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0EFB" w14:textId="77777777" w:rsidR="009D2D4A" w:rsidRDefault="009D2D4A">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230477D2" w14:textId="77777777" w:rsidR="009D2D4A" w:rsidRDefault="009D2D4A"/>
    <w:p w14:paraId="7D757573" w14:textId="77777777" w:rsidR="009D2D4A" w:rsidRDefault="009D2D4A">
      <w:pPr>
        <w:jc w:val="center"/>
      </w:pPr>
    </w:p>
    <w:p w14:paraId="1E27A588" w14:textId="54921DC8" w:rsidR="009D2D4A" w:rsidRDefault="006F5538">
      <w:pPr>
        <w:jc w:val="center"/>
        <w:rPr>
          <w:rFonts w:ascii="Arial" w:hAnsi="Arial" w:cs="Arial"/>
          <w:b/>
          <w:noProof/>
          <w:color w:val="3A4189"/>
          <w:sz w:val="72"/>
          <w:szCs w:val="72"/>
        </w:rP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51FBD1E8" wp14:editId="32E0C4A5">
            <wp:simplePos x="0" y="0"/>
            <wp:positionH relativeFrom="column">
              <wp:posOffset>1676400</wp:posOffset>
            </wp:positionH>
            <wp:positionV relativeFrom="paragraph">
              <wp:posOffset>79375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665287B6" w14:textId="620A95E2" w:rsidR="006F5538" w:rsidRDefault="006F5538">
      <w:pPr>
        <w:jc w:val="center"/>
        <w:rPr>
          <w:rFonts w:ascii="Arial" w:hAnsi="Arial" w:cs="Arial"/>
          <w:b/>
          <w:noProof/>
          <w:color w:val="3A4189"/>
          <w:sz w:val="72"/>
          <w:szCs w:val="72"/>
        </w:rPr>
      </w:pPr>
    </w:p>
    <w:p w14:paraId="7206037B" w14:textId="77777777" w:rsidR="009D2D4A" w:rsidRDefault="009D2D4A">
      <w:pPr>
        <w:jc w:val="center"/>
        <w:rPr>
          <w:sz w:val="18"/>
          <w:szCs w:val="18"/>
        </w:rPr>
      </w:pPr>
    </w:p>
    <w:p w14:paraId="6BC084E9" w14:textId="77777777" w:rsidR="009D2D4A" w:rsidRDefault="009D2D4A">
      <w:pPr>
        <w:jc w:val="center"/>
        <w:rPr>
          <w:sz w:val="18"/>
          <w:szCs w:val="18"/>
        </w:rPr>
      </w:pPr>
    </w:p>
    <w:p w14:paraId="53B7C8F8" w14:textId="77777777" w:rsidR="009D2D4A" w:rsidRDefault="009D2D4A">
      <w:pPr>
        <w:rPr>
          <w:sz w:val="18"/>
          <w:szCs w:val="18"/>
        </w:rPr>
      </w:pPr>
    </w:p>
    <w:p w14:paraId="4CA5A257" w14:textId="77777777" w:rsidR="009D2D4A" w:rsidRDefault="009D2D4A">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0951D20E" w14:textId="77777777" w:rsidR="009D2D4A" w:rsidRDefault="009D2D4A"/>
    <w:p w14:paraId="22F40C86" w14:textId="77777777" w:rsidR="009D2D4A" w:rsidRDefault="009D2D4A">
      <w:pPr>
        <w:ind w:left="-540" w:right="-615"/>
        <w:jc w:val="left"/>
        <w:rPr>
          <w:b/>
          <w:bCs/>
          <w:u w:val="single"/>
        </w:rPr>
      </w:pPr>
    </w:p>
    <w:p w14:paraId="07913551" w14:textId="77777777" w:rsidR="009D2D4A" w:rsidRDefault="009D2D4A">
      <w:pPr>
        <w:pStyle w:val="Header"/>
        <w:tabs>
          <w:tab w:val="clear" w:pos="4320"/>
          <w:tab w:val="clear" w:pos="8640"/>
        </w:tabs>
        <w:jc w:val="center"/>
        <w:rPr>
          <w:sz w:val="36"/>
          <w:szCs w:val="36"/>
        </w:rPr>
      </w:pPr>
      <w:r>
        <w:rPr>
          <w:sz w:val="36"/>
          <w:szCs w:val="36"/>
        </w:rPr>
        <w:t>Iowa Foster Care Youth Council</w:t>
      </w:r>
    </w:p>
    <w:p w14:paraId="68B72696" w14:textId="77777777" w:rsidR="009D2D4A" w:rsidRDefault="009D2D4A">
      <w:pPr>
        <w:jc w:val="center"/>
        <w:rPr>
          <w:sz w:val="36"/>
          <w:szCs w:val="36"/>
        </w:rPr>
      </w:pPr>
      <w:r>
        <w:rPr>
          <w:sz w:val="36"/>
          <w:szCs w:val="36"/>
        </w:rPr>
        <w:t>ACFS-24-003</w:t>
      </w:r>
    </w:p>
    <w:p w14:paraId="5550313E" w14:textId="77777777" w:rsidR="009D2D4A" w:rsidRDefault="009D2D4A">
      <w:pPr>
        <w:jc w:val="center"/>
        <w:rPr>
          <w:sz w:val="36"/>
          <w:szCs w:val="36"/>
        </w:rPr>
      </w:pPr>
    </w:p>
    <w:p w14:paraId="007DEED2" w14:textId="77777777" w:rsidR="009D2D4A" w:rsidRDefault="009D2D4A">
      <w:pPr>
        <w:jc w:val="left"/>
        <w:rPr>
          <w:b/>
          <w:bCs/>
          <w:sz w:val="28"/>
          <w:szCs w:val="28"/>
        </w:rPr>
      </w:pPr>
    </w:p>
    <w:p w14:paraId="18B7FF24" w14:textId="77777777" w:rsidR="009D2D4A" w:rsidRDefault="009D2D4A">
      <w:pPr>
        <w:jc w:val="left"/>
        <w:rPr>
          <w:bCs/>
          <w:sz w:val="24"/>
          <w:szCs w:val="24"/>
        </w:rPr>
      </w:pPr>
    </w:p>
    <w:p w14:paraId="65C3B81B" w14:textId="77777777" w:rsidR="009D2D4A" w:rsidRDefault="009D2D4A">
      <w:pPr>
        <w:jc w:val="left"/>
        <w:rPr>
          <w:bCs/>
          <w:sz w:val="24"/>
          <w:szCs w:val="24"/>
        </w:rPr>
      </w:pPr>
    </w:p>
    <w:p w14:paraId="207ACE36" w14:textId="77777777" w:rsidR="009D2D4A" w:rsidRDefault="009D2D4A">
      <w:pPr>
        <w:jc w:val="left"/>
        <w:rPr>
          <w:bCs/>
          <w:sz w:val="24"/>
          <w:szCs w:val="24"/>
        </w:rPr>
      </w:pPr>
    </w:p>
    <w:p w14:paraId="22459E66" w14:textId="77777777" w:rsidR="009D2D4A" w:rsidRDefault="009D2D4A">
      <w:pPr>
        <w:jc w:val="left"/>
        <w:rPr>
          <w:bCs/>
          <w:sz w:val="24"/>
          <w:szCs w:val="24"/>
        </w:rPr>
      </w:pPr>
    </w:p>
    <w:p w14:paraId="63DA6C0B" w14:textId="018AF124" w:rsidR="009D2D4A" w:rsidRPr="00197E79" w:rsidRDefault="00C51EB8" w:rsidP="00C51EB8">
      <w:pPr>
        <w:jc w:val="center"/>
        <w:rPr>
          <w:bCs/>
          <w:sz w:val="36"/>
          <w:szCs w:val="36"/>
        </w:rPr>
      </w:pPr>
      <w:r w:rsidRPr="00197E79">
        <w:rPr>
          <w:bCs/>
          <w:sz w:val="36"/>
          <w:szCs w:val="36"/>
        </w:rPr>
        <w:t>First Amendment Incorporated</w:t>
      </w:r>
    </w:p>
    <w:p w14:paraId="34D4661D" w14:textId="51CA6C52" w:rsidR="00C51EB8" w:rsidRPr="00197E79" w:rsidRDefault="00C51EB8" w:rsidP="00C51EB8">
      <w:pPr>
        <w:jc w:val="center"/>
        <w:rPr>
          <w:bCs/>
          <w:sz w:val="36"/>
          <w:szCs w:val="36"/>
        </w:rPr>
      </w:pPr>
      <w:r w:rsidRPr="00197E79">
        <w:rPr>
          <w:bCs/>
          <w:sz w:val="36"/>
          <w:szCs w:val="36"/>
        </w:rPr>
        <w:t>October 27, 2022</w:t>
      </w:r>
    </w:p>
    <w:p w14:paraId="4D6FDCA7" w14:textId="77777777" w:rsidR="009D2D4A" w:rsidRPr="00C51EB8" w:rsidRDefault="009D2D4A">
      <w:pPr>
        <w:jc w:val="left"/>
        <w:rPr>
          <w:bCs/>
          <w:color w:val="FF0000"/>
          <w:sz w:val="36"/>
          <w:szCs w:val="36"/>
          <w:u w:val="single"/>
        </w:rPr>
      </w:pPr>
    </w:p>
    <w:p w14:paraId="5770D9C5" w14:textId="77777777" w:rsidR="009D2D4A" w:rsidRDefault="009D2D4A">
      <w:pPr>
        <w:jc w:val="left"/>
        <w:rPr>
          <w:bCs/>
          <w:sz w:val="24"/>
          <w:szCs w:val="24"/>
        </w:rPr>
      </w:pPr>
    </w:p>
    <w:p w14:paraId="1F5F3203" w14:textId="77777777" w:rsidR="009D2D4A" w:rsidRDefault="009D2D4A">
      <w:pPr>
        <w:jc w:val="left"/>
        <w:rPr>
          <w:bCs/>
          <w:sz w:val="24"/>
          <w:szCs w:val="24"/>
        </w:rPr>
      </w:pPr>
    </w:p>
    <w:p w14:paraId="220E4F98" w14:textId="77777777" w:rsidR="009D2D4A" w:rsidRDefault="009D2D4A">
      <w:pPr>
        <w:jc w:val="left"/>
        <w:rPr>
          <w:bCs/>
          <w:sz w:val="24"/>
          <w:szCs w:val="24"/>
        </w:rPr>
      </w:pPr>
    </w:p>
    <w:p w14:paraId="1A103E08" w14:textId="77777777" w:rsidR="009D2D4A" w:rsidRDefault="009D2D4A">
      <w:pPr>
        <w:jc w:val="left"/>
        <w:rPr>
          <w:bCs/>
          <w:sz w:val="24"/>
          <w:szCs w:val="24"/>
        </w:rPr>
      </w:pPr>
    </w:p>
    <w:p w14:paraId="7C287B24" w14:textId="77777777" w:rsidR="009D2D4A" w:rsidRDefault="009D2D4A">
      <w:pPr>
        <w:jc w:val="left"/>
        <w:rPr>
          <w:bCs/>
          <w:sz w:val="24"/>
          <w:szCs w:val="24"/>
        </w:rPr>
      </w:pPr>
    </w:p>
    <w:p w14:paraId="380903CC" w14:textId="77777777" w:rsidR="009D2D4A" w:rsidRDefault="009D2D4A">
      <w:pPr>
        <w:jc w:val="left"/>
        <w:rPr>
          <w:bCs/>
          <w:sz w:val="24"/>
          <w:szCs w:val="24"/>
        </w:rPr>
      </w:pPr>
    </w:p>
    <w:p w14:paraId="4CE37C5B" w14:textId="77777777" w:rsidR="009D2D4A" w:rsidRDefault="009D2D4A">
      <w:pPr>
        <w:jc w:val="left"/>
        <w:rPr>
          <w:bCs/>
          <w:sz w:val="24"/>
          <w:szCs w:val="24"/>
        </w:rPr>
      </w:pPr>
    </w:p>
    <w:p w14:paraId="060DBFDF" w14:textId="77777777" w:rsidR="00C51EB8" w:rsidRDefault="00C51EB8">
      <w:pPr>
        <w:ind w:left="5760"/>
        <w:jc w:val="left"/>
        <w:rPr>
          <w:sz w:val="24"/>
          <w:szCs w:val="24"/>
        </w:rPr>
      </w:pPr>
    </w:p>
    <w:p w14:paraId="38F7A30B" w14:textId="77777777" w:rsidR="00C51EB8" w:rsidRDefault="00C51EB8">
      <w:pPr>
        <w:ind w:left="5760"/>
        <w:jc w:val="left"/>
        <w:rPr>
          <w:sz w:val="24"/>
          <w:szCs w:val="24"/>
        </w:rPr>
      </w:pPr>
    </w:p>
    <w:p w14:paraId="4E268154" w14:textId="58867306" w:rsidR="009D2D4A" w:rsidRDefault="009D2D4A">
      <w:pPr>
        <w:ind w:left="5760"/>
        <w:jc w:val="left"/>
        <w:rPr>
          <w:sz w:val="24"/>
          <w:szCs w:val="24"/>
        </w:rPr>
      </w:pPr>
      <w:r>
        <w:rPr>
          <w:sz w:val="24"/>
          <w:szCs w:val="24"/>
        </w:rPr>
        <w:t>Melanie Mathes</w:t>
      </w:r>
    </w:p>
    <w:p w14:paraId="363C5E4A" w14:textId="77777777" w:rsidR="009D2D4A" w:rsidRDefault="009D2D4A">
      <w:pPr>
        <w:ind w:left="5760"/>
        <w:jc w:val="left"/>
        <w:rPr>
          <w:bCs/>
          <w:sz w:val="24"/>
          <w:szCs w:val="24"/>
        </w:rPr>
      </w:pPr>
      <w:r>
        <w:rPr>
          <w:bCs/>
          <w:sz w:val="24"/>
          <w:szCs w:val="24"/>
        </w:rPr>
        <w:t xml:space="preserve">1305 E. Walnut Street </w:t>
      </w:r>
      <w:r>
        <w:rPr>
          <w:bCs/>
          <w:sz w:val="24"/>
          <w:szCs w:val="24"/>
        </w:rPr>
        <w:br/>
        <w:t>Des Moines, Iowa 50319-0119</w:t>
      </w:r>
    </w:p>
    <w:p w14:paraId="44FA1081" w14:textId="77777777" w:rsidR="009D2D4A" w:rsidRDefault="009D2D4A">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4857F39D" w14:textId="77777777" w:rsidR="009D2D4A" w:rsidRDefault="009D2D4A">
      <w:pPr>
        <w:ind w:left="5760"/>
        <w:jc w:val="left"/>
        <w:rPr>
          <w:bCs/>
          <w:sz w:val="24"/>
          <w:szCs w:val="24"/>
        </w:rPr>
      </w:pPr>
      <w:r>
        <w:rPr>
          <w:bCs/>
          <w:sz w:val="24"/>
          <w:szCs w:val="24"/>
        </w:rPr>
        <w:t>mmathes@dhs.state.ia.us</w:t>
      </w:r>
    </w:p>
    <w:p w14:paraId="7129A433" w14:textId="77777777" w:rsidR="009D2D4A" w:rsidRDefault="009D2D4A">
      <w:pPr>
        <w:spacing w:after="200" w:line="276" w:lineRule="auto"/>
        <w:jc w:val="left"/>
        <w:rPr>
          <w:bCs/>
          <w:sz w:val="24"/>
          <w:szCs w:val="24"/>
        </w:rPr>
      </w:pPr>
      <w:r>
        <w:rPr>
          <w:bCs/>
          <w:sz w:val="24"/>
          <w:szCs w:val="24"/>
        </w:rPr>
        <w:br w:type="page"/>
      </w:r>
    </w:p>
    <w:p w14:paraId="658D3462" w14:textId="77777777" w:rsidR="009D2D4A" w:rsidRDefault="009D2D4A">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751F772E" w14:textId="61FBC7B9" w:rsidR="009D2D4A" w:rsidRDefault="009D2D4A">
      <w:pPr>
        <w:jc w:val="left"/>
      </w:pPr>
      <w:r>
        <w:t xml:space="preserve">The </w:t>
      </w:r>
      <w:r w:rsidR="008247D2">
        <w:t>C</w:t>
      </w:r>
      <w:r>
        <w:t xml:space="preserve">ontract is to implement, facilitate and maintain a council for adolescents, age 13 through 22, currently in or who were formerly in a Foster Care Placement or the State Training School.  The Iowa Foster Care Youth Council is responsible to utilize youth development practices to engage, support, and educate participating youth, as well as channel the collective voice of youth to improve Iowa's foster care system. </w:t>
      </w:r>
    </w:p>
    <w:p w14:paraId="532C08E9" w14:textId="77777777" w:rsidR="009D2D4A" w:rsidRDefault="009D2D4A">
      <w:pPr>
        <w:jc w:val="left"/>
        <w:rPr>
          <w:b/>
        </w:rPr>
      </w:pPr>
    </w:p>
    <w:p w14:paraId="5B5EAD62" w14:textId="77777777" w:rsidR="009D2D4A" w:rsidRDefault="009D2D4A">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5A2E612A" w14:textId="2B2034F1" w:rsidR="009D2D4A" w:rsidRDefault="009D2D4A">
      <w:pPr>
        <w:jc w:val="left"/>
      </w:pPr>
      <w:r>
        <w:t xml:space="preserve">The Agency anticipates executing a contract that will have an initial </w:t>
      </w:r>
      <w:r>
        <w:rPr>
          <w:bCs/>
        </w:rPr>
        <w:t>2</w:t>
      </w:r>
      <w:r w:rsidR="0006119B">
        <w:rPr>
          <w:bCs/>
        </w:rPr>
        <w:t>-</w:t>
      </w:r>
      <w:r>
        <w:rPr>
          <w:bCs/>
        </w:rPr>
        <w:t xml:space="preserve">year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40527CEC" w14:textId="77777777" w:rsidR="009D2D4A" w:rsidRDefault="009D2D4A">
      <w:pPr>
        <w:jc w:val="left"/>
      </w:pPr>
    </w:p>
    <w:p w14:paraId="378F3C75" w14:textId="77777777" w:rsidR="009D2D4A" w:rsidRDefault="009D2D4A">
      <w:pPr>
        <w:pStyle w:val="ContractLevel1"/>
        <w:shd w:val="clear" w:color="auto" w:fill="DDDDDD"/>
        <w:outlineLvl w:val="0"/>
      </w:pPr>
      <w:bookmarkStart w:id="30" w:name="_Toc265580860"/>
      <w:r>
        <w:t>Procurement Timetable</w:t>
      </w:r>
      <w:bookmarkEnd w:id="30"/>
      <w:r>
        <w:tab/>
      </w:r>
    </w:p>
    <w:p w14:paraId="0D0F1C5D" w14:textId="77777777" w:rsidR="009D2D4A" w:rsidRDefault="009D2D4A">
      <w:pPr>
        <w:ind w:right="-187"/>
        <w:jc w:val="left"/>
        <w:rPr>
          <w:bCs/>
        </w:rPr>
      </w:pPr>
      <w:r>
        <w:rPr>
          <w:bCs/>
        </w:rPr>
        <w:t>There are no exceptions to any deadlines for the Bidder; however, the Agency reserves the right to change the dates.  Times provided are in Central Time.</w:t>
      </w:r>
    </w:p>
    <w:p w14:paraId="17BFD6AE" w14:textId="77777777" w:rsidR="009D2D4A" w:rsidRDefault="009D2D4A">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9D2D4A" w14:paraId="6594A3FB" w14:textId="77777777">
        <w:tc>
          <w:tcPr>
            <w:tcW w:w="6930" w:type="dxa"/>
          </w:tcPr>
          <w:p w14:paraId="359BA236" w14:textId="77777777" w:rsidR="009D2D4A" w:rsidRDefault="009D2D4A">
            <w:pPr>
              <w:pStyle w:val="Header"/>
              <w:tabs>
                <w:tab w:val="clear" w:pos="4320"/>
                <w:tab w:val="clear" w:pos="8640"/>
              </w:tabs>
              <w:jc w:val="left"/>
              <w:rPr>
                <w:b/>
                <w:bCs/>
                <w:sz w:val="24"/>
                <w:szCs w:val="24"/>
              </w:rPr>
            </w:pPr>
            <w:r>
              <w:rPr>
                <w:b/>
                <w:bCs/>
                <w:sz w:val="24"/>
                <w:szCs w:val="24"/>
              </w:rPr>
              <w:t>Event</w:t>
            </w:r>
          </w:p>
        </w:tc>
        <w:tc>
          <w:tcPr>
            <w:tcW w:w="3330" w:type="dxa"/>
          </w:tcPr>
          <w:p w14:paraId="2EAAB2A8" w14:textId="77777777" w:rsidR="009D2D4A" w:rsidRDefault="009D2D4A">
            <w:pPr>
              <w:pStyle w:val="Header"/>
              <w:tabs>
                <w:tab w:val="clear" w:pos="4320"/>
                <w:tab w:val="clear" w:pos="8640"/>
              </w:tabs>
              <w:jc w:val="left"/>
              <w:rPr>
                <w:b/>
                <w:bCs/>
                <w:sz w:val="24"/>
                <w:szCs w:val="24"/>
              </w:rPr>
            </w:pPr>
            <w:r>
              <w:rPr>
                <w:b/>
                <w:bCs/>
                <w:sz w:val="24"/>
                <w:szCs w:val="24"/>
              </w:rPr>
              <w:t>Date</w:t>
            </w:r>
          </w:p>
        </w:tc>
      </w:tr>
      <w:tr w:rsidR="009D2D4A" w14:paraId="00CA0515" w14:textId="77777777">
        <w:tc>
          <w:tcPr>
            <w:tcW w:w="6930" w:type="dxa"/>
          </w:tcPr>
          <w:p w14:paraId="1263C2EE" w14:textId="77777777" w:rsidR="009D2D4A" w:rsidRDefault="009D2D4A">
            <w:pPr>
              <w:jc w:val="left"/>
              <w:rPr>
                <w:b/>
                <w:bCs/>
              </w:rPr>
            </w:pPr>
            <w:r>
              <w:t>Agency Issues RFP Notice to Targeted Small Business Website (48 hours):</w:t>
            </w:r>
          </w:p>
        </w:tc>
        <w:tc>
          <w:tcPr>
            <w:tcW w:w="3330" w:type="dxa"/>
          </w:tcPr>
          <w:p w14:paraId="1839E9C6" w14:textId="37304EB6" w:rsidR="009D2D4A" w:rsidRDefault="00FD4B5B">
            <w:pPr>
              <w:pStyle w:val="Header"/>
              <w:tabs>
                <w:tab w:val="clear" w:pos="4320"/>
                <w:tab w:val="clear" w:pos="8640"/>
              </w:tabs>
              <w:ind w:right="6"/>
              <w:jc w:val="left"/>
            </w:pPr>
            <w:r>
              <w:rPr>
                <w:b/>
                <w:bCs/>
              </w:rPr>
              <w:t>October 4, 2022</w:t>
            </w:r>
          </w:p>
        </w:tc>
      </w:tr>
      <w:tr w:rsidR="009D2D4A" w14:paraId="4CF76EEB" w14:textId="77777777">
        <w:trPr>
          <w:trHeight w:val="287"/>
        </w:trPr>
        <w:tc>
          <w:tcPr>
            <w:tcW w:w="6930" w:type="dxa"/>
          </w:tcPr>
          <w:p w14:paraId="6131BA4A" w14:textId="77777777" w:rsidR="009D2D4A" w:rsidRDefault="009D2D4A">
            <w:pPr>
              <w:jc w:val="left"/>
              <w:rPr>
                <w:b/>
                <w:bCs/>
              </w:rPr>
            </w:pPr>
            <w:r>
              <w:t>Agency Issues RFP to Bid Opportunities Website</w:t>
            </w:r>
          </w:p>
        </w:tc>
        <w:tc>
          <w:tcPr>
            <w:tcW w:w="3330" w:type="dxa"/>
          </w:tcPr>
          <w:p w14:paraId="4BC4838C" w14:textId="69A41E36" w:rsidR="009D2D4A" w:rsidRDefault="00FD4B5B">
            <w:pPr>
              <w:pStyle w:val="Header"/>
              <w:tabs>
                <w:tab w:val="clear" w:pos="4320"/>
                <w:tab w:val="clear" w:pos="8640"/>
              </w:tabs>
              <w:jc w:val="left"/>
              <w:rPr>
                <w:b/>
              </w:rPr>
            </w:pPr>
            <w:r>
              <w:rPr>
                <w:b/>
              </w:rPr>
              <w:t>October 06, 2022</w:t>
            </w:r>
          </w:p>
        </w:tc>
      </w:tr>
      <w:tr w:rsidR="009D2D4A" w14:paraId="378C6DB4" w14:textId="77777777">
        <w:tc>
          <w:tcPr>
            <w:tcW w:w="6930" w:type="dxa"/>
          </w:tcPr>
          <w:p w14:paraId="4B671E23" w14:textId="77777777" w:rsidR="009D2D4A" w:rsidRDefault="009D2D4A">
            <w:pPr>
              <w:pStyle w:val="Header"/>
              <w:tabs>
                <w:tab w:val="clear" w:pos="4320"/>
                <w:tab w:val="clear" w:pos="8640"/>
              </w:tabs>
              <w:jc w:val="left"/>
              <w:rPr>
                <w:b/>
                <w:bCs/>
              </w:rPr>
            </w:pPr>
            <w:r>
              <w:t xml:space="preserve">Bidder Letter of Intent to Bid Due By </w:t>
            </w:r>
          </w:p>
        </w:tc>
        <w:tc>
          <w:tcPr>
            <w:tcW w:w="3330" w:type="dxa"/>
          </w:tcPr>
          <w:p w14:paraId="5980A6D0" w14:textId="538A874A" w:rsidR="009D2D4A" w:rsidRDefault="00FD4B5B">
            <w:pPr>
              <w:pStyle w:val="Header"/>
              <w:tabs>
                <w:tab w:val="clear" w:pos="4320"/>
                <w:tab w:val="clear" w:pos="8640"/>
              </w:tabs>
              <w:jc w:val="left"/>
              <w:rPr>
                <w:b/>
              </w:rPr>
            </w:pPr>
            <w:r>
              <w:rPr>
                <w:b/>
              </w:rPr>
              <w:t xml:space="preserve">October 20, </w:t>
            </w:r>
            <w:r w:rsidR="00B407C3">
              <w:rPr>
                <w:b/>
              </w:rPr>
              <w:t>2022,</w:t>
            </w:r>
            <w:r w:rsidR="00344E8A">
              <w:rPr>
                <w:b/>
              </w:rPr>
              <w:t xml:space="preserve"> </w:t>
            </w:r>
            <w:r w:rsidR="009614D2">
              <w:rPr>
                <w:b/>
              </w:rPr>
              <w:t>2</w:t>
            </w:r>
            <w:r w:rsidR="00344E8A">
              <w:rPr>
                <w:b/>
              </w:rPr>
              <w:t xml:space="preserve"> PM</w:t>
            </w:r>
          </w:p>
        </w:tc>
      </w:tr>
      <w:tr w:rsidR="009D2D4A" w14:paraId="4E5A2161" w14:textId="77777777">
        <w:trPr>
          <w:trHeight w:val="568"/>
        </w:trPr>
        <w:tc>
          <w:tcPr>
            <w:tcW w:w="6930" w:type="dxa"/>
          </w:tcPr>
          <w:p w14:paraId="21595AB3" w14:textId="77777777" w:rsidR="009D2D4A" w:rsidRDefault="009D2D4A">
            <w:pPr>
              <w:pStyle w:val="Header"/>
              <w:tabs>
                <w:tab w:val="clear" w:pos="4320"/>
                <w:tab w:val="clear" w:pos="8640"/>
              </w:tabs>
              <w:jc w:val="left"/>
              <w:rPr>
                <w:b/>
                <w:bCs/>
              </w:rPr>
            </w:pPr>
            <w:r>
              <w:t>Bidder Written Questions Due By</w:t>
            </w:r>
          </w:p>
        </w:tc>
        <w:tc>
          <w:tcPr>
            <w:tcW w:w="3330" w:type="dxa"/>
          </w:tcPr>
          <w:p w14:paraId="249A4BC9" w14:textId="3B2627E1" w:rsidR="009D2D4A" w:rsidRDefault="00FD4B5B">
            <w:pPr>
              <w:pStyle w:val="Header"/>
              <w:tabs>
                <w:tab w:val="clear" w:pos="4320"/>
                <w:tab w:val="clear" w:pos="8640"/>
              </w:tabs>
              <w:jc w:val="left"/>
              <w:rPr>
                <w:b/>
              </w:rPr>
            </w:pPr>
            <w:r>
              <w:rPr>
                <w:b/>
                <w:bCs/>
              </w:rPr>
              <w:t xml:space="preserve">October 20, </w:t>
            </w:r>
            <w:r w:rsidR="00B407C3">
              <w:rPr>
                <w:b/>
                <w:bCs/>
              </w:rPr>
              <w:t>2022,</w:t>
            </w:r>
            <w:r w:rsidR="00344E8A">
              <w:rPr>
                <w:b/>
                <w:bCs/>
              </w:rPr>
              <w:t xml:space="preserve"> </w:t>
            </w:r>
            <w:r w:rsidR="009614D2">
              <w:rPr>
                <w:b/>
                <w:bCs/>
              </w:rPr>
              <w:t>2</w:t>
            </w:r>
            <w:r w:rsidR="00344E8A">
              <w:rPr>
                <w:b/>
                <w:bCs/>
              </w:rPr>
              <w:t xml:space="preserve"> PM</w:t>
            </w:r>
          </w:p>
        </w:tc>
      </w:tr>
      <w:tr w:rsidR="009D2D4A" w14:paraId="567A3624" w14:textId="77777777">
        <w:tc>
          <w:tcPr>
            <w:tcW w:w="6930" w:type="dxa"/>
          </w:tcPr>
          <w:p w14:paraId="72BF6B64" w14:textId="77777777" w:rsidR="009D2D4A" w:rsidRDefault="009D2D4A">
            <w:pPr>
              <w:pStyle w:val="Header"/>
              <w:tabs>
                <w:tab w:val="clear" w:pos="4320"/>
                <w:tab w:val="clear" w:pos="8640"/>
              </w:tabs>
              <w:jc w:val="left"/>
            </w:pPr>
            <w:r>
              <w:t>Agency Responses to Questions Issued By</w:t>
            </w:r>
          </w:p>
        </w:tc>
        <w:tc>
          <w:tcPr>
            <w:tcW w:w="3330" w:type="dxa"/>
          </w:tcPr>
          <w:p w14:paraId="3487BD69" w14:textId="07088816" w:rsidR="009D2D4A" w:rsidRDefault="00FD4B5B">
            <w:pPr>
              <w:pStyle w:val="Header"/>
              <w:tabs>
                <w:tab w:val="clear" w:pos="4320"/>
                <w:tab w:val="clear" w:pos="8640"/>
              </w:tabs>
              <w:jc w:val="left"/>
              <w:rPr>
                <w:b/>
                <w:bCs/>
              </w:rPr>
            </w:pPr>
            <w:r>
              <w:rPr>
                <w:b/>
                <w:bCs/>
              </w:rPr>
              <w:t>October 27, 2022</w:t>
            </w:r>
          </w:p>
        </w:tc>
      </w:tr>
      <w:tr w:rsidR="009D2D4A" w14:paraId="58D5D8E4" w14:textId="77777777">
        <w:tc>
          <w:tcPr>
            <w:tcW w:w="6930" w:type="dxa"/>
          </w:tcPr>
          <w:p w14:paraId="297BEA7B" w14:textId="77777777" w:rsidR="009D2D4A" w:rsidRDefault="009D2D4A">
            <w:pPr>
              <w:pStyle w:val="Header"/>
              <w:tabs>
                <w:tab w:val="clear" w:pos="4320"/>
                <w:tab w:val="clear" w:pos="8640"/>
              </w:tabs>
              <w:jc w:val="left"/>
              <w:rPr>
                <w:b/>
                <w:bCs/>
              </w:rPr>
            </w:pPr>
            <w:r>
              <w:rPr>
                <w:b/>
              </w:rPr>
              <w:t>Bidder Proposals and any Amendments to Proposals Due By</w:t>
            </w:r>
          </w:p>
        </w:tc>
        <w:tc>
          <w:tcPr>
            <w:tcW w:w="3330" w:type="dxa"/>
          </w:tcPr>
          <w:p w14:paraId="3C4C5E99" w14:textId="70DEACC5" w:rsidR="009D2D4A" w:rsidRDefault="00344E8A">
            <w:pPr>
              <w:pStyle w:val="Header"/>
              <w:tabs>
                <w:tab w:val="clear" w:pos="4320"/>
                <w:tab w:val="clear" w:pos="8640"/>
              </w:tabs>
              <w:jc w:val="left"/>
            </w:pPr>
            <w:r>
              <w:rPr>
                <w:b/>
              </w:rPr>
              <w:t xml:space="preserve">January 11, </w:t>
            </w:r>
            <w:r w:rsidR="00B407C3">
              <w:rPr>
                <w:b/>
              </w:rPr>
              <w:t>2023,</w:t>
            </w:r>
            <w:r>
              <w:rPr>
                <w:b/>
              </w:rPr>
              <w:t xml:space="preserve"> 2 PM</w:t>
            </w:r>
          </w:p>
        </w:tc>
      </w:tr>
      <w:tr w:rsidR="009D2D4A" w14:paraId="6C2D6726" w14:textId="77777777">
        <w:trPr>
          <w:trHeight w:val="273"/>
        </w:trPr>
        <w:tc>
          <w:tcPr>
            <w:tcW w:w="6930" w:type="dxa"/>
          </w:tcPr>
          <w:p w14:paraId="1EEE7D58" w14:textId="77777777" w:rsidR="009D2D4A" w:rsidRDefault="009D2D4A">
            <w:pPr>
              <w:jc w:val="left"/>
              <w:rPr>
                <w:b/>
                <w:bCs/>
              </w:rPr>
            </w:pPr>
            <w:r>
              <w:t xml:space="preserve">Agency Announces Apparent Successful Bidder/Notice of Intent to Award </w:t>
            </w:r>
          </w:p>
        </w:tc>
        <w:tc>
          <w:tcPr>
            <w:tcW w:w="3330" w:type="dxa"/>
          </w:tcPr>
          <w:p w14:paraId="3E4B5CA1" w14:textId="77777777" w:rsidR="009D2D4A" w:rsidRDefault="009D2D4A">
            <w:pPr>
              <w:pStyle w:val="Header"/>
              <w:tabs>
                <w:tab w:val="clear" w:pos="4320"/>
                <w:tab w:val="clear" w:pos="8640"/>
              </w:tabs>
              <w:jc w:val="left"/>
              <w:rPr>
                <w:b/>
              </w:rPr>
            </w:pPr>
            <w:r>
              <w:rPr>
                <w:b/>
              </w:rPr>
              <w:t>February 22, 2023</w:t>
            </w:r>
          </w:p>
        </w:tc>
      </w:tr>
      <w:tr w:rsidR="009D2D4A" w14:paraId="56882D57" w14:textId="77777777">
        <w:trPr>
          <w:trHeight w:val="516"/>
        </w:trPr>
        <w:tc>
          <w:tcPr>
            <w:tcW w:w="6930" w:type="dxa"/>
          </w:tcPr>
          <w:p w14:paraId="24DB14C4" w14:textId="77777777" w:rsidR="009D2D4A" w:rsidRDefault="009D2D4A">
            <w:pPr>
              <w:jc w:val="left"/>
              <w:rPr>
                <w:b/>
                <w:bCs/>
              </w:rPr>
            </w:pPr>
            <w:r>
              <w:t xml:space="preserve">Contract Negotiations and Execution of the Contract Completed </w:t>
            </w:r>
          </w:p>
        </w:tc>
        <w:tc>
          <w:tcPr>
            <w:tcW w:w="3330" w:type="dxa"/>
          </w:tcPr>
          <w:p w14:paraId="03B875B4" w14:textId="77777777" w:rsidR="009D2D4A" w:rsidRDefault="009D2D4A">
            <w:pPr>
              <w:pStyle w:val="Header"/>
              <w:tabs>
                <w:tab w:val="clear" w:pos="4320"/>
                <w:tab w:val="clear" w:pos="8640"/>
              </w:tabs>
              <w:jc w:val="left"/>
            </w:pPr>
            <w:r>
              <w:rPr>
                <w:b/>
                <w:bCs/>
              </w:rPr>
              <w:t>April 28, 2023</w:t>
            </w:r>
          </w:p>
        </w:tc>
      </w:tr>
      <w:tr w:rsidR="009D2D4A" w14:paraId="098F5F85" w14:textId="77777777">
        <w:trPr>
          <w:trHeight w:val="516"/>
        </w:trPr>
        <w:tc>
          <w:tcPr>
            <w:tcW w:w="6930" w:type="dxa"/>
          </w:tcPr>
          <w:p w14:paraId="4140503A" w14:textId="77777777" w:rsidR="009D2D4A" w:rsidRDefault="009D2D4A">
            <w:pPr>
              <w:jc w:val="left"/>
            </w:pPr>
            <w:r>
              <w:t>Anticipated Start Date for the Provision of Services</w:t>
            </w:r>
          </w:p>
        </w:tc>
        <w:tc>
          <w:tcPr>
            <w:tcW w:w="3330" w:type="dxa"/>
          </w:tcPr>
          <w:p w14:paraId="5B5290F1" w14:textId="77777777" w:rsidR="009D2D4A" w:rsidRDefault="009D2D4A">
            <w:pPr>
              <w:pStyle w:val="Header"/>
              <w:tabs>
                <w:tab w:val="clear" w:pos="4320"/>
                <w:tab w:val="clear" w:pos="8640"/>
              </w:tabs>
              <w:jc w:val="left"/>
              <w:rPr>
                <w:b/>
                <w:bCs/>
              </w:rPr>
            </w:pPr>
            <w:r>
              <w:rPr>
                <w:b/>
                <w:bCs/>
              </w:rPr>
              <w:t>July 1, 2023</w:t>
            </w:r>
          </w:p>
        </w:tc>
      </w:tr>
    </w:tbl>
    <w:p w14:paraId="5C502F5B" w14:textId="77777777" w:rsidR="009D2D4A" w:rsidRDefault="009D2D4A">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43463EB9" w14:textId="77777777" w:rsidR="00627C6B" w:rsidRDefault="009D2D4A" w:rsidP="00627C6B">
      <w:pPr>
        <w:pStyle w:val="ContractLevel1"/>
      </w:pPr>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p>
    <w:p w14:paraId="01824203" w14:textId="77777777" w:rsidR="00627C6B" w:rsidRDefault="00627C6B" w:rsidP="00627C6B">
      <w:pPr>
        <w:pStyle w:val="ContractLevel2"/>
      </w:pPr>
    </w:p>
    <w:p w14:paraId="67799809" w14:textId="77777777" w:rsidR="00903C3E" w:rsidRPr="00716238" w:rsidRDefault="00903C3E" w:rsidP="00903C3E">
      <w:pPr>
        <w:keepNext/>
        <w:keepLines/>
        <w:outlineLvl w:val="1"/>
        <w:rPr>
          <w:b/>
          <w:i/>
        </w:rPr>
      </w:pPr>
      <w:bookmarkStart w:id="38" w:name="_Toc265580863"/>
      <w:bookmarkStart w:id="39" w:name="_Toc471991117"/>
      <w:bookmarkStart w:id="40" w:name="_Toc471991350"/>
      <w:r w:rsidRPr="00716238">
        <w:rPr>
          <w:b/>
          <w:i/>
        </w:rPr>
        <w:t>1.1</w:t>
      </w:r>
      <w:r>
        <w:rPr>
          <w:b/>
          <w:i/>
        </w:rPr>
        <w:t xml:space="preserve"> </w:t>
      </w:r>
      <w:r w:rsidRPr="00716238">
        <w:rPr>
          <w:b/>
          <w:i/>
        </w:rPr>
        <w:t>Background</w:t>
      </w:r>
      <w:bookmarkEnd w:id="38"/>
      <w:r w:rsidRPr="00716238">
        <w:rPr>
          <w:b/>
          <w:i/>
        </w:rPr>
        <w:t>.</w:t>
      </w:r>
      <w:bookmarkEnd w:id="39"/>
      <w:bookmarkEnd w:id="40"/>
    </w:p>
    <w:p w14:paraId="17CE9E06" w14:textId="61B9E1BA" w:rsidR="005755F8" w:rsidRDefault="00627C6B" w:rsidP="005E7EB3">
      <w:pPr>
        <w:pStyle w:val="ContractLevel2"/>
        <w:rPr>
          <w:b w:val="0"/>
          <w:bCs/>
          <w:i w:val="0"/>
          <w:iCs/>
        </w:rPr>
      </w:pPr>
      <w:r w:rsidRPr="00903C3E">
        <w:rPr>
          <w:b w:val="0"/>
          <w:bCs/>
          <w:i w:val="0"/>
          <w:iCs/>
        </w:rPr>
        <w:t>T</w:t>
      </w:r>
      <w:r w:rsidR="009D2D4A" w:rsidRPr="00903C3E">
        <w:rPr>
          <w:b w:val="0"/>
          <w:bCs/>
          <w:i w:val="0"/>
          <w:iCs/>
        </w:rPr>
        <w:t>hrough this Request for Proposals (RFP), the</w:t>
      </w:r>
      <w:r w:rsidR="00165CC1">
        <w:rPr>
          <w:b w:val="0"/>
          <w:bCs/>
          <w:i w:val="0"/>
          <w:iCs/>
        </w:rPr>
        <w:t xml:space="preserve"> Iowa Department of Health and Human Services (</w:t>
      </w:r>
      <w:r w:rsidR="009D2D4A" w:rsidRPr="00903C3E">
        <w:rPr>
          <w:b w:val="0"/>
          <w:bCs/>
          <w:i w:val="0"/>
          <w:iCs/>
        </w:rPr>
        <w:t>Agency</w:t>
      </w:r>
      <w:r w:rsidR="00165CC1">
        <w:rPr>
          <w:b w:val="0"/>
          <w:bCs/>
          <w:i w:val="0"/>
          <w:iCs/>
        </w:rPr>
        <w:t>)</w:t>
      </w:r>
      <w:r w:rsidR="009D2D4A" w:rsidRPr="00903C3E">
        <w:rPr>
          <w:b w:val="0"/>
          <w:bCs/>
          <w:i w:val="0"/>
          <w:iCs/>
        </w:rPr>
        <w:t xml:space="preserve"> seeks to select a Contractor to implement, facilitate, and maintain a council for adolescents currently in or who were formerly in a Foster Care or State Training School placement. This is </w:t>
      </w:r>
      <w:r w:rsidR="00165CC1">
        <w:rPr>
          <w:b w:val="0"/>
          <w:bCs/>
          <w:i w:val="0"/>
          <w:iCs/>
        </w:rPr>
        <w:t>c</w:t>
      </w:r>
      <w:r w:rsidR="009D2D4A" w:rsidRPr="00903C3E">
        <w:rPr>
          <w:b w:val="0"/>
          <w:bCs/>
          <w:i w:val="0"/>
          <w:iCs/>
        </w:rPr>
        <w:t xml:space="preserve">ontracted as the Iowa Foster Care Youth Council, referred to </w:t>
      </w:r>
      <w:proofErr w:type="spellStart"/>
      <w:r w:rsidR="009D2D4A" w:rsidRPr="00903C3E">
        <w:rPr>
          <w:b w:val="0"/>
          <w:bCs/>
          <w:i w:val="0"/>
          <w:iCs/>
        </w:rPr>
        <w:t>here</w:t>
      </w:r>
      <w:proofErr w:type="spellEnd"/>
      <w:r w:rsidR="009D2D4A" w:rsidRPr="00903C3E">
        <w:rPr>
          <w:b w:val="0"/>
          <w:bCs/>
          <w:i w:val="0"/>
          <w:iCs/>
        </w:rPr>
        <w:t xml:space="preserve"> forward as the "</w:t>
      </w:r>
      <w:r w:rsidR="009C447C" w:rsidRPr="00903C3E">
        <w:rPr>
          <w:b w:val="0"/>
          <w:bCs/>
          <w:i w:val="0"/>
          <w:iCs/>
        </w:rPr>
        <w:t>y</w:t>
      </w:r>
      <w:r w:rsidR="009D2D4A" w:rsidRPr="00903C3E">
        <w:rPr>
          <w:b w:val="0"/>
          <w:bCs/>
          <w:i w:val="0"/>
          <w:iCs/>
        </w:rPr>
        <w:t xml:space="preserve">outh </w:t>
      </w:r>
      <w:r w:rsidR="009C447C" w:rsidRPr="00903C3E">
        <w:rPr>
          <w:b w:val="0"/>
          <w:bCs/>
          <w:i w:val="0"/>
          <w:iCs/>
        </w:rPr>
        <w:t>c</w:t>
      </w:r>
      <w:r w:rsidR="009D2D4A" w:rsidRPr="00903C3E">
        <w:rPr>
          <w:b w:val="0"/>
          <w:bCs/>
          <w:i w:val="0"/>
          <w:iCs/>
        </w:rPr>
        <w:t xml:space="preserve">ouncil".  It is also known as AMP, which stands for "Achieving Maximum Potential". The </w:t>
      </w:r>
      <w:r w:rsidR="009C447C" w:rsidRPr="00903C3E">
        <w:rPr>
          <w:b w:val="0"/>
          <w:bCs/>
          <w:i w:val="0"/>
          <w:iCs/>
        </w:rPr>
        <w:t>y</w:t>
      </w:r>
      <w:r w:rsidR="009D2D4A" w:rsidRPr="00903C3E">
        <w:rPr>
          <w:b w:val="0"/>
          <w:bCs/>
          <w:i w:val="0"/>
          <w:iCs/>
        </w:rPr>
        <w:t xml:space="preserve">outh </w:t>
      </w:r>
      <w:r w:rsidR="009C447C" w:rsidRPr="00903C3E">
        <w:rPr>
          <w:b w:val="0"/>
          <w:bCs/>
          <w:i w:val="0"/>
          <w:iCs/>
        </w:rPr>
        <w:t>c</w:t>
      </w:r>
      <w:r w:rsidR="009D2D4A" w:rsidRPr="00903C3E">
        <w:rPr>
          <w:b w:val="0"/>
          <w:bCs/>
          <w:i w:val="0"/>
          <w:iCs/>
        </w:rPr>
        <w:t xml:space="preserve">ouncil was named by Participants and the name shall remain unchanged.  </w:t>
      </w:r>
    </w:p>
    <w:p w14:paraId="4BBD4BFE" w14:textId="77777777" w:rsidR="005755F8" w:rsidRDefault="005755F8" w:rsidP="005E7EB3">
      <w:pPr>
        <w:pStyle w:val="ContractLevel2"/>
        <w:rPr>
          <w:b w:val="0"/>
          <w:bCs/>
          <w:i w:val="0"/>
          <w:iCs/>
        </w:rPr>
      </w:pPr>
    </w:p>
    <w:p w14:paraId="59A10BD8" w14:textId="762934E4" w:rsidR="005E7EB3" w:rsidRDefault="009D2D4A" w:rsidP="005E7EB3">
      <w:pPr>
        <w:pStyle w:val="ContractLevel2"/>
        <w:rPr>
          <w:b w:val="0"/>
          <w:bCs/>
          <w:i w:val="0"/>
          <w:iCs/>
        </w:rPr>
      </w:pPr>
      <w:r w:rsidRPr="00903C3E">
        <w:rPr>
          <w:b w:val="0"/>
          <w:bCs/>
          <w:i w:val="0"/>
          <w:iCs/>
        </w:rPr>
        <w:t xml:space="preserve">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serves as a support group for Eligible youth </w:t>
      </w:r>
      <w:proofErr w:type="gramStart"/>
      <w:r w:rsidRPr="00903C3E">
        <w:rPr>
          <w:b w:val="0"/>
          <w:bCs/>
          <w:i w:val="0"/>
          <w:iCs/>
        </w:rPr>
        <w:t>age</w:t>
      </w:r>
      <w:proofErr w:type="gramEnd"/>
      <w:r w:rsidRPr="00903C3E">
        <w:rPr>
          <w:b w:val="0"/>
          <w:bCs/>
          <w:i w:val="0"/>
          <w:iCs/>
        </w:rPr>
        <w:t xml:space="preserve"> 13 through 22 who were or who are currently involved in the Iowa Foster Care system</w:t>
      </w:r>
      <w:r w:rsidR="00E3236D">
        <w:rPr>
          <w:b w:val="0"/>
          <w:bCs/>
          <w:i w:val="0"/>
          <w:iCs/>
        </w:rPr>
        <w:t xml:space="preserve"> or State Training School</w:t>
      </w:r>
      <w:r w:rsidRPr="00903C3E">
        <w:rPr>
          <w:b w:val="0"/>
          <w:bCs/>
          <w:i w:val="0"/>
          <w:iCs/>
        </w:rPr>
        <w:t>, including children adopted from foster care or other out</w:t>
      </w:r>
      <w:r w:rsidR="00B643F9">
        <w:rPr>
          <w:b w:val="0"/>
          <w:bCs/>
          <w:i w:val="0"/>
          <w:iCs/>
        </w:rPr>
        <w:t>-</w:t>
      </w:r>
      <w:r w:rsidRPr="00903C3E">
        <w:rPr>
          <w:b w:val="0"/>
          <w:bCs/>
          <w:i w:val="0"/>
          <w:iCs/>
        </w:rPr>
        <w:t>of</w:t>
      </w:r>
      <w:r w:rsidR="00B643F9">
        <w:rPr>
          <w:b w:val="0"/>
          <w:bCs/>
          <w:i w:val="0"/>
          <w:iCs/>
        </w:rPr>
        <w:t>-</w:t>
      </w:r>
      <w:r w:rsidRPr="00903C3E">
        <w:rPr>
          <w:b w:val="0"/>
          <w:bCs/>
          <w:i w:val="0"/>
          <w:iCs/>
        </w:rPr>
        <w:t xml:space="preserve">home placement ordered under Iowa Code Chapter 232. </w:t>
      </w:r>
      <w:r w:rsidRPr="00903C3E">
        <w:rPr>
          <w:b w:val="0"/>
          <w:bCs/>
          <w:i w:val="0"/>
          <w:iCs/>
        </w:rPr>
        <w:br/>
      </w:r>
      <w:r w:rsidRPr="00903C3E">
        <w:rPr>
          <w:b w:val="0"/>
          <w:bCs/>
          <w:i w:val="0"/>
          <w:iCs/>
        </w:rPr>
        <w:br/>
        <w:t xml:space="preserve">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provides various opportunities for Participants to share their experiences, showcase their abilities, and be engaged to improve the child welfare system.  The Contractor selects a venue, invites youth, follows an agenda with skills training and Youth Development activities, and ultimately ensures the experience is safe and meaningful for the youth.  Most meetings last about two hours.  Longer activities, tours or training can be utilized to engage youth and diversify experiences.  </w:t>
      </w:r>
      <w:r w:rsidRPr="00903C3E">
        <w:rPr>
          <w:b w:val="0"/>
          <w:bCs/>
          <w:i w:val="0"/>
          <w:iCs/>
        </w:rPr>
        <w:br/>
      </w:r>
      <w:r w:rsidRPr="00903C3E">
        <w:rPr>
          <w:b w:val="0"/>
          <w:bCs/>
          <w:i w:val="0"/>
          <w:iCs/>
        </w:rPr>
        <w:br/>
        <w:t xml:space="preserve">Some </w:t>
      </w:r>
      <w:proofErr w:type="gramStart"/>
      <w:r w:rsidRPr="00903C3E">
        <w:rPr>
          <w:b w:val="0"/>
          <w:bCs/>
          <w:i w:val="0"/>
          <w:iCs/>
        </w:rPr>
        <w:t>youth</w:t>
      </w:r>
      <w:proofErr w:type="gramEnd"/>
      <w:r w:rsidRPr="00903C3E">
        <w:rPr>
          <w:b w:val="0"/>
          <w:bCs/>
          <w:i w:val="0"/>
          <w:iCs/>
        </w:rPr>
        <w:t xml:space="preserve"> are unable or uninterested in attending a group meeting.  It is intended that whether a youth attends a meeting or participates in some other way, there exists opportunity for youth to meet other youth having similar experiences, learn about programs and services, learn life skills, and to impact policy and practice change in the child welfare system. As delivered by the current Contractor, Youth and Shelter Services Inc.</w:t>
      </w:r>
      <w:r w:rsidR="003759D5">
        <w:rPr>
          <w:b w:val="0"/>
          <w:bCs/>
          <w:i w:val="0"/>
          <w:iCs/>
        </w:rPr>
        <w:t xml:space="preserve"> (YSS)</w:t>
      </w:r>
      <w:r w:rsidRPr="00903C3E">
        <w:rPr>
          <w:b w:val="0"/>
          <w:bCs/>
          <w:i w:val="0"/>
          <w:iCs/>
        </w:rPr>
        <w:t xml:space="preserv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meetings are usually held in churches or human services program facilities, where there is often no charge for use of the space. </w:t>
      </w:r>
      <w:r w:rsidRPr="00903C3E">
        <w:rPr>
          <w:b w:val="0"/>
          <w:bCs/>
          <w:i w:val="0"/>
          <w:iCs/>
        </w:rPr>
        <w:br/>
      </w:r>
      <w:r w:rsidRPr="00903C3E">
        <w:rPr>
          <w:b w:val="0"/>
          <w:bCs/>
          <w:i w:val="0"/>
          <w:iCs/>
        </w:rPr>
        <w:br/>
        <w:t>A trained, paid facilitator prepares an agenda, invites presenters, and leads the discussion. Snacks and transportation are provided or facilitated by the Contractor. All meeting expenses are the responsibility of the Contractor, then reimbursed by the Agency, according to the Contract.</w:t>
      </w:r>
      <w:r w:rsidRPr="00903C3E">
        <w:rPr>
          <w:b w:val="0"/>
          <w:bCs/>
          <w:i w:val="0"/>
          <w:iCs/>
        </w:rPr>
        <w:br/>
      </w:r>
      <w:r w:rsidRPr="00903C3E">
        <w:rPr>
          <w:b w:val="0"/>
          <w:bCs/>
          <w:i w:val="0"/>
          <w:iCs/>
        </w:rPr>
        <w:br/>
        <w:t xml:space="preserve">The Agency first contracted for the Iowa Foster Care Youth Council in February 2007, selecting a Contractor via an informal competitive bidding process. The Contract was entirely federally funded at the start and was designed to serve youth in Foster Care or Alumni; at that time, youth placed at the State Training School were not </w:t>
      </w:r>
      <w:r w:rsidR="008A1AF4">
        <w:rPr>
          <w:b w:val="0"/>
          <w:bCs/>
          <w:i w:val="0"/>
          <w:iCs/>
        </w:rPr>
        <w:t>e</w:t>
      </w:r>
      <w:r w:rsidRPr="00903C3E">
        <w:rPr>
          <w:b w:val="0"/>
          <w:bCs/>
          <w:i w:val="0"/>
          <w:iCs/>
        </w:rPr>
        <w:t xml:space="preserve">ligible.   Children and Families of Iowa administered the program.  While they maintained the program,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was called Elevate.  The initial contract required four or more Local Councils, which at that time were called "chapters", </w:t>
      </w:r>
      <w:r w:rsidR="00685E34">
        <w:rPr>
          <w:b w:val="0"/>
          <w:bCs/>
          <w:i w:val="0"/>
          <w:iCs/>
        </w:rPr>
        <w:t xml:space="preserve">that were </w:t>
      </w:r>
      <w:r w:rsidRPr="00903C3E">
        <w:rPr>
          <w:b w:val="0"/>
          <w:bCs/>
          <w:i w:val="0"/>
          <w:iCs/>
        </w:rPr>
        <w:t>planned, arranged</w:t>
      </w:r>
      <w:r w:rsidR="005729BE">
        <w:rPr>
          <w:b w:val="0"/>
          <w:bCs/>
          <w:i w:val="0"/>
          <w:iCs/>
        </w:rPr>
        <w:t>,</w:t>
      </w:r>
      <w:r w:rsidRPr="00903C3E">
        <w:rPr>
          <w:b w:val="0"/>
          <w:bCs/>
          <w:i w:val="0"/>
          <w:iCs/>
        </w:rPr>
        <w:t xml:space="preserve"> and facilitated by the Contractor. </w:t>
      </w:r>
      <w:r w:rsidRPr="00903C3E">
        <w:rPr>
          <w:b w:val="0"/>
          <w:bCs/>
          <w:i w:val="0"/>
          <w:iCs/>
        </w:rPr>
        <w:br/>
      </w:r>
      <w:r w:rsidRPr="00903C3E">
        <w:rPr>
          <w:b w:val="0"/>
          <w:bCs/>
          <w:i w:val="0"/>
          <w:iCs/>
        </w:rPr>
        <w:br/>
        <w:t xml:space="preserve">State funds were added in later years to expand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to additional sites and to enhance services.  </w:t>
      </w:r>
      <w:r w:rsidRPr="00903C3E">
        <w:rPr>
          <w:b w:val="0"/>
          <w:bCs/>
          <w:i w:val="0"/>
          <w:iCs/>
        </w:rPr>
        <w:br/>
      </w:r>
      <w:r w:rsidRPr="00903C3E">
        <w:rPr>
          <w:b w:val="0"/>
          <w:bCs/>
          <w:i w:val="0"/>
          <w:iCs/>
        </w:rPr>
        <w:br/>
        <w:t xml:space="preserve">The Agency released a competitive procurement in the fall of 2010.  For the Contract year starting July 1, 2011, </w:t>
      </w:r>
      <w:r w:rsidR="001F13FA">
        <w:rPr>
          <w:b w:val="0"/>
          <w:bCs/>
          <w:i w:val="0"/>
          <w:iCs/>
        </w:rPr>
        <w:t>YSS (Contract name Youth and Shelter Services Inc.)</w:t>
      </w:r>
      <w:r w:rsidRPr="00903C3E">
        <w:rPr>
          <w:b w:val="0"/>
          <w:bCs/>
          <w:i w:val="0"/>
          <w:iCs/>
        </w:rPr>
        <w:t xml:space="preserve"> became the Contractor and they have held the Contract since.  The Contract required at least ten chapters, which came to be called Local Councils, and the Contractor used </w:t>
      </w:r>
      <w:proofErr w:type="gramStart"/>
      <w:r w:rsidRPr="00903C3E">
        <w:rPr>
          <w:b w:val="0"/>
          <w:bCs/>
          <w:i w:val="0"/>
          <w:iCs/>
        </w:rPr>
        <w:t>a number of</w:t>
      </w:r>
      <w:proofErr w:type="gramEnd"/>
      <w:r w:rsidRPr="00903C3E">
        <w:rPr>
          <w:b w:val="0"/>
          <w:bCs/>
          <w:i w:val="0"/>
          <w:iCs/>
        </w:rPr>
        <w:t xml:space="preserve"> subcontractors to expand their reach and capitalize on the existing community connections of the subcontractors.</w:t>
      </w:r>
      <w:r w:rsidRPr="00903C3E">
        <w:rPr>
          <w:b w:val="0"/>
          <w:bCs/>
          <w:i w:val="0"/>
          <w:iCs/>
        </w:rPr>
        <w:br/>
      </w:r>
      <w:r w:rsidRPr="00903C3E">
        <w:rPr>
          <w:b w:val="0"/>
          <w:bCs/>
          <w:i w:val="0"/>
          <w:iCs/>
        </w:rPr>
        <w:br/>
        <w:t>In state fiscal year 2015, additional funding from the state legislature allowed the Agency to extend services to youth at the State Training School for Boys in Eldora, Iowa.  A full</w:t>
      </w:r>
      <w:r w:rsidR="005729BE">
        <w:rPr>
          <w:b w:val="0"/>
          <w:bCs/>
          <w:i w:val="0"/>
          <w:iCs/>
        </w:rPr>
        <w:t>-</w:t>
      </w:r>
      <w:r w:rsidRPr="00903C3E">
        <w:rPr>
          <w:b w:val="0"/>
          <w:bCs/>
          <w:i w:val="0"/>
          <w:iCs/>
        </w:rPr>
        <w:t xml:space="preserve">time staff was hired by the Contractor and offices at the facility.  Due to the population and restrictions, access to the community is limited.   </w:t>
      </w:r>
      <w:r w:rsidRPr="00903C3E">
        <w:rPr>
          <w:b w:val="0"/>
          <w:bCs/>
          <w:i w:val="0"/>
          <w:iCs/>
        </w:rPr>
        <w:br/>
      </w:r>
      <w:r w:rsidRPr="00903C3E">
        <w:rPr>
          <w:b w:val="0"/>
          <w:bCs/>
          <w:i w:val="0"/>
          <w:iCs/>
        </w:rPr>
        <w:br/>
      </w:r>
      <w:proofErr w:type="gramStart"/>
      <w:r w:rsidRPr="00903C3E">
        <w:rPr>
          <w:b w:val="0"/>
          <w:bCs/>
          <w:i w:val="0"/>
          <w:iCs/>
        </w:rPr>
        <w:t>In order to</w:t>
      </w:r>
      <w:proofErr w:type="gramEnd"/>
      <w:r w:rsidRPr="00903C3E">
        <w:rPr>
          <w:b w:val="0"/>
          <w:bCs/>
          <w:i w:val="0"/>
          <w:iCs/>
        </w:rPr>
        <w:t xml:space="preserve"> engage Eligible youth at all levels of care, as well as to ensure cultural and ethnic diversity, meeting locations may be on facility grounds, community grounds, and/or treatment where the program can reach more youth.  Past experience showed that transportation still remains one of the largest hurdles youth </w:t>
      </w:r>
      <w:proofErr w:type="gramStart"/>
      <w:r w:rsidRPr="00903C3E">
        <w:rPr>
          <w:b w:val="0"/>
          <w:bCs/>
          <w:i w:val="0"/>
          <w:iCs/>
        </w:rPr>
        <w:t>face</w:t>
      </w:r>
      <w:proofErr w:type="gramEnd"/>
      <w:r w:rsidRPr="00903C3E">
        <w:rPr>
          <w:b w:val="0"/>
          <w:bCs/>
          <w:i w:val="0"/>
          <w:iCs/>
        </w:rPr>
        <w:t xml:space="preserve"> in order to </w:t>
      </w:r>
      <w:r w:rsidRPr="00903C3E">
        <w:rPr>
          <w:b w:val="0"/>
          <w:bCs/>
          <w:i w:val="0"/>
          <w:iCs/>
        </w:rPr>
        <w:lastRenderedPageBreak/>
        <w:t xml:space="preserve">access Local Council meetings.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is designed and contracted to create opportunities any for Eligible youth who wants to participate. This means youth should have a way to get involved, even if they are unable to attend, because they are not </w:t>
      </w:r>
      <w:r w:rsidR="009C5D43">
        <w:rPr>
          <w:b w:val="0"/>
          <w:bCs/>
          <w:i w:val="0"/>
          <w:iCs/>
        </w:rPr>
        <w:t>able to be in community settings</w:t>
      </w:r>
      <w:r w:rsidRPr="00903C3E">
        <w:rPr>
          <w:b w:val="0"/>
          <w:bCs/>
          <w:i w:val="0"/>
          <w:iCs/>
        </w:rPr>
        <w:t xml:space="preserve"> or are not located close enough to a Local Council.</w:t>
      </w:r>
      <w:r w:rsidRPr="00903C3E">
        <w:rPr>
          <w:b w:val="0"/>
          <w:bCs/>
          <w:i w:val="0"/>
          <w:iCs/>
        </w:rPr>
        <w:br/>
      </w:r>
      <w:r w:rsidRPr="00903C3E">
        <w:rPr>
          <w:b w:val="0"/>
          <w:bCs/>
          <w:i w:val="0"/>
          <w:iCs/>
        </w:rPr>
        <w:br/>
        <w:t>During SFY 2022</w:t>
      </w:r>
      <w:r w:rsidR="00E163D5" w:rsidRPr="00903C3E">
        <w:rPr>
          <w:b w:val="0"/>
          <w:bCs/>
          <w:i w:val="0"/>
          <w:iCs/>
        </w:rPr>
        <w:t xml:space="preserve">, </w:t>
      </w:r>
      <w:r w:rsidRPr="00903C3E">
        <w:rPr>
          <w:b w:val="0"/>
          <w:bCs/>
          <w:i w:val="0"/>
          <w:iCs/>
        </w:rPr>
        <w:t>YSS and subcontracted providers supported eleven AMP Councils, each with a Council facilitator employed for about 10 hours per week.  The agencies involved are:</w:t>
      </w:r>
    </w:p>
    <w:p w14:paraId="223BBC2F" w14:textId="77777777" w:rsidR="005E7EB3" w:rsidRDefault="009D2D4A" w:rsidP="005E7EB3">
      <w:pPr>
        <w:pStyle w:val="ContractLevel2"/>
        <w:numPr>
          <w:ilvl w:val="0"/>
          <w:numId w:val="22"/>
        </w:numPr>
        <w:rPr>
          <w:b w:val="0"/>
          <w:bCs/>
          <w:i w:val="0"/>
          <w:iCs/>
        </w:rPr>
      </w:pPr>
      <w:r w:rsidRPr="00903C3E">
        <w:rPr>
          <w:b w:val="0"/>
          <w:bCs/>
          <w:i w:val="0"/>
          <w:iCs/>
        </w:rPr>
        <w:t>YSS (Ames, Des Moines, Eldora (STS)</w:t>
      </w:r>
    </w:p>
    <w:p w14:paraId="21D011FB" w14:textId="77777777" w:rsidR="005E7EB3" w:rsidRDefault="009D2D4A" w:rsidP="005E7EB3">
      <w:pPr>
        <w:pStyle w:val="ContractLevel2"/>
        <w:numPr>
          <w:ilvl w:val="0"/>
          <w:numId w:val="22"/>
        </w:numPr>
        <w:rPr>
          <w:b w:val="0"/>
          <w:bCs/>
          <w:i w:val="0"/>
          <w:iCs/>
        </w:rPr>
      </w:pPr>
      <w:r w:rsidRPr="00903C3E">
        <w:rPr>
          <w:b w:val="0"/>
          <w:bCs/>
          <w:i w:val="0"/>
          <w:iCs/>
        </w:rPr>
        <w:t>American Home Finding Association (Ottumwa)</w:t>
      </w:r>
    </w:p>
    <w:p w14:paraId="662DFD65" w14:textId="77777777" w:rsidR="005E7EB3" w:rsidRDefault="009D2D4A" w:rsidP="005E7EB3">
      <w:pPr>
        <w:pStyle w:val="ContractLevel2"/>
        <w:numPr>
          <w:ilvl w:val="0"/>
          <w:numId w:val="22"/>
        </w:numPr>
        <w:rPr>
          <w:b w:val="0"/>
          <w:bCs/>
          <w:i w:val="0"/>
          <w:iCs/>
        </w:rPr>
      </w:pPr>
      <w:r w:rsidRPr="00903C3E">
        <w:rPr>
          <w:b w:val="0"/>
          <w:bCs/>
          <w:i w:val="0"/>
          <w:iCs/>
        </w:rPr>
        <w:t>Children’s Square USA (Council Bluffs and Sioux City)</w:t>
      </w:r>
    </w:p>
    <w:p w14:paraId="2DA22ECC" w14:textId="77777777" w:rsidR="005E7EB3" w:rsidRDefault="009D2D4A" w:rsidP="005E7EB3">
      <w:pPr>
        <w:pStyle w:val="ContractLevel2"/>
        <w:numPr>
          <w:ilvl w:val="0"/>
          <w:numId w:val="22"/>
        </w:numPr>
        <w:rPr>
          <w:b w:val="0"/>
          <w:bCs/>
          <w:i w:val="0"/>
          <w:iCs/>
        </w:rPr>
      </w:pPr>
      <w:r w:rsidRPr="00903C3E">
        <w:rPr>
          <w:b w:val="0"/>
          <w:bCs/>
          <w:i w:val="0"/>
          <w:iCs/>
        </w:rPr>
        <w:t>Foundation 2 (Cedar Rapids)</w:t>
      </w:r>
    </w:p>
    <w:p w14:paraId="01FCFF71" w14:textId="77777777" w:rsidR="005E7EB3" w:rsidRDefault="009D2D4A" w:rsidP="005E7EB3">
      <w:pPr>
        <w:pStyle w:val="ContractLevel2"/>
        <w:numPr>
          <w:ilvl w:val="0"/>
          <w:numId w:val="22"/>
        </w:numPr>
        <w:rPr>
          <w:b w:val="0"/>
          <w:bCs/>
          <w:i w:val="0"/>
          <w:iCs/>
        </w:rPr>
      </w:pPr>
      <w:r w:rsidRPr="00903C3E">
        <w:rPr>
          <w:b w:val="0"/>
          <w:bCs/>
          <w:i w:val="0"/>
          <w:iCs/>
        </w:rPr>
        <w:t>Four Oaks (Waterloo)</w:t>
      </w:r>
    </w:p>
    <w:p w14:paraId="33DD470E" w14:textId="77777777" w:rsidR="005E7EB3" w:rsidRDefault="009D2D4A" w:rsidP="005E7EB3">
      <w:pPr>
        <w:pStyle w:val="ContractLevel2"/>
        <w:numPr>
          <w:ilvl w:val="0"/>
          <w:numId w:val="22"/>
        </w:numPr>
        <w:rPr>
          <w:b w:val="0"/>
          <w:bCs/>
          <w:i w:val="0"/>
          <w:iCs/>
        </w:rPr>
      </w:pPr>
      <w:r w:rsidRPr="00903C3E">
        <w:rPr>
          <w:b w:val="0"/>
          <w:bCs/>
          <w:i w:val="0"/>
          <w:iCs/>
        </w:rPr>
        <w:t>Hillcrest Family Services (Dubuque)</w:t>
      </w:r>
    </w:p>
    <w:p w14:paraId="782FCFDF" w14:textId="77777777" w:rsidR="005E7EB3" w:rsidRDefault="009D2D4A" w:rsidP="005E7EB3">
      <w:pPr>
        <w:pStyle w:val="ContractLevel2"/>
        <w:numPr>
          <w:ilvl w:val="0"/>
          <w:numId w:val="22"/>
        </w:numPr>
        <w:rPr>
          <w:b w:val="0"/>
          <w:bCs/>
          <w:i w:val="0"/>
          <w:iCs/>
        </w:rPr>
      </w:pPr>
      <w:r w:rsidRPr="00903C3E">
        <w:rPr>
          <w:b w:val="0"/>
          <w:bCs/>
          <w:i w:val="0"/>
          <w:iCs/>
        </w:rPr>
        <w:t>Youth Shelter Care of North Central Iowa (Fort Dodge)</w:t>
      </w:r>
    </w:p>
    <w:p w14:paraId="082DC5AE" w14:textId="57DBA8FB" w:rsidR="005E7EB3" w:rsidRDefault="009D2D4A" w:rsidP="005E7EB3">
      <w:pPr>
        <w:pStyle w:val="ContractLevel2"/>
        <w:numPr>
          <w:ilvl w:val="0"/>
          <w:numId w:val="22"/>
        </w:numPr>
        <w:rPr>
          <w:b w:val="0"/>
          <w:bCs/>
          <w:i w:val="0"/>
          <w:iCs/>
        </w:rPr>
      </w:pPr>
      <w:r w:rsidRPr="00903C3E">
        <w:rPr>
          <w:b w:val="0"/>
          <w:bCs/>
          <w:i w:val="0"/>
          <w:iCs/>
        </w:rPr>
        <w:t>Young House Family Services (Burlington/Mt. Pleasant</w:t>
      </w:r>
      <w:r w:rsidR="001606DF">
        <w:rPr>
          <w:b w:val="0"/>
          <w:bCs/>
          <w:i w:val="0"/>
          <w:iCs/>
        </w:rPr>
        <w:t>)</w:t>
      </w:r>
      <w:r w:rsidR="005E7EB3">
        <w:rPr>
          <w:b w:val="0"/>
          <w:bCs/>
          <w:i w:val="0"/>
          <w:iCs/>
        </w:rPr>
        <w:br/>
      </w:r>
    </w:p>
    <w:p w14:paraId="48C90D0B" w14:textId="13F8A702" w:rsidR="00C02113" w:rsidRDefault="009D2D4A" w:rsidP="005E7EB3">
      <w:pPr>
        <w:pStyle w:val="ContractLevel2"/>
        <w:rPr>
          <w:b w:val="0"/>
          <w:bCs/>
          <w:i w:val="0"/>
          <w:iCs/>
        </w:rPr>
      </w:pPr>
      <w:r w:rsidRPr="005E7EB3">
        <w:rPr>
          <w:b w:val="0"/>
          <w:bCs/>
          <w:i w:val="0"/>
          <w:iCs/>
        </w:rPr>
        <w:t xml:space="preserve">The </w:t>
      </w:r>
      <w:r w:rsidR="009C447C" w:rsidRPr="005E7EB3">
        <w:rPr>
          <w:b w:val="0"/>
          <w:bCs/>
          <w:i w:val="0"/>
          <w:iCs/>
        </w:rPr>
        <w:t>y</w:t>
      </w:r>
      <w:r w:rsidRPr="005E7EB3">
        <w:rPr>
          <w:b w:val="0"/>
          <w:bCs/>
          <w:i w:val="0"/>
          <w:iCs/>
        </w:rPr>
        <w:t xml:space="preserve">outh </w:t>
      </w:r>
      <w:r w:rsidR="009C447C" w:rsidRPr="005E7EB3">
        <w:rPr>
          <w:b w:val="0"/>
          <w:bCs/>
          <w:i w:val="0"/>
          <w:iCs/>
        </w:rPr>
        <w:t>c</w:t>
      </w:r>
      <w:r w:rsidRPr="005E7EB3">
        <w:rPr>
          <w:b w:val="0"/>
          <w:bCs/>
          <w:i w:val="0"/>
          <w:iCs/>
        </w:rPr>
        <w:t xml:space="preserve">ouncil provides </w:t>
      </w:r>
      <w:r w:rsidR="0083247B" w:rsidRPr="005E7EB3">
        <w:rPr>
          <w:b w:val="0"/>
          <w:bCs/>
          <w:i w:val="0"/>
          <w:iCs/>
        </w:rPr>
        <w:t>P</w:t>
      </w:r>
      <w:r w:rsidRPr="005E7EB3">
        <w:rPr>
          <w:b w:val="0"/>
          <w:bCs/>
          <w:i w:val="0"/>
          <w:iCs/>
        </w:rPr>
        <w:t xml:space="preserve">articipants with the opportunity and guidance to safely mentor each other. A variety of relevant life skills are taught by peers, facilitator, or presenters invited by the facilitator.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provides developmentally healthy opportunities for </w:t>
      </w:r>
      <w:r w:rsidR="0083247B" w:rsidRPr="005E7EB3">
        <w:rPr>
          <w:b w:val="0"/>
          <w:bCs/>
          <w:i w:val="0"/>
          <w:iCs/>
        </w:rPr>
        <w:t>P</w:t>
      </w:r>
      <w:r w:rsidRPr="005E7EB3">
        <w:rPr>
          <w:b w:val="0"/>
          <w:bCs/>
          <w:i w:val="0"/>
          <w:iCs/>
        </w:rPr>
        <w:t>articipants via service projects, community awareness activities, and parties to recognize Participants’ accomplishments (for example, graduation parties, art shows, or poetry reading).</w:t>
      </w:r>
      <w:r w:rsidRPr="005E7EB3">
        <w:rPr>
          <w:b w:val="0"/>
          <w:bCs/>
          <w:i w:val="0"/>
          <w:iCs/>
        </w:rPr>
        <w:br/>
      </w:r>
      <w:r w:rsidRPr="005E7EB3">
        <w:rPr>
          <w:b w:val="0"/>
          <w:bCs/>
          <w:i w:val="0"/>
          <w:iCs/>
        </w:rPr>
        <w:br/>
        <w:t xml:space="preserve">The </w:t>
      </w:r>
      <w:r w:rsidR="00D65A35">
        <w:rPr>
          <w:b w:val="0"/>
          <w:bCs/>
          <w:i w:val="0"/>
          <w:iCs/>
        </w:rPr>
        <w:t>y</w:t>
      </w:r>
      <w:r w:rsidRPr="005E7EB3">
        <w:rPr>
          <w:b w:val="0"/>
          <w:bCs/>
          <w:i w:val="0"/>
          <w:iCs/>
        </w:rPr>
        <w:t xml:space="preserve">outh </w:t>
      </w:r>
      <w:r w:rsidR="00D65A35">
        <w:rPr>
          <w:b w:val="0"/>
          <w:bCs/>
          <w:i w:val="0"/>
          <w:iCs/>
        </w:rPr>
        <w:t>c</w:t>
      </w:r>
      <w:r w:rsidRPr="005E7EB3">
        <w:rPr>
          <w:b w:val="0"/>
          <w:bCs/>
          <w:i w:val="0"/>
          <w:iCs/>
        </w:rPr>
        <w:t xml:space="preserve">ouncil has become an important way for Participants to share their knowledge of the Foster Care and Juvenile Justice systems and to practice leadership skills. The </w:t>
      </w:r>
      <w:r w:rsidR="005D676A" w:rsidRPr="005E7EB3">
        <w:rPr>
          <w:b w:val="0"/>
          <w:bCs/>
          <w:i w:val="0"/>
          <w:iCs/>
        </w:rPr>
        <w:t>youth council</w:t>
      </w:r>
      <w:r w:rsidRPr="005E7EB3">
        <w:rPr>
          <w:b w:val="0"/>
          <w:bCs/>
          <w:i w:val="0"/>
          <w:iCs/>
        </w:rPr>
        <w:t xml:space="preserve"> creates a mechanism where Participants are trained, prepared, supported, and compensated for their time. Conversely,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offers a conduit where interested policy makers, providers, advocacy groups and others can go to for opinions and suggestions from youth involved in Foster Care, the State Training School, or Alumni. Participants have regularly shared their personal stories at child welfare and court trainings, </w:t>
      </w:r>
      <w:r w:rsidR="00267EBE">
        <w:rPr>
          <w:b w:val="0"/>
          <w:bCs/>
          <w:i w:val="0"/>
          <w:iCs/>
        </w:rPr>
        <w:t>among</w:t>
      </w:r>
      <w:r w:rsidRPr="005E7EB3">
        <w:rPr>
          <w:b w:val="0"/>
          <w:bCs/>
          <w:i w:val="0"/>
          <w:iCs/>
        </w:rPr>
        <w:t xml:space="preserve"> other venues.</w:t>
      </w:r>
      <w:r w:rsidRPr="005E7EB3">
        <w:rPr>
          <w:b w:val="0"/>
          <w:bCs/>
          <w:i w:val="0"/>
          <w:iCs/>
        </w:rPr>
        <w:br/>
      </w:r>
      <w:r w:rsidRPr="005E7EB3">
        <w:rPr>
          <w:b w:val="0"/>
          <w:bCs/>
          <w:i w:val="0"/>
          <w:iCs/>
        </w:rPr>
        <w:br/>
        <w:t xml:space="preserve">Every incoming Agency caseworker receives a presentation from youth during their orientation training. Youth involvement in training to Agency, Contractor, or partner provider staff is a way for Participant to develop and practice leadership skills.  </w:t>
      </w:r>
      <w:r w:rsidRPr="005E7EB3">
        <w:rPr>
          <w:b w:val="0"/>
          <w:bCs/>
          <w:i w:val="0"/>
          <w:iCs/>
        </w:rPr>
        <w:br/>
      </w:r>
      <w:r w:rsidRPr="005E7EB3">
        <w:rPr>
          <w:b w:val="0"/>
          <w:bCs/>
          <w:i w:val="0"/>
          <w:iCs/>
        </w:rPr>
        <w:br/>
        <w:t>An annual youth conference offers youth in Foster Care, the State Training School, or alumni an opportunity to join together to make new friends, learn skills, and discuss activities underway in the local areas.</w:t>
      </w:r>
      <w:r w:rsidRPr="005E7EB3">
        <w:rPr>
          <w:b w:val="0"/>
          <w:bCs/>
          <w:i w:val="0"/>
          <w:iCs/>
        </w:rPr>
        <w:br/>
      </w:r>
      <w:r w:rsidRPr="005E7EB3">
        <w:rPr>
          <w:b w:val="0"/>
          <w:bCs/>
          <w:i w:val="0"/>
          <w:iCs/>
        </w:rPr>
        <w:br/>
        <w:t xml:space="preserve">To reach youth </w:t>
      </w:r>
      <w:r w:rsidR="001033D4">
        <w:rPr>
          <w:b w:val="0"/>
          <w:bCs/>
          <w:i w:val="0"/>
          <w:iCs/>
        </w:rPr>
        <w:t xml:space="preserve">in foster care, those </w:t>
      </w:r>
      <w:r w:rsidRPr="005E7EB3">
        <w:rPr>
          <w:b w:val="0"/>
          <w:bCs/>
          <w:i w:val="0"/>
          <w:iCs/>
        </w:rPr>
        <w:t xml:space="preserve">who were adopted or entered a guardianship or kinship arrangement, </w:t>
      </w:r>
      <w:r w:rsidR="007C2787">
        <w:rPr>
          <w:b w:val="0"/>
          <w:bCs/>
          <w:i w:val="0"/>
          <w:iCs/>
        </w:rPr>
        <w:t>and</w:t>
      </w:r>
      <w:r w:rsidRPr="005E7EB3">
        <w:rPr>
          <w:b w:val="0"/>
          <w:bCs/>
          <w:i w:val="0"/>
          <w:iCs/>
        </w:rPr>
        <w:t xml:space="preserve"> those who are no longer connected to the system,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provides advertisements and articles in child welfare websites and newsletters.   </w:t>
      </w:r>
      <w:r w:rsidRPr="005E7EB3">
        <w:rPr>
          <w:b w:val="0"/>
          <w:bCs/>
          <w:i w:val="0"/>
          <w:iCs/>
        </w:rPr>
        <w:br/>
      </w:r>
      <w:r w:rsidRPr="005E7EB3">
        <w:rPr>
          <w:b w:val="0"/>
          <w:bCs/>
          <w:i w:val="0"/>
          <w:iCs/>
        </w:rPr>
        <w:br/>
      </w:r>
      <w:r w:rsidR="00E16B33" w:rsidRPr="005E7EB3">
        <w:rPr>
          <w:b w:val="0"/>
          <w:bCs/>
          <w:i w:val="0"/>
          <w:iCs/>
        </w:rPr>
        <w:t xml:space="preserve">With support, guidance, and training young people have been a positive voice for change to laws, </w:t>
      </w:r>
      <w:proofErr w:type="gramStart"/>
      <w:r w:rsidR="00E16B33" w:rsidRPr="005E7EB3">
        <w:rPr>
          <w:b w:val="0"/>
          <w:bCs/>
          <w:i w:val="0"/>
          <w:iCs/>
        </w:rPr>
        <w:t>policy</w:t>
      </w:r>
      <w:proofErr w:type="gramEnd"/>
      <w:r w:rsidR="00E16B33" w:rsidRPr="005E7EB3">
        <w:rPr>
          <w:b w:val="0"/>
          <w:bCs/>
          <w:i w:val="0"/>
          <w:iCs/>
        </w:rPr>
        <w:t xml:space="preserve"> and practice in the Foster Care system.  </w:t>
      </w:r>
      <w:r w:rsidRPr="005E7EB3">
        <w:rPr>
          <w:b w:val="0"/>
          <w:bCs/>
          <w:i w:val="0"/>
          <w:iCs/>
        </w:rPr>
        <w:t xml:space="preserve">Each year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engages Participants to discuss what works and what need improvement in the Foster Care system. Participants have developed confidence and improved leadership skills </w:t>
      </w:r>
      <w:proofErr w:type="gramStart"/>
      <w:r w:rsidRPr="005E7EB3">
        <w:rPr>
          <w:b w:val="0"/>
          <w:bCs/>
          <w:i w:val="0"/>
          <w:iCs/>
        </w:rPr>
        <w:t>as a result of</w:t>
      </w:r>
      <w:proofErr w:type="gramEnd"/>
      <w:r w:rsidRPr="005E7EB3">
        <w:rPr>
          <w:b w:val="0"/>
          <w:bCs/>
          <w:i w:val="0"/>
          <w:iCs/>
        </w:rPr>
        <w:t xml:space="preserve"> the involvement out successful outcomes. Notable law and policy changes resulting from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ouncil efforts are in the areas of sibling relationships, child rights, minor sex trafficking, normalcy for children in Foster Care, and more.</w:t>
      </w:r>
      <w:r w:rsidRPr="005E7EB3">
        <w:rPr>
          <w:b w:val="0"/>
          <w:bCs/>
          <w:i w:val="0"/>
          <w:iCs/>
        </w:rPr>
        <w:br/>
      </w:r>
      <w:r w:rsidRPr="005E7EB3">
        <w:rPr>
          <w:b w:val="0"/>
          <w:bCs/>
          <w:i w:val="0"/>
          <w:iCs/>
        </w:rPr>
        <w:br/>
        <w:t xml:space="preserve">The Agency hosted three publicly noticed community discussions to elicit input into this RFP, complete with presentations from an Agency program manager and youth formerly in Foster Care.  General impressions were that the "look and feel" of AMP Local Councils is good, but that there should be more opportunities for youth in residential care to do things in the community. Likewise, the advocacy and policy work has had a large </w:t>
      </w:r>
      <w:r w:rsidR="0083247B" w:rsidRPr="005E7EB3">
        <w:rPr>
          <w:b w:val="0"/>
          <w:bCs/>
          <w:i w:val="0"/>
          <w:iCs/>
        </w:rPr>
        <w:t>impact but</w:t>
      </w:r>
      <w:r w:rsidRPr="005E7EB3">
        <w:rPr>
          <w:b w:val="0"/>
          <w:bCs/>
          <w:i w:val="0"/>
          <w:iCs/>
        </w:rPr>
        <w:t xml:space="preserve"> </w:t>
      </w:r>
      <w:r w:rsidRPr="005E7EB3">
        <w:rPr>
          <w:b w:val="0"/>
          <w:bCs/>
          <w:i w:val="0"/>
          <w:iCs/>
        </w:rPr>
        <w:lastRenderedPageBreak/>
        <w:t>could be better defined</w:t>
      </w:r>
      <w:r w:rsidR="004A4C6C">
        <w:rPr>
          <w:b w:val="0"/>
          <w:bCs/>
          <w:i w:val="0"/>
          <w:iCs/>
        </w:rPr>
        <w:t>, according to stakeholders</w:t>
      </w:r>
      <w:r w:rsidRPr="005E7EB3">
        <w:rPr>
          <w:b w:val="0"/>
          <w:bCs/>
          <w:i w:val="0"/>
          <w:iCs/>
        </w:rPr>
        <w:t>. Other ideas reflected in this RFP that came from youth and other stakeholders, include:</w:t>
      </w:r>
    </w:p>
    <w:p w14:paraId="10024E6E" w14:textId="4893069A" w:rsidR="00C02113" w:rsidRDefault="00C02113" w:rsidP="00C02113">
      <w:pPr>
        <w:pStyle w:val="ContractLevel2"/>
        <w:numPr>
          <w:ilvl w:val="0"/>
          <w:numId w:val="23"/>
        </w:numPr>
        <w:rPr>
          <w:b w:val="0"/>
          <w:bCs/>
          <w:i w:val="0"/>
          <w:iCs/>
        </w:rPr>
      </w:pPr>
      <w:r>
        <w:rPr>
          <w:b w:val="0"/>
          <w:bCs/>
          <w:i w:val="0"/>
          <w:iCs/>
        </w:rPr>
        <w:t>M</w:t>
      </w:r>
      <w:r w:rsidR="009D2D4A" w:rsidRPr="005E7EB3">
        <w:rPr>
          <w:b w:val="0"/>
          <w:bCs/>
          <w:i w:val="0"/>
          <w:iCs/>
        </w:rPr>
        <w:t>ore opportunity for youth to be compensated for effort, including in paid positions</w:t>
      </w:r>
    </w:p>
    <w:p w14:paraId="2E01946E" w14:textId="4B7129DF" w:rsidR="00C02113" w:rsidRDefault="009D2D4A" w:rsidP="00C02113">
      <w:pPr>
        <w:pStyle w:val="ContractLevel2"/>
        <w:numPr>
          <w:ilvl w:val="0"/>
          <w:numId w:val="23"/>
        </w:numPr>
        <w:rPr>
          <w:b w:val="0"/>
          <w:bCs/>
          <w:i w:val="0"/>
          <w:iCs/>
        </w:rPr>
      </w:pPr>
      <w:r w:rsidRPr="005E7EB3">
        <w:rPr>
          <w:b w:val="0"/>
          <w:bCs/>
          <w:i w:val="0"/>
          <w:iCs/>
        </w:rPr>
        <w:t>More intentional effort to teach social work staff what youth in care want and need</w:t>
      </w:r>
    </w:p>
    <w:p w14:paraId="00D90839" w14:textId="4F602761" w:rsidR="00C02113" w:rsidRDefault="009D2D4A" w:rsidP="00C02113">
      <w:pPr>
        <w:pStyle w:val="ContractLevel2"/>
        <w:numPr>
          <w:ilvl w:val="0"/>
          <w:numId w:val="23"/>
        </w:numPr>
        <w:rPr>
          <w:b w:val="0"/>
          <w:bCs/>
          <w:i w:val="0"/>
          <w:iCs/>
        </w:rPr>
      </w:pPr>
      <w:r w:rsidRPr="005E7EB3">
        <w:rPr>
          <w:b w:val="0"/>
          <w:bCs/>
          <w:i w:val="0"/>
          <w:iCs/>
        </w:rPr>
        <w:t>More time for community activities</w:t>
      </w:r>
    </w:p>
    <w:p w14:paraId="6971A43F" w14:textId="36D38623" w:rsidR="00C02113" w:rsidRDefault="009D2D4A" w:rsidP="00C02113">
      <w:pPr>
        <w:pStyle w:val="ContractLevel2"/>
        <w:numPr>
          <w:ilvl w:val="0"/>
          <w:numId w:val="23"/>
        </w:numPr>
        <w:rPr>
          <w:b w:val="0"/>
          <w:bCs/>
          <w:i w:val="0"/>
          <w:iCs/>
        </w:rPr>
      </w:pPr>
      <w:r w:rsidRPr="005E7EB3">
        <w:rPr>
          <w:b w:val="0"/>
          <w:bCs/>
          <w:i w:val="0"/>
          <w:iCs/>
        </w:rPr>
        <w:t>Internal quality improvement</w:t>
      </w:r>
    </w:p>
    <w:p w14:paraId="4F90BFF6" w14:textId="77777777" w:rsidR="00C02113" w:rsidRDefault="00C02113" w:rsidP="00C02113">
      <w:pPr>
        <w:pStyle w:val="ContractLevel2"/>
        <w:ind w:left="720"/>
        <w:rPr>
          <w:b w:val="0"/>
          <w:bCs/>
          <w:i w:val="0"/>
          <w:iCs/>
        </w:rPr>
      </w:pPr>
    </w:p>
    <w:p w14:paraId="513D3FDC" w14:textId="77777777" w:rsidR="00BA1779" w:rsidRDefault="009D2D4A" w:rsidP="00C02113">
      <w:pPr>
        <w:pStyle w:val="ContractLevel2"/>
        <w:rPr>
          <w:b w:val="0"/>
          <w:bCs/>
          <w:i w:val="0"/>
          <w:iCs/>
        </w:rPr>
      </w:pPr>
      <w:r w:rsidRPr="005E7EB3">
        <w:rPr>
          <w:b w:val="0"/>
          <w:bCs/>
          <w:i w:val="0"/>
          <w:iCs/>
        </w:rPr>
        <w:t>The Agency seeks a Contractor that can provide services consistent with the following Agency values:</w:t>
      </w:r>
    </w:p>
    <w:p w14:paraId="7345874F" w14:textId="6F570B4D" w:rsidR="00BA1779" w:rsidRDefault="009D2D4A" w:rsidP="00BA1779">
      <w:pPr>
        <w:pStyle w:val="ContractLevel2"/>
        <w:numPr>
          <w:ilvl w:val="0"/>
          <w:numId w:val="24"/>
        </w:numPr>
        <w:rPr>
          <w:b w:val="0"/>
          <w:bCs/>
          <w:i w:val="0"/>
          <w:iCs/>
        </w:rPr>
      </w:pPr>
      <w:bookmarkStart w:id="41" w:name="_Hlk110495960"/>
      <w:r w:rsidRPr="005E7EB3">
        <w:rPr>
          <w:b w:val="0"/>
          <w:bCs/>
          <w:i w:val="0"/>
          <w:iCs/>
        </w:rPr>
        <w:t>Child Welfare Model of Practice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F</w:t>
      </w:r>
      <w:r w:rsidRPr="005E7EB3">
        <w:rPr>
          <w:b w:val="0"/>
          <w:bCs/>
          <w:i w:val="0"/>
          <w:iCs/>
        </w:rPr>
        <w:t>)</w:t>
      </w:r>
    </w:p>
    <w:p w14:paraId="0F6DBED7" w14:textId="7B76AE0E" w:rsidR="00BA1779" w:rsidRDefault="009D2D4A" w:rsidP="00BA1779">
      <w:pPr>
        <w:pStyle w:val="ContractLevel2"/>
        <w:numPr>
          <w:ilvl w:val="0"/>
          <w:numId w:val="24"/>
        </w:numPr>
        <w:rPr>
          <w:b w:val="0"/>
          <w:bCs/>
          <w:i w:val="0"/>
          <w:iCs/>
        </w:rPr>
      </w:pPr>
      <w:r w:rsidRPr="005E7EB3">
        <w:rPr>
          <w:b w:val="0"/>
          <w:bCs/>
          <w:i w:val="0"/>
          <w:iCs/>
        </w:rPr>
        <w:t>Guiding Principles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G</w:t>
      </w:r>
      <w:r w:rsidRPr="005E7EB3">
        <w:rPr>
          <w:b w:val="0"/>
          <w:bCs/>
          <w:i w:val="0"/>
          <w:iCs/>
        </w:rPr>
        <w:t>)</w:t>
      </w:r>
    </w:p>
    <w:p w14:paraId="4E456A6C" w14:textId="5355666B" w:rsidR="00BA1779" w:rsidRDefault="009D2D4A" w:rsidP="00BA1779">
      <w:pPr>
        <w:pStyle w:val="ContractLevel2"/>
        <w:numPr>
          <w:ilvl w:val="0"/>
          <w:numId w:val="24"/>
        </w:numPr>
        <w:rPr>
          <w:b w:val="0"/>
          <w:bCs/>
          <w:i w:val="0"/>
          <w:iCs/>
        </w:rPr>
      </w:pPr>
      <w:r w:rsidRPr="005E7EB3">
        <w:rPr>
          <w:b w:val="0"/>
          <w:bCs/>
          <w:i w:val="0"/>
          <w:iCs/>
        </w:rPr>
        <w:t>Culturally and Linguistically Appropriate Service Standards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H</w:t>
      </w:r>
      <w:r w:rsidRPr="005E7EB3">
        <w:rPr>
          <w:b w:val="0"/>
          <w:bCs/>
          <w:i w:val="0"/>
          <w:iCs/>
        </w:rPr>
        <w:t>)</w:t>
      </w:r>
    </w:p>
    <w:p w14:paraId="020B4019" w14:textId="6BCDB4A5" w:rsidR="00BA1779" w:rsidRDefault="00BA1779" w:rsidP="000021FD">
      <w:pPr>
        <w:pStyle w:val="ContractLevel2"/>
        <w:ind w:left="360"/>
        <w:rPr>
          <w:b w:val="0"/>
          <w:bCs/>
          <w:i w:val="0"/>
          <w:iCs/>
        </w:rPr>
      </w:pPr>
    </w:p>
    <w:p w14:paraId="0105363D" w14:textId="20A5D7B3" w:rsidR="00504399" w:rsidRDefault="009D2D4A" w:rsidP="00BA1779">
      <w:pPr>
        <w:pStyle w:val="ContractLevel2"/>
        <w:rPr>
          <w:b w:val="0"/>
          <w:bCs/>
          <w:i w:val="0"/>
          <w:iCs/>
        </w:rPr>
      </w:pPr>
      <w:r w:rsidRPr="005E7EB3">
        <w:rPr>
          <w:b w:val="0"/>
          <w:bCs/>
          <w:i w:val="0"/>
          <w:iCs/>
        </w:rPr>
        <w:t xml:space="preserve">This is a statewide </w:t>
      </w:r>
      <w:proofErr w:type="gramStart"/>
      <w:r w:rsidRPr="005E7EB3">
        <w:rPr>
          <w:b w:val="0"/>
          <w:bCs/>
          <w:i w:val="0"/>
          <w:iCs/>
        </w:rPr>
        <w:t>service,</w:t>
      </w:r>
      <w:proofErr w:type="gramEnd"/>
      <w:r w:rsidRPr="005E7EB3">
        <w:rPr>
          <w:b w:val="0"/>
          <w:bCs/>
          <w:i w:val="0"/>
          <w:iCs/>
        </w:rPr>
        <w:t xml:space="preserve"> therefore the Agency expects the Contractor will create opportunities for Eligible youth to participate </w:t>
      </w:r>
      <w:r w:rsidR="00A56C5F">
        <w:rPr>
          <w:b w:val="0"/>
          <w:bCs/>
          <w:i w:val="0"/>
          <w:iCs/>
        </w:rPr>
        <w:t>in all areas of the state.</w:t>
      </w:r>
      <w:r w:rsidRPr="005E7EB3">
        <w:rPr>
          <w:b w:val="0"/>
          <w:bCs/>
          <w:i w:val="0"/>
          <w:iCs/>
        </w:rPr>
        <w:br/>
      </w:r>
      <w:bookmarkEnd w:id="41"/>
      <w:r w:rsidRPr="005E7EB3">
        <w:rPr>
          <w:b w:val="0"/>
          <w:bCs/>
          <w:i w:val="0"/>
          <w:iCs/>
        </w:rPr>
        <w:br/>
      </w:r>
      <w:r w:rsidR="001F106C">
        <w:rPr>
          <w:b w:val="0"/>
          <w:bCs/>
          <w:i w:val="0"/>
          <w:iCs/>
        </w:rPr>
        <w:t>The youth council receives</w:t>
      </w:r>
      <w:r w:rsidRPr="005E7EB3">
        <w:rPr>
          <w:b w:val="0"/>
          <w:bCs/>
          <w:i w:val="0"/>
          <w:iCs/>
        </w:rPr>
        <w:t xml:space="preserve"> requests for Participants to present their stories or participate in child welfare workgroups, initiatives or other activities where youth voice is needed. </w:t>
      </w:r>
      <w:r w:rsidR="001F106C">
        <w:rPr>
          <w:b w:val="0"/>
          <w:bCs/>
          <w:i w:val="0"/>
          <w:iCs/>
        </w:rPr>
        <w:t xml:space="preserve">The service provider helps the youth prepare and debriefs afterward to reinforce positives and avoid negative experiences for the youth. </w:t>
      </w:r>
      <w:r w:rsidRPr="005E7EB3">
        <w:rPr>
          <w:b w:val="0"/>
          <w:bCs/>
          <w:i w:val="0"/>
          <w:iCs/>
        </w:rPr>
        <w:br/>
      </w:r>
      <w:r w:rsidRPr="005E7EB3">
        <w:rPr>
          <w:b w:val="0"/>
          <w:bCs/>
          <w:i w:val="0"/>
          <w:iCs/>
        </w:rPr>
        <w:br/>
      </w:r>
      <w:r w:rsidRPr="00FA096C">
        <w:rPr>
          <w:iCs/>
        </w:rPr>
        <w:t>Current child welfare and youth council participation data is as follows:</w:t>
      </w:r>
      <w:r w:rsidRPr="005E7EB3">
        <w:rPr>
          <w:b w:val="0"/>
          <w:bCs/>
          <w:i w:val="0"/>
          <w:iCs/>
        </w:rPr>
        <w:br/>
      </w:r>
      <w:r w:rsidR="004C0722" w:rsidRPr="005E7EB3">
        <w:rPr>
          <w:b w:val="0"/>
          <w:bCs/>
          <w:i w:val="0"/>
          <w:iCs/>
        </w:rPr>
        <w:t>The youth council</w:t>
      </w:r>
      <w:r w:rsidRPr="005E7EB3">
        <w:rPr>
          <w:b w:val="0"/>
          <w:bCs/>
          <w:i w:val="0"/>
          <w:iCs/>
        </w:rPr>
        <w:t xml:space="preserve"> was forced to alter methods of interacting with youth during the COVID-19 pandemic throughout the year. According to the state fiscal year 2022 annual report provided by YSS, while efforts were made to keep young people connected virtually, fewer in-person meetings and other opportunities to engage youth directly affected both participation and the ability to collect data.  Consider this when interpreting data presented </w:t>
      </w:r>
      <w:r w:rsidR="004C0722" w:rsidRPr="005E7EB3">
        <w:rPr>
          <w:b w:val="0"/>
          <w:bCs/>
          <w:i w:val="0"/>
          <w:iCs/>
        </w:rPr>
        <w:t>here</w:t>
      </w:r>
      <w:r w:rsidRPr="005E7EB3">
        <w:rPr>
          <w:b w:val="0"/>
          <w:bCs/>
          <w:i w:val="0"/>
          <w:iCs/>
        </w:rPr>
        <w:t>.</w:t>
      </w:r>
      <w:r w:rsidRPr="005E7EB3">
        <w:rPr>
          <w:b w:val="0"/>
          <w:bCs/>
          <w:i w:val="0"/>
          <w:iCs/>
        </w:rPr>
        <w:br/>
      </w:r>
      <w:r w:rsidRPr="005E7EB3">
        <w:rPr>
          <w:b w:val="0"/>
          <w:bCs/>
          <w:i w:val="0"/>
          <w:iCs/>
        </w:rPr>
        <w:br/>
        <w:t>Facilitators from six</w:t>
      </w:r>
      <w:r w:rsidR="004C0722" w:rsidRPr="005E7EB3">
        <w:rPr>
          <w:b w:val="0"/>
          <w:bCs/>
          <w:i w:val="0"/>
          <w:iCs/>
        </w:rPr>
        <w:t xml:space="preserve"> local</w:t>
      </w:r>
      <w:r w:rsidRPr="005E7EB3">
        <w:rPr>
          <w:b w:val="0"/>
          <w:bCs/>
          <w:i w:val="0"/>
          <w:iCs/>
        </w:rPr>
        <w:t xml:space="preserve"> </w:t>
      </w:r>
      <w:r w:rsidR="004C0722" w:rsidRPr="005E7EB3">
        <w:rPr>
          <w:b w:val="0"/>
          <w:bCs/>
          <w:i w:val="0"/>
          <w:iCs/>
        </w:rPr>
        <w:t>c</w:t>
      </w:r>
      <w:r w:rsidRPr="005E7EB3">
        <w:rPr>
          <w:b w:val="0"/>
          <w:bCs/>
          <w:i w:val="0"/>
          <w:iCs/>
        </w:rPr>
        <w:t xml:space="preserve">ouncils collected member information from a total of 173 young people who attended at least one AMP meeting or event during </w:t>
      </w:r>
      <w:r w:rsidR="004C0722" w:rsidRPr="005E7EB3">
        <w:rPr>
          <w:b w:val="0"/>
          <w:bCs/>
          <w:i w:val="0"/>
          <w:iCs/>
        </w:rPr>
        <w:t>state fiscal year</w:t>
      </w:r>
      <w:r w:rsidRPr="005E7EB3">
        <w:rPr>
          <w:b w:val="0"/>
          <w:bCs/>
          <w:i w:val="0"/>
          <w:iCs/>
        </w:rPr>
        <w:t xml:space="preserve"> 2022.  Councils submitting the most member information forms were Des Moines (131); Burlington (18); and Ottumwa (13).  Overall, this is fewer than prior years, which is likely due to limits on in-person meetings due to COVID, as well as the decreasing number of older </w:t>
      </w:r>
      <w:proofErr w:type="gramStart"/>
      <w:r w:rsidRPr="005E7EB3">
        <w:rPr>
          <w:b w:val="0"/>
          <w:bCs/>
          <w:i w:val="0"/>
          <w:iCs/>
        </w:rPr>
        <w:t>youth</w:t>
      </w:r>
      <w:proofErr w:type="gramEnd"/>
      <w:r w:rsidRPr="005E7EB3">
        <w:rPr>
          <w:b w:val="0"/>
          <w:bCs/>
          <w:i w:val="0"/>
          <w:iCs/>
        </w:rPr>
        <w:t xml:space="preserve"> placed in foster care (particularly group care) across the state the last few years.  Further, member information was not collected from youth attending the State Training School.   </w:t>
      </w:r>
      <w:r w:rsidRPr="005E7EB3">
        <w:rPr>
          <w:b w:val="0"/>
          <w:bCs/>
          <w:i w:val="0"/>
          <w:iCs/>
        </w:rPr>
        <w:br/>
      </w:r>
      <w:r w:rsidRPr="005E7EB3">
        <w:rPr>
          <w:b w:val="0"/>
          <w:bCs/>
          <w:i w:val="0"/>
          <w:iCs/>
        </w:rPr>
        <w:br/>
        <w:t>Information was collected from about 11% of the roughly 1534 young people who attended community council meetings during the first eight months.</w:t>
      </w:r>
      <w:r w:rsidR="00111BAB">
        <w:rPr>
          <w:b w:val="0"/>
          <w:bCs/>
          <w:i w:val="0"/>
          <w:iCs/>
        </w:rPr>
        <w:t xml:space="preserve"> </w:t>
      </w:r>
      <w:r w:rsidRPr="005E7EB3">
        <w:rPr>
          <w:b w:val="0"/>
          <w:bCs/>
          <w:i w:val="0"/>
          <w:iCs/>
        </w:rPr>
        <w:t xml:space="preserve">Among </w:t>
      </w:r>
      <w:r w:rsidR="004C0722" w:rsidRPr="005E7EB3">
        <w:rPr>
          <w:b w:val="0"/>
          <w:bCs/>
          <w:i w:val="0"/>
          <w:iCs/>
        </w:rPr>
        <w:t>c</w:t>
      </w:r>
      <w:r w:rsidRPr="005E7EB3">
        <w:rPr>
          <w:b w:val="0"/>
          <w:bCs/>
          <w:i w:val="0"/>
          <w:iCs/>
        </w:rPr>
        <w:t xml:space="preserve">ouncil members, a small number (13) are under age 13, falling outside the intended age range of 13-21 years old.  The remaining members (147) of members are age 14 through 17. </w:t>
      </w:r>
      <w:r w:rsidRPr="005E7EB3">
        <w:rPr>
          <w:b w:val="0"/>
          <w:bCs/>
          <w:i w:val="0"/>
          <w:iCs/>
        </w:rPr>
        <w:br/>
      </w:r>
      <w:r w:rsidRPr="005E7EB3">
        <w:rPr>
          <w:b w:val="0"/>
          <w:bCs/>
          <w:i w:val="0"/>
          <w:iCs/>
        </w:rPr>
        <w:br/>
      </w:r>
      <w:r w:rsidRPr="00111BAB">
        <w:rPr>
          <w:i w:val="0"/>
          <w:iCs/>
        </w:rPr>
        <w:t>Gender:</w:t>
      </w:r>
      <w:r w:rsidRPr="005E7EB3">
        <w:rPr>
          <w:b w:val="0"/>
          <w:bCs/>
          <w:i w:val="0"/>
          <w:iCs/>
        </w:rPr>
        <w:t xml:space="preserve"> About half (35%) of members are female, while (61%) are male, with about (1%) identifying as transgender.  An additional 3% listed or preferred not to report their gender identity.</w:t>
      </w:r>
      <w:r w:rsidRPr="005E7EB3">
        <w:rPr>
          <w:b w:val="0"/>
          <w:bCs/>
          <w:i w:val="0"/>
          <w:iCs/>
        </w:rPr>
        <w:br/>
      </w:r>
      <w:r w:rsidRPr="005E7EB3">
        <w:rPr>
          <w:b w:val="0"/>
          <w:bCs/>
          <w:i w:val="0"/>
          <w:iCs/>
        </w:rPr>
        <w:br/>
      </w:r>
      <w:r w:rsidRPr="00111BAB">
        <w:rPr>
          <w:i w:val="0"/>
          <w:iCs/>
        </w:rPr>
        <w:t>Race:</w:t>
      </w:r>
      <w:r w:rsidRPr="005E7EB3">
        <w:rPr>
          <w:b w:val="0"/>
          <w:bCs/>
          <w:i w:val="0"/>
          <w:iCs/>
        </w:rPr>
        <w:t xml:space="preserve"> About 46% of members identify as White or Caucasian, about 39% identify as youth African/American, 11% Hispanic/Latino and about 4% identify as multi-racial or another race.</w:t>
      </w:r>
      <w:r w:rsidRPr="005E7EB3">
        <w:rPr>
          <w:b w:val="0"/>
          <w:bCs/>
          <w:i w:val="0"/>
          <w:iCs/>
        </w:rPr>
        <w:br/>
      </w:r>
      <w:r w:rsidRPr="005E7EB3">
        <w:rPr>
          <w:b w:val="0"/>
          <w:bCs/>
          <w:i w:val="0"/>
          <w:iCs/>
        </w:rPr>
        <w:br/>
      </w:r>
      <w:r w:rsidRPr="00111BAB">
        <w:rPr>
          <w:i w:val="0"/>
          <w:iCs/>
        </w:rPr>
        <w:t>Placement Type:</w:t>
      </w:r>
      <w:r w:rsidRPr="005E7EB3">
        <w:rPr>
          <w:b w:val="0"/>
          <w:bCs/>
          <w:i w:val="0"/>
          <w:iCs/>
        </w:rPr>
        <w:t xml:space="preserve"> </w:t>
      </w:r>
      <w:r w:rsidR="009C447C" w:rsidRPr="005E7EB3">
        <w:rPr>
          <w:b w:val="0"/>
          <w:bCs/>
          <w:i w:val="0"/>
          <w:iCs/>
        </w:rPr>
        <w:t>The youth council</w:t>
      </w:r>
      <w:r w:rsidRPr="005E7EB3">
        <w:rPr>
          <w:b w:val="0"/>
          <w:bCs/>
          <w:i w:val="0"/>
          <w:iCs/>
        </w:rPr>
        <w:t xml:space="preserve"> frequently holds meetings on-site in residential foster care facilities resulting in a substantial number of members reporting being in residential treatment or shelter when participating. Approximately 78% reside in residential treatment and 16% reside in shelter care placement, while about 2% are in a family like placement, and the remainder are no longer in foster care or report another type of placement, </w:t>
      </w:r>
      <w:r w:rsidRPr="005E7EB3">
        <w:rPr>
          <w:b w:val="0"/>
          <w:bCs/>
          <w:i w:val="0"/>
          <w:iCs/>
        </w:rPr>
        <w:lastRenderedPageBreak/>
        <w:t xml:space="preserve">such as Supervised Apartment Living or Job Corp.  About 1% of youth indicated that they were no longer in foster care.  </w:t>
      </w:r>
    </w:p>
    <w:p w14:paraId="2BE1965D" w14:textId="77777777" w:rsidR="00504399" w:rsidRDefault="00504399" w:rsidP="00BA1779">
      <w:pPr>
        <w:pStyle w:val="ContractLevel2"/>
        <w:rPr>
          <w:b w:val="0"/>
          <w:bCs/>
          <w:i w:val="0"/>
          <w:iCs/>
        </w:rPr>
      </w:pPr>
    </w:p>
    <w:p w14:paraId="33CD16D7" w14:textId="77777777" w:rsidR="0065278D" w:rsidRDefault="00504399" w:rsidP="00BA1779">
      <w:pPr>
        <w:pStyle w:val="ContractLevel2"/>
        <w:rPr>
          <w:b w:val="0"/>
          <w:bCs/>
        </w:rPr>
      </w:pPr>
      <w:r>
        <w:rPr>
          <w:b w:val="0"/>
          <w:bCs/>
          <w:i w:val="0"/>
          <w:iCs/>
        </w:rPr>
        <w:t xml:space="preserve">More information about the </w:t>
      </w:r>
      <w:r w:rsidR="00BB3B20">
        <w:rPr>
          <w:b w:val="0"/>
          <w:bCs/>
          <w:i w:val="0"/>
          <w:iCs/>
        </w:rPr>
        <w:t xml:space="preserve">youth council can be found at: </w:t>
      </w:r>
      <w:hyperlink r:id="rId9" w:history="1">
        <w:r w:rsidR="00BB3B20" w:rsidRPr="00BB3B20">
          <w:rPr>
            <w:b w:val="0"/>
            <w:i w:val="0"/>
            <w:color w:val="0000FF"/>
            <w:u w:val="single"/>
          </w:rPr>
          <w:t>AMPIOWA (weareampiowa.com)</w:t>
        </w:r>
      </w:hyperlink>
      <w:r w:rsidR="009D2D4A" w:rsidRPr="005E7EB3">
        <w:rPr>
          <w:b w:val="0"/>
          <w:bCs/>
          <w:i w:val="0"/>
          <w:iCs/>
        </w:rPr>
        <w:br/>
      </w:r>
      <w:r w:rsidR="009D2D4A" w:rsidRPr="005E7EB3">
        <w:rPr>
          <w:b w:val="0"/>
          <w:bCs/>
          <w:i w:val="0"/>
          <w:iCs/>
        </w:rPr>
        <w:br/>
      </w:r>
      <w:r w:rsidR="009D2D4A" w:rsidRPr="00A56C5F">
        <w:rPr>
          <w:i w:val="0"/>
          <w:iCs/>
        </w:rPr>
        <w:t>Data related to the youth council Eligible population is as follows:</w:t>
      </w:r>
      <w:r w:rsidR="009D2D4A" w:rsidRPr="005E7EB3">
        <w:rPr>
          <w:b w:val="0"/>
          <w:bCs/>
          <w:i w:val="0"/>
          <w:iCs/>
        </w:rPr>
        <w:br/>
      </w:r>
    </w:p>
    <w:p w14:paraId="5BF59CC2" w14:textId="1550A1E1" w:rsidR="00111BAB" w:rsidRDefault="009D2D4A" w:rsidP="00BA1779">
      <w:pPr>
        <w:pStyle w:val="ContractLevel2"/>
        <w:rPr>
          <w:b w:val="0"/>
          <w:bCs/>
          <w:i w:val="0"/>
          <w:iCs/>
        </w:rPr>
      </w:pPr>
      <w:r w:rsidRPr="00A56C5F">
        <w:rPr>
          <w:b w:val="0"/>
          <w:bCs/>
        </w:rPr>
        <w:t>Children in Foster Care age 13 and older in foster care are eligible:</w:t>
      </w:r>
      <w:r w:rsidRPr="005E7EB3">
        <w:rPr>
          <w:b w:val="0"/>
          <w:bCs/>
          <w:i w:val="0"/>
          <w:iCs/>
        </w:rPr>
        <w:br/>
        <w:t xml:space="preserve">Data can be sourced from: </w:t>
      </w:r>
      <w:hyperlink r:id="rId10" w:history="1">
        <w:r w:rsidR="00111BAB" w:rsidRPr="009D266F">
          <w:rPr>
            <w:rStyle w:val="Hyperlink"/>
            <w:b w:val="0"/>
            <w:bCs/>
            <w:i w:val="0"/>
            <w:iCs/>
          </w:rPr>
          <w:t>https://dhs.iowa.gov/dashboard_childwelfare</w:t>
        </w:r>
      </w:hyperlink>
    </w:p>
    <w:p w14:paraId="7DB7676E" w14:textId="44FEA99D" w:rsidR="00111BAB" w:rsidRDefault="009D2D4A" w:rsidP="00BA1779">
      <w:pPr>
        <w:pStyle w:val="ContractLevel2"/>
        <w:rPr>
          <w:b w:val="0"/>
          <w:bCs/>
          <w:i w:val="0"/>
          <w:iCs/>
        </w:rPr>
      </w:pPr>
      <w:r w:rsidRPr="005E7EB3">
        <w:rPr>
          <w:b w:val="0"/>
          <w:bCs/>
          <w:i w:val="0"/>
          <w:iCs/>
        </w:rPr>
        <w:br/>
        <w:t>In SFY 22, the foster care unduplicated counts from the Family First Dashboard are as follows:</w:t>
      </w:r>
      <w:r w:rsidRPr="005E7EB3">
        <w:rPr>
          <w:b w:val="0"/>
          <w:bCs/>
          <w:i w:val="0"/>
          <w:iCs/>
        </w:rPr>
        <w:br/>
      </w:r>
      <w:r w:rsidR="00BB3B20">
        <w:rPr>
          <w:b w:val="0"/>
          <w:bCs/>
          <w:i w:val="0"/>
          <w:iCs/>
        </w:rPr>
        <w:t xml:space="preserve">  </w:t>
      </w:r>
      <w:r w:rsidRPr="005E7EB3">
        <w:rPr>
          <w:b w:val="0"/>
          <w:bCs/>
          <w:i w:val="0"/>
          <w:iCs/>
        </w:rPr>
        <w:t>721 Youth in relative/kin care</w:t>
      </w:r>
      <w:r w:rsidRPr="005E7EB3">
        <w:rPr>
          <w:b w:val="0"/>
          <w:bCs/>
          <w:i w:val="0"/>
          <w:iCs/>
        </w:rPr>
        <w:br/>
      </w:r>
      <w:r w:rsidR="00BB3B20">
        <w:rPr>
          <w:b w:val="0"/>
          <w:bCs/>
          <w:i w:val="0"/>
          <w:iCs/>
        </w:rPr>
        <w:t xml:space="preserve">  </w:t>
      </w:r>
      <w:r w:rsidRPr="005E7EB3">
        <w:rPr>
          <w:b w:val="0"/>
          <w:bCs/>
          <w:i w:val="0"/>
          <w:iCs/>
        </w:rPr>
        <w:t>95 Adoption Pre-subsidy (licensed family foster care)</w:t>
      </w:r>
      <w:r w:rsidRPr="005E7EB3">
        <w:rPr>
          <w:b w:val="0"/>
          <w:bCs/>
          <w:i w:val="0"/>
          <w:iCs/>
        </w:rPr>
        <w:br/>
      </w:r>
      <w:r w:rsidR="00BB3B20">
        <w:rPr>
          <w:b w:val="0"/>
          <w:bCs/>
          <w:i w:val="0"/>
          <w:iCs/>
        </w:rPr>
        <w:t xml:space="preserve">  </w:t>
      </w:r>
      <w:r w:rsidRPr="005E7EB3">
        <w:rPr>
          <w:b w:val="0"/>
          <w:bCs/>
          <w:i w:val="0"/>
          <w:iCs/>
        </w:rPr>
        <w:t>255 in shelter</w:t>
      </w:r>
      <w:r w:rsidRPr="005E7EB3">
        <w:rPr>
          <w:b w:val="0"/>
          <w:bCs/>
          <w:i w:val="0"/>
          <w:iCs/>
        </w:rPr>
        <w:br/>
      </w:r>
      <w:r w:rsidR="00BB3B20">
        <w:rPr>
          <w:b w:val="0"/>
          <w:bCs/>
          <w:i w:val="0"/>
          <w:iCs/>
        </w:rPr>
        <w:t xml:space="preserve">  </w:t>
      </w:r>
      <w:r w:rsidRPr="005E7EB3">
        <w:rPr>
          <w:b w:val="0"/>
          <w:bCs/>
          <w:i w:val="0"/>
          <w:iCs/>
        </w:rPr>
        <w:t>454 Family Foster Care (licensed)</w:t>
      </w:r>
      <w:r w:rsidRPr="005E7EB3">
        <w:rPr>
          <w:b w:val="0"/>
          <w:bCs/>
          <w:i w:val="0"/>
          <w:iCs/>
        </w:rPr>
        <w:br/>
      </w:r>
      <w:r w:rsidR="00BB3B20">
        <w:rPr>
          <w:b w:val="0"/>
          <w:bCs/>
          <w:i w:val="0"/>
          <w:iCs/>
        </w:rPr>
        <w:t xml:space="preserve">  </w:t>
      </w:r>
      <w:r w:rsidRPr="005E7EB3">
        <w:rPr>
          <w:b w:val="0"/>
          <w:bCs/>
          <w:i w:val="0"/>
          <w:iCs/>
        </w:rPr>
        <w:t>515 Qualified Residential Treatment (QRTP--aka Group Care)</w:t>
      </w:r>
      <w:r w:rsidRPr="005E7EB3">
        <w:rPr>
          <w:b w:val="0"/>
          <w:bCs/>
          <w:i w:val="0"/>
          <w:iCs/>
        </w:rPr>
        <w:br/>
      </w:r>
      <w:r w:rsidRPr="00A56C5F">
        <w:rPr>
          <w:b w:val="0"/>
          <w:bCs/>
          <w:i w:val="0"/>
          <w:iCs/>
        </w:rPr>
        <w:t xml:space="preserve">Total: 2,184 </w:t>
      </w:r>
      <w:r w:rsidR="00BB3B20">
        <w:rPr>
          <w:b w:val="0"/>
          <w:bCs/>
          <w:i w:val="0"/>
          <w:iCs/>
        </w:rPr>
        <w:t>C</w:t>
      </w:r>
      <w:r w:rsidRPr="00A56C5F">
        <w:rPr>
          <w:b w:val="0"/>
          <w:bCs/>
          <w:i w:val="0"/>
          <w:iCs/>
        </w:rPr>
        <w:t>ategories may not total due to trial home visit or "other"</w:t>
      </w:r>
      <w:r w:rsidRPr="005E7EB3">
        <w:rPr>
          <w:b w:val="0"/>
          <w:bCs/>
          <w:i w:val="0"/>
          <w:iCs/>
        </w:rPr>
        <w:br/>
      </w:r>
      <w:r w:rsidRPr="005E7EB3">
        <w:rPr>
          <w:b w:val="0"/>
          <w:bCs/>
          <w:i w:val="0"/>
          <w:iCs/>
        </w:rPr>
        <w:br/>
      </w:r>
      <w:r w:rsidRPr="00A56C5F">
        <w:rPr>
          <w:b w:val="0"/>
          <w:bCs/>
        </w:rPr>
        <w:t>Children at the State Training School and alumni through age 22 are eligible:</w:t>
      </w:r>
      <w:r w:rsidRPr="005E7EB3">
        <w:rPr>
          <w:b w:val="0"/>
          <w:bCs/>
          <w:i w:val="0"/>
          <w:iCs/>
        </w:rPr>
        <w:br/>
        <w:t xml:space="preserve">Data can be sourced from: </w:t>
      </w:r>
      <w:hyperlink r:id="rId11" w:history="1">
        <w:r w:rsidR="00111BAB" w:rsidRPr="009D266F">
          <w:rPr>
            <w:rStyle w:val="Hyperlink"/>
            <w:b w:val="0"/>
            <w:bCs/>
            <w:i w:val="0"/>
            <w:iCs/>
          </w:rPr>
          <w:t>https://dhs.iowa.gov/dashboard_facilities</w:t>
        </w:r>
      </w:hyperlink>
    </w:p>
    <w:p w14:paraId="2C64471F" w14:textId="77777777" w:rsidR="00A5786A" w:rsidRDefault="009D2D4A" w:rsidP="00BA1779">
      <w:pPr>
        <w:pStyle w:val="ContractLevel2"/>
        <w:rPr>
          <w:b w:val="0"/>
          <w:bCs/>
          <w:i w:val="0"/>
          <w:iCs/>
        </w:rPr>
      </w:pPr>
      <w:r w:rsidRPr="005E7EB3">
        <w:rPr>
          <w:b w:val="0"/>
          <w:bCs/>
          <w:i w:val="0"/>
          <w:iCs/>
        </w:rPr>
        <w:br/>
        <w:t xml:space="preserve">Average daily count of youth residing in the State Training School in </w:t>
      </w:r>
      <w:r w:rsidR="00111BAB">
        <w:rPr>
          <w:b w:val="0"/>
          <w:bCs/>
          <w:i w:val="0"/>
          <w:iCs/>
        </w:rPr>
        <w:t xml:space="preserve">SFY </w:t>
      </w:r>
      <w:r w:rsidRPr="005E7EB3">
        <w:rPr>
          <w:b w:val="0"/>
          <w:bCs/>
          <w:i w:val="0"/>
          <w:iCs/>
        </w:rPr>
        <w:t>2022 = 48</w:t>
      </w:r>
      <w:r w:rsidRPr="005E7EB3">
        <w:rPr>
          <w:b w:val="0"/>
          <w:bCs/>
          <w:i w:val="0"/>
          <w:iCs/>
        </w:rPr>
        <w:br/>
      </w:r>
      <w:r w:rsidRPr="005E7EB3">
        <w:rPr>
          <w:b w:val="0"/>
          <w:bCs/>
          <w:i w:val="0"/>
          <w:iCs/>
        </w:rPr>
        <w:lastRenderedPageBreak/>
        <w:br/>
      </w:r>
      <w:r w:rsidRPr="00A56C5F">
        <w:rPr>
          <w:b w:val="0"/>
          <w:bCs/>
        </w:rPr>
        <w:t xml:space="preserve">Children and youth </w:t>
      </w:r>
      <w:proofErr w:type="gramStart"/>
      <w:r w:rsidRPr="00A56C5F">
        <w:rPr>
          <w:b w:val="0"/>
          <w:bCs/>
        </w:rPr>
        <w:t>age</w:t>
      </w:r>
      <w:proofErr w:type="gramEnd"/>
      <w:r w:rsidRPr="00A56C5F">
        <w:rPr>
          <w:b w:val="0"/>
          <w:bCs/>
        </w:rPr>
        <w:t xml:space="preserve"> 13 through age 22 who were adopted from the Iowa Foster Care system are eligible:</w:t>
      </w:r>
      <w:r w:rsidRPr="005E7EB3">
        <w:rPr>
          <w:b w:val="0"/>
          <w:bCs/>
          <w:i w:val="0"/>
          <w:iCs/>
        </w:rPr>
        <w:t xml:space="preserve"> </w:t>
      </w:r>
    </w:p>
    <w:p w14:paraId="697FA6C2" w14:textId="404983F7" w:rsidR="004844F5" w:rsidRDefault="009D2D4A" w:rsidP="00BA1779">
      <w:pPr>
        <w:pStyle w:val="ContractLevel2"/>
        <w:rPr>
          <w:b w:val="0"/>
          <w:bCs/>
          <w:i w:val="0"/>
          <w:iCs/>
        </w:rPr>
      </w:pPr>
      <w:r w:rsidRPr="005E7EB3">
        <w:rPr>
          <w:b w:val="0"/>
          <w:bCs/>
          <w:i w:val="0"/>
          <w:iCs/>
        </w:rPr>
        <w:t xml:space="preserve">On 2/10/22, according to FACS, there were approximately 10,482 Iowa youth for whom there was an adoption subsidy (age 0-22) and 4,619 were age 13 or older. </w:t>
      </w:r>
    </w:p>
    <w:p w14:paraId="471698FF" w14:textId="77777777" w:rsidR="004844F5" w:rsidRDefault="004844F5" w:rsidP="00BA1779">
      <w:pPr>
        <w:pStyle w:val="ContractLevel2"/>
        <w:rPr>
          <w:b w:val="0"/>
          <w:bCs/>
          <w:i w:val="0"/>
          <w:iCs/>
        </w:rPr>
      </w:pPr>
    </w:p>
    <w:p w14:paraId="4E088077" w14:textId="1CAEAB8B" w:rsidR="00A72E23" w:rsidRDefault="003F0A32" w:rsidP="00BA1779">
      <w:pPr>
        <w:pStyle w:val="ContractLevel2"/>
        <w:rPr>
          <w:b w:val="0"/>
          <w:bCs/>
          <w:i w:val="0"/>
          <w:iCs/>
        </w:rPr>
      </w:pPr>
      <w:r>
        <w:rPr>
          <w:b w:val="0"/>
          <w:bCs/>
          <w:i w:val="0"/>
          <w:iCs/>
        </w:rPr>
        <w:t>As</w:t>
      </w:r>
      <w:r w:rsidR="009D2D4A" w:rsidRPr="005E7EB3">
        <w:rPr>
          <w:b w:val="0"/>
          <w:bCs/>
          <w:i w:val="0"/>
          <w:iCs/>
        </w:rPr>
        <w:t xml:space="preserve"> of February 10, 2022</w:t>
      </w:r>
      <w:r>
        <w:rPr>
          <w:b w:val="0"/>
          <w:bCs/>
          <w:i w:val="0"/>
          <w:iCs/>
        </w:rPr>
        <w:t xml:space="preserve">, </w:t>
      </w:r>
      <w:r w:rsidR="004844F5">
        <w:rPr>
          <w:b w:val="0"/>
          <w:bCs/>
          <w:i w:val="0"/>
          <w:iCs/>
        </w:rPr>
        <w:t>children in Foster Care are identified in Agency information systems as follows</w:t>
      </w:r>
      <w:r w:rsidR="009D2D4A" w:rsidRPr="005E7EB3">
        <w:rPr>
          <w:b w:val="0"/>
          <w:bCs/>
          <w:i w:val="0"/>
          <w:iCs/>
        </w:rPr>
        <w:t xml:space="preserve">: </w:t>
      </w:r>
      <w:r w:rsidR="009D2D4A" w:rsidRPr="005E7EB3">
        <w:rPr>
          <w:b w:val="0"/>
          <w:bCs/>
          <w:i w:val="0"/>
          <w:iCs/>
        </w:rPr>
        <w:br/>
      </w:r>
    </w:p>
    <w:tbl>
      <w:tblPr>
        <w:tblStyle w:val="TableGrid"/>
        <w:tblW w:w="0" w:type="auto"/>
        <w:tblInd w:w="108" w:type="dxa"/>
        <w:tblLook w:val="04A0" w:firstRow="1" w:lastRow="0" w:firstColumn="1" w:lastColumn="0" w:noHBand="0" w:noVBand="1"/>
      </w:tblPr>
      <w:tblGrid>
        <w:gridCol w:w="3960"/>
        <w:gridCol w:w="1530"/>
      </w:tblGrid>
      <w:tr w:rsidR="00A72E23" w14:paraId="3F3F657D" w14:textId="77777777" w:rsidTr="00B957AB">
        <w:tc>
          <w:tcPr>
            <w:tcW w:w="5490" w:type="dxa"/>
            <w:gridSpan w:val="2"/>
          </w:tcPr>
          <w:p w14:paraId="50393F54" w14:textId="1D1B1180" w:rsidR="00A72E23" w:rsidRPr="00A72E23" w:rsidRDefault="00A72E23" w:rsidP="00BA1779">
            <w:pPr>
              <w:pStyle w:val="ContractLevel2"/>
              <w:rPr>
                <w:i w:val="0"/>
                <w:iCs/>
              </w:rPr>
            </w:pPr>
            <w:r w:rsidRPr="00A72E23">
              <w:rPr>
                <w:i w:val="0"/>
                <w:iCs/>
              </w:rPr>
              <w:t>Race</w:t>
            </w:r>
          </w:p>
        </w:tc>
      </w:tr>
      <w:tr w:rsidR="00A72E23" w14:paraId="21ADC586" w14:textId="77777777" w:rsidTr="00B957AB">
        <w:tc>
          <w:tcPr>
            <w:tcW w:w="3960" w:type="dxa"/>
          </w:tcPr>
          <w:p w14:paraId="7E253C6E" w14:textId="5163BEC5" w:rsidR="00A72E23" w:rsidRDefault="00A72E23" w:rsidP="00BA1779">
            <w:pPr>
              <w:pStyle w:val="ContractLevel2"/>
              <w:rPr>
                <w:b w:val="0"/>
                <w:bCs/>
                <w:i w:val="0"/>
                <w:iCs/>
              </w:rPr>
            </w:pPr>
            <w:r w:rsidRPr="005E7EB3">
              <w:rPr>
                <w:b w:val="0"/>
                <w:bCs/>
                <w:i w:val="0"/>
                <w:iCs/>
              </w:rPr>
              <w:t>Caucasian</w:t>
            </w:r>
          </w:p>
        </w:tc>
        <w:tc>
          <w:tcPr>
            <w:tcW w:w="1530" w:type="dxa"/>
          </w:tcPr>
          <w:p w14:paraId="758C47DC" w14:textId="193AB4F9" w:rsidR="00A72E23" w:rsidRDefault="00A72E23" w:rsidP="00BA1779">
            <w:pPr>
              <w:pStyle w:val="ContractLevel2"/>
              <w:rPr>
                <w:b w:val="0"/>
                <w:bCs/>
                <w:i w:val="0"/>
                <w:iCs/>
              </w:rPr>
            </w:pPr>
            <w:r w:rsidRPr="005E7EB3">
              <w:rPr>
                <w:b w:val="0"/>
                <w:bCs/>
                <w:i w:val="0"/>
                <w:iCs/>
              </w:rPr>
              <w:t>72.1%</w:t>
            </w:r>
          </w:p>
        </w:tc>
      </w:tr>
      <w:tr w:rsidR="00A72E23" w14:paraId="6A337B9A" w14:textId="77777777" w:rsidTr="00B957AB">
        <w:tc>
          <w:tcPr>
            <w:tcW w:w="3960" w:type="dxa"/>
          </w:tcPr>
          <w:p w14:paraId="227F703C" w14:textId="7203F395" w:rsidR="00A72E23" w:rsidRDefault="00A72E23" w:rsidP="00BA1779">
            <w:pPr>
              <w:pStyle w:val="ContractLevel2"/>
              <w:rPr>
                <w:b w:val="0"/>
                <w:bCs/>
                <w:i w:val="0"/>
                <w:iCs/>
              </w:rPr>
            </w:pPr>
            <w:r w:rsidRPr="005E7EB3">
              <w:rPr>
                <w:b w:val="0"/>
                <w:bCs/>
                <w:i w:val="0"/>
                <w:iCs/>
              </w:rPr>
              <w:t>African American</w:t>
            </w:r>
          </w:p>
        </w:tc>
        <w:tc>
          <w:tcPr>
            <w:tcW w:w="1530" w:type="dxa"/>
          </w:tcPr>
          <w:p w14:paraId="0E017D60" w14:textId="5F47366B" w:rsidR="00A72E23" w:rsidRDefault="0066619F" w:rsidP="00BA1779">
            <w:pPr>
              <w:pStyle w:val="ContractLevel2"/>
              <w:rPr>
                <w:b w:val="0"/>
                <w:bCs/>
                <w:i w:val="0"/>
                <w:iCs/>
              </w:rPr>
            </w:pPr>
            <w:r w:rsidRPr="005E7EB3">
              <w:rPr>
                <w:b w:val="0"/>
                <w:bCs/>
                <w:i w:val="0"/>
                <w:iCs/>
              </w:rPr>
              <w:t>14.09%</w:t>
            </w:r>
            <w:r w:rsidRPr="005E7EB3">
              <w:rPr>
                <w:b w:val="0"/>
                <w:bCs/>
                <w:i w:val="0"/>
                <w:iCs/>
              </w:rPr>
              <w:tab/>
            </w:r>
          </w:p>
        </w:tc>
      </w:tr>
      <w:tr w:rsidR="00A72E23" w14:paraId="2EF35E39" w14:textId="77777777" w:rsidTr="00B957AB">
        <w:tc>
          <w:tcPr>
            <w:tcW w:w="3960" w:type="dxa"/>
          </w:tcPr>
          <w:p w14:paraId="5419B7D5" w14:textId="37628AF2" w:rsidR="00A72E23" w:rsidRDefault="00A72E23" w:rsidP="00BA1779">
            <w:pPr>
              <w:pStyle w:val="ContractLevel2"/>
              <w:rPr>
                <w:b w:val="0"/>
                <w:bCs/>
                <w:i w:val="0"/>
                <w:iCs/>
              </w:rPr>
            </w:pPr>
            <w:r w:rsidRPr="005E7EB3">
              <w:rPr>
                <w:b w:val="0"/>
                <w:bCs/>
                <w:i w:val="0"/>
                <w:iCs/>
              </w:rPr>
              <w:t>Native American</w:t>
            </w:r>
          </w:p>
        </w:tc>
        <w:tc>
          <w:tcPr>
            <w:tcW w:w="1530" w:type="dxa"/>
          </w:tcPr>
          <w:p w14:paraId="79AE4E00" w14:textId="74BE3DC5" w:rsidR="00A72E23" w:rsidRDefault="0066619F" w:rsidP="00BA1779">
            <w:pPr>
              <w:pStyle w:val="ContractLevel2"/>
              <w:rPr>
                <w:b w:val="0"/>
                <w:bCs/>
                <w:i w:val="0"/>
                <w:iCs/>
              </w:rPr>
            </w:pPr>
            <w:r w:rsidRPr="005E7EB3">
              <w:rPr>
                <w:b w:val="0"/>
                <w:bCs/>
                <w:i w:val="0"/>
                <w:iCs/>
              </w:rPr>
              <w:t>.5%</w:t>
            </w:r>
          </w:p>
        </w:tc>
      </w:tr>
      <w:tr w:rsidR="00A72E23" w14:paraId="1694E419" w14:textId="77777777" w:rsidTr="00B957AB">
        <w:tc>
          <w:tcPr>
            <w:tcW w:w="3960" w:type="dxa"/>
          </w:tcPr>
          <w:p w14:paraId="49726CE0" w14:textId="63C8C193" w:rsidR="00A72E23" w:rsidRDefault="00A72E23" w:rsidP="00BA1779">
            <w:pPr>
              <w:pStyle w:val="ContractLevel2"/>
              <w:rPr>
                <w:b w:val="0"/>
                <w:bCs/>
                <w:i w:val="0"/>
                <w:iCs/>
              </w:rPr>
            </w:pPr>
            <w:r w:rsidRPr="005E7EB3">
              <w:rPr>
                <w:b w:val="0"/>
                <w:bCs/>
                <w:i w:val="0"/>
                <w:iCs/>
              </w:rPr>
              <w:t>Asian</w:t>
            </w:r>
          </w:p>
        </w:tc>
        <w:tc>
          <w:tcPr>
            <w:tcW w:w="1530" w:type="dxa"/>
          </w:tcPr>
          <w:p w14:paraId="45C7A1BF" w14:textId="6869B981" w:rsidR="00A72E23" w:rsidRDefault="0066619F" w:rsidP="00BA1779">
            <w:pPr>
              <w:pStyle w:val="ContractLevel2"/>
              <w:rPr>
                <w:b w:val="0"/>
                <w:bCs/>
                <w:i w:val="0"/>
                <w:iCs/>
              </w:rPr>
            </w:pPr>
            <w:r w:rsidRPr="005E7EB3">
              <w:rPr>
                <w:b w:val="0"/>
                <w:bCs/>
                <w:i w:val="0"/>
                <w:iCs/>
              </w:rPr>
              <w:t>0.6%</w:t>
            </w:r>
          </w:p>
        </w:tc>
      </w:tr>
      <w:tr w:rsidR="00A72E23" w14:paraId="331D89AA" w14:textId="77777777" w:rsidTr="00B957AB">
        <w:tc>
          <w:tcPr>
            <w:tcW w:w="3960" w:type="dxa"/>
          </w:tcPr>
          <w:p w14:paraId="68FF4009" w14:textId="17754D4F" w:rsidR="00A72E23" w:rsidRDefault="0066619F" w:rsidP="00BA1779">
            <w:pPr>
              <w:pStyle w:val="ContractLevel2"/>
              <w:rPr>
                <w:b w:val="0"/>
                <w:bCs/>
                <w:i w:val="0"/>
                <w:iCs/>
              </w:rPr>
            </w:pPr>
            <w:r w:rsidRPr="005E7EB3">
              <w:rPr>
                <w:b w:val="0"/>
                <w:bCs/>
                <w:i w:val="0"/>
                <w:iCs/>
              </w:rPr>
              <w:t>Native Hawaiian or Pacific Islander</w:t>
            </w:r>
          </w:p>
        </w:tc>
        <w:tc>
          <w:tcPr>
            <w:tcW w:w="1530" w:type="dxa"/>
          </w:tcPr>
          <w:p w14:paraId="234898E0" w14:textId="729D1712" w:rsidR="00A72E23" w:rsidRDefault="0066619F" w:rsidP="00BA1779">
            <w:pPr>
              <w:pStyle w:val="ContractLevel2"/>
              <w:rPr>
                <w:b w:val="0"/>
                <w:bCs/>
                <w:i w:val="0"/>
                <w:iCs/>
              </w:rPr>
            </w:pPr>
            <w:r w:rsidRPr="005E7EB3">
              <w:rPr>
                <w:b w:val="0"/>
                <w:bCs/>
                <w:i w:val="0"/>
                <w:iCs/>
              </w:rPr>
              <w:t>0.5%</w:t>
            </w:r>
          </w:p>
        </w:tc>
      </w:tr>
      <w:tr w:rsidR="00A72E23" w14:paraId="32F28E88" w14:textId="77777777" w:rsidTr="00B957AB">
        <w:tc>
          <w:tcPr>
            <w:tcW w:w="3960" w:type="dxa"/>
          </w:tcPr>
          <w:p w14:paraId="0F3712C1" w14:textId="33FEDDAD" w:rsidR="00A72E23" w:rsidRDefault="0066619F" w:rsidP="00BA1779">
            <w:pPr>
              <w:pStyle w:val="ContractLevel2"/>
              <w:rPr>
                <w:b w:val="0"/>
                <w:bCs/>
                <w:i w:val="0"/>
                <w:iCs/>
              </w:rPr>
            </w:pPr>
            <w:r w:rsidRPr="005E7EB3">
              <w:rPr>
                <w:b w:val="0"/>
                <w:bCs/>
                <w:i w:val="0"/>
                <w:iCs/>
              </w:rPr>
              <w:t>Multi-racial</w:t>
            </w:r>
          </w:p>
        </w:tc>
        <w:tc>
          <w:tcPr>
            <w:tcW w:w="1530" w:type="dxa"/>
          </w:tcPr>
          <w:p w14:paraId="4ED74157" w14:textId="0837C388" w:rsidR="00A72E23" w:rsidRDefault="0066619F" w:rsidP="00BA1779">
            <w:pPr>
              <w:pStyle w:val="ContractLevel2"/>
              <w:rPr>
                <w:b w:val="0"/>
                <w:bCs/>
                <w:i w:val="0"/>
                <w:iCs/>
              </w:rPr>
            </w:pPr>
            <w:r w:rsidRPr="005E7EB3">
              <w:rPr>
                <w:b w:val="0"/>
                <w:bCs/>
                <w:i w:val="0"/>
                <w:iCs/>
              </w:rPr>
              <w:t>6.6%</w:t>
            </w:r>
            <w:r w:rsidRPr="005E7EB3">
              <w:rPr>
                <w:b w:val="0"/>
                <w:bCs/>
                <w:i w:val="0"/>
                <w:iCs/>
              </w:rPr>
              <w:tab/>
            </w:r>
          </w:p>
        </w:tc>
      </w:tr>
      <w:tr w:rsidR="00A72E23" w14:paraId="6B43B3F2" w14:textId="77777777" w:rsidTr="00B957AB">
        <w:tc>
          <w:tcPr>
            <w:tcW w:w="3960" w:type="dxa"/>
          </w:tcPr>
          <w:p w14:paraId="1E52CEC6" w14:textId="1667B008" w:rsidR="00A72E23" w:rsidRDefault="0066619F" w:rsidP="00BA1779">
            <w:pPr>
              <w:pStyle w:val="ContractLevel2"/>
              <w:rPr>
                <w:b w:val="0"/>
                <w:bCs/>
                <w:i w:val="0"/>
                <w:iCs/>
              </w:rPr>
            </w:pPr>
            <w:r w:rsidRPr="005E7EB3">
              <w:rPr>
                <w:b w:val="0"/>
                <w:bCs/>
                <w:i w:val="0"/>
                <w:iCs/>
              </w:rPr>
              <w:t>Undetermined</w:t>
            </w:r>
          </w:p>
        </w:tc>
        <w:tc>
          <w:tcPr>
            <w:tcW w:w="1530" w:type="dxa"/>
          </w:tcPr>
          <w:p w14:paraId="69D353D3" w14:textId="51C812E3" w:rsidR="00A72E23" w:rsidRDefault="0066619F" w:rsidP="00BA1779">
            <w:pPr>
              <w:pStyle w:val="ContractLevel2"/>
              <w:rPr>
                <w:b w:val="0"/>
                <w:bCs/>
                <w:i w:val="0"/>
                <w:iCs/>
              </w:rPr>
            </w:pPr>
            <w:r w:rsidRPr="005E7EB3">
              <w:rPr>
                <w:b w:val="0"/>
                <w:bCs/>
                <w:i w:val="0"/>
                <w:iCs/>
              </w:rPr>
              <w:t>2.3%</w:t>
            </w:r>
            <w:r w:rsidRPr="005E7EB3">
              <w:rPr>
                <w:b w:val="0"/>
                <w:bCs/>
                <w:i w:val="0"/>
                <w:iCs/>
              </w:rPr>
              <w:tab/>
            </w:r>
          </w:p>
        </w:tc>
      </w:tr>
      <w:tr w:rsidR="0066619F" w14:paraId="1ED3F4CC" w14:textId="77777777" w:rsidTr="00B957AB">
        <w:tc>
          <w:tcPr>
            <w:tcW w:w="5490" w:type="dxa"/>
            <w:gridSpan w:val="2"/>
          </w:tcPr>
          <w:p w14:paraId="4A8D03B4" w14:textId="01C1E2C6" w:rsidR="0066619F" w:rsidRPr="005E7EB3" w:rsidRDefault="0066619F" w:rsidP="00BA1779">
            <w:pPr>
              <w:pStyle w:val="ContractLevel2"/>
              <w:rPr>
                <w:b w:val="0"/>
                <w:bCs/>
                <w:i w:val="0"/>
                <w:iCs/>
              </w:rPr>
            </w:pPr>
          </w:p>
        </w:tc>
      </w:tr>
      <w:tr w:rsidR="0066619F" w14:paraId="16FBFB70" w14:textId="77777777" w:rsidTr="00B957AB">
        <w:tc>
          <w:tcPr>
            <w:tcW w:w="5490" w:type="dxa"/>
            <w:gridSpan w:val="2"/>
          </w:tcPr>
          <w:p w14:paraId="220AE4E5" w14:textId="5582A25F" w:rsidR="0066619F" w:rsidRPr="005E7EB3" w:rsidRDefault="0066619F" w:rsidP="00BA1779">
            <w:pPr>
              <w:pStyle w:val="ContractLevel2"/>
              <w:rPr>
                <w:b w:val="0"/>
                <w:bCs/>
                <w:i w:val="0"/>
                <w:iCs/>
              </w:rPr>
            </w:pPr>
            <w:r w:rsidRPr="00A72E23">
              <w:rPr>
                <w:i w:val="0"/>
                <w:iCs/>
              </w:rPr>
              <w:t>Ethnicity</w:t>
            </w:r>
          </w:p>
        </w:tc>
      </w:tr>
      <w:tr w:rsidR="0066619F" w14:paraId="003463E8" w14:textId="77777777" w:rsidTr="00B957AB">
        <w:tc>
          <w:tcPr>
            <w:tcW w:w="3960" w:type="dxa"/>
          </w:tcPr>
          <w:p w14:paraId="1DA06D07" w14:textId="4515795E" w:rsidR="0066619F" w:rsidRPr="005E7EB3" w:rsidRDefault="0066619F" w:rsidP="00BA1779">
            <w:pPr>
              <w:pStyle w:val="ContractLevel2"/>
              <w:rPr>
                <w:b w:val="0"/>
                <w:bCs/>
                <w:i w:val="0"/>
                <w:iCs/>
              </w:rPr>
            </w:pPr>
            <w:r w:rsidRPr="005E7EB3">
              <w:rPr>
                <w:b w:val="0"/>
                <w:bCs/>
                <w:i w:val="0"/>
                <w:iCs/>
              </w:rPr>
              <w:t>Not Hispanic</w:t>
            </w:r>
          </w:p>
        </w:tc>
        <w:tc>
          <w:tcPr>
            <w:tcW w:w="1530" w:type="dxa"/>
          </w:tcPr>
          <w:p w14:paraId="2E835A85" w14:textId="7B8268FB" w:rsidR="0066619F" w:rsidRPr="005E7EB3" w:rsidRDefault="0066619F" w:rsidP="00BA1779">
            <w:pPr>
              <w:pStyle w:val="ContractLevel2"/>
              <w:rPr>
                <w:b w:val="0"/>
                <w:bCs/>
                <w:i w:val="0"/>
                <w:iCs/>
              </w:rPr>
            </w:pPr>
            <w:r w:rsidRPr="005E7EB3">
              <w:rPr>
                <w:b w:val="0"/>
                <w:bCs/>
                <w:i w:val="0"/>
                <w:iCs/>
              </w:rPr>
              <w:t>86.6%</w:t>
            </w:r>
          </w:p>
        </w:tc>
      </w:tr>
      <w:tr w:rsidR="0066619F" w14:paraId="7D0237D4" w14:textId="77777777" w:rsidTr="00B957AB">
        <w:tc>
          <w:tcPr>
            <w:tcW w:w="3960" w:type="dxa"/>
          </w:tcPr>
          <w:p w14:paraId="1211E08D" w14:textId="07E698D5" w:rsidR="0066619F" w:rsidRPr="005E7EB3" w:rsidRDefault="0066619F" w:rsidP="00BA1779">
            <w:pPr>
              <w:pStyle w:val="ContractLevel2"/>
              <w:rPr>
                <w:b w:val="0"/>
                <w:bCs/>
                <w:i w:val="0"/>
                <w:iCs/>
              </w:rPr>
            </w:pPr>
            <w:r w:rsidRPr="005E7EB3">
              <w:rPr>
                <w:b w:val="0"/>
                <w:bCs/>
                <w:i w:val="0"/>
                <w:iCs/>
              </w:rPr>
              <w:t>Hispanic</w:t>
            </w:r>
          </w:p>
        </w:tc>
        <w:tc>
          <w:tcPr>
            <w:tcW w:w="1530" w:type="dxa"/>
          </w:tcPr>
          <w:p w14:paraId="52E02BEE" w14:textId="2E202587" w:rsidR="0066619F" w:rsidRPr="005E7EB3" w:rsidRDefault="0066619F" w:rsidP="00BA1779">
            <w:pPr>
              <w:pStyle w:val="ContractLevel2"/>
              <w:rPr>
                <w:b w:val="0"/>
                <w:bCs/>
                <w:i w:val="0"/>
                <w:iCs/>
              </w:rPr>
            </w:pPr>
            <w:r w:rsidRPr="005E7EB3">
              <w:rPr>
                <w:b w:val="0"/>
                <w:bCs/>
                <w:i w:val="0"/>
                <w:iCs/>
              </w:rPr>
              <w:t>9.1%</w:t>
            </w:r>
          </w:p>
        </w:tc>
      </w:tr>
      <w:tr w:rsidR="0066619F" w14:paraId="33128B66" w14:textId="77777777" w:rsidTr="00B957AB">
        <w:tc>
          <w:tcPr>
            <w:tcW w:w="3960" w:type="dxa"/>
          </w:tcPr>
          <w:p w14:paraId="2EF0EBAA" w14:textId="21C81F4D" w:rsidR="0066619F" w:rsidRPr="005E7EB3" w:rsidRDefault="0066619F" w:rsidP="00BA1779">
            <w:pPr>
              <w:pStyle w:val="ContractLevel2"/>
              <w:rPr>
                <w:b w:val="0"/>
                <w:bCs/>
                <w:i w:val="0"/>
                <w:iCs/>
              </w:rPr>
            </w:pPr>
            <w:r w:rsidRPr="005E7EB3">
              <w:rPr>
                <w:b w:val="0"/>
                <w:bCs/>
                <w:i w:val="0"/>
                <w:iCs/>
              </w:rPr>
              <w:t>Unable to determine</w:t>
            </w:r>
          </w:p>
        </w:tc>
        <w:tc>
          <w:tcPr>
            <w:tcW w:w="1530" w:type="dxa"/>
          </w:tcPr>
          <w:p w14:paraId="6B8D9ED0" w14:textId="74973287" w:rsidR="0066619F" w:rsidRPr="005E7EB3" w:rsidRDefault="0066619F" w:rsidP="00BA1779">
            <w:pPr>
              <w:pStyle w:val="ContractLevel2"/>
              <w:rPr>
                <w:b w:val="0"/>
                <w:bCs/>
                <w:i w:val="0"/>
                <w:iCs/>
              </w:rPr>
            </w:pPr>
            <w:r w:rsidRPr="005E7EB3">
              <w:rPr>
                <w:b w:val="0"/>
                <w:bCs/>
                <w:i w:val="0"/>
                <w:iCs/>
              </w:rPr>
              <w:t>3.8%</w:t>
            </w:r>
          </w:p>
        </w:tc>
      </w:tr>
      <w:tr w:rsidR="005E3ED5" w14:paraId="70631540" w14:textId="77777777" w:rsidTr="00B957AB">
        <w:tc>
          <w:tcPr>
            <w:tcW w:w="5490" w:type="dxa"/>
            <w:gridSpan w:val="2"/>
          </w:tcPr>
          <w:p w14:paraId="4583E7DE" w14:textId="77777777" w:rsidR="005E3ED5" w:rsidRPr="005E7EB3" w:rsidRDefault="005E3ED5" w:rsidP="00BA1779">
            <w:pPr>
              <w:pStyle w:val="ContractLevel2"/>
              <w:rPr>
                <w:b w:val="0"/>
                <w:bCs/>
                <w:i w:val="0"/>
                <w:iCs/>
              </w:rPr>
            </w:pPr>
          </w:p>
        </w:tc>
      </w:tr>
      <w:tr w:rsidR="005E3ED5" w14:paraId="3DFCE23E" w14:textId="77777777" w:rsidTr="00B957AB">
        <w:tc>
          <w:tcPr>
            <w:tcW w:w="5490" w:type="dxa"/>
            <w:gridSpan w:val="2"/>
          </w:tcPr>
          <w:p w14:paraId="5F0AD792" w14:textId="0D3B9757" w:rsidR="005E3ED5" w:rsidRPr="005E7EB3" w:rsidRDefault="005E3ED5" w:rsidP="00BA1779">
            <w:pPr>
              <w:pStyle w:val="ContractLevel2"/>
              <w:rPr>
                <w:b w:val="0"/>
                <w:bCs/>
                <w:i w:val="0"/>
                <w:iCs/>
              </w:rPr>
            </w:pPr>
            <w:r w:rsidRPr="0066619F">
              <w:rPr>
                <w:i w:val="0"/>
                <w:iCs/>
              </w:rPr>
              <w:t>Sex</w:t>
            </w:r>
          </w:p>
        </w:tc>
      </w:tr>
      <w:tr w:rsidR="0066619F" w14:paraId="175651DF" w14:textId="77777777" w:rsidTr="00B957AB">
        <w:tc>
          <w:tcPr>
            <w:tcW w:w="3960" w:type="dxa"/>
          </w:tcPr>
          <w:p w14:paraId="07D7E274" w14:textId="1A49ACFA" w:rsidR="0066619F" w:rsidRPr="005E7EB3" w:rsidRDefault="0066619F" w:rsidP="00BA1779">
            <w:pPr>
              <w:pStyle w:val="ContractLevel2"/>
              <w:rPr>
                <w:b w:val="0"/>
                <w:bCs/>
                <w:i w:val="0"/>
                <w:iCs/>
              </w:rPr>
            </w:pPr>
            <w:r w:rsidRPr="005E7EB3">
              <w:rPr>
                <w:b w:val="0"/>
                <w:bCs/>
                <w:i w:val="0"/>
                <w:iCs/>
              </w:rPr>
              <w:t>Male</w:t>
            </w:r>
          </w:p>
        </w:tc>
        <w:tc>
          <w:tcPr>
            <w:tcW w:w="1530" w:type="dxa"/>
          </w:tcPr>
          <w:p w14:paraId="00174247" w14:textId="77D0B13B" w:rsidR="0066619F" w:rsidRPr="005E7EB3" w:rsidRDefault="005E3ED5" w:rsidP="00BA1779">
            <w:pPr>
              <w:pStyle w:val="ContractLevel2"/>
              <w:rPr>
                <w:b w:val="0"/>
                <w:bCs/>
                <w:i w:val="0"/>
                <w:iCs/>
              </w:rPr>
            </w:pPr>
            <w:r w:rsidRPr="005E7EB3">
              <w:rPr>
                <w:b w:val="0"/>
                <w:bCs/>
                <w:i w:val="0"/>
                <w:iCs/>
              </w:rPr>
              <w:t>53.2%</w:t>
            </w:r>
          </w:p>
        </w:tc>
      </w:tr>
      <w:tr w:rsidR="0066619F" w14:paraId="3E8E739E" w14:textId="77777777" w:rsidTr="00B957AB">
        <w:tc>
          <w:tcPr>
            <w:tcW w:w="3960" w:type="dxa"/>
          </w:tcPr>
          <w:p w14:paraId="0EA81BFC" w14:textId="24A28BB7" w:rsidR="0066619F" w:rsidRPr="005E7EB3" w:rsidRDefault="0066619F" w:rsidP="00BA1779">
            <w:pPr>
              <w:pStyle w:val="ContractLevel2"/>
              <w:rPr>
                <w:b w:val="0"/>
                <w:bCs/>
                <w:i w:val="0"/>
                <w:iCs/>
              </w:rPr>
            </w:pPr>
            <w:r w:rsidRPr="005E7EB3">
              <w:rPr>
                <w:b w:val="0"/>
                <w:bCs/>
                <w:i w:val="0"/>
                <w:iCs/>
              </w:rPr>
              <w:t>Female</w:t>
            </w:r>
            <w:r w:rsidRPr="005E7EB3">
              <w:rPr>
                <w:b w:val="0"/>
                <w:bCs/>
                <w:i w:val="0"/>
                <w:iCs/>
              </w:rPr>
              <w:tab/>
            </w:r>
          </w:p>
        </w:tc>
        <w:tc>
          <w:tcPr>
            <w:tcW w:w="1530" w:type="dxa"/>
          </w:tcPr>
          <w:p w14:paraId="62465096" w14:textId="2E44990F" w:rsidR="0066619F" w:rsidRPr="005E7EB3" w:rsidRDefault="005E3ED5" w:rsidP="00BA1779">
            <w:pPr>
              <w:pStyle w:val="ContractLevel2"/>
              <w:rPr>
                <w:b w:val="0"/>
                <w:bCs/>
                <w:i w:val="0"/>
                <w:iCs/>
              </w:rPr>
            </w:pPr>
            <w:r w:rsidRPr="005E7EB3">
              <w:rPr>
                <w:b w:val="0"/>
                <w:bCs/>
                <w:i w:val="0"/>
                <w:iCs/>
              </w:rPr>
              <w:t>46.7%</w:t>
            </w:r>
          </w:p>
        </w:tc>
      </w:tr>
      <w:tr w:rsidR="005E3ED5" w14:paraId="3F69DE5F" w14:textId="77777777" w:rsidTr="00B957AB">
        <w:tc>
          <w:tcPr>
            <w:tcW w:w="5490" w:type="dxa"/>
            <w:gridSpan w:val="2"/>
          </w:tcPr>
          <w:p w14:paraId="7240EA4F" w14:textId="77777777" w:rsidR="005E3ED5" w:rsidRPr="005E7EB3" w:rsidRDefault="005E3ED5" w:rsidP="00BA1779">
            <w:pPr>
              <w:pStyle w:val="ContractLevel2"/>
              <w:rPr>
                <w:b w:val="0"/>
                <w:bCs/>
                <w:i w:val="0"/>
                <w:iCs/>
              </w:rPr>
            </w:pPr>
          </w:p>
        </w:tc>
      </w:tr>
      <w:tr w:rsidR="005E3ED5" w14:paraId="17CFC462" w14:textId="77777777" w:rsidTr="00B957AB">
        <w:tc>
          <w:tcPr>
            <w:tcW w:w="5490" w:type="dxa"/>
            <w:gridSpan w:val="2"/>
          </w:tcPr>
          <w:p w14:paraId="712E49BD" w14:textId="04E76F85" w:rsidR="005E3ED5" w:rsidRPr="005E3ED5" w:rsidRDefault="005E3ED5" w:rsidP="00BA1779">
            <w:pPr>
              <w:pStyle w:val="ContractLevel2"/>
              <w:rPr>
                <w:i w:val="0"/>
                <w:iCs/>
              </w:rPr>
            </w:pPr>
            <w:r w:rsidRPr="005E3ED5">
              <w:rPr>
                <w:i w:val="0"/>
                <w:iCs/>
              </w:rPr>
              <w:t>Age</w:t>
            </w:r>
          </w:p>
        </w:tc>
      </w:tr>
      <w:tr w:rsidR="0066619F" w14:paraId="5F47FC4C" w14:textId="77777777" w:rsidTr="00B957AB">
        <w:tc>
          <w:tcPr>
            <w:tcW w:w="3960" w:type="dxa"/>
          </w:tcPr>
          <w:p w14:paraId="09CD1017" w14:textId="0AB67E84" w:rsidR="0066619F" w:rsidRPr="005E7EB3" w:rsidRDefault="005E3ED5" w:rsidP="00BA1779">
            <w:pPr>
              <w:pStyle w:val="ContractLevel2"/>
              <w:rPr>
                <w:b w:val="0"/>
                <w:bCs/>
                <w:i w:val="0"/>
                <w:iCs/>
              </w:rPr>
            </w:pPr>
            <w:r w:rsidRPr="005E7EB3">
              <w:rPr>
                <w:b w:val="0"/>
                <w:bCs/>
                <w:i w:val="0"/>
                <w:iCs/>
              </w:rPr>
              <w:t>Under 5</w:t>
            </w:r>
          </w:p>
        </w:tc>
        <w:tc>
          <w:tcPr>
            <w:tcW w:w="1530" w:type="dxa"/>
          </w:tcPr>
          <w:p w14:paraId="1AEF0964" w14:textId="060DAF44" w:rsidR="0066619F" w:rsidRPr="005E7EB3" w:rsidRDefault="005E3ED5" w:rsidP="00BA1779">
            <w:pPr>
              <w:pStyle w:val="ContractLevel2"/>
              <w:rPr>
                <w:b w:val="0"/>
                <w:bCs/>
                <w:i w:val="0"/>
                <w:iCs/>
              </w:rPr>
            </w:pPr>
            <w:r w:rsidRPr="005E7EB3">
              <w:rPr>
                <w:b w:val="0"/>
                <w:bCs/>
                <w:i w:val="0"/>
                <w:iCs/>
              </w:rPr>
              <w:t>38.5%</w:t>
            </w:r>
          </w:p>
        </w:tc>
      </w:tr>
      <w:tr w:rsidR="0066619F" w14:paraId="64B7025C" w14:textId="77777777" w:rsidTr="00B957AB">
        <w:tc>
          <w:tcPr>
            <w:tcW w:w="3960" w:type="dxa"/>
          </w:tcPr>
          <w:p w14:paraId="216F47E7" w14:textId="6035807B" w:rsidR="0066619F" w:rsidRPr="005E7EB3" w:rsidRDefault="005E3ED5" w:rsidP="00BA1779">
            <w:pPr>
              <w:pStyle w:val="ContractLevel2"/>
              <w:rPr>
                <w:b w:val="0"/>
                <w:bCs/>
                <w:i w:val="0"/>
                <w:iCs/>
              </w:rPr>
            </w:pPr>
            <w:r w:rsidRPr="005E7EB3">
              <w:rPr>
                <w:b w:val="0"/>
                <w:bCs/>
                <w:i w:val="0"/>
                <w:iCs/>
              </w:rPr>
              <w:t>6 to 11</w:t>
            </w:r>
          </w:p>
        </w:tc>
        <w:tc>
          <w:tcPr>
            <w:tcW w:w="1530" w:type="dxa"/>
          </w:tcPr>
          <w:p w14:paraId="45262DC7" w14:textId="01C7BAA8" w:rsidR="0066619F" w:rsidRPr="005E7EB3" w:rsidRDefault="005E3ED5" w:rsidP="00BA1779">
            <w:pPr>
              <w:pStyle w:val="ContractLevel2"/>
              <w:rPr>
                <w:b w:val="0"/>
                <w:bCs/>
                <w:i w:val="0"/>
                <w:iCs/>
              </w:rPr>
            </w:pPr>
            <w:r w:rsidRPr="005E7EB3">
              <w:rPr>
                <w:b w:val="0"/>
                <w:bCs/>
                <w:i w:val="0"/>
                <w:iCs/>
              </w:rPr>
              <w:t>25.2%</w:t>
            </w:r>
          </w:p>
        </w:tc>
      </w:tr>
      <w:tr w:rsidR="0066619F" w14:paraId="2AE501F2" w14:textId="77777777" w:rsidTr="00B957AB">
        <w:tc>
          <w:tcPr>
            <w:tcW w:w="3960" w:type="dxa"/>
          </w:tcPr>
          <w:p w14:paraId="22C14DC4" w14:textId="6D4EC53F" w:rsidR="0066619F" w:rsidRPr="005E7EB3" w:rsidRDefault="005E3ED5" w:rsidP="00BA1779">
            <w:pPr>
              <w:pStyle w:val="ContractLevel2"/>
              <w:rPr>
                <w:b w:val="0"/>
                <w:bCs/>
                <w:i w:val="0"/>
                <w:iCs/>
              </w:rPr>
            </w:pPr>
            <w:r w:rsidRPr="005E7EB3">
              <w:rPr>
                <w:b w:val="0"/>
                <w:bCs/>
                <w:i w:val="0"/>
                <w:iCs/>
              </w:rPr>
              <w:t>12 to 15</w:t>
            </w:r>
          </w:p>
        </w:tc>
        <w:tc>
          <w:tcPr>
            <w:tcW w:w="1530" w:type="dxa"/>
          </w:tcPr>
          <w:p w14:paraId="6CD10CCD" w14:textId="71BD8C9E" w:rsidR="0066619F" w:rsidRPr="005E7EB3" w:rsidRDefault="005E3ED5" w:rsidP="00BA1779">
            <w:pPr>
              <w:pStyle w:val="ContractLevel2"/>
              <w:rPr>
                <w:b w:val="0"/>
                <w:bCs/>
                <w:i w:val="0"/>
                <w:iCs/>
              </w:rPr>
            </w:pPr>
            <w:r w:rsidRPr="005E7EB3">
              <w:rPr>
                <w:b w:val="0"/>
                <w:bCs/>
                <w:i w:val="0"/>
                <w:iCs/>
              </w:rPr>
              <w:t>19.0%</w:t>
            </w:r>
          </w:p>
        </w:tc>
      </w:tr>
      <w:tr w:rsidR="0066619F" w14:paraId="1BF8A5ED" w14:textId="77777777" w:rsidTr="00B957AB">
        <w:tc>
          <w:tcPr>
            <w:tcW w:w="3960" w:type="dxa"/>
          </w:tcPr>
          <w:p w14:paraId="0124E22F" w14:textId="3D50A3D7" w:rsidR="0066619F" w:rsidRPr="005E7EB3" w:rsidRDefault="005E3ED5" w:rsidP="00BA1779">
            <w:pPr>
              <w:pStyle w:val="ContractLevel2"/>
              <w:rPr>
                <w:b w:val="0"/>
                <w:bCs/>
                <w:i w:val="0"/>
                <w:iCs/>
              </w:rPr>
            </w:pPr>
            <w:r w:rsidRPr="005E7EB3">
              <w:rPr>
                <w:b w:val="0"/>
                <w:bCs/>
                <w:i w:val="0"/>
                <w:iCs/>
              </w:rPr>
              <w:t>16 and older</w:t>
            </w:r>
          </w:p>
        </w:tc>
        <w:tc>
          <w:tcPr>
            <w:tcW w:w="1530" w:type="dxa"/>
          </w:tcPr>
          <w:p w14:paraId="7F05C8E3" w14:textId="5110EC3C" w:rsidR="0066619F" w:rsidRPr="005E7EB3" w:rsidRDefault="005E3ED5" w:rsidP="00BA1779">
            <w:pPr>
              <w:pStyle w:val="ContractLevel2"/>
              <w:rPr>
                <w:b w:val="0"/>
                <w:bCs/>
                <w:i w:val="0"/>
                <w:iCs/>
              </w:rPr>
            </w:pPr>
            <w:r w:rsidRPr="005E7EB3">
              <w:rPr>
                <w:b w:val="0"/>
                <w:bCs/>
                <w:i w:val="0"/>
                <w:iCs/>
              </w:rPr>
              <w:t>17.3%</w:t>
            </w:r>
          </w:p>
        </w:tc>
      </w:tr>
    </w:tbl>
    <w:p w14:paraId="6873316F" w14:textId="77777777" w:rsidR="008946D9" w:rsidRDefault="008946D9">
      <w:pPr>
        <w:pStyle w:val="ContractLevel2"/>
        <w:keepLines/>
        <w:outlineLvl w:val="1"/>
      </w:pPr>
      <w:bookmarkStart w:id="42" w:name="_Toc265507115"/>
      <w:bookmarkStart w:id="43" w:name="_Toc265564571"/>
      <w:bookmarkStart w:id="44" w:name="_Toc265580864"/>
    </w:p>
    <w:p w14:paraId="797065D8" w14:textId="64AD53C2" w:rsidR="009D2D4A" w:rsidRDefault="009D2D4A">
      <w:pPr>
        <w:pStyle w:val="ContractLevel2"/>
        <w:keepLines/>
        <w:outlineLvl w:val="1"/>
      </w:pPr>
      <w:proofErr w:type="gramStart"/>
      <w:r>
        <w:t>1.2  RFP</w:t>
      </w:r>
      <w:proofErr w:type="gramEnd"/>
      <w:r>
        <w:t xml:space="preserve"> General Definitions</w:t>
      </w:r>
      <w:bookmarkEnd w:id="42"/>
      <w:bookmarkEnd w:id="43"/>
      <w:bookmarkEnd w:id="44"/>
      <w:r>
        <w:t xml:space="preserve">.  </w:t>
      </w:r>
    </w:p>
    <w:p w14:paraId="68001537" w14:textId="77777777" w:rsidR="009D2D4A" w:rsidRDefault="009D2D4A">
      <w:pPr>
        <w:keepNext/>
        <w:keepLines/>
        <w:jc w:val="left"/>
      </w:pPr>
      <w:r>
        <w:t>When appearing as capitalized terms in this RFP, including attachments, the following quoted terms (and the plural thereof, when appropriate) have the meanings set forth in this section.</w:t>
      </w:r>
    </w:p>
    <w:p w14:paraId="663AC1A9" w14:textId="77777777" w:rsidR="009D2D4A" w:rsidRDefault="009D2D4A">
      <w:pPr>
        <w:keepNext/>
        <w:keepLines/>
        <w:jc w:val="left"/>
        <w:rPr>
          <w:b/>
        </w:rPr>
      </w:pPr>
    </w:p>
    <w:p w14:paraId="772452B3" w14:textId="341C562D" w:rsidR="009D2D4A" w:rsidRDefault="009D2D4A">
      <w:pPr>
        <w:keepNext/>
        <w:keepLines/>
        <w:jc w:val="left"/>
      </w:pPr>
      <w:r>
        <w:rPr>
          <w:b/>
          <w:i/>
        </w:rPr>
        <w:t xml:space="preserve">“Agency” </w:t>
      </w:r>
      <w:r>
        <w:t xml:space="preserve">means the Iowa Department of </w:t>
      </w:r>
      <w:r w:rsidR="00FF1E41">
        <w:t xml:space="preserve">Health and </w:t>
      </w:r>
      <w:r>
        <w:t xml:space="preserve">Human Services.  </w:t>
      </w:r>
    </w:p>
    <w:p w14:paraId="478582DB" w14:textId="77777777" w:rsidR="009D2D4A" w:rsidRDefault="009D2D4A">
      <w:pPr>
        <w:keepNext/>
        <w:keepLines/>
        <w:jc w:val="left"/>
      </w:pPr>
    </w:p>
    <w:p w14:paraId="67F9DFB3" w14:textId="77777777" w:rsidR="009D2D4A" w:rsidRDefault="009D2D4A">
      <w:pPr>
        <w:keepNext/>
        <w:keepLines/>
        <w:jc w:val="left"/>
      </w:pPr>
      <w:r>
        <w:rPr>
          <w:b/>
          <w:i/>
          <w:iCs/>
        </w:rPr>
        <w:t>“Bid Proposal”</w:t>
      </w:r>
      <w:r>
        <w:t xml:space="preserve"> or </w:t>
      </w:r>
      <w:r>
        <w:rPr>
          <w:b/>
          <w:i/>
          <w:iCs/>
        </w:rPr>
        <w:t>“Proposal”</w:t>
      </w:r>
      <w:r>
        <w:t xml:space="preserve"> means the Bidder’s proposal submitted in response to the RFP.  </w:t>
      </w:r>
    </w:p>
    <w:p w14:paraId="7807D58D" w14:textId="77777777" w:rsidR="009D2D4A" w:rsidRDefault="009D2D4A">
      <w:pPr>
        <w:keepNext/>
        <w:keepLines/>
        <w:jc w:val="left"/>
      </w:pPr>
    </w:p>
    <w:p w14:paraId="5F988845" w14:textId="77777777" w:rsidR="009D2D4A" w:rsidRDefault="009D2D4A">
      <w:pPr>
        <w:keepNext/>
        <w:keepLines/>
        <w:jc w:val="left"/>
      </w:pPr>
      <w:r>
        <w:rPr>
          <w:b/>
          <w:i/>
        </w:rPr>
        <w:t xml:space="preserve">“Bidder” </w:t>
      </w:r>
      <w:r>
        <w:t>means the entity that submits a Bid Proposal in response to this RFP.</w:t>
      </w:r>
    </w:p>
    <w:p w14:paraId="79B09741" w14:textId="77777777" w:rsidR="009D2D4A" w:rsidRDefault="009D2D4A">
      <w:pPr>
        <w:keepNext/>
        <w:keepLines/>
        <w:jc w:val="left"/>
        <w:rPr>
          <w:b/>
          <w:i/>
        </w:rPr>
      </w:pPr>
    </w:p>
    <w:p w14:paraId="06A790CD" w14:textId="77777777" w:rsidR="009D2D4A" w:rsidRDefault="009D2D4A">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656AC96F" w14:textId="77777777" w:rsidR="009D2D4A" w:rsidRDefault="009D2D4A">
      <w:pPr>
        <w:keepNext/>
        <w:keepLines/>
        <w:jc w:val="left"/>
      </w:pPr>
    </w:p>
    <w:p w14:paraId="4CBE93AC" w14:textId="77777777" w:rsidR="009D2D4A" w:rsidRDefault="009D2D4A">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633F9FC" w14:textId="77777777" w:rsidR="009D2D4A" w:rsidRDefault="009D2D4A">
      <w:pPr>
        <w:pStyle w:val="NoSpacing"/>
        <w:jc w:val="left"/>
        <w:rPr>
          <w:bCs/>
        </w:rPr>
      </w:pPr>
    </w:p>
    <w:p w14:paraId="530A23D8" w14:textId="77777777" w:rsidR="009D2D4A" w:rsidRDefault="009D2D4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70DF381" w14:textId="77777777" w:rsidR="009D2D4A" w:rsidRDefault="009D2D4A">
      <w:pPr>
        <w:pStyle w:val="NoSpacing"/>
        <w:jc w:val="left"/>
      </w:pPr>
    </w:p>
    <w:p w14:paraId="7D437420" w14:textId="77777777" w:rsidR="009D2D4A" w:rsidRDefault="009D2D4A">
      <w:pPr>
        <w:pStyle w:val="NoSpacing"/>
        <w:jc w:val="left"/>
        <w:rPr>
          <w:bCs/>
        </w:rPr>
      </w:pPr>
      <w:r>
        <w:rPr>
          <w:b/>
          <w:bCs/>
          <w:i/>
        </w:rPr>
        <w:t>Definitions Specific to this RFP.</w:t>
      </w:r>
      <w:r>
        <w:rPr>
          <w:bCs/>
        </w:rPr>
        <w:t xml:space="preserve"> </w:t>
      </w:r>
    </w:p>
    <w:p w14:paraId="1FCAEEC8" w14:textId="77777777" w:rsidR="009D2D4A" w:rsidRDefault="009D2D4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47372B93" w14:textId="77777777" w:rsidR="009D2D4A" w:rsidRDefault="009D2D4A">
      <w:pPr>
        <w:pStyle w:val="NoSpacing"/>
        <w:jc w:val="left"/>
        <w:rPr>
          <w:bCs/>
        </w:rPr>
      </w:pPr>
    </w:p>
    <w:p w14:paraId="40C9409B" w14:textId="472F1A5D" w:rsidR="00670B9B" w:rsidRDefault="009D2D4A" w:rsidP="00FA096C">
      <w:pPr>
        <w:pStyle w:val="NoSpacing"/>
        <w:jc w:val="left"/>
        <w:rPr>
          <w:bCs/>
        </w:rPr>
      </w:pPr>
      <w:r w:rsidRPr="009614D2">
        <w:rPr>
          <w:b/>
        </w:rPr>
        <w:t>“</w:t>
      </w:r>
      <w:r w:rsidRPr="003A3C30">
        <w:rPr>
          <w:b/>
          <w:i/>
          <w:iCs/>
        </w:rPr>
        <w:t>Alumni”</w:t>
      </w:r>
      <w:r>
        <w:rPr>
          <w:bCs/>
        </w:rPr>
        <w:t xml:space="preserve"> means a child or youth, through age 2</w:t>
      </w:r>
      <w:r w:rsidR="009746DF">
        <w:rPr>
          <w:bCs/>
        </w:rPr>
        <w:t>2</w:t>
      </w:r>
      <w:r>
        <w:rPr>
          <w:bCs/>
        </w:rPr>
        <w:t xml:space="preserve">, who was formerly in Foster Care or the State Training School.  </w:t>
      </w:r>
      <w:r>
        <w:rPr>
          <w:bCs/>
        </w:rPr>
        <w:br/>
      </w:r>
      <w:r>
        <w:rPr>
          <w:bCs/>
        </w:rPr>
        <w:br/>
      </w:r>
      <w:r w:rsidRPr="003A3C30">
        <w:rPr>
          <w:b/>
          <w:i/>
          <w:iCs/>
        </w:rPr>
        <w:t>“Administrative Costs”</w:t>
      </w:r>
      <w:r>
        <w:rPr>
          <w:bCs/>
        </w:rPr>
        <w:t xml:space="preserve"> 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children and families. </w:t>
      </w:r>
      <w:r>
        <w:rPr>
          <w:bCs/>
        </w:rPr>
        <w:br/>
      </w:r>
      <w:r>
        <w:rPr>
          <w:bCs/>
        </w:rPr>
        <w:br/>
      </w:r>
      <w:r w:rsidRPr="003A3C30">
        <w:rPr>
          <w:b/>
          <w:i/>
          <w:iCs/>
        </w:rPr>
        <w:t>“Agency Travel Guidelines”</w:t>
      </w:r>
      <w:r>
        <w:rPr>
          <w:bCs/>
        </w:rPr>
        <w:t xml:space="preserve"> means current guidelines for in state-travel according to the Iowa Department of Administrative Services (DAS). Maximum allowable reimbursement can be seen at the DAS website: http://das.iowa.gov/</w:t>
      </w:r>
      <w:r>
        <w:rPr>
          <w:bCs/>
        </w:rPr>
        <w:br/>
      </w:r>
      <w:r>
        <w:rPr>
          <w:bCs/>
        </w:rPr>
        <w:br/>
      </w:r>
      <w:r w:rsidRPr="003A3C30">
        <w:rPr>
          <w:b/>
          <w:i/>
          <w:iCs/>
        </w:rPr>
        <w:t>“Business Day”</w:t>
      </w:r>
      <w:r>
        <w:rPr>
          <w:bCs/>
        </w:rPr>
        <w:t xml:space="preserve"> means any day other than a Saturday, Sunday, or State holiday as specified by Iowa Code §1C.2. </w:t>
      </w:r>
      <w:r>
        <w:rPr>
          <w:bCs/>
        </w:rPr>
        <w:br/>
      </w:r>
      <w:r>
        <w:rPr>
          <w:bCs/>
        </w:rPr>
        <w:br/>
      </w:r>
      <w:r w:rsidRPr="003A3C30">
        <w:rPr>
          <w:b/>
          <w:i/>
          <w:iCs/>
        </w:rPr>
        <w:t>“Child Abuse”</w:t>
      </w:r>
      <w:r>
        <w:rPr>
          <w:bCs/>
        </w:rPr>
        <w:t xml:space="preserve"> means the applicant has ever been convicted of felony child abuse or neglect; spousal abuse; a crime against children (including child pornography); or a crime involving violence, including rape, sexual assault, or homicide but not including other types of physical assault or battery.  </w:t>
      </w:r>
      <w:r>
        <w:rPr>
          <w:bCs/>
        </w:rPr>
        <w:br/>
      </w:r>
      <w:r>
        <w:rPr>
          <w:bCs/>
        </w:rPr>
        <w:br/>
      </w:r>
      <w:r w:rsidRPr="003A3C30">
        <w:rPr>
          <w:b/>
          <w:i/>
          <w:iCs/>
        </w:rPr>
        <w:t>“Child Welfare Model of Practice”</w:t>
      </w:r>
      <w:r>
        <w:rPr>
          <w:bCs/>
        </w:rPr>
        <w:t xml:space="preserve"> means the statement of practice that defines who the Agency serves and the intended outcomes of child welfare services, as well as the guiding principles for our work and expectations related to practice and program and organizational capacity. This statement of practice has been developed to define, affirm, guide, reinforce and support </w:t>
      </w:r>
      <w:r w:rsidR="009746DF">
        <w:rPr>
          <w:bCs/>
        </w:rPr>
        <w:t>H</w:t>
      </w:r>
      <w:r>
        <w:rPr>
          <w:bCs/>
        </w:rPr>
        <w:t>HS’s strength-based and family-centered model of practice at all levels. The model of practice is intended to guide practice in individual cases and at the program and organizational level, and can be used as a basis of comparison in measuring or judging capacity, quantity, and quality.</w:t>
      </w:r>
      <w:r>
        <w:rPr>
          <w:bCs/>
        </w:rPr>
        <w:br/>
      </w:r>
      <w:r>
        <w:rPr>
          <w:bCs/>
        </w:rPr>
        <w:br/>
      </w:r>
      <w:r w:rsidRPr="003A3C30">
        <w:rPr>
          <w:b/>
          <w:i/>
          <w:iCs/>
        </w:rPr>
        <w:t>“Child and Family Services Review”</w:t>
      </w:r>
      <w:r>
        <w:rPr>
          <w:bCs/>
        </w:rPr>
        <w:t xml:space="preserve"> means the process and procedures used by the Federal Department of Health and Human Services to monitor and evaluate each state child welfare agency in order to promote achievement of safety, Permanency, and well-being for Children that come to the attention of the child welfare system and improve the quality of state child welfare services.</w:t>
      </w:r>
      <w:r>
        <w:rPr>
          <w:bCs/>
        </w:rPr>
        <w:br/>
      </w:r>
      <w:r>
        <w:rPr>
          <w:bCs/>
        </w:rPr>
        <w:br/>
      </w:r>
      <w:r w:rsidRPr="003A3C30">
        <w:rPr>
          <w:b/>
          <w:i/>
          <w:iCs/>
        </w:rPr>
        <w:t>"Clinical Support"</w:t>
      </w:r>
      <w:r>
        <w:rPr>
          <w:bCs/>
        </w:rPr>
        <w:t xml:space="preserve"> means professionals or volunteers who work with people discuss their work with a master-level clinician. This is to build competencies, reinforce social work values and ethics, encourage practice reflection, and support staff and volunteers in their decision-making processes and crises.</w:t>
      </w:r>
      <w:r>
        <w:rPr>
          <w:bCs/>
        </w:rPr>
        <w:br/>
      </w:r>
      <w:r>
        <w:rPr>
          <w:bCs/>
        </w:rPr>
        <w:br/>
      </w:r>
      <w:r w:rsidRPr="003A3C30">
        <w:rPr>
          <w:b/>
          <w:i/>
          <w:iCs/>
        </w:rPr>
        <w:t>“Contract Owner”</w:t>
      </w:r>
      <w:r>
        <w:rPr>
          <w:bCs/>
        </w:rPr>
        <w:t xml:space="preserve"> means the Agency administrative official who has the authority to make decisions related to the Contract on behalf of the Agency.  </w:t>
      </w:r>
      <w:r>
        <w:rPr>
          <w:bCs/>
        </w:rPr>
        <w:br/>
      </w:r>
      <w:r>
        <w:rPr>
          <w:bCs/>
        </w:rPr>
        <w:br/>
      </w:r>
      <w:r w:rsidRPr="003A3C30">
        <w:rPr>
          <w:b/>
          <w:i/>
          <w:iCs/>
        </w:rPr>
        <w:t>"Continuous Quality Improvement"</w:t>
      </w:r>
      <w:r>
        <w:rPr>
          <w:bCs/>
        </w:rPr>
        <w:t xml:space="preserve"> means an intentional process of discovering what can be improved in the program at all levels, so that things that don't work well can be improved and so things that do work can be continued. This process is designed to, as the name suggests, continually improve the program over time.</w:t>
      </w:r>
      <w:r>
        <w:rPr>
          <w:bCs/>
        </w:rPr>
        <w:br/>
      </w:r>
      <w:r>
        <w:rPr>
          <w:bCs/>
        </w:rPr>
        <w:br/>
      </w:r>
      <w:r w:rsidRPr="003A3C30">
        <w:rPr>
          <w:b/>
          <w:i/>
          <w:iCs/>
        </w:rPr>
        <w:t>“Criminal history”</w:t>
      </w:r>
      <w:r>
        <w:rPr>
          <w:bCs/>
        </w:rPr>
        <w:t xml:space="preserve"> means the applicant has been convicted of a felony for physical assault, battery, or a drug-related offense.</w:t>
      </w:r>
      <w:r>
        <w:rPr>
          <w:bCs/>
        </w:rPr>
        <w:br/>
      </w:r>
      <w:r>
        <w:rPr>
          <w:bCs/>
        </w:rPr>
        <w:br/>
      </w:r>
      <w:r w:rsidRPr="003A3C30">
        <w:rPr>
          <w:b/>
          <w:i/>
          <w:iCs/>
        </w:rPr>
        <w:t>“Equity/Inclusion”</w:t>
      </w:r>
      <w:r>
        <w:rPr>
          <w:bCs/>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w:t>
      </w:r>
      <w:r>
        <w:rPr>
          <w:bCs/>
        </w:rPr>
        <w:lastRenderedPageBreak/>
        <w:t>preserves the dignity of each. It also means building programs using the voice of a diversity of individuals, so the extent possible, the program design appeals to as many Eligible children as possible.</w:t>
      </w:r>
      <w:r>
        <w:rPr>
          <w:bCs/>
        </w:rPr>
        <w:br/>
      </w:r>
      <w:r>
        <w:rPr>
          <w:bCs/>
        </w:rPr>
        <w:br/>
      </w:r>
      <w:r w:rsidRPr="003A3C30">
        <w:rPr>
          <w:b/>
          <w:i/>
          <w:iCs/>
        </w:rPr>
        <w:t>"Eligible"</w:t>
      </w:r>
      <w:r>
        <w:rPr>
          <w:bCs/>
        </w:rPr>
        <w:t xml:space="preserve"> means being age 13 through 2</w:t>
      </w:r>
      <w:r w:rsidR="009746DF">
        <w:rPr>
          <w:bCs/>
        </w:rPr>
        <w:t>2</w:t>
      </w:r>
      <w:r>
        <w:rPr>
          <w:bCs/>
        </w:rPr>
        <w:t xml:space="preserve"> and having experienced Foster Care, State Training School, and having been adopted from Foster Care, or Alumni.  </w:t>
      </w:r>
      <w:r>
        <w:rPr>
          <w:bCs/>
        </w:rPr>
        <w:br/>
      </w:r>
      <w:r>
        <w:rPr>
          <w:bCs/>
        </w:rPr>
        <w:br/>
      </w:r>
      <w:r w:rsidRPr="003A3C30">
        <w:rPr>
          <w:b/>
          <w:i/>
          <w:iCs/>
        </w:rPr>
        <w:t>"Evidence Based"</w:t>
      </w:r>
      <w:r>
        <w:rPr>
          <w:bCs/>
        </w:rPr>
        <w:t xml:space="preserve"> means preferential use of strategies or interventions for which empirical research has shown statistically significant effectiveness.</w:t>
      </w:r>
      <w:r>
        <w:rPr>
          <w:bCs/>
        </w:rPr>
        <w:br/>
      </w:r>
      <w:r>
        <w:rPr>
          <w:bCs/>
        </w:rPr>
        <w:br/>
      </w:r>
      <w:r w:rsidRPr="003A3C30">
        <w:rPr>
          <w:b/>
          <w:i/>
          <w:iCs/>
        </w:rPr>
        <w:t>“Foster Care”</w:t>
      </w:r>
      <w:r>
        <w:rPr>
          <w:bCs/>
        </w:rPr>
        <w:t xml:space="preserve"> </w:t>
      </w:r>
      <w:r w:rsidR="00123B48" w:rsidRPr="005B0EF3">
        <w:rPr>
          <w:bCs/>
        </w:rPr>
        <w:t>means the provision of parental nurturing, including but not limited to the furnishing of food, lodging, training, education, supervision, treatment, or other care, to a child on a full-time basis by a person, including an adult relative or fictive kin of the child, and where the child is under the placement, care, or supervision of the department, juvenile court services, or tribes with whom the department has entered into an agreement pursuant to a court order or voluntary placement, but not including a guardian of the child.</w:t>
      </w:r>
      <w:r w:rsidR="00123B48">
        <w:rPr>
          <w:bCs/>
        </w:rPr>
        <w:t xml:space="preserve"> Foster Care may serve youth adjudicated by the court Child in Need of Assistance (CINA) and Delinquent.</w:t>
      </w:r>
      <w:r w:rsidR="00123B48">
        <w:rPr>
          <w:bCs/>
        </w:rPr>
        <w:br/>
      </w:r>
      <w:r>
        <w:rPr>
          <w:bCs/>
        </w:rPr>
        <w:br/>
      </w:r>
      <w:r w:rsidRPr="003A3C30">
        <w:rPr>
          <w:b/>
          <w:i/>
          <w:iCs/>
        </w:rPr>
        <w:t>"Foster Funds"</w:t>
      </w:r>
      <w:r>
        <w:rPr>
          <w:bCs/>
        </w:rPr>
        <w:t xml:space="preserve"> means awards for goods, </w:t>
      </w:r>
      <w:proofErr w:type="gramStart"/>
      <w:r>
        <w:rPr>
          <w:bCs/>
        </w:rPr>
        <w:t>services</w:t>
      </w:r>
      <w:proofErr w:type="gramEnd"/>
      <w:r>
        <w:rPr>
          <w:bCs/>
        </w:rPr>
        <w:t xml:space="preserve"> or fees for children in Foster Care. All purchases will be made with the intent to foster social, </w:t>
      </w:r>
      <w:proofErr w:type="gramStart"/>
      <w:r>
        <w:rPr>
          <w:bCs/>
        </w:rPr>
        <w:t>cultural</w:t>
      </w:r>
      <w:proofErr w:type="gramEnd"/>
      <w:r>
        <w:rPr>
          <w:bCs/>
        </w:rPr>
        <w:t xml:space="preserve"> and developmental interests of the child in Foster Care. Awards will not exceed $300 per child, per state fiscal year</w:t>
      </w:r>
      <w:r w:rsidR="009746DF">
        <w:rPr>
          <w:bCs/>
        </w:rPr>
        <w:t>, unless approved by the Agency</w:t>
      </w:r>
      <w:r>
        <w:rPr>
          <w:bCs/>
        </w:rPr>
        <w:t>. Foster Funds may also be awarded to a service provider or other entity if the funding meets the intent of Foster Funds.</w:t>
      </w:r>
      <w:r>
        <w:rPr>
          <w:bCs/>
        </w:rPr>
        <w:br/>
      </w:r>
      <w:r>
        <w:rPr>
          <w:bCs/>
        </w:rPr>
        <w:br/>
      </w:r>
      <w:r w:rsidRPr="003A3C30">
        <w:rPr>
          <w:b/>
          <w:i/>
          <w:iCs/>
        </w:rPr>
        <w:t>"Iowa Aftercare Services"</w:t>
      </w:r>
      <w:r>
        <w:rPr>
          <w:bCs/>
        </w:rPr>
        <w:t xml:space="preserve"> means a statewide program funded by the Agency to assist youth who have aged out of Foster Care. The Iowa Aftercare Services Program provides services, support, and opportunities designed for youth between the ages of 18 and 21 meet the challenges of living independently. A collaboration of Iowa human service agencies form the Iowa Aftercare Services network so local agencies can deliver services to local youth in each of Iowa's 99 counties.</w:t>
      </w:r>
      <w:r>
        <w:rPr>
          <w:bCs/>
        </w:rPr>
        <w:br/>
      </w:r>
      <w:r>
        <w:rPr>
          <w:bCs/>
        </w:rPr>
        <w:br/>
      </w:r>
      <w:r w:rsidRPr="003A3C30">
        <w:rPr>
          <w:b/>
          <w:i/>
          <w:iCs/>
        </w:rPr>
        <w:t>“Local Council”</w:t>
      </w:r>
      <w:r>
        <w:rPr>
          <w:bCs/>
        </w:rPr>
        <w:t xml:space="preserve"> means any one of the community </w:t>
      </w:r>
      <w:r w:rsidR="009C447C">
        <w:rPr>
          <w:bCs/>
        </w:rPr>
        <w:t>y</w:t>
      </w:r>
      <w:r>
        <w:rPr>
          <w:bCs/>
        </w:rPr>
        <w:t xml:space="preserve">outh </w:t>
      </w:r>
      <w:r w:rsidR="009C447C">
        <w:rPr>
          <w:bCs/>
        </w:rPr>
        <w:t>c</w:t>
      </w:r>
      <w:r>
        <w:rPr>
          <w:bCs/>
        </w:rPr>
        <w:t>ouncils funded by this Contract, based in communities across Iowa</w:t>
      </w:r>
      <w:r w:rsidR="005C18FA">
        <w:rPr>
          <w:bCs/>
        </w:rPr>
        <w:t xml:space="preserve"> and at the State Training School</w:t>
      </w:r>
      <w:r>
        <w:rPr>
          <w:bCs/>
        </w:rPr>
        <w:t>.</w:t>
      </w:r>
      <w:r>
        <w:rPr>
          <w:bCs/>
        </w:rPr>
        <w:br/>
      </w:r>
      <w:r>
        <w:rPr>
          <w:bCs/>
        </w:rPr>
        <w:br/>
      </w:r>
      <w:r w:rsidRPr="003A3C30">
        <w:rPr>
          <w:b/>
          <w:i/>
          <w:iCs/>
        </w:rPr>
        <w:t>"Participant"</w:t>
      </w:r>
      <w:r>
        <w:rPr>
          <w:bCs/>
        </w:rPr>
        <w:t xml:space="preserve"> means a youth who attends a Local Council meeting at least once during the Contract year and/or is a child in Foster Care or State Training School or Alumni, who participates in </w:t>
      </w:r>
      <w:r w:rsidR="009C447C">
        <w:rPr>
          <w:bCs/>
        </w:rPr>
        <w:t>y</w:t>
      </w:r>
      <w:r>
        <w:rPr>
          <w:bCs/>
        </w:rPr>
        <w:t xml:space="preserve">outh </w:t>
      </w:r>
      <w:r w:rsidR="009C447C">
        <w:rPr>
          <w:bCs/>
        </w:rPr>
        <w:t>c</w:t>
      </w:r>
      <w:r>
        <w:rPr>
          <w:bCs/>
        </w:rPr>
        <w:t xml:space="preserve">ouncil sponsored activities or events.  </w:t>
      </w:r>
      <w:r>
        <w:rPr>
          <w:bCs/>
        </w:rPr>
        <w:br/>
      </w:r>
      <w:r>
        <w:rPr>
          <w:bCs/>
        </w:rPr>
        <w:br/>
      </w:r>
      <w:r w:rsidRPr="003A3C30">
        <w:rPr>
          <w:b/>
          <w:i/>
          <w:iCs/>
        </w:rPr>
        <w:t>“Permanency”</w:t>
      </w:r>
      <w:r>
        <w:rPr>
          <w:bCs/>
        </w:rPr>
        <w:t xml:space="preserve"> means a Child has a safe, stable custodial environment in which to grow up, a life-long relationship with a nurturing caregiver, and </w:t>
      </w:r>
      <w:proofErr w:type="gramStart"/>
      <w:r>
        <w:rPr>
          <w:bCs/>
        </w:rPr>
        <w:t>is able to</w:t>
      </w:r>
      <w:proofErr w:type="gramEnd"/>
      <w:r>
        <w:rPr>
          <w:bCs/>
        </w:rPr>
        <w:t xml:space="preserve"> explore and retain significant connections to family members to the greatest extent possible.  </w:t>
      </w:r>
      <w:r>
        <w:rPr>
          <w:bCs/>
        </w:rPr>
        <w:br/>
      </w:r>
      <w:r>
        <w:rPr>
          <w:bCs/>
        </w:rPr>
        <w:br/>
      </w:r>
      <w:r w:rsidRPr="003A3C30">
        <w:rPr>
          <w:b/>
          <w:i/>
          <w:iCs/>
        </w:rPr>
        <w:t>“Placement”</w:t>
      </w:r>
      <w:r>
        <w:rPr>
          <w:bCs/>
        </w:rPr>
        <w:t xml:space="preserve"> means each physical setting in which a Child resides</w:t>
      </w:r>
      <w:r w:rsidR="009746DF">
        <w:rPr>
          <w:bCs/>
        </w:rPr>
        <w:t>, when it is based on a court order under Iowa Code Chapter 232</w:t>
      </w:r>
      <w:r>
        <w:rPr>
          <w:bCs/>
        </w:rPr>
        <w:t xml:space="preserve">. A new Placement setting results each time the Foster Care </w:t>
      </w:r>
      <w:r w:rsidR="009746DF">
        <w:rPr>
          <w:bCs/>
        </w:rPr>
        <w:t xml:space="preserve">or State Training School </w:t>
      </w:r>
      <w:r>
        <w:rPr>
          <w:bCs/>
        </w:rPr>
        <w:t xml:space="preserve">setting changes, for example when a Child moves from one Foster </w:t>
      </w:r>
      <w:proofErr w:type="gramStart"/>
      <w:r>
        <w:rPr>
          <w:bCs/>
        </w:rPr>
        <w:t>Family  home</w:t>
      </w:r>
      <w:proofErr w:type="gramEnd"/>
      <w:r>
        <w:rPr>
          <w:bCs/>
        </w:rPr>
        <w:t xml:space="preserve"> to another.  </w:t>
      </w:r>
      <w:r>
        <w:rPr>
          <w:bCs/>
        </w:rPr>
        <w:br/>
      </w:r>
      <w:r>
        <w:rPr>
          <w:bCs/>
        </w:rPr>
        <w:br/>
      </w:r>
      <w:r w:rsidRPr="003A3C30">
        <w:rPr>
          <w:b/>
          <w:i/>
          <w:iCs/>
        </w:rPr>
        <w:t>"Practice Standards"</w:t>
      </w:r>
      <w:r>
        <w:rPr>
          <w:bCs/>
        </w:rPr>
        <w:t xml:space="preserve"> means authoritative written statements of policy, procedures, and practices which are established for training and consistency purposes, as well as to evaluate the quality of the service. </w:t>
      </w:r>
      <w:r>
        <w:rPr>
          <w:bCs/>
        </w:rPr>
        <w:br/>
      </w:r>
      <w:r>
        <w:rPr>
          <w:bCs/>
        </w:rPr>
        <w:br/>
      </w:r>
      <w:r w:rsidRPr="003A3C30">
        <w:rPr>
          <w:b/>
          <w:i/>
          <w:iCs/>
        </w:rPr>
        <w:t>“Program Manager”</w:t>
      </w:r>
      <w:r>
        <w:rPr>
          <w:bCs/>
        </w:rPr>
        <w:t xml:space="preserve"> means the Agency staff assigned to policy and protocol development, implementation, and interpretation as it relates to the Contract.</w:t>
      </w:r>
      <w:r>
        <w:rPr>
          <w:bCs/>
        </w:rPr>
        <w:br/>
      </w:r>
      <w:r>
        <w:rPr>
          <w:bCs/>
        </w:rPr>
        <w:br/>
      </w:r>
      <w:r w:rsidRPr="003A3C30">
        <w:rPr>
          <w:b/>
          <w:i/>
          <w:iCs/>
        </w:rPr>
        <w:t>"Promising Practice"</w:t>
      </w:r>
      <w:r>
        <w:rPr>
          <w:bCs/>
        </w:rPr>
        <w:t xml:space="preserve"> means those methods, techniques, and activities that, while not necessarily backed by empirical data, have shown to be effective.</w:t>
      </w:r>
      <w:r>
        <w:rPr>
          <w:bCs/>
        </w:rPr>
        <w:br/>
      </w:r>
      <w:r>
        <w:rPr>
          <w:bCs/>
        </w:rPr>
        <w:br/>
      </w:r>
      <w:r w:rsidRPr="003A3C30">
        <w:rPr>
          <w:b/>
          <w:i/>
          <w:iCs/>
        </w:rPr>
        <w:lastRenderedPageBreak/>
        <w:t>"SING"</w:t>
      </w:r>
      <w:r>
        <w:rPr>
          <w:bCs/>
        </w:rPr>
        <w:t xml:space="preserve"> means the single contact license and background check repository, for required Criminal History and Child Abuse background checks, and can be found at </w:t>
      </w:r>
      <w:hyperlink r:id="rId12" w:history="1">
        <w:r w:rsidR="00670B9B" w:rsidRPr="009D266F">
          <w:rPr>
            <w:rStyle w:val="Hyperlink"/>
            <w:bCs/>
          </w:rPr>
          <w:t>https://www.iowaonline.state.ia.us/SING/</w:t>
        </w:r>
      </w:hyperlink>
    </w:p>
    <w:p w14:paraId="04018959" w14:textId="3A231D00" w:rsidR="00B23316" w:rsidRDefault="009D2D4A">
      <w:pPr>
        <w:pStyle w:val="NoSpacing"/>
        <w:jc w:val="left"/>
        <w:rPr>
          <w:bCs/>
        </w:rPr>
      </w:pPr>
      <w:r>
        <w:rPr>
          <w:bCs/>
        </w:rPr>
        <w:br/>
      </w:r>
      <w:r w:rsidRPr="003A3C30">
        <w:rPr>
          <w:b/>
          <w:i/>
          <w:iCs/>
        </w:rPr>
        <w:t>"State Training School"</w:t>
      </w:r>
      <w:r>
        <w:rPr>
          <w:bCs/>
        </w:rPr>
        <w:t xml:space="preserve"> means the state training school for boys in Eldora, Iowa, which serves youth adjudicated by the Iowa juvenile court to be delinquent.  The State Training School is a </w:t>
      </w:r>
      <w:proofErr w:type="gramStart"/>
      <w:r>
        <w:rPr>
          <w:bCs/>
        </w:rPr>
        <w:t>correctional facility</w:t>
      </w:r>
      <w:proofErr w:type="gramEnd"/>
      <w:r>
        <w:rPr>
          <w:bCs/>
        </w:rPr>
        <w:t xml:space="preserve"> for juveniles. </w:t>
      </w:r>
      <w:r>
        <w:rPr>
          <w:bCs/>
        </w:rPr>
        <w:br/>
      </w:r>
      <w:r>
        <w:rPr>
          <w:bCs/>
        </w:rPr>
        <w:br/>
      </w:r>
      <w:r w:rsidRPr="003A3C30">
        <w:rPr>
          <w:b/>
          <w:i/>
          <w:iCs/>
        </w:rPr>
        <w:t>"State Travel Guidelines"</w:t>
      </w:r>
      <w:r>
        <w:rPr>
          <w:bCs/>
        </w:rPr>
        <w:t xml:space="preserve"> means the requirements established by the Iowa Department of Administrative Services pertaining to lodging, meals, and other travel expenses. See </w:t>
      </w:r>
      <w:hyperlink r:id="rId13" w:history="1">
        <w:r w:rsidR="00B23316" w:rsidRPr="009D266F">
          <w:rPr>
            <w:rStyle w:val="Hyperlink"/>
            <w:bCs/>
          </w:rPr>
          <w:t>https://das.iowa.gov/state-accounting/travel-relocation/state-travel</w:t>
        </w:r>
      </w:hyperlink>
    </w:p>
    <w:p w14:paraId="5C5791CB" w14:textId="6360BC8F" w:rsidR="009D2D4A" w:rsidRDefault="009D2D4A">
      <w:pPr>
        <w:pStyle w:val="NoSpacing"/>
        <w:jc w:val="left"/>
        <w:rPr>
          <w:bCs/>
        </w:rPr>
      </w:pPr>
      <w:r>
        <w:rPr>
          <w:bCs/>
        </w:rPr>
        <w:br/>
      </w:r>
      <w:r w:rsidRPr="003A3C30">
        <w:rPr>
          <w:b/>
          <w:i/>
          <w:iCs/>
        </w:rPr>
        <w:t>"Youth Development"</w:t>
      </w:r>
      <w:r>
        <w:rPr>
          <w:bCs/>
        </w:rPr>
        <w:t xml:space="preserve"> </w:t>
      </w:r>
      <w:r w:rsidR="00ED073A">
        <w:rPr>
          <w:bCs/>
        </w:rPr>
        <w:t xml:space="preserve">means an intentional, pro-social approach that engages youth within their communities and organizations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 </w:t>
      </w:r>
    </w:p>
    <w:p w14:paraId="6953A006" w14:textId="77777777" w:rsidR="00ED073A" w:rsidRDefault="00ED073A">
      <w:pPr>
        <w:pStyle w:val="NoSpacing"/>
        <w:jc w:val="left"/>
      </w:pPr>
    </w:p>
    <w:p w14:paraId="2680EFD1" w14:textId="77777777" w:rsidR="009D2D4A" w:rsidRDefault="009D2D4A">
      <w:pPr>
        <w:pStyle w:val="NoSpacing"/>
        <w:jc w:val="left"/>
        <w:rPr>
          <w:b/>
          <w:i/>
        </w:rPr>
      </w:pPr>
      <w:r>
        <w:rPr>
          <w:b/>
          <w:i/>
        </w:rPr>
        <w:t xml:space="preserve">1.3 Scope of Work. </w:t>
      </w:r>
    </w:p>
    <w:p w14:paraId="3B7CDAF3" w14:textId="77777777" w:rsidR="009D2D4A" w:rsidRDefault="009D2D4A">
      <w:pPr>
        <w:pStyle w:val="NoSpacing"/>
        <w:jc w:val="left"/>
        <w:rPr>
          <w:b/>
        </w:rPr>
      </w:pPr>
      <w:r>
        <w:rPr>
          <w:b/>
        </w:rPr>
        <w:t>1.3.1 Deliverables.</w:t>
      </w:r>
    </w:p>
    <w:p w14:paraId="3FE874B1" w14:textId="77777777" w:rsidR="009D2D4A" w:rsidRDefault="009D2D4A">
      <w:pPr>
        <w:pStyle w:val="NoSpacing"/>
        <w:jc w:val="left"/>
      </w:pPr>
      <w:r>
        <w:t xml:space="preserve">The Contractor shall provide the following:  </w:t>
      </w:r>
    </w:p>
    <w:p w14:paraId="309FC197" w14:textId="2380D0FD" w:rsidR="006A761C" w:rsidRDefault="009D2D4A" w:rsidP="009F0FE2">
      <w:pPr>
        <w:pStyle w:val="NoSpacing"/>
        <w:jc w:val="left"/>
      </w:pPr>
      <w:r>
        <w:t>1.3.1 Deliverables, Performance Measures, and Monitoring Activities.</w:t>
      </w:r>
      <w:r>
        <w:br/>
      </w:r>
      <w:r>
        <w:br/>
      </w:r>
      <w:r w:rsidRPr="00D31EA9">
        <w:rPr>
          <w:b/>
          <w:bCs/>
        </w:rPr>
        <w:t>1.3.1.1 Division I: Hiring and Practice Approaches</w:t>
      </w:r>
      <w:r w:rsidR="00D31EA9">
        <w:rPr>
          <w:b/>
          <w:bCs/>
        </w:rPr>
        <w:br/>
      </w:r>
    </w:p>
    <w:p w14:paraId="44CB82E5" w14:textId="179C9D3C" w:rsidR="006A761C" w:rsidRDefault="009D2D4A" w:rsidP="006A761C">
      <w:pPr>
        <w:pStyle w:val="NoSpacing"/>
        <w:numPr>
          <w:ilvl w:val="0"/>
          <w:numId w:val="26"/>
        </w:numPr>
        <w:jc w:val="left"/>
      </w:pPr>
      <w:r>
        <w:t>Create, implement, and monitor Practice Standards</w:t>
      </w:r>
      <w:r w:rsidR="005D676A">
        <w:t>, pertaining to</w:t>
      </w:r>
      <w:r>
        <w:t xml:space="preserve"> Division II and III.</w:t>
      </w:r>
      <w:r w:rsidR="006A761C">
        <w:br/>
      </w:r>
    </w:p>
    <w:p w14:paraId="32630414" w14:textId="19F9C927" w:rsidR="006A761C" w:rsidRDefault="009D2D4A" w:rsidP="006A761C">
      <w:pPr>
        <w:pStyle w:val="NoSpacing"/>
        <w:numPr>
          <w:ilvl w:val="0"/>
          <w:numId w:val="26"/>
        </w:numPr>
        <w:jc w:val="left"/>
      </w:pPr>
      <w:r>
        <w:t>Provide on-going recruitment of Eligible children and youth ages 13 through 22 years old.</w:t>
      </w:r>
      <w:r w:rsidR="006A761C">
        <w:br/>
      </w:r>
    </w:p>
    <w:p w14:paraId="6D6C9B76" w14:textId="661A3C1B" w:rsidR="006A761C" w:rsidRDefault="009D2D4A" w:rsidP="006A761C">
      <w:pPr>
        <w:pStyle w:val="NoSpacing"/>
        <w:numPr>
          <w:ilvl w:val="0"/>
          <w:numId w:val="26"/>
        </w:numPr>
        <w:jc w:val="left"/>
      </w:pPr>
      <w:r>
        <w:t>Create and offer orientation training to Eligible youth who choose to participate in Division II or Division III.</w:t>
      </w:r>
      <w:r w:rsidR="006A761C">
        <w:br/>
      </w:r>
    </w:p>
    <w:p w14:paraId="14591169" w14:textId="77F66F63" w:rsidR="006A761C" w:rsidRDefault="009D2D4A" w:rsidP="006A761C">
      <w:pPr>
        <w:pStyle w:val="NoSpacing"/>
        <w:numPr>
          <w:ilvl w:val="0"/>
          <w:numId w:val="26"/>
        </w:numPr>
        <w:jc w:val="left"/>
      </w:pPr>
      <w:r>
        <w:t xml:space="preserve">Utilize Youth Development methods and approaches that nurture </w:t>
      </w:r>
      <w:r w:rsidR="005D676A">
        <w:t>P</w:t>
      </w:r>
      <w:r>
        <w:t>articipant</w:t>
      </w:r>
      <w:r w:rsidR="005D676A">
        <w:t>’s</w:t>
      </w:r>
      <w:r>
        <w:t xml:space="preserve"> a sense of competency, influence, belonging, and value. Specifically, find varied ways to invite, engage and support youth to take leadership at every level of the council.</w:t>
      </w:r>
      <w:r w:rsidR="006A761C">
        <w:br/>
      </w:r>
    </w:p>
    <w:p w14:paraId="3EB78B03" w14:textId="48906809" w:rsidR="006A761C" w:rsidRDefault="009D2D4A" w:rsidP="006A761C">
      <w:pPr>
        <w:pStyle w:val="NoSpacing"/>
        <w:numPr>
          <w:ilvl w:val="0"/>
          <w:numId w:val="26"/>
        </w:numPr>
        <w:jc w:val="left"/>
      </w:pPr>
      <w:r>
        <w:t xml:space="preserve">Develop infrastructure to transport </w:t>
      </w:r>
      <w:r w:rsidR="005D676A">
        <w:t>P</w:t>
      </w:r>
      <w:r>
        <w:t>articipants and otherwise create accessibility for all Iowa youth who want to participate in Scope of Work 1.3.1.1 Division I and 1.3.1.2 Division II.</w:t>
      </w:r>
      <w:r w:rsidR="006A761C">
        <w:br/>
      </w:r>
    </w:p>
    <w:p w14:paraId="6BAE65BB" w14:textId="4ED0FCE5" w:rsidR="006A761C" w:rsidRDefault="009D2D4A" w:rsidP="006A761C">
      <w:pPr>
        <w:pStyle w:val="NoSpacing"/>
        <w:numPr>
          <w:ilvl w:val="0"/>
          <w:numId w:val="26"/>
        </w:numPr>
        <w:jc w:val="left"/>
      </w:pPr>
      <w:r>
        <w:t xml:space="preserve">Develop an Agency approved </w:t>
      </w:r>
      <w:r w:rsidR="0083247B">
        <w:t xml:space="preserve">written </w:t>
      </w:r>
      <w:r>
        <w:t>training plan for staff working directly with youth, including but not limited to:</w:t>
      </w:r>
    </w:p>
    <w:p w14:paraId="4B4E94FA" w14:textId="77777777" w:rsidR="006A761C" w:rsidRDefault="009D2D4A" w:rsidP="006A761C">
      <w:pPr>
        <w:pStyle w:val="NoSpacing"/>
        <w:numPr>
          <w:ilvl w:val="1"/>
          <w:numId w:val="26"/>
        </w:numPr>
        <w:jc w:val="left"/>
      </w:pPr>
      <w:r>
        <w:t>Mandatory reporter child abuse training (annual)</w:t>
      </w:r>
    </w:p>
    <w:p w14:paraId="5CAE6B81" w14:textId="77777777" w:rsidR="006A761C" w:rsidRDefault="009D2D4A" w:rsidP="006A761C">
      <w:pPr>
        <w:pStyle w:val="NoSpacing"/>
        <w:numPr>
          <w:ilvl w:val="1"/>
          <w:numId w:val="26"/>
        </w:numPr>
        <w:jc w:val="left"/>
      </w:pPr>
      <w:r>
        <w:t>Child welfare system processes and programs</w:t>
      </w:r>
    </w:p>
    <w:p w14:paraId="70E3ED92" w14:textId="77777777" w:rsidR="006A761C" w:rsidRDefault="009D2D4A" w:rsidP="006A761C">
      <w:pPr>
        <w:pStyle w:val="NoSpacing"/>
        <w:numPr>
          <w:ilvl w:val="1"/>
          <w:numId w:val="26"/>
        </w:numPr>
        <w:jc w:val="left"/>
      </w:pPr>
      <w:r>
        <w:t>Trauma informed practices</w:t>
      </w:r>
    </w:p>
    <w:p w14:paraId="56C3B503" w14:textId="112EA134" w:rsidR="006A761C" w:rsidRDefault="009D2D4A" w:rsidP="006A761C">
      <w:pPr>
        <w:pStyle w:val="NoSpacing"/>
        <w:numPr>
          <w:ilvl w:val="1"/>
          <w:numId w:val="26"/>
        </w:numPr>
        <w:jc w:val="left"/>
      </w:pPr>
      <w:r>
        <w:t>Youth Development</w:t>
      </w:r>
    </w:p>
    <w:p w14:paraId="5C03240B" w14:textId="77777777" w:rsidR="006A761C" w:rsidRDefault="009D2D4A" w:rsidP="006A761C">
      <w:pPr>
        <w:pStyle w:val="NoSpacing"/>
        <w:numPr>
          <w:ilvl w:val="1"/>
          <w:numId w:val="26"/>
        </w:numPr>
        <w:jc w:val="left"/>
      </w:pPr>
      <w:r>
        <w:t>Child behavior, including dealing with challenging and aggressive behavior in an individual or group setting</w:t>
      </w:r>
      <w:r w:rsidR="006A761C">
        <w:br/>
      </w:r>
    </w:p>
    <w:p w14:paraId="202812F0" w14:textId="13690584" w:rsidR="006A761C" w:rsidRDefault="009D2D4A" w:rsidP="006A761C">
      <w:pPr>
        <w:pStyle w:val="NoSpacing"/>
        <w:numPr>
          <w:ilvl w:val="0"/>
          <w:numId w:val="26"/>
        </w:numPr>
        <w:jc w:val="left"/>
      </w:pPr>
      <w:r>
        <w:t xml:space="preserve">Implement </w:t>
      </w:r>
      <w:r w:rsidR="0083247B">
        <w:t xml:space="preserve">an Agency approved written </w:t>
      </w:r>
      <w:r>
        <w:t>safety protocol for the youth council, including</w:t>
      </w:r>
      <w:r w:rsidR="0083247B">
        <w:t xml:space="preserve"> but not limited to</w:t>
      </w:r>
      <w:r>
        <w:t xml:space="preserve"> SING background checks for all staff working directly with youth.</w:t>
      </w:r>
      <w:r w:rsidR="006A761C">
        <w:br/>
      </w:r>
    </w:p>
    <w:p w14:paraId="51DDB0AA" w14:textId="744F12F0" w:rsidR="006A761C" w:rsidRDefault="009D2D4A" w:rsidP="006A761C">
      <w:pPr>
        <w:pStyle w:val="NoSpacing"/>
        <w:numPr>
          <w:ilvl w:val="0"/>
          <w:numId w:val="26"/>
        </w:numPr>
        <w:jc w:val="left"/>
      </w:pPr>
      <w:r>
        <w:t xml:space="preserve">Align </w:t>
      </w:r>
      <w:r w:rsidR="0074239E">
        <w:t>s</w:t>
      </w:r>
      <w:r>
        <w:t>ervices with the Guiding Principles for Iowa’s Future Child Welfare System (Attachment</w:t>
      </w:r>
      <w:r w:rsidR="00345D40">
        <w:t xml:space="preserve"> </w:t>
      </w:r>
      <w:r w:rsidR="008C27D5">
        <w:t>G</w:t>
      </w:r>
      <w:r>
        <w:t>).</w:t>
      </w:r>
      <w:r w:rsidR="006A761C">
        <w:br/>
      </w:r>
    </w:p>
    <w:p w14:paraId="2CBC0966" w14:textId="6180CB58" w:rsidR="006A761C" w:rsidRDefault="009D2D4A" w:rsidP="006A761C">
      <w:pPr>
        <w:pStyle w:val="NoSpacing"/>
        <w:numPr>
          <w:ilvl w:val="0"/>
          <w:numId w:val="26"/>
        </w:numPr>
        <w:jc w:val="left"/>
      </w:pPr>
      <w:r>
        <w:lastRenderedPageBreak/>
        <w:t>Provide services consistent with the Agency’s Model of Child Welfare and Juvenile Justice Practice (Attachment</w:t>
      </w:r>
      <w:r w:rsidR="00D17A7C">
        <w:t xml:space="preserve"> </w:t>
      </w:r>
      <w:r w:rsidR="008C27D5">
        <w:t>F</w:t>
      </w:r>
      <w:r>
        <w:t>).</w:t>
      </w:r>
      <w:r w:rsidR="006A761C">
        <w:br/>
      </w:r>
    </w:p>
    <w:p w14:paraId="7D3D5D5F" w14:textId="6796ACDE" w:rsidR="006A761C" w:rsidRDefault="009D2D4A" w:rsidP="006A761C">
      <w:pPr>
        <w:pStyle w:val="NoSpacing"/>
        <w:numPr>
          <w:ilvl w:val="0"/>
          <w:numId w:val="26"/>
        </w:numPr>
        <w:jc w:val="left"/>
      </w:pPr>
      <w:r>
        <w:t>Align services with the Culturally and Linguistically Appropriate Service Standards (Attachment</w:t>
      </w:r>
      <w:r w:rsidR="00D17A7C">
        <w:t xml:space="preserve"> </w:t>
      </w:r>
      <w:r w:rsidR="00D41A7F">
        <w:t>H</w:t>
      </w:r>
      <w:r>
        <w:t xml:space="preserve">). </w:t>
      </w:r>
    </w:p>
    <w:p w14:paraId="575E5213" w14:textId="77777777" w:rsidR="00D31EA9" w:rsidRDefault="00D31EA9" w:rsidP="00D31EA9">
      <w:pPr>
        <w:pStyle w:val="NoSpacing"/>
        <w:jc w:val="left"/>
      </w:pPr>
    </w:p>
    <w:p w14:paraId="04E88C92" w14:textId="77777777" w:rsidR="00D31EA9" w:rsidRDefault="009D2D4A" w:rsidP="00D31EA9">
      <w:pPr>
        <w:pStyle w:val="NoSpacing"/>
        <w:jc w:val="left"/>
        <w:rPr>
          <w:b/>
          <w:bCs/>
        </w:rPr>
      </w:pPr>
      <w:r w:rsidRPr="00D31EA9">
        <w:rPr>
          <w:b/>
          <w:bCs/>
        </w:rPr>
        <w:t>1.3.1.2 Division II: Foster Care Support Groups</w:t>
      </w:r>
    </w:p>
    <w:p w14:paraId="13119E60" w14:textId="77777777" w:rsidR="00D31EA9" w:rsidRDefault="00D31EA9" w:rsidP="00D31EA9">
      <w:pPr>
        <w:pStyle w:val="NoSpacing"/>
        <w:jc w:val="left"/>
        <w:rPr>
          <w:b/>
          <w:bCs/>
        </w:rPr>
      </w:pPr>
    </w:p>
    <w:p w14:paraId="01AD9106" w14:textId="343A7D96" w:rsidR="00D31EA9" w:rsidRDefault="009D2D4A" w:rsidP="00D31EA9">
      <w:pPr>
        <w:pStyle w:val="NoSpacing"/>
        <w:numPr>
          <w:ilvl w:val="0"/>
          <w:numId w:val="27"/>
        </w:numPr>
        <w:jc w:val="left"/>
      </w:pPr>
      <w:r>
        <w:t xml:space="preserve">Establish and maintain Local Councils for Eligible children. Ensure there </w:t>
      </w:r>
      <w:r w:rsidR="00FA096C">
        <w:t xml:space="preserve">are at least </w:t>
      </w:r>
      <w:r w:rsidR="005C18FA">
        <w:t>six</w:t>
      </w:r>
      <w:r w:rsidR="00FA096C">
        <w:t xml:space="preserve"> Local Councils in the state, distributed geographically so they are accessible. </w:t>
      </w:r>
      <w:r w:rsidR="005C18FA">
        <w:t xml:space="preserve">One Local Council must serve the State Training School. </w:t>
      </w:r>
      <w:r w:rsidR="00FA096C">
        <w:t>Reaching rural and urban communities alike is important. M</w:t>
      </w:r>
      <w:r>
        <w:t>aintain active membership of at least ten (10) youth per Local Council.</w:t>
      </w:r>
      <w:r w:rsidR="00D31EA9">
        <w:br/>
      </w:r>
    </w:p>
    <w:p w14:paraId="0AA20BDF" w14:textId="27016314" w:rsidR="00D31EA9" w:rsidRDefault="009D2D4A" w:rsidP="00D31EA9">
      <w:pPr>
        <w:pStyle w:val="NoSpacing"/>
        <w:numPr>
          <w:ilvl w:val="0"/>
          <w:numId w:val="27"/>
        </w:numPr>
        <w:jc w:val="left"/>
      </w:pPr>
      <w:r>
        <w:t>Develop a</w:t>
      </w:r>
      <w:r w:rsidR="0083247B">
        <w:t xml:space="preserve">n Agency approved written </w:t>
      </w:r>
      <w:r>
        <w:t xml:space="preserve">process to create new Local Councils, including process by which it is determined a new Local Council is desired by youth, supported, and sustainable. Also, develop a process to close a </w:t>
      </w:r>
      <w:r w:rsidR="005C18FA">
        <w:t>Local C</w:t>
      </w:r>
      <w:r>
        <w:t>ouncil, when appropriate or necessary. Changes require Agency approval. Include in Practice Standards.</w:t>
      </w:r>
      <w:r w:rsidR="00D31EA9">
        <w:br/>
      </w:r>
    </w:p>
    <w:p w14:paraId="52EA3F05" w14:textId="77777777" w:rsidR="00D31EA9" w:rsidRDefault="009D2D4A" w:rsidP="00D31EA9">
      <w:pPr>
        <w:pStyle w:val="NoSpacing"/>
        <w:numPr>
          <w:ilvl w:val="0"/>
          <w:numId w:val="27"/>
        </w:numPr>
        <w:jc w:val="left"/>
      </w:pPr>
      <w:r>
        <w:t>Provide training to participating youth focusing on life skills, the foster care system, and accessing and promoting community resources.</w:t>
      </w:r>
      <w:r w:rsidR="00D31EA9">
        <w:br/>
      </w:r>
    </w:p>
    <w:p w14:paraId="3BDCCF9D" w14:textId="77777777" w:rsidR="00D31EA9" w:rsidRDefault="009D2D4A" w:rsidP="00D31EA9">
      <w:pPr>
        <w:pStyle w:val="NoSpacing"/>
        <w:numPr>
          <w:ilvl w:val="0"/>
          <w:numId w:val="27"/>
        </w:numPr>
        <w:jc w:val="left"/>
      </w:pPr>
      <w:r>
        <w:t xml:space="preserve">Provide social/recreational opportunities for </w:t>
      </w:r>
      <w:r w:rsidR="005D676A">
        <w:t>P</w:t>
      </w:r>
      <w:r>
        <w:t>articipants.</w:t>
      </w:r>
      <w:r w:rsidR="00D31EA9">
        <w:br/>
      </w:r>
    </w:p>
    <w:p w14:paraId="31178C4E" w14:textId="77777777" w:rsidR="00D31EA9" w:rsidRDefault="009D2D4A" w:rsidP="00D31EA9">
      <w:pPr>
        <w:pStyle w:val="NoSpacing"/>
        <w:numPr>
          <w:ilvl w:val="0"/>
          <w:numId w:val="27"/>
        </w:numPr>
        <w:jc w:val="left"/>
      </w:pPr>
      <w:r>
        <w:t>Promote significant adult relationships by involving foster parents, biological parents, kin, and other adults as appropriate.</w:t>
      </w:r>
      <w:r w:rsidR="00D31EA9">
        <w:br/>
      </w:r>
    </w:p>
    <w:p w14:paraId="18325892" w14:textId="77777777" w:rsidR="00D31EA9" w:rsidRDefault="009D2D4A" w:rsidP="00D31EA9">
      <w:pPr>
        <w:pStyle w:val="NoSpacing"/>
        <w:numPr>
          <w:ilvl w:val="0"/>
          <w:numId w:val="27"/>
        </w:numPr>
        <w:jc w:val="left"/>
      </w:pPr>
      <w:r>
        <w:t>Develop a</w:t>
      </w:r>
      <w:r w:rsidR="0083247B">
        <w:t xml:space="preserve">n Agency approved written </w:t>
      </w:r>
      <w:r>
        <w:t xml:space="preserve">procedure for </w:t>
      </w:r>
      <w:r w:rsidR="005D676A">
        <w:t>P</w:t>
      </w:r>
      <w:r>
        <w:t xml:space="preserve">articipants to formally offer suggestions and/or register written complaints. Also, notice all </w:t>
      </w:r>
      <w:r w:rsidR="005D676A">
        <w:t>P</w:t>
      </w:r>
      <w:r>
        <w:t>articipants of their right to do so.</w:t>
      </w:r>
      <w:r w:rsidR="00D31EA9">
        <w:br/>
      </w:r>
    </w:p>
    <w:p w14:paraId="6BB19C71" w14:textId="1C6772B0" w:rsidR="00D31EA9" w:rsidRDefault="009D2D4A" w:rsidP="00D31EA9">
      <w:pPr>
        <w:pStyle w:val="NoSpacing"/>
        <w:numPr>
          <w:ilvl w:val="0"/>
          <w:numId w:val="27"/>
        </w:numPr>
        <w:jc w:val="left"/>
      </w:pPr>
      <w:r>
        <w:t xml:space="preserve">Develop, promote, and administer an Agency approved </w:t>
      </w:r>
      <w:r w:rsidR="0083247B">
        <w:t xml:space="preserve">written </w:t>
      </w:r>
      <w:r>
        <w:t xml:space="preserve">process to receive requests, determine awards, and make payments for goods, </w:t>
      </w:r>
      <w:proofErr w:type="gramStart"/>
      <w:r>
        <w:t>services</w:t>
      </w:r>
      <w:proofErr w:type="gramEnd"/>
      <w:r>
        <w:t xml:space="preserve"> or fees</w:t>
      </w:r>
      <w:r w:rsidR="003F2BB8">
        <w:t>.  This is</w:t>
      </w:r>
      <w:r>
        <w:t xml:space="preserve"> </w:t>
      </w:r>
      <w:r w:rsidR="003F2BB8">
        <w:t>called</w:t>
      </w:r>
      <w:r>
        <w:t xml:space="preserve"> Foster Funds. All purchases will be made with the intent to foster social, </w:t>
      </w:r>
      <w:proofErr w:type="gramStart"/>
      <w:r>
        <w:t>cultural</w:t>
      </w:r>
      <w:proofErr w:type="gramEnd"/>
      <w:r>
        <w:t xml:space="preserve"> and developmental interests of the individual. Awards will not exceed $300 per youth, per state fiscal year</w:t>
      </w:r>
      <w:r w:rsidR="003F2BB8">
        <w:t>, unless approved the Agency.</w:t>
      </w:r>
    </w:p>
    <w:p w14:paraId="7D430987" w14:textId="77777777" w:rsidR="00D31EA9" w:rsidRDefault="00D31EA9" w:rsidP="00D31EA9">
      <w:pPr>
        <w:pStyle w:val="NoSpacing"/>
        <w:ind w:left="720"/>
        <w:jc w:val="left"/>
      </w:pPr>
    </w:p>
    <w:p w14:paraId="1554E279" w14:textId="610640F5" w:rsidR="00D31EA9" w:rsidRDefault="009D2D4A" w:rsidP="00D31EA9">
      <w:pPr>
        <w:pStyle w:val="NoSpacing"/>
        <w:jc w:val="left"/>
        <w:rPr>
          <w:b/>
          <w:bCs/>
        </w:rPr>
      </w:pPr>
      <w:r w:rsidRPr="00D31EA9">
        <w:rPr>
          <w:b/>
          <w:bCs/>
        </w:rPr>
        <w:t xml:space="preserve">1.3.1.3 Division III: Personal </w:t>
      </w:r>
      <w:r w:rsidR="00D000C9">
        <w:rPr>
          <w:b/>
          <w:bCs/>
        </w:rPr>
        <w:t>D</w:t>
      </w:r>
      <w:r w:rsidRPr="00D31EA9">
        <w:rPr>
          <w:b/>
          <w:bCs/>
        </w:rPr>
        <w:t>evelopment through Leadership and Advocacy</w:t>
      </w:r>
    </w:p>
    <w:p w14:paraId="2B23D5B7" w14:textId="77777777" w:rsidR="00D31EA9" w:rsidRDefault="00D31EA9" w:rsidP="00D31EA9">
      <w:pPr>
        <w:pStyle w:val="NoSpacing"/>
        <w:jc w:val="left"/>
        <w:rPr>
          <w:b/>
          <w:bCs/>
        </w:rPr>
      </w:pPr>
    </w:p>
    <w:p w14:paraId="37D48BB8" w14:textId="77777777" w:rsidR="00D31EA9" w:rsidRDefault="0083247B" w:rsidP="00D31EA9">
      <w:pPr>
        <w:pStyle w:val="NoSpacing"/>
        <w:numPr>
          <w:ilvl w:val="0"/>
          <w:numId w:val="28"/>
        </w:numPr>
        <w:jc w:val="left"/>
      </w:pPr>
      <w:r>
        <w:t>Identify, create</w:t>
      </w:r>
      <w:r w:rsidR="009D2D4A">
        <w:t xml:space="preserve">, and offer leadership opportunities for Eligible children according to their strengths and interests, through various means which may include writing, speaking engagements, committee work, </w:t>
      </w:r>
      <w:r w:rsidR="009C447C">
        <w:t>y</w:t>
      </w:r>
      <w:r w:rsidR="009D2D4A">
        <w:t xml:space="preserve">outh </w:t>
      </w:r>
      <w:r w:rsidR="009C447C">
        <w:t>c</w:t>
      </w:r>
      <w:r w:rsidR="009D2D4A">
        <w:t xml:space="preserve">ouncil leadership, creation of a website, or some other method chosen by the </w:t>
      </w:r>
      <w:r w:rsidR="005D676A">
        <w:t>P</w:t>
      </w:r>
      <w:r w:rsidR="009D2D4A">
        <w:t>articipant(s).</w:t>
      </w:r>
      <w:r w:rsidR="00D31EA9">
        <w:br/>
      </w:r>
    </w:p>
    <w:p w14:paraId="58641F41" w14:textId="77777777" w:rsidR="00D31EA9" w:rsidRDefault="009D2D4A" w:rsidP="00D31EA9">
      <w:pPr>
        <w:pStyle w:val="NoSpacing"/>
        <w:numPr>
          <w:ilvl w:val="0"/>
          <w:numId w:val="28"/>
        </w:numPr>
        <w:jc w:val="left"/>
      </w:pPr>
      <w:r>
        <w:t>Provide training to participating youth focusing on leadership skills, team building, effective communication (including advocacy skills and healthy disclosure) and accessing and promoting community resources.</w:t>
      </w:r>
      <w:r w:rsidR="00D31EA9">
        <w:br/>
      </w:r>
    </w:p>
    <w:p w14:paraId="28D628BB" w14:textId="7BAFC39D" w:rsidR="00D31EA9" w:rsidRDefault="009D2D4A" w:rsidP="00D31EA9">
      <w:pPr>
        <w:pStyle w:val="NoSpacing"/>
        <w:numPr>
          <w:ilvl w:val="0"/>
          <w:numId w:val="28"/>
        </w:numPr>
        <w:jc w:val="left"/>
      </w:pPr>
      <w:r>
        <w:t xml:space="preserve">Host at least </w:t>
      </w:r>
      <w:r w:rsidR="00AC2401">
        <w:t xml:space="preserve">one </w:t>
      </w:r>
      <w:r>
        <w:t>state level meeting</w:t>
      </w:r>
      <w:r w:rsidR="00F65BD9">
        <w:t xml:space="preserve"> </w:t>
      </w:r>
      <w:r w:rsidR="003F2BB8">
        <w:t>quarter</w:t>
      </w:r>
      <w:r w:rsidR="009F0694">
        <w:t>ly</w:t>
      </w:r>
      <w:r w:rsidR="003F2BB8">
        <w:t xml:space="preserve"> </w:t>
      </w:r>
      <w:r w:rsidR="00F65BD9">
        <w:t>(or less frequen</w:t>
      </w:r>
      <w:r w:rsidR="003F2BB8">
        <w:t>tly</w:t>
      </w:r>
      <w:r w:rsidR="00F65BD9">
        <w:t xml:space="preserve"> as directed by the Agency)</w:t>
      </w:r>
      <w:r>
        <w:t xml:space="preserve"> for youth to discuss child welfare policy issues and needs with child welfare professionals. These meetings shall have youth driven agendas.  </w:t>
      </w:r>
      <w:r w:rsidR="003A3C30">
        <w:t xml:space="preserve">The meetings may be virtual or in person, as dictated by the needs of participants. </w:t>
      </w:r>
      <w:r>
        <w:t>Create a written record of the discussion and activities discussed. Monitor process on activities and maintain a feedback loop between youth and child welfare professionals.</w:t>
      </w:r>
      <w:r w:rsidR="00D31EA9">
        <w:br/>
      </w:r>
    </w:p>
    <w:p w14:paraId="7D71A97D" w14:textId="71E6B20F" w:rsidR="00D31EA9" w:rsidRDefault="009D2D4A" w:rsidP="00D31EA9">
      <w:pPr>
        <w:pStyle w:val="NoSpacing"/>
        <w:numPr>
          <w:ilvl w:val="0"/>
          <w:numId w:val="28"/>
        </w:numPr>
        <w:jc w:val="left"/>
      </w:pPr>
      <w:r>
        <w:t xml:space="preserve">Host at least one annual </w:t>
      </w:r>
      <w:r w:rsidR="00F02632">
        <w:t xml:space="preserve">in-person </w:t>
      </w:r>
      <w:r>
        <w:t xml:space="preserve">conference for Eligible children and youth. This conference is a convening for youth to learn life skills, learn about programs and services, learn about youth council </w:t>
      </w:r>
      <w:r>
        <w:lastRenderedPageBreak/>
        <w:t>activities, and simply enjoy safe and developmentally appropriate socialization with peers.</w:t>
      </w:r>
      <w:r w:rsidR="00D31EA9">
        <w:br/>
      </w:r>
    </w:p>
    <w:p w14:paraId="5142A4FC" w14:textId="20F04A29" w:rsidR="00D31EA9" w:rsidRDefault="009F0694" w:rsidP="00D31EA9">
      <w:pPr>
        <w:pStyle w:val="NoSpacing"/>
        <w:numPr>
          <w:ilvl w:val="0"/>
          <w:numId w:val="28"/>
        </w:numPr>
        <w:jc w:val="left"/>
      </w:pPr>
      <w:r>
        <w:t>At the request of the Agency, i</w:t>
      </w:r>
      <w:r w:rsidR="009D2D4A">
        <w:t xml:space="preserve">dentify </w:t>
      </w:r>
      <w:r w:rsidR="005D676A">
        <w:t>P</w:t>
      </w:r>
      <w:r w:rsidR="009D2D4A">
        <w:t xml:space="preserve">articipants for representation at Agency workgroups, training (i.e., staff, care providers, key stakeholders), or other venues in which youth input would benefit the development or implementation of child welfare policies and practices. </w:t>
      </w:r>
      <w:r w:rsidR="00F65BD9">
        <w:t>Create and Agency approved form and procedure for requesting youth representation.</w:t>
      </w:r>
      <w:r w:rsidR="00D31EA9">
        <w:br/>
      </w:r>
    </w:p>
    <w:p w14:paraId="020E8BD3" w14:textId="77777777" w:rsidR="00D31EA9" w:rsidRDefault="009D2D4A" w:rsidP="00D31EA9">
      <w:pPr>
        <w:pStyle w:val="NoSpacing"/>
        <w:numPr>
          <w:ilvl w:val="0"/>
          <w:numId w:val="28"/>
        </w:numPr>
        <w:jc w:val="left"/>
      </w:pPr>
      <w:r>
        <w:t>Provide training to new Agency caseworkers in the “new worker trainings” when requested by the Agency training team.</w:t>
      </w:r>
      <w:r w:rsidR="00D31EA9">
        <w:br/>
      </w:r>
    </w:p>
    <w:p w14:paraId="7AD3EDB0" w14:textId="36F098F1" w:rsidR="00D31EA9" w:rsidRDefault="009D2D4A" w:rsidP="00D31EA9">
      <w:pPr>
        <w:pStyle w:val="NoSpacing"/>
        <w:numPr>
          <w:ilvl w:val="0"/>
          <w:numId w:val="28"/>
        </w:numPr>
        <w:jc w:val="left"/>
      </w:pPr>
      <w:r>
        <w:t xml:space="preserve">Educate lawmakers and policy leaders on ways to enhance and improve the </w:t>
      </w:r>
      <w:r w:rsidR="009F0694">
        <w:t>F</w:t>
      </w:r>
      <w:r>
        <w:t xml:space="preserve">oster </w:t>
      </w:r>
      <w:r w:rsidR="009F0694">
        <w:t>C</w:t>
      </w:r>
      <w:r>
        <w:t>are system.</w:t>
      </w:r>
      <w:r w:rsidR="00D31EA9">
        <w:br/>
      </w:r>
    </w:p>
    <w:p w14:paraId="3B01BCAF" w14:textId="77777777" w:rsidR="00D31EA9" w:rsidRDefault="009D2D4A" w:rsidP="00D31EA9">
      <w:pPr>
        <w:pStyle w:val="NoSpacing"/>
        <w:numPr>
          <w:ilvl w:val="0"/>
          <w:numId w:val="28"/>
        </w:numPr>
        <w:jc w:val="left"/>
      </w:pPr>
      <w:r>
        <w:t>Link with existing effective Youth Development programs or councils, advocacy groups, or child serving organizations.</w:t>
      </w:r>
      <w:r w:rsidR="00D31EA9">
        <w:br/>
      </w:r>
    </w:p>
    <w:p w14:paraId="193076BD" w14:textId="77777777" w:rsidR="00D31EA9" w:rsidRDefault="009D2D4A" w:rsidP="00D31EA9">
      <w:pPr>
        <w:pStyle w:val="NoSpacing"/>
        <w:numPr>
          <w:ilvl w:val="0"/>
          <w:numId w:val="28"/>
        </w:numPr>
        <w:jc w:val="left"/>
      </w:pPr>
      <w:r>
        <w:t xml:space="preserve">Create and implement a process to honor or recognize </w:t>
      </w:r>
      <w:r w:rsidR="005D676A">
        <w:t>P</w:t>
      </w:r>
      <w:r>
        <w:t>articipants for accomplishments or growth.</w:t>
      </w:r>
      <w:r w:rsidR="00D31EA9">
        <w:br/>
      </w:r>
    </w:p>
    <w:p w14:paraId="776C1D34" w14:textId="77777777" w:rsidR="00D31EA9" w:rsidRDefault="009D2D4A" w:rsidP="00D31EA9">
      <w:pPr>
        <w:pStyle w:val="NoSpacing"/>
        <w:numPr>
          <w:ilvl w:val="0"/>
          <w:numId w:val="28"/>
        </w:numPr>
        <w:jc w:val="left"/>
      </w:pPr>
      <w:r>
        <w:t>Create and implement an Agency approved process, including eligibility and amounts, for financial honorariums to youth for work completed, including participation in workgroups, committees, etc. Compensation, including honorariums and reimbursement, must comply with State Travel Guidelines. Hiring youth with lived experience in foster care is encouraged.</w:t>
      </w:r>
      <w:r w:rsidR="00D31EA9">
        <w:br/>
      </w:r>
    </w:p>
    <w:p w14:paraId="66D8E535" w14:textId="3B4052CF" w:rsidR="00D31EA9" w:rsidRDefault="009D2D4A" w:rsidP="00D31EA9">
      <w:pPr>
        <w:pStyle w:val="NoSpacing"/>
        <w:numPr>
          <w:ilvl w:val="0"/>
          <w:numId w:val="28"/>
        </w:numPr>
        <w:jc w:val="left"/>
      </w:pPr>
      <w:r>
        <w:t>As Participants who reach age 23 are no longer Eligible, create and implement a</w:t>
      </w:r>
      <w:r w:rsidR="009F0694">
        <w:t>n Agency approved</w:t>
      </w:r>
      <w:r>
        <w:t xml:space="preserve"> process to identify and help youth transition out, who age out of the </w:t>
      </w:r>
      <w:r w:rsidR="009C447C">
        <w:t>y</w:t>
      </w:r>
      <w:r>
        <w:t xml:space="preserve">outh </w:t>
      </w:r>
      <w:r w:rsidR="009C447C">
        <w:t>c</w:t>
      </w:r>
      <w:r>
        <w:t>ouncil.</w:t>
      </w:r>
      <w:r w:rsidR="00D31EA9">
        <w:br/>
      </w:r>
    </w:p>
    <w:p w14:paraId="0CE7A428" w14:textId="77777777" w:rsidR="00D31EA9" w:rsidRDefault="009D2D4A" w:rsidP="00D31EA9">
      <w:pPr>
        <w:pStyle w:val="NoSpacing"/>
        <w:numPr>
          <w:ilvl w:val="0"/>
          <w:numId w:val="28"/>
        </w:numPr>
        <w:jc w:val="left"/>
      </w:pPr>
      <w:r>
        <w:t>Create and implement</w:t>
      </w:r>
      <w:r w:rsidR="00F65BD9">
        <w:t xml:space="preserve"> Agency approved written</w:t>
      </w:r>
      <w:r>
        <w:t xml:space="preserve"> procedures and protections to ensure the confidentiality of </w:t>
      </w:r>
      <w:r w:rsidR="0083247B">
        <w:t>P</w:t>
      </w:r>
      <w:r>
        <w:t>articipants is respected.</w:t>
      </w:r>
    </w:p>
    <w:p w14:paraId="7239D8F3" w14:textId="77777777" w:rsidR="00D31EA9" w:rsidRDefault="00D31EA9" w:rsidP="00D31EA9">
      <w:pPr>
        <w:pStyle w:val="NoSpacing"/>
        <w:ind w:left="720"/>
        <w:jc w:val="left"/>
      </w:pPr>
    </w:p>
    <w:p w14:paraId="6FDB42E3" w14:textId="77777777" w:rsidR="00D31EA9" w:rsidRDefault="009D2D4A" w:rsidP="00D31EA9">
      <w:pPr>
        <w:pStyle w:val="NoSpacing"/>
        <w:jc w:val="left"/>
        <w:rPr>
          <w:b/>
          <w:bCs/>
        </w:rPr>
      </w:pPr>
      <w:r w:rsidRPr="00D31EA9">
        <w:rPr>
          <w:b/>
          <w:bCs/>
        </w:rPr>
        <w:t>1.3.1.4 Division IV.  Quality Assurance and Program Improvement Activities</w:t>
      </w:r>
    </w:p>
    <w:p w14:paraId="296E8E57" w14:textId="77777777" w:rsidR="00D31EA9" w:rsidRDefault="00D31EA9" w:rsidP="00D31EA9">
      <w:pPr>
        <w:pStyle w:val="NoSpacing"/>
        <w:jc w:val="left"/>
        <w:rPr>
          <w:b/>
          <w:bCs/>
        </w:rPr>
      </w:pPr>
    </w:p>
    <w:p w14:paraId="5D18223E" w14:textId="0EA0E2C8" w:rsidR="00D31EA9" w:rsidRDefault="009D2D4A" w:rsidP="00D31EA9">
      <w:pPr>
        <w:pStyle w:val="NoSpacing"/>
        <w:numPr>
          <w:ilvl w:val="0"/>
          <w:numId w:val="29"/>
        </w:numPr>
        <w:jc w:val="left"/>
      </w:pPr>
      <w:r>
        <w:t>Develop and implement an internal Continuous Quality Improvement process using data analysis, process and practice modification, supervision, and other methods.</w:t>
      </w:r>
      <w:r w:rsidR="00D31EA9">
        <w:br/>
      </w:r>
    </w:p>
    <w:p w14:paraId="43865AB5" w14:textId="2FE6FB5B" w:rsidR="00D31EA9" w:rsidRDefault="009D2D4A" w:rsidP="00D31EA9">
      <w:pPr>
        <w:pStyle w:val="NoSpacing"/>
        <w:numPr>
          <w:ilvl w:val="0"/>
          <w:numId w:val="29"/>
        </w:numPr>
        <w:jc w:val="left"/>
      </w:pPr>
      <w:r>
        <w:t>Conduct and maintain records absent of any Criminal History or Child Abuse for all paid staff and volunteers who work directly with Participants (see also "SING" in Division I).</w:t>
      </w:r>
      <w:r w:rsidR="00D31EA9">
        <w:br/>
      </w:r>
    </w:p>
    <w:p w14:paraId="005DA848" w14:textId="77777777" w:rsidR="00D31EA9" w:rsidRDefault="009D2D4A" w:rsidP="00D31EA9">
      <w:pPr>
        <w:pStyle w:val="NoSpacing"/>
        <w:numPr>
          <w:ilvl w:val="0"/>
          <w:numId w:val="29"/>
        </w:numPr>
        <w:jc w:val="left"/>
      </w:pPr>
      <w:r>
        <w:t>Maintain all programmatic and financial records related to the services funded under this Contract in a secure physical location.</w:t>
      </w:r>
      <w:r w:rsidR="00D31EA9">
        <w:br/>
      </w:r>
    </w:p>
    <w:p w14:paraId="7E1E786A" w14:textId="77777777" w:rsidR="00D31EA9" w:rsidRDefault="009D2D4A" w:rsidP="00D31EA9">
      <w:pPr>
        <w:pStyle w:val="NoSpacing"/>
        <w:numPr>
          <w:ilvl w:val="0"/>
          <w:numId w:val="29"/>
        </w:numPr>
        <w:jc w:val="left"/>
      </w:pPr>
      <w:r>
        <w:t xml:space="preserve">Conduct an Agency approved survey for Division II activities to measure Participants’ satisfaction of overall </w:t>
      </w:r>
      <w:r w:rsidR="009C447C">
        <w:t>y</w:t>
      </w:r>
      <w:r>
        <w:t xml:space="preserve">outh </w:t>
      </w:r>
      <w:r w:rsidR="009C447C">
        <w:t>c</w:t>
      </w:r>
      <w:r>
        <w:t>ouncil operation annually and submit to the Agency within thirty days of the end of each annual Contract year.</w:t>
      </w:r>
      <w:r w:rsidR="00D31EA9">
        <w:br/>
      </w:r>
    </w:p>
    <w:p w14:paraId="6B5275AA" w14:textId="69377DEA" w:rsidR="00D31EA9" w:rsidRDefault="009D2D4A" w:rsidP="00D31EA9">
      <w:pPr>
        <w:pStyle w:val="NoSpacing"/>
        <w:numPr>
          <w:ilvl w:val="0"/>
          <w:numId w:val="29"/>
        </w:numPr>
        <w:jc w:val="left"/>
      </w:pPr>
      <w:r>
        <w:t xml:space="preserve">Submit an annual report to the Agency, within </w:t>
      </w:r>
      <w:r w:rsidR="00EF7BE4">
        <w:t>30</w:t>
      </w:r>
      <w:r>
        <w:t xml:space="preserve"> days of the end of each Contract year</w:t>
      </w:r>
      <w:r w:rsidR="009F0FE2">
        <w:t>,</w:t>
      </w:r>
      <w:r>
        <w:t xml:space="preserve"> detailing</w:t>
      </w:r>
      <w:r w:rsidR="009F0FE2">
        <w:t xml:space="preserve"> participation numbers with breakdown by age, race, location, gender; </w:t>
      </w:r>
      <w:r>
        <w:t>staff activities</w:t>
      </w:r>
      <w:r w:rsidR="009F0FE2">
        <w:t>;</w:t>
      </w:r>
      <w:r>
        <w:t xml:space="preserve"> status of projects</w:t>
      </w:r>
      <w:r w:rsidR="009F0FE2">
        <w:t xml:space="preserve">, including but not limited to policy, </w:t>
      </w:r>
      <w:proofErr w:type="gramStart"/>
      <w:r w:rsidR="009F0FE2">
        <w:t>practice</w:t>
      </w:r>
      <w:proofErr w:type="gramEnd"/>
      <w:r w:rsidR="009F0FE2">
        <w:t xml:space="preserve"> and training efforts;</w:t>
      </w:r>
      <w:r>
        <w:t xml:space="preserve"> community connections</w:t>
      </w:r>
      <w:r w:rsidR="009F0FE2">
        <w:t>;</w:t>
      </w:r>
      <w:r>
        <w:t xml:space="preserve"> recruitment</w:t>
      </w:r>
      <w:r w:rsidR="009F0FE2">
        <w:t>;</w:t>
      </w:r>
      <w:r>
        <w:t xml:space="preserve"> </w:t>
      </w:r>
      <w:r w:rsidR="0083247B">
        <w:t>P</w:t>
      </w:r>
      <w:r>
        <w:t>articipant and facilitator training provided</w:t>
      </w:r>
      <w:r w:rsidR="009F0FE2">
        <w:t>;</w:t>
      </w:r>
      <w:r>
        <w:t xml:space="preserve"> and opportunities and barriers experienced. All Contractual Deliverables in the Scope of Work shall be reported, as well as performance measures.</w:t>
      </w:r>
      <w:r w:rsidR="00D31EA9">
        <w:br/>
      </w:r>
    </w:p>
    <w:p w14:paraId="28F7C01E" w14:textId="77777777" w:rsidR="00805894" w:rsidRDefault="009D2D4A" w:rsidP="00D31EA9">
      <w:pPr>
        <w:pStyle w:val="NoSpacing"/>
        <w:jc w:val="left"/>
        <w:rPr>
          <w:b/>
          <w:bCs/>
        </w:rPr>
      </w:pPr>
      <w:r w:rsidRPr="00974565">
        <w:rPr>
          <w:b/>
          <w:bCs/>
        </w:rPr>
        <w:t>1.3.1.5 Division V: Outreach and Website</w:t>
      </w:r>
    </w:p>
    <w:p w14:paraId="1B3A0CE1" w14:textId="77777777" w:rsidR="00805894" w:rsidRDefault="00805894" w:rsidP="00D31EA9">
      <w:pPr>
        <w:pStyle w:val="NoSpacing"/>
        <w:jc w:val="left"/>
        <w:rPr>
          <w:b/>
          <w:bCs/>
        </w:rPr>
      </w:pPr>
    </w:p>
    <w:p w14:paraId="0C4AFAB0" w14:textId="5788FDA9" w:rsidR="009F0694" w:rsidRDefault="009D2D4A" w:rsidP="00805894">
      <w:pPr>
        <w:pStyle w:val="NoSpacing"/>
        <w:numPr>
          <w:ilvl w:val="0"/>
          <w:numId w:val="30"/>
        </w:numPr>
        <w:jc w:val="left"/>
      </w:pPr>
      <w:r>
        <w:lastRenderedPageBreak/>
        <w:t>Design, develop and host a website using a premium content management system that may allow Participants to help manage the website's content. The website will have several components including, but not limited to, program description, an events calendar, feedback, frequently asked questions, and news and press releases.</w:t>
      </w:r>
    </w:p>
    <w:p w14:paraId="3D78133D" w14:textId="7DB481BA" w:rsidR="00871D7F" w:rsidRDefault="00871D7F" w:rsidP="00805894">
      <w:pPr>
        <w:pStyle w:val="NoSpacing"/>
        <w:numPr>
          <w:ilvl w:val="0"/>
          <w:numId w:val="30"/>
        </w:numPr>
        <w:jc w:val="left"/>
      </w:pPr>
      <w:r>
        <w:t xml:space="preserve">Attend conferences and events which will raise awareness of the youth council and present a positive image, leading to more youth participation. </w:t>
      </w:r>
    </w:p>
    <w:p w14:paraId="53D19107" w14:textId="23929767" w:rsidR="009D2D4A" w:rsidRPr="009F0FE2" w:rsidRDefault="00871D7F" w:rsidP="00805894">
      <w:pPr>
        <w:pStyle w:val="NoSpacing"/>
        <w:numPr>
          <w:ilvl w:val="0"/>
          <w:numId w:val="30"/>
        </w:numPr>
        <w:jc w:val="left"/>
      </w:pPr>
      <w:r>
        <w:t>Purchase youth council apparel and related promotional items for the youth and others to raise awareness of the program and as part of recruitment efforts.</w:t>
      </w:r>
      <w:r w:rsidR="009D2D4A">
        <w:br/>
      </w:r>
      <w:bookmarkStart w:id="45" w:name="_Toc265507116"/>
      <w:bookmarkStart w:id="46" w:name="_Toc265580865"/>
    </w:p>
    <w:bookmarkEnd w:id="45"/>
    <w:bookmarkEnd w:id="46"/>
    <w:p w14:paraId="29B59482" w14:textId="77777777" w:rsidR="009D2D4A" w:rsidRDefault="009D2D4A">
      <w:pPr>
        <w:pStyle w:val="NoSpacing"/>
        <w:jc w:val="left"/>
        <w:rPr>
          <w:rStyle w:val="ContractLevel2Char"/>
          <w:i w:val="0"/>
        </w:rPr>
      </w:pPr>
      <w:r>
        <w:rPr>
          <w:rStyle w:val="ContractLevel2Char"/>
          <w:i w:val="0"/>
        </w:rPr>
        <w:t xml:space="preserve">1.3.2 Performance Measures.  </w:t>
      </w:r>
    </w:p>
    <w:p w14:paraId="33058128" w14:textId="11602D44" w:rsidR="00E32D5B" w:rsidRDefault="00E32D5B">
      <w:pPr>
        <w:pStyle w:val="NoSpacing"/>
        <w:jc w:val="left"/>
        <w:rPr>
          <w:rStyle w:val="ContractLevel2Char"/>
          <w:b w:val="0"/>
          <w:i w:val="0"/>
        </w:rPr>
      </w:pPr>
    </w:p>
    <w:p w14:paraId="6708C6EB" w14:textId="1866ABEB" w:rsidR="00E32D5B"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 xml:space="preserve">articipants report the </w:t>
      </w:r>
      <w:r w:rsidR="00EA7AF3">
        <w:rPr>
          <w:rStyle w:val="ContractLevel2Char"/>
          <w:b w:val="0"/>
          <w:i w:val="0"/>
        </w:rPr>
        <w:t xml:space="preserve">Local </w:t>
      </w:r>
      <w:r w:rsidR="00705AF4">
        <w:rPr>
          <w:rStyle w:val="ContractLevel2Char"/>
          <w:b w:val="0"/>
          <w:i w:val="0"/>
        </w:rPr>
        <w:t>C</w:t>
      </w:r>
      <w:r>
        <w:rPr>
          <w:rStyle w:val="ContractLevel2Char"/>
          <w:b w:val="0"/>
          <w:i w:val="0"/>
        </w:rPr>
        <w:t xml:space="preserve">ouncil </w:t>
      </w:r>
      <w:r w:rsidR="00546C61">
        <w:rPr>
          <w:rStyle w:val="ContractLevel2Char"/>
          <w:b w:val="0"/>
          <w:i w:val="0"/>
        </w:rPr>
        <w:t xml:space="preserve">staff </w:t>
      </w:r>
      <w:r>
        <w:rPr>
          <w:rStyle w:val="ContractLevel2Char"/>
          <w:b w:val="0"/>
          <w:i w:val="0"/>
        </w:rPr>
        <w:t>has informed them about supports and services, as indicated by survey response.</w:t>
      </w:r>
    </w:p>
    <w:p w14:paraId="51A07A9A" w14:textId="4D1D6CA2" w:rsidR="00E32D5B"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articipants</w:t>
      </w:r>
      <w:r w:rsidR="00546C61">
        <w:rPr>
          <w:rStyle w:val="ContractLevel2Char"/>
          <w:b w:val="0"/>
          <w:i w:val="0"/>
        </w:rPr>
        <w:t xml:space="preserve">, </w:t>
      </w:r>
      <w:r>
        <w:rPr>
          <w:rStyle w:val="ContractLevel2Char"/>
          <w:b w:val="0"/>
          <w:i w:val="0"/>
        </w:rPr>
        <w:t xml:space="preserve">when surveyed by the Contractor, </w:t>
      </w:r>
      <w:r w:rsidR="007D2A01">
        <w:rPr>
          <w:rStyle w:val="ContractLevel2Char"/>
          <w:b w:val="0"/>
          <w:i w:val="0"/>
        </w:rPr>
        <w:t xml:space="preserve">report </w:t>
      </w:r>
      <w:r>
        <w:rPr>
          <w:rStyle w:val="ContractLevel2Char"/>
          <w:b w:val="0"/>
          <w:i w:val="0"/>
        </w:rPr>
        <w:t xml:space="preserve">the </w:t>
      </w:r>
      <w:r w:rsidR="00546C61">
        <w:rPr>
          <w:rStyle w:val="ContractLevel2Char"/>
          <w:b w:val="0"/>
          <w:i w:val="0"/>
        </w:rPr>
        <w:t>Local C</w:t>
      </w:r>
      <w:r>
        <w:rPr>
          <w:rStyle w:val="ContractLevel2Char"/>
          <w:b w:val="0"/>
          <w:i w:val="0"/>
        </w:rPr>
        <w:t>ouncil staff understand the Foster Care System.</w:t>
      </w:r>
      <w:r w:rsidR="00705AF4">
        <w:rPr>
          <w:rStyle w:val="ContractLevel2Char"/>
          <w:b w:val="0"/>
          <w:i w:val="0"/>
        </w:rPr>
        <w:t xml:space="preserve"> </w:t>
      </w:r>
    </w:p>
    <w:p w14:paraId="197A210B" w14:textId="103D9FFE" w:rsidR="00E32D5B" w:rsidRDefault="009D2D4A" w:rsidP="00E32D5B">
      <w:pPr>
        <w:pStyle w:val="NoSpacing"/>
        <w:numPr>
          <w:ilvl w:val="0"/>
          <w:numId w:val="25"/>
        </w:numPr>
        <w:jc w:val="left"/>
        <w:rPr>
          <w:rStyle w:val="ContractLevel2Char"/>
          <w:b w:val="0"/>
          <w:i w:val="0"/>
        </w:rPr>
      </w:pPr>
      <w:r>
        <w:rPr>
          <w:rStyle w:val="ContractLevel2Char"/>
          <w:b w:val="0"/>
          <w:i w:val="0"/>
        </w:rPr>
        <w:t xml:space="preserve">More than 50% of </w:t>
      </w:r>
      <w:r w:rsidR="00546C61">
        <w:rPr>
          <w:rStyle w:val="ContractLevel2Char"/>
          <w:b w:val="0"/>
          <w:i w:val="0"/>
        </w:rPr>
        <w:t>Participants</w:t>
      </w:r>
      <w:r>
        <w:rPr>
          <w:rStyle w:val="ContractLevel2Char"/>
          <w:b w:val="0"/>
          <w:i w:val="0"/>
        </w:rPr>
        <w:t xml:space="preserve"> will experience a leadership role during the Contract year, as indicated by a Contractor administered youth survey question, “In the past year, has the </w:t>
      </w:r>
      <w:r w:rsidR="007D2A01">
        <w:rPr>
          <w:rStyle w:val="ContractLevel2Char"/>
          <w:b w:val="0"/>
          <w:i w:val="0"/>
        </w:rPr>
        <w:t xml:space="preserve">Local </w:t>
      </w:r>
      <w:r>
        <w:rPr>
          <w:rStyle w:val="ContractLevel2Char"/>
          <w:b w:val="0"/>
          <w:i w:val="0"/>
        </w:rPr>
        <w:t>Council given you at least one experience where you practiced leadership?”</w:t>
      </w:r>
    </w:p>
    <w:p w14:paraId="360F0656" w14:textId="59BBECD9" w:rsidR="009D2D4A"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articipants will identify they have a Significant Adult Relationship during the Contract year.</w:t>
      </w:r>
    </w:p>
    <w:p w14:paraId="451C5F8E" w14:textId="77777777" w:rsidR="009D2D4A" w:rsidRDefault="009D2D4A">
      <w:pPr>
        <w:pStyle w:val="NoSpacing"/>
        <w:jc w:val="left"/>
        <w:rPr>
          <w:b/>
        </w:rPr>
      </w:pPr>
    </w:p>
    <w:p w14:paraId="7A4614F5" w14:textId="77777777" w:rsidR="00527C67" w:rsidRDefault="009D2D4A">
      <w:pPr>
        <w:pStyle w:val="NoSpacing"/>
        <w:jc w:val="left"/>
        <w:rPr>
          <w:b/>
        </w:rPr>
      </w:pPr>
      <w:r>
        <w:rPr>
          <w:b/>
        </w:rPr>
        <w:t>1.3.3 Agency Responsibilities.</w:t>
      </w:r>
    </w:p>
    <w:p w14:paraId="488F9DF8" w14:textId="77777777" w:rsidR="00527C67" w:rsidRDefault="009D2D4A" w:rsidP="00527C67">
      <w:pPr>
        <w:pStyle w:val="NoSpacing"/>
        <w:numPr>
          <w:ilvl w:val="0"/>
          <w:numId w:val="31"/>
        </w:numPr>
        <w:jc w:val="left"/>
      </w:pPr>
      <w:r>
        <w:t xml:space="preserve">The Agency will annually provide data regarding number of </w:t>
      </w:r>
      <w:proofErr w:type="gramStart"/>
      <w:r>
        <w:t>youth</w:t>
      </w:r>
      <w:proofErr w:type="gramEnd"/>
      <w:r>
        <w:t xml:space="preserve"> in foster care in the eligibly population, at the request of the Contractor.</w:t>
      </w:r>
    </w:p>
    <w:p w14:paraId="2FBAAA54" w14:textId="77777777" w:rsidR="00527C67" w:rsidRDefault="009D2D4A" w:rsidP="00527C67">
      <w:pPr>
        <w:pStyle w:val="NoSpacing"/>
        <w:numPr>
          <w:ilvl w:val="0"/>
          <w:numId w:val="31"/>
        </w:numPr>
        <w:jc w:val="left"/>
      </w:pPr>
      <w:r>
        <w:t xml:space="preserve">The Agency will annually provide data regarding the number of </w:t>
      </w:r>
      <w:proofErr w:type="gramStart"/>
      <w:r>
        <w:t>youth</w:t>
      </w:r>
      <w:proofErr w:type="gramEnd"/>
      <w:r>
        <w:t xml:space="preserve"> who participate in the Iowa Aftercare Services Program, at the request of the Contractor.</w:t>
      </w:r>
    </w:p>
    <w:p w14:paraId="1F4E2A33" w14:textId="49820371" w:rsidR="009D2D4A" w:rsidRDefault="009D2D4A" w:rsidP="00527C67">
      <w:pPr>
        <w:pStyle w:val="NoSpacing"/>
        <w:numPr>
          <w:ilvl w:val="0"/>
          <w:numId w:val="31"/>
        </w:numPr>
        <w:jc w:val="left"/>
      </w:pPr>
      <w:r>
        <w:t>The Agency will provide contact information for Transition Planning Specialists and Iowa Aftercare Services providers at the request of the Contractor.</w:t>
      </w:r>
    </w:p>
    <w:p w14:paraId="14B5B92D" w14:textId="77777777" w:rsidR="009D2D4A" w:rsidRDefault="009D2D4A">
      <w:pPr>
        <w:pStyle w:val="NoSpacing"/>
        <w:jc w:val="left"/>
      </w:pPr>
    </w:p>
    <w:p w14:paraId="1A8DB43D" w14:textId="77777777" w:rsidR="009D2D4A" w:rsidRDefault="009D2D4A">
      <w:pPr>
        <w:pStyle w:val="NoSpacing"/>
        <w:jc w:val="left"/>
        <w:rPr>
          <w:sz w:val="18"/>
          <w:szCs w:val="18"/>
        </w:rPr>
      </w:pPr>
      <w:r>
        <w:rPr>
          <w:b/>
        </w:rPr>
        <w:t>1.3.4</w:t>
      </w:r>
      <w:r>
        <w:rPr>
          <w:b/>
          <w:i/>
        </w:rPr>
        <w:t xml:space="preserve"> </w:t>
      </w:r>
      <w:r>
        <w:rPr>
          <w:b/>
        </w:rPr>
        <w:t>Contract Payment Methodology.</w:t>
      </w:r>
    </w:p>
    <w:p w14:paraId="4948472D" w14:textId="692E8762" w:rsidR="009F0FE2" w:rsidRDefault="00967F84">
      <w:pPr>
        <w:jc w:val="left"/>
        <w:rPr>
          <w:bCs/>
        </w:rPr>
      </w:pPr>
      <w:r>
        <w:rPr>
          <w:bCs/>
        </w:rPr>
        <w:t xml:space="preserve">When </w:t>
      </w:r>
      <w:r w:rsidR="009D2D4A">
        <w:rPr>
          <w:bCs/>
        </w:rPr>
        <w:t xml:space="preserve">all Deliverables </w:t>
      </w:r>
      <w:r>
        <w:rPr>
          <w:bCs/>
        </w:rPr>
        <w:t xml:space="preserve">have been met </w:t>
      </w:r>
      <w:r w:rsidR="009D2D4A">
        <w:rPr>
          <w:bCs/>
        </w:rPr>
        <w:t>each month throughout the Contract period,</w:t>
      </w:r>
      <w:r>
        <w:rPr>
          <w:bCs/>
        </w:rPr>
        <w:t xml:space="preserve"> </w:t>
      </w:r>
      <w:r w:rsidR="009D2D4A">
        <w:rPr>
          <w:bCs/>
        </w:rPr>
        <w:t>the</w:t>
      </w:r>
      <w:r w:rsidR="00195A6D">
        <w:rPr>
          <w:bCs/>
        </w:rPr>
        <w:t xml:space="preserve"> Contractor s</w:t>
      </w:r>
      <w:r w:rsidR="009D2D4A">
        <w:rPr>
          <w:bCs/>
        </w:rPr>
        <w:t xml:space="preserve">hall submit a claim on an Agency approved form, complete with claim detail sufficient to justify the claim.  The Agency will pay approved claims </w:t>
      </w:r>
      <w:r w:rsidR="003A3C30">
        <w:rPr>
          <w:bCs/>
        </w:rPr>
        <w:t>within</w:t>
      </w:r>
      <w:r w:rsidR="009D2D4A">
        <w:rPr>
          <w:bCs/>
        </w:rPr>
        <w:t xml:space="preserve"> 60 days.  </w:t>
      </w:r>
      <w:r w:rsidR="009D2D4A">
        <w:rPr>
          <w:bCs/>
        </w:rPr>
        <w:br/>
      </w:r>
      <w:r w:rsidR="009D2D4A">
        <w:rPr>
          <w:bCs/>
        </w:rPr>
        <w:br/>
        <w:t>The Agency will include up to 5% of the maximum Contract amount for incentive payments to the</w:t>
      </w:r>
      <w:r w:rsidR="009D2D4A">
        <w:rPr>
          <w:bCs/>
        </w:rPr>
        <w:br/>
        <w:t xml:space="preserve">Contractor for successfully achieving all performance measures set forth in Section 1.3.2. Each of the four performance measure indicators will be weighted equally; in other words, 25% of total incentive funds will be paid for meeting or exceeding each of the indicators. The Agency will determine the amount of incentive payments after all Deliverables for each Contract year are approved by the Agency and pay based on a single approved claim. </w:t>
      </w:r>
    </w:p>
    <w:p w14:paraId="74DF59F8" w14:textId="77777777" w:rsidR="009F0FE2" w:rsidRDefault="009F0FE2">
      <w:pPr>
        <w:jc w:val="left"/>
        <w:rPr>
          <w:bCs/>
        </w:rPr>
      </w:pPr>
    </w:p>
    <w:p w14:paraId="13522146" w14:textId="77777777" w:rsidR="00AB3725" w:rsidRDefault="009F0FE2">
      <w:pPr>
        <w:jc w:val="left"/>
        <w:rPr>
          <w:bCs/>
        </w:rPr>
      </w:pPr>
      <w:r>
        <w:rPr>
          <w:bCs/>
        </w:rPr>
        <w:t>The successful bidder shall provide an</w:t>
      </w:r>
      <w:r w:rsidR="00803983">
        <w:rPr>
          <w:bCs/>
        </w:rPr>
        <w:t xml:space="preserve"> Agency approved budget annually</w:t>
      </w:r>
      <w:r>
        <w:rPr>
          <w:bCs/>
        </w:rPr>
        <w:t xml:space="preserve">, with a breakdown </w:t>
      </w:r>
      <w:r w:rsidR="00803983">
        <w:rPr>
          <w:bCs/>
        </w:rPr>
        <w:t xml:space="preserve">of basic categories including but not limited to personnel, food, phones, transportation, payments to youth, administration, and subcontractor payments. </w:t>
      </w:r>
      <w:r>
        <w:rPr>
          <w:bCs/>
        </w:rPr>
        <w:t xml:space="preserve"> </w:t>
      </w:r>
    </w:p>
    <w:p w14:paraId="33617144" w14:textId="77777777" w:rsidR="00AB3725" w:rsidRDefault="00AB3725">
      <w:pPr>
        <w:jc w:val="left"/>
        <w:rPr>
          <w:bCs/>
        </w:rPr>
      </w:pPr>
    </w:p>
    <w:p w14:paraId="378B6A04" w14:textId="722E7DCC" w:rsidR="009D2D4A" w:rsidRDefault="00934A86">
      <w:pPr>
        <w:jc w:val="left"/>
        <w:rPr>
          <w:bCs/>
        </w:rPr>
      </w:pPr>
      <w:r>
        <w:t>P</w:t>
      </w:r>
      <w:r w:rsidR="00AB3725">
        <w:t xml:space="preserve">rior to either (1) procuring space or services for a conference, meeting, or banquet located at a site where lodging is available that is owned, operated, or owned and operated by a lodging provider, or (2) hosting a conference, meeting, or banquet at a site where lodging is available that is owned, operated, or owned and operated by a lodging provider, and in either case, the lodging provider must pay Iowa hotel/motel taxes, the Contractor shall verify the lodging provider is certified as having completed human trafficking prevention training on a website maintained by the Iowa Department of Public Safety.  The website is currently available at </w:t>
      </w:r>
      <w:hyperlink r:id="rId14" w:history="1">
        <w:r w:rsidR="00AB3725" w:rsidRPr="00EC5E2B">
          <w:rPr>
            <w:rStyle w:val="Hyperlink"/>
          </w:rPr>
          <w:t>https://stophtiowa.org/certified-locations</w:t>
        </w:r>
      </w:hyperlink>
      <w:r w:rsidR="00AB3725">
        <w:t xml:space="preserve">.  The Contractor shall submit proof of this certification to the Agency’s </w:t>
      </w:r>
      <w:r w:rsidR="00AB3725">
        <w:lastRenderedPageBreak/>
        <w:t xml:space="preserve">contract manager with the claim for reimbursement.   </w:t>
      </w:r>
      <w:r w:rsidR="009D2D4A">
        <w:rPr>
          <w:bCs/>
        </w:rPr>
        <w:br/>
      </w:r>
    </w:p>
    <w:p w14:paraId="7A6EFD15" w14:textId="77777777" w:rsidR="009D2D4A" w:rsidRDefault="009D2D4A">
      <w:pPr>
        <w:jc w:val="left"/>
        <w:rPr>
          <w:bCs/>
        </w:rPr>
      </w:pPr>
    </w:p>
    <w:p w14:paraId="0EF00279" w14:textId="77777777" w:rsidR="009D2D4A" w:rsidRDefault="009D2D4A">
      <w:pPr>
        <w:pStyle w:val="ContractLevel1"/>
        <w:keepNext/>
        <w:keepLines/>
        <w:widowControl w:val="0"/>
        <w:shd w:val="clear" w:color="auto" w:fill="DDDDDD"/>
        <w:outlineLvl w:val="0"/>
      </w:pPr>
      <w:bookmarkStart w:id="47" w:name="_Toc265506681"/>
      <w:bookmarkStart w:id="48" w:name="_Toc265507117"/>
      <w:bookmarkStart w:id="49" w:name="_Toc265564572"/>
      <w:bookmarkStart w:id="50" w:name="_Toc265580866"/>
      <w:r>
        <w:t xml:space="preserve">Section </w:t>
      </w:r>
      <w:proofErr w:type="gramStart"/>
      <w:r>
        <w:t>2  Basic</w:t>
      </w:r>
      <w:proofErr w:type="gramEnd"/>
      <w:r>
        <w:t xml:space="preserve"> Information About the RFP Process</w:t>
      </w:r>
      <w:bookmarkEnd w:id="47"/>
      <w:bookmarkEnd w:id="48"/>
      <w:bookmarkEnd w:id="49"/>
      <w:bookmarkEnd w:id="50"/>
      <w:r>
        <w:tab/>
      </w:r>
    </w:p>
    <w:p w14:paraId="289B888B" w14:textId="77777777" w:rsidR="009D2D4A" w:rsidRDefault="009D2D4A">
      <w:pPr>
        <w:keepNext/>
        <w:keepLines/>
        <w:widowControl w:val="0"/>
        <w:jc w:val="left"/>
        <w:rPr>
          <w:b/>
          <w:bCs/>
        </w:rPr>
      </w:pPr>
    </w:p>
    <w:p w14:paraId="71D1F2E4" w14:textId="77777777" w:rsidR="009D2D4A" w:rsidRDefault="009D2D4A">
      <w:pPr>
        <w:pStyle w:val="ContractLevel2"/>
        <w:keepLines/>
        <w:widowControl w:val="0"/>
        <w:outlineLvl w:val="1"/>
      </w:pPr>
      <w:bookmarkStart w:id="51" w:name="_Toc265507118"/>
      <w:bookmarkStart w:id="52" w:name="_Toc265564573"/>
      <w:bookmarkStart w:id="53" w:name="_Toc265580867"/>
      <w:proofErr w:type="gramStart"/>
      <w:r>
        <w:t>2.1  Issuing</w:t>
      </w:r>
      <w:proofErr w:type="gramEnd"/>
      <w:r>
        <w:t xml:space="preserve"> Officer</w:t>
      </w:r>
      <w:bookmarkEnd w:id="51"/>
      <w:bookmarkEnd w:id="52"/>
      <w:bookmarkEnd w:id="53"/>
      <w:r>
        <w:t>.</w:t>
      </w:r>
    </w:p>
    <w:p w14:paraId="1E601016" w14:textId="77777777" w:rsidR="009D2D4A" w:rsidRDefault="009D2D4A">
      <w:pPr>
        <w:keepNext/>
        <w:keepLines/>
        <w:widowControl w:val="0"/>
        <w:jc w:val="left"/>
      </w:pPr>
      <w:r>
        <w:t>The Issuing Officer is the sole point of contact regarding the RFP from the date of issuance until selection of the successful Bidder.  The Issuing Officer for this RFP is:</w:t>
      </w:r>
    </w:p>
    <w:p w14:paraId="6655EE30" w14:textId="77777777" w:rsidR="009D2D4A" w:rsidRPr="00477495" w:rsidRDefault="009D2D4A">
      <w:pPr>
        <w:keepNext/>
        <w:keepLines/>
        <w:jc w:val="left"/>
      </w:pPr>
      <w:r w:rsidRPr="00477495">
        <w:t>Melanie Mathes</w:t>
      </w:r>
    </w:p>
    <w:p w14:paraId="099F8B3F" w14:textId="77777777" w:rsidR="009D2D4A" w:rsidRPr="00477495" w:rsidRDefault="009D2D4A">
      <w:pPr>
        <w:keepNext/>
        <w:keepLines/>
        <w:jc w:val="left"/>
        <w:rPr>
          <w:bCs/>
        </w:rPr>
      </w:pPr>
      <w:r w:rsidRPr="00477495">
        <w:rPr>
          <w:bCs/>
        </w:rPr>
        <w:t xml:space="preserve">1305 E. Walnut Street </w:t>
      </w:r>
      <w:r w:rsidRPr="00477495">
        <w:rPr>
          <w:bCs/>
        </w:rPr>
        <w:br/>
        <w:t>Des Moines, Iowa 50319-0119</w:t>
      </w:r>
    </w:p>
    <w:p w14:paraId="48ADA144" w14:textId="77777777" w:rsidR="009D2D4A" w:rsidRPr="00477495" w:rsidRDefault="009D2D4A">
      <w:pPr>
        <w:keepNext/>
        <w:keepLines/>
      </w:pPr>
      <w:bookmarkStart w:id="54" w:name="_Toc263162489"/>
      <w:bookmarkStart w:id="55" w:name="_Toc265505504"/>
      <w:bookmarkStart w:id="56" w:name="_Toc265505529"/>
      <w:bookmarkStart w:id="57" w:name="_Toc265505661"/>
      <w:bookmarkStart w:id="58" w:name="_Toc265506272"/>
      <w:r w:rsidRPr="00477495">
        <w:rPr>
          <w:bCs/>
        </w:rPr>
        <w:t>P</w:t>
      </w:r>
      <w:r w:rsidRPr="00477495">
        <w:t xml:space="preserve">hone: </w:t>
      </w:r>
      <w:r w:rsidRPr="00477495">
        <w:rPr>
          <w:b/>
          <w:bCs/>
        </w:rPr>
        <w:t xml:space="preserve"> </w:t>
      </w:r>
      <w:r w:rsidRPr="00477495">
        <w:rPr>
          <w:bCs/>
        </w:rPr>
        <w:t>515-281-6461</w:t>
      </w:r>
      <w:bookmarkEnd w:id="54"/>
      <w:bookmarkEnd w:id="55"/>
      <w:bookmarkEnd w:id="56"/>
      <w:bookmarkEnd w:id="57"/>
      <w:bookmarkEnd w:id="58"/>
    </w:p>
    <w:p w14:paraId="48107C14" w14:textId="77777777" w:rsidR="009D2D4A" w:rsidRPr="00477495" w:rsidRDefault="009D2D4A">
      <w:pPr>
        <w:keepNext/>
        <w:keepLines/>
        <w:jc w:val="left"/>
        <w:rPr>
          <w:bCs/>
        </w:rPr>
      </w:pPr>
      <w:r w:rsidRPr="00477495">
        <w:rPr>
          <w:bCs/>
        </w:rPr>
        <w:t>mmathes@dhs.state.ia.us</w:t>
      </w:r>
    </w:p>
    <w:p w14:paraId="3B74E4F5" w14:textId="77777777" w:rsidR="009D2D4A" w:rsidRDefault="009D2D4A">
      <w:pPr>
        <w:keepNext/>
        <w:keepLines/>
        <w:jc w:val="left"/>
        <w:rPr>
          <w:bCs/>
          <w:sz w:val="24"/>
          <w:szCs w:val="24"/>
        </w:rPr>
      </w:pPr>
    </w:p>
    <w:p w14:paraId="0E804EBE" w14:textId="77777777" w:rsidR="009D2D4A" w:rsidRDefault="009D2D4A">
      <w:pPr>
        <w:pStyle w:val="ContractLevel2"/>
        <w:keepLines/>
        <w:outlineLvl w:val="1"/>
      </w:pPr>
      <w:bookmarkStart w:id="59" w:name="_Toc265564574"/>
      <w:bookmarkStart w:id="60" w:name="_Toc265580868"/>
      <w:proofErr w:type="gramStart"/>
      <w:r>
        <w:t>2.2  Restriction</w:t>
      </w:r>
      <w:proofErr w:type="gramEnd"/>
      <w:r>
        <w:t xml:space="preserve"> on Bidder Communication</w:t>
      </w:r>
      <w:bookmarkEnd w:id="59"/>
      <w:bookmarkEnd w:id="60"/>
      <w:r>
        <w:t xml:space="preserve">. </w:t>
      </w:r>
    </w:p>
    <w:p w14:paraId="6B598A4A" w14:textId="77777777" w:rsidR="009D2D4A" w:rsidRDefault="009D2D4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51B2CB8" w14:textId="77777777" w:rsidR="009D2D4A" w:rsidRDefault="009D2D4A">
      <w:pPr>
        <w:keepNext/>
        <w:keepLines/>
        <w:jc w:val="left"/>
      </w:pPr>
    </w:p>
    <w:p w14:paraId="5E8F8827" w14:textId="77777777" w:rsidR="009D2D4A" w:rsidRDefault="009D2D4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3671CEE" w14:textId="77777777" w:rsidR="009D2D4A" w:rsidRDefault="009D2D4A">
      <w:pPr>
        <w:keepNext/>
        <w:keepLines/>
        <w:jc w:val="left"/>
      </w:pPr>
    </w:p>
    <w:p w14:paraId="65CDAB5A" w14:textId="77777777" w:rsidR="009D2D4A" w:rsidRDefault="009D2D4A">
      <w:pPr>
        <w:pStyle w:val="ContractLevel2"/>
        <w:keepLines/>
        <w:outlineLvl w:val="1"/>
      </w:pPr>
      <w:bookmarkStart w:id="61" w:name="_Toc265564575"/>
      <w:bookmarkStart w:id="62" w:name="_Toc265580869"/>
      <w:proofErr w:type="gramStart"/>
      <w:r>
        <w:t>2.3  Downloading</w:t>
      </w:r>
      <w:proofErr w:type="gramEnd"/>
      <w:r>
        <w:t xml:space="preserve"> the RFP from the Internet</w:t>
      </w:r>
      <w:bookmarkEnd w:id="61"/>
      <w:bookmarkEnd w:id="62"/>
      <w:r>
        <w:t>.</w:t>
      </w:r>
    </w:p>
    <w:p w14:paraId="1E33942F" w14:textId="77777777" w:rsidR="009D2D4A" w:rsidRDefault="009D2D4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BC8858C" w14:textId="77777777" w:rsidR="009D2D4A" w:rsidRDefault="009D2D4A">
      <w:pPr>
        <w:jc w:val="left"/>
        <w:rPr>
          <w:b/>
        </w:rPr>
      </w:pPr>
    </w:p>
    <w:p w14:paraId="16B827B9" w14:textId="77777777" w:rsidR="009D2D4A" w:rsidRDefault="009D2D4A">
      <w:pPr>
        <w:pStyle w:val="ContractLevel2"/>
        <w:outlineLvl w:val="1"/>
      </w:pPr>
      <w:bookmarkStart w:id="63" w:name="_Toc265580870"/>
      <w:proofErr w:type="gramStart"/>
      <w:r>
        <w:t>2.4  Online</w:t>
      </w:r>
      <w:proofErr w:type="gramEnd"/>
      <w:r>
        <w:t xml:space="preserve"> Resources. </w:t>
      </w:r>
      <w:bookmarkEnd w:id="63"/>
    </w:p>
    <w:p w14:paraId="31D8B235" w14:textId="34E54719" w:rsidR="009D2D4A" w:rsidRPr="009D1209" w:rsidRDefault="009D2D4A">
      <w:pPr>
        <w:tabs>
          <w:tab w:val="left" w:pos="810"/>
        </w:tabs>
        <w:jc w:val="left"/>
        <w:rPr>
          <w:lang w:val="fr-FR"/>
        </w:rPr>
      </w:pPr>
      <w:r>
        <w:rPr>
          <w:lang w:val="fr-FR"/>
        </w:rPr>
        <w:t xml:space="preserve">Resources related to this RFP are available at the following website:  </w:t>
      </w:r>
      <w:hyperlink r:id="rId16" w:history="1">
        <w:r w:rsidR="009D1209" w:rsidRPr="00860820">
          <w:rPr>
            <w:rStyle w:val="Hyperlink"/>
            <w:lang w:val="fr-FR"/>
          </w:rPr>
          <w:t>http://dhs.iowa.gov/about/contracts-and-procurements</w:t>
        </w:r>
      </w:hyperlink>
      <w:r w:rsidR="009D1209">
        <w:rPr>
          <w:lang w:val="fr-FR"/>
        </w:rPr>
        <w:t xml:space="preserve">. Materials </w:t>
      </w:r>
      <w:r>
        <w:t>available electronically include:</w:t>
      </w:r>
    </w:p>
    <w:p w14:paraId="4B7107C7" w14:textId="267B44F1" w:rsidR="009D1209" w:rsidRDefault="00197E79">
      <w:pPr>
        <w:ind w:left="720"/>
        <w:jc w:val="left"/>
      </w:pPr>
      <w:hyperlink r:id="rId17" w:history="1">
        <w:r w:rsidR="009D1209" w:rsidRPr="00860820">
          <w:rPr>
            <w:rStyle w:val="Hyperlink"/>
          </w:rPr>
          <w:t>http://dhs.iowa.gov/transitioning-to-adulthood</w:t>
        </w:r>
      </w:hyperlink>
    </w:p>
    <w:p w14:paraId="0C793B0B" w14:textId="1DE3BB63" w:rsidR="009D1209" w:rsidRDefault="00197E79">
      <w:pPr>
        <w:ind w:left="720"/>
        <w:jc w:val="left"/>
      </w:pPr>
      <w:hyperlink r:id="rId18" w:history="1">
        <w:r w:rsidR="009D1209" w:rsidRPr="00860820">
          <w:rPr>
            <w:rStyle w:val="Hyperlink"/>
          </w:rPr>
          <w:t>https://dhs.iowa.gov/reports/child-and-family-services-review</w:t>
        </w:r>
      </w:hyperlink>
    </w:p>
    <w:p w14:paraId="54FFBB34" w14:textId="664728A6" w:rsidR="009D1209" w:rsidRDefault="00197E79">
      <w:pPr>
        <w:ind w:left="720"/>
        <w:jc w:val="left"/>
      </w:pPr>
      <w:hyperlink r:id="rId19" w:history="1">
        <w:r w:rsidR="009D1209" w:rsidRPr="00860820">
          <w:rPr>
            <w:rStyle w:val="Hyperlink"/>
          </w:rPr>
          <w:t>http://dhs.iowa.gov/iowa-foster-care-youth-council</w:t>
        </w:r>
      </w:hyperlink>
    </w:p>
    <w:p w14:paraId="096BDF4C" w14:textId="0454FF77" w:rsidR="009D1209" w:rsidRDefault="00197E79">
      <w:pPr>
        <w:ind w:left="720"/>
        <w:jc w:val="left"/>
      </w:pPr>
      <w:hyperlink r:id="rId20" w:history="1">
        <w:r w:rsidR="009D1209" w:rsidRPr="00860820">
          <w:rPr>
            <w:rStyle w:val="Hyperlink"/>
          </w:rPr>
          <w:t>http://dhs.iowa.gov/sites/default/files/5_Improve_Safety_Wellbeing_Permanency_2.pdf</w:t>
        </w:r>
      </w:hyperlink>
    </w:p>
    <w:p w14:paraId="5233FC91" w14:textId="5394C672" w:rsidR="009D1209" w:rsidRDefault="00197E79">
      <w:pPr>
        <w:ind w:left="720"/>
        <w:jc w:val="left"/>
      </w:pPr>
      <w:hyperlink r:id="rId21" w:history="1">
        <w:r w:rsidR="009D1209" w:rsidRPr="00860820">
          <w:rPr>
            <w:rStyle w:val="Hyperlink"/>
          </w:rPr>
          <w:t>http://dhs.iowa.gov/sites/default/files/18-DHS-5-4_Eldora_Narrative.pdf</w:t>
        </w:r>
      </w:hyperlink>
    </w:p>
    <w:p w14:paraId="05773BD0" w14:textId="06871980" w:rsidR="009D1209" w:rsidRDefault="00197E79">
      <w:pPr>
        <w:ind w:left="720"/>
        <w:jc w:val="left"/>
      </w:pPr>
      <w:hyperlink r:id="rId22" w:history="1">
        <w:r w:rsidR="009D1209" w:rsidRPr="00860820">
          <w:rPr>
            <w:rStyle w:val="Hyperlink"/>
          </w:rPr>
          <w:t>http://dhs.iowa.gov/iowa-foster-care-youth-council</w:t>
        </w:r>
      </w:hyperlink>
    </w:p>
    <w:p w14:paraId="4608CAB0" w14:textId="16613188" w:rsidR="009D1209" w:rsidRDefault="00197E79">
      <w:pPr>
        <w:ind w:left="720"/>
        <w:jc w:val="left"/>
      </w:pPr>
      <w:hyperlink r:id="rId23" w:history="1">
        <w:r w:rsidR="009D1209" w:rsidRPr="00860820">
          <w:rPr>
            <w:rStyle w:val="Hyperlink"/>
          </w:rPr>
          <w:t>http://www.iowaaftercare.org/</w:t>
        </w:r>
      </w:hyperlink>
    </w:p>
    <w:p w14:paraId="61397877" w14:textId="603CECB5" w:rsidR="009D2D4A" w:rsidRDefault="00197E79">
      <w:pPr>
        <w:ind w:left="720"/>
        <w:jc w:val="left"/>
      </w:pPr>
      <w:hyperlink r:id="rId24" w:history="1">
        <w:r w:rsidR="009D1209" w:rsidRPr="00860820">
          <w:rPr>
            <w:rStyle w:val="Hyperlink"/>
          </w:rPr>
          <w:t>https://dhs.iowa.gov/dashboard_childwelfare</w:t>
        </w:r>
      </w:hyperlink>
    </w:p>
    <w:p w14:paraId="74CF4591" w14:textId="77777777" w:rsidR="009D2D4A" w:rsidRDefault="009D2D4A">
      <w:pPr>
        <w:jc w:val="left"/>
      </w:pPr>
      <w:bookmarkStart w:id="64" w:name="_Toc265564576"/>
      <w:bookmarkStart w:id="65" w:name="_Toc265580871"/>
    </w:p>
    <w:p w14:paraId="4EACD1CC" w14:textId="77777777" w:rsidR="009D2D4A" w:rsidRDefault="009D2D4A">
      <w:pPr>
        <w:jc w:val="left"/>
        <w:rPr>
          <w:i/>
        </w:rPr>
      </w:pPr>
      <w:r>
        <w:rPr>
          <w:b/>
          <w:i/>
        </w:rPr>
        <w:t>2.5  Intent to Bid</w:t>
      </w:r>
      <w:bookmarkEnd w:id="64"/>
      <w:bookmarkEnd w:id="65"/>
      <w:r>
        <w:rPr>
          <w:b/>
          <w:i/>
        </w:rPr>
        <w:t>.</w:t>
      </w:r>
    </w:p>
    <w:p w14:paraId="56F95E58" w14:textId="01A861F3" w:rsidR="009D2D4A" w:rsidRDefault="00657D55">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w:t>
      </w:r>
      <w:r w:rsidRPr="005261AE">
        <w:lastRenderedPageBreak/>
        <w:t>submitted by Bidders who have expressed their intent to bid.  The Agency may cancel an RFP for lack of interest based on the number of letters of intent to bid received.</w:t>
      </w:r>
      <w:r w:rsidR="009D2D4A">
        <w:t xml:space="preserve">    </w:t>
      </w:r>
    </w:p>
    <w:p w14:paraId="37A52AA3" w14:textId="77777777" w:rsidR="009D2D4A" w:rsidRDefault="009D2D4A">
      <w:pPr>
        <w:pStyle w:val="ContractLevel2"/>
        <w:outlineLvl w:val="1"/>
      </w:pPr>
    </w:p>
    <w:p w14:paraId="566192CB" w14:textId="77777777" w:rsidR="009D2D4A" w:rsidRDefault="009D2D4A">
      <w:pPr>
        <w:jc w:val="left"/>
        <w:rPr>
          <w:b/>
          <w:i/>
        </w:rPr>
      </w:pPr>
      <w:bookmarkStart w:id="66" w:name="_Toc265564577"/>
      <w:bookmarkStart w:id="67" w:name="_Toc265580872"/>
      <w:bookmarkEnd w:id="66"/>
      <w:bookmarkEnd w:id="67"/>
      <w:r>
        <w:rPr>
          <w:b/>
          <w:i/>
        </w:rPr>
        <w:t>2.6  Reserved.  (Bidders’ Conference)</w:t>
      </w:r>
    </w:p>
    <w:p w14:paraId="78495EF1" w14:textId="77777777" w:rsidR="009D2D4A" w:rsidRDefault="009D2D4A">
      <w:pPr>
        <w:pStyle w:val="ContractLevel2"/>
        <w:outlineLvl w:val="1"/>
        <w:rPr>
          <w:b w:val="0"/>
        </w:rPr>
      </w:pPr>
    </w:p>
    <w:p w14:paraId="31CC44A7" w14:textId="77777777" w:rsidR="009D2D4A" w:rsidRDefault="009D2D4A">
      <w:pPr>
        <w:pStyle w:val="ContractLevel2"/>
        <w:outlineLvl w:val="1"/>
        <w:rPr>
          <w:b w:val="0"/>
          <w:bCs/>
          <w:i w:val="0"/>
        </w:rPr>
      </w:pPr>
      <w:bookmarkStart w:id="68" w:name="_Toc265564578"/>
      <w:bookmarkStart w:id="69" w:name="_Toc265580873"/>
      <w:r>
        <w:t>2.7  Questions, Requests for Clarification, and Suggested Changes</w:t>
      </w:r>
      <w:bookmarkEnd w:id="68"/>
      <w:bookmarkEnd w:id="69"/>
      <w:r>
        <w:t xml:space="preserve">. </w:t>
      </w:r>
    </w:p>
    <w:p w14:paraId="04729350" w14:textId="2ACA3D21" w:rsidR="009D2D4A" w:rsidRDefault="008F05EB">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A8A12F8" w14:textId="77777777" w:rsidR="009D2D4A" w:rsidRDefault="009D2D4A">
      <w:pPr>
        <w:jc w:val="left"/>
        <w:rPr>
          <w:bCs/>
        </w:rPr>
      </w:pPr>
    </w:p>
    <w:p w14:paraId="5E0682B1" w14:textId="77777777" w:rsidR="009D2D4A" w:rsidRDefault="009D2D4A">
      <w:pPr>
        <w:jc w:val="left"/>
        <w:rPr>
          <w:bCs/>
        </w:rPr>
      </w:pPr>
      <w:r>
        <w:rPr>
          <w:bCs/>
        </w:rPr>
        <w:t xml:space="preserve">Written responses to questions will be posted at </w:t>
      </w:r>
      <w:hyperlink r:id="rId25" w:history="1">
        <w:r>
          <w:rPr>
            <w:rStyle w:val="Hyperlink"/>
            <w:bCs/>
          </w:rPr>
          <w:t>http://bidopportunities.iowa.gov/</w:t>
        </w:r>
      </w:hyperlink>
      <w:r>
        <w:t xml:space="preserve"> by the date provided in the Procurement Timetable</w:t>
      </w:r>
      <w:r>
        <w:rPr>
          <w:bCs/>
        </w:rPr>
        <w:t xml:space="preserve">.    </w:t>
      </w:r>
    </w:p>
    <w:p w14:paraId="3AD0AEE5" w14:textId="77777777" w:rsidR="009D2D4A" w:rsidRDefault="009D2D4A">
      <w:pPr>
        <w:jc w:val="left"/>
        <w:rPr>
          <w:bCs/>
        </w:rPr>
      </w:pPr>
    </w:p>
    <w:p w14:paraId="72D264ED" w14:textId="77777777" w:rsidR="009D2D4A" w:rsidRDefault="009D2D4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C76BADB" w14:textId="77777777" w:rsidR="009D2D4A" w:rsidRDefault="009D2D4A">
      <w:pPr>
        <w:pStyle w:val="ContractLevel2"/>
        <w:outlineLvl w:val="1"/>
      </w:pPr>
    </w:p>
    <w:p w14:paraId="41EB269F" w14:textId="77777777" w:rsidR="009D2D4A" w:rsidRDefault="009D2D4A">
      <w:pPr>
        <w:pStyle w:val="ContractLevel2"/>
        <w:outlineLvl w:val="1"/>
      </w:pPr>
      <w:r>
        <w:t>2.8  Submission of Bid Proposal</w:t>
      </w:r>
      <w:bookmarkEnd w:id="0"/>
      <w:bookmarkEnd w:id="1"/>
      <w:r>
        <w:t>.</w:t>
      </w:r>
    </w:p>
    <w:p w14:paraId="674B222C" w14:textId="77777777" w:rsidR="00657D55" w:rsidRPr="005261AE" w:rsidRDefault="00657D55" w:rsidP="00657D55">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486AE11A" w14:textId="77777777" w:rsidR="00657D55" w:rsidRPr="005261AE" w:rsidRDefault="00657D55" w:rsidP="00657D55">
      <w:pPr>
        <w:jc w:val="left"/>
      </w:pPr>
    </w:p>
    <w:p w14:paraId="602FE106" w14:textId="23B22DE2" w:rsidR="009D2D4A" w:rsidRDefault="00657D55">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r w:rsidR="009D2D4A">
        <w:t xml:space="preserve"> </w:t>
      </w:r>
    </w:p>
    <w:p w14:paraId="27D898AB" w14:textId="77777777" w:rsidR="009D2D4A" w:rsidRDefault="009D2D4A">
      <w:pPr>
        <w:jc w:val="left"/>
        <w:rPr>
          <w:b/>
          <w:bCs/>
        </w:rPr>
      </w:pPr>
    </w:p>
    <w:p w14:paraId="3B65AAC5" w14:textId="77777777" w:rsidR="009D2D4A" w:rsidRDefault="009D2D4A">
      <w:pPr>
        <w:pStyle w:val="ContractLevel2"/>
        <w:outlineLvl w:val="1"/>
      </w:pPr>
      <w:bookmarkStart w:id="70" w:name="_Toc265564580"/>
      <w:bookmarkStart w:id="71" w:name="_Toc265580875"/>
      <w:r>
        <w:t>2.9  Amendment to the RFP and Bid Proposal</w:t>
      </w:r>
      <w:bookmarkEnd w:id="70"/>
      <w:bookmarkEnd w:id="71"/>
      <w:r>
        <w:t xml:space="preserve">.    </w:t>
      </w:r>
    </w:p>
    <w:p w14:paraId="1CEDABE8" w14:textId="77777777" w:rsidR="00027ED3" w:rsidRPr="005261AE" w:rsidRDefault="00027ED3" w:rsidP="00027ED3">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64E8A178" w14:textId="77777777" w:rsidR="00027ED3" w:rsidRPr="005261AE" w:rsidRDefault="00027ED3" w:rsidP="00027ED3">
      <w:pPr>
        <w:jc w:val="left"/>
      </w:pPr>
    </w:p>
    <w:p w14:paraId="4B876FA8" w14:textId="77777777" w:rsidR="00027ED3" w:rsidRPr="005261AE" w:rsidRDefault="00027ED3" w:rsidP="00027ED3">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25D34B90" w14:textId="77777777" w:rsidR="00027ED3" w:rsidRPr="005261AE" w:rsidRDefault="00027ED3" w:rsidP="00027ED3">
      <w:pPr>
        <w:jc w:val="left"/>
      </w:pPr>
    </w:p>
    <w:p w14:paraId="4E0D46CE" w14:textId="3FFFC1DE" w:rsidR="009D2D4A" w:rsidRDefault="00027ED3">
      <w:pPr>
        <w:jc w:val="left"/>
      </w:pPr>
      <w:r w:rsidRPr="005261AE">
        <w:t xml:space="preserve">The Agency reserves the right to amend or provide clarifications to the RFP at any time.  RFP amendments will be posted to the State’s website at </w:t>
      </w:r>
      <w:hyperlink r:id="rId26"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r w:rsidR="009D2D4A">
        <w:t xml:space="preserve">    </w:t>
      </w:r>
    </w:p>
    <w:p w14:paraId="6E621A4F" w14:textId="77777777" w:rsidR="009D2D4A" w:rsidRDefault="009D2D4A">
      <w:pPr>
        <w:jc w:val="left"/>
      </w:pPr>
    </w:p>
    <w:p w14:paraId="449841DC" w14:textId="77777777" w:rsidR="009D2D4A" w:rsidRDefault="009D2D4A">
      <w:pPr>
        <w:pStyle w:val="ContractLevel2"/>
        <w:outlineLvl w:val="1"/>
      </w:pPr>
      <w:bookmarkStart w:id="72" w:name="_Toc265564581"/>
      <w:bookmarkStart w:id="73" w:name="_Toc265580876"/>
      <w:r>
        <w:lastRenderedPageBreak/>
        <w:t>2.10  Withdrawal of Bid Proposal</w:t>
      </w:r>
      <w:bookmarkEnd w:id="72"/>
      <w:bookmarkEnd w:id="73"/>
      <w:r>
        <w:t>.</w:t>
      </w:r>
    </w:p>
    <w:p w14:paraId="202363D3" w14:textId="0568F073" w:rsidR="009D2D4A" w:rsidRDefault="00027ED3">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D2D4A">
        <w:t xml:space="preserve">    </w:t>
      </w:r>
    </w:p>
    <w:p w14:paraId="08B95366" w14:textId="77777777" w:rsidR="009D2D4A" w:rsidRDefault="009D2D4A">
      <w:pPr>
        <w:jc w:val="left"/>
        <w:rPr>
          <w:b/>
          <w:bCs/>
        </w:rPr>
      </w:pPr>
    </w:p>
    <w:p w14:paraId="48C116F1" w14:textId="77777777" w:rsidR="009D2D4A" w:rsidRDefault="009D2D4A">
      <w:pPr>
        <w:pStyle w:val="ContractLevel2"/>
        <w:outlineLvl w:val="1"/>
      </w:pPr>
      <w:bookmarkStart w:id="74" w:name="_Toc265564582"/>
      <w:bookmarkStart w:id="75" w:name="_Toc265580877"/>
      <w:r>
        <w:t>2.11  Costs of Preparing the Bid Proposal</w:t>
      </w:r>
      <w:bookmarkEnd w:id="74"/>
      <w:bookmarkEnd w:id="75"/>
      <w:r>
        <w:t>.</w:t>
      </w:r>
    </w:p>
    <w:p w14:paraId="3299FFCE" w14:textId="77777777" w:rsidR="009D2D4A" w:rsidRDefault="009D2D4A">
      <w:pPr>
        <w:jc w:val="left"/>
      </w:pPr>
      <w:r>
        <w:t xml:space="preserve">The costs of preparation and delivery of the Bid Proposal are solely the responsibility of the Bidder.      </w:t>
      </w:r>
    </w:p>
    <w:p w14:paraId="58F75D06" w14:textId="77777777" w:rsidR="009D2D4A" w:rsidRDefault="009D2D4A">
      <w:pPr>
        <w:jc w:val="left"/>
      </w:pPr>
    </w:p>
    <w:p w14:paraId="24B88B32" w14:textId="77777777" w:rsidR="009D2D4A" w:rsidRDefault="009D2D4A">
      <w:pPr>
        <w:pStyle w:val="ContractLevel2"/>
        <w:outlineLvl w:val="1"/>
      </w:pPr>
      <w:bookmarkStart w:id="76" w:name="_Toc265564583"/>
      <w:bookmarkStart w:id="77" w:name="_Toc265580878"/>
      <w:r>
        <w:t>2.12  Rejection of Bid Proposals</w:t>
      </w:r>
      <w:bookmarkEnd w:id="76"/>
      <w:bookmarkEnd w:id="77"/>
      <w:r>
        <w:t>.</w:t>
      </w:r>
    </w:p>
    <w:p w14:paraId="56C0B2BD" w14:textId="77777777" w:rsidR="009D2D4A" w:rsidRDefault="009D2D4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995D1A1" w14:textId="77777777" w:rsidR="009D2D4A" w:rsidRDefault="009D2D4A">
      <w:pPr>
        <w:jc w:val="left"/>
      </w:pPr>
    </w:p>
    <w:p w14:paraId="4397E694" w14:textId="77777777" w:rsidR="009D2D4A" w:rsidRDefault="009D2D4A">
      <w:pPr>
        <w:pStyle w:val="ContractLevel2"/>
        <w:outlineLvl w:val="1"/>
      </w:pPr>
      <w:bookmarkStart w:id="78" w:name="_Toc265564584"/>
      <w:bookmarkStart w:id="79" w:name="_Toc265580879"/>
      <w:r>
        <w:t xml:space="preserve">2.13  </w:t>
      </w:r>
      <w:bookmarkEnd w:id="78"/>
      <w:bookmarkEnd w:id="79"/>
      <w:r>
        <w:t>Review of Bid Proposals.</w:t>
      </w:r>
    </w:p>
    <w:p w14:paraId="3575947B" w14:textId="77777777" w:rsidR="009D2D4A" w:rsidRDefault="009D2D4A">
      <w:pPr>
        <w:jc w:val="left"/>
      </w:pPr>
      <w:r>
        <w:t xml:space="preserve">Only Bidders that meet the mandatory requirements and are not subject to disqualification will be considered for award of a contract.    </w:t>
      </w:r>
    </w:p>
    <w:p w14:paraId="7ACE0EEB" w14:textId="77777777" w:rsidR="009D2D4A" w:rsidRDefault="009D2D4A">
      <w:pPr>
        <w:pStyle w:val="Heading8"/>
        <w:jc w:val="left"/>
        <w:rPr>
          <w:b w:val="0"/>
          <w:bCs w:val="0"/>
          <w:u w:val="none"/>
        </w:rPr>
      </w:pPr>
    </w:p>
    <w:p w14:paraId="4E1F3E36" w14:textId="77777777" w:rsidR="009D2D4A" w:rsidRDefault="009D2D4A">
      <w:pPr>
        <w:pStyle w:val="ContractLevel3"/>
        <w:outlineLvl w:val="2"/>
      </w:pPr>
      <w:bookmarkStart w:id="80" w:name="_Toc265564595"/>
      <w:bookmarkStart w:id="81" w:name="_Toc265580891"/>
      <w:r>
        <w:t>2.13.1  Mandatory Requirements</w:t>
      </w:r>
      <w:bookmarkEnd w:id="80"/>
      <w:bookmarkEnd w:id="81"/>
      <w:r>
        <w:t>.</w:t>
      </w:r>
    </w:p>
    <w:p w14:paraId="1FA28CBD" w14:textId="77777777" w:rsidR="009D2D4A" w:rsidRDefault="009D2D4A">
      <w:pPr>
        <w:jc w:val="left"/>
      </w:pPr>
      <w:r>
        <w:t xml:space="preserve">Bidders must meet these mandatory requirements or will be disqualified and not considered for award of a contract: </w:t>
      </w:r>
    </w:p>
    <w:p w14:paraId="39FDF073" w14:textId="77777777" w:rsidR="009D2D4A" w:rsidRDefault="009D2D4A">
      <w:pPr>
        <w:jc w:val="left"/>
        <w:rPr>
          <w:b/>
          <w:bCs/>
          <w:u w:val="single"/>
        </w:rPr>
      </w:pPr>
    </w:p>
    <w:p w14:paraId="5DFE31AF" w14:textId="77777777" w:rsidR="009D2D4A" w:rsidRDefault="009D2D4A">
      <w:pPr>
        <w:pStyle w:val="ListParagraph"/>
      </w:pPr>
      <w:r>
        <w:t>The Issuing Officer must receive the Bid Proposal, and any amendments thereof, prior to or on the due date and time (See RFP Sections 2.8 and 2.9).</w:t>
      </w:r>
    </w:p>
    <w:p w14:paraId="7BC4F278" w14:textId="77777777" w:rsidR="009D2D4A" w:rsidRDefault="009D2D4A">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4D96D503" w14:textId="77777777" w:rsidR="009D2D4A" w:rsidRDefault="009D2D4A">
      <w:pPr>
        <w:pStyle w:val="ListParagraph"/>
      </w:pPr>
      <w:r>
        <w:t xml:space="preserve">The Bidder’s Cost Proposal adheres to any pricing restrictions regarding the project budget or administrative costs (See RFP Section 3.3). </w:t>
      </w:r>
    </w:p>
    <w:p w14:paraId="2E76B1D4" w14:textId="77777777" w:rsidR="009D2D4A" w:rsidRDefault="009D2D4A">
      <w:pPr>
        <w:jc w:val="left"/>
        <w:rPr>
          <w:b/>
        </w:rPr>
      </w:pPr>
    </w:p>
    <w:p w14:paraId="1A90CE69" w14:textId="77777777" w:rsidR="009D2D4A" w:rsidRDefault="009D2D4A">
      <w:pPr>
        <w:pStyle w:val="ContractLevel3"/>
        <w:outlineLvl w:val="2"/>
      </w:pPr>
      <w:r>
        <w:t>2.13.2  Reasons Proposals May be Disqualified.</w:t>
      </w:r>
    </w:p>
    <w:p w14:paraId="404B550E" w14:textId="77777777" w:rsidR="009D2D4A" w:rsidRDefault="009D2D4A">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50ADBCB" w14:textId="77777777" w:rsidR="009D2D4A" w:rsidRDefault="009D2D4A">
      <w:pPr>
        <w:jc w:val="left"/>
      </w:pPr>
    </w:p>
    <w:p w14:paraId="2C9ECF31" w14:textId="77777777" w:rsidR="009D2D4A" w:rsidRDefault="009D2D4A">
      <w:pPr>
        <w:pStyle w:val="ListParagraph"/>
      </w:pPr>
      <w:r>
        <w:t>Bidder initiates unauthorized contact regarding this RFP with employees other than the Issuing Officer (See RFP Section 2.2);</w:t>
      </w:r>
    </w:p>
    <w:p w14:paraId="637F5979" w14:textId="77777777" w:rsidR="009D2D4A" w:rsidRDefault="009D2D4A">
      <w:pPr>
        <w:pStyle w:val="ListParagraph"/>
      </w:pPr>
      <w:r>
        <w:t>Bidder fails to comply with the RFP’s formatting specifications so that the Bid Proposal cannot be fairly compared to other bids (See RFP Section 3.1);</w:t>
      </w:r>
    </w:p>
    <w:p w14:paraId="27986C85" w14:textId="77777777" w:rsidR="009D2D4A" w:rsidRDefault="009D2D4A">
      <w:pPr>
        <w:pStyle w:val="ListParagraph"/>
      </w:pPr>
      <w:r>
        <w:t>Bidder fails, in the Agency’s opinion, to include the content required for the RFP;</w:t>
      </w:r>
    </w:p>
    <w:p w14:paraId="1D8803EF" w14:textId="77777777" w:rsidR="009D2D4A" w:rsidRDefault="009D2D4A">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60BA498" w14:textId="77777777" w:rsidR="009D2D4A" w:rsidRDefault="009D2D4A">
      <w:pPr>
        <w:pStyle w:val="ListParagraph"/>
      </w:pPr>
      <w:r>
        <w:t>Bidder’s response materially changes Scope of Work specifications;</w:t>
      </w:r>
    </w:p>
    <w:p w14:paraId="07B61A9D" w14:textId="77777777" w:rsidR="009D2D4A" w:rsidRDefault="009D2D4A">
      <w:pPr>
        <w:pStyle w:val="ListParagraph"/>
      </w:pPr>
      <w:r>
        <w:t>Bidder fails to submit the RFP attachments containing all signatures (See RFP Section 3.2.6);</w:t>
      </w:r>
    </w:p>
    <w:p w14:paraId="70279FC5" w14:textId="77777777" w:rsidR="009D2D4A" w:rsidRDefault="009D2D4A">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3B29453F" w14:textId="77777777" w:rsidR="009D2D4A" w:rsidRDefault="009D2D4A">
      <w:pPr>
        <w:pStyle w:val="ListParagraph"/>
      </w:pPr>
      <w:r>
        <w:rPr>
          <w:bCs/>
        </w:rPr>
        <w:t>Bi</w:t>
      </w:r>
      <w:r>
        <w:t>dder includes assumptions in its Bid Proposal (See RFP Section 2.7);</w:t>
      </w:r>
      <w:r>
        <w:rPr>
          <w:bCs/>
        </w:rPr>
        <w:t xml:space="preserve"> or</w:t>
      </w:r>
    </w:p>
    <w:p w14:paraId="39526551" w14:textId="77777777" w:rsidR="009D2D4A" w:rsidRDefault="009D2D4A">
      <w:pPr>
        <w:pStyle w:val="ListParagraph"/>
      </w:pPr>
      <w:r>
        <w:t>Bidder fails to respond to the Agency’s request for clarifications, information, documents, or references that the Agency may make at any point in the RFP process.</w:t>
      </w:r>
    </w:p>
    <w:p w14:paraId="2905AFB1" w14:textId="68315AE3" w:rsidR="009D2D4A" w:rsidRDefault="00027ED3">
      <w:pPr>
        <w:pStyle w:val="ListParagraph"/>
      </w:pPr>
      <w:r w:rsidRPr="005261AE">
        <w:lastRenderedPageBreak/>
        <w:t xml:space="preserve">Bidder is a “scrutinized company” included on a “scrutinized company list” created by a public fund pursuant to Iowa Code §12J. This list is maintained by the Iowa Public Employees’ Retirement System. The list is currently found here: </w:t>
      </w:r>
      <w:hyperlink r:id="rId27" w:history="1">
        <w:r w:rsidRPr="005261AE">
          <w:rPr>
            <w:color w:val="0000FF"/>
            <w:u w:val="single"/>
          </w:rPr>
          <w:t>https://ipers.org/investments/restrictions</w:t>
        </w:r>
      </w:hyperlink>
      <w:r w:rsidRPr="005261AE">
        <w:t>.</w:t>
      </w:r>
    </w:p>
    <w:p w14:paraId="5A31D5EB" w14:textId="77777777" w:rsidR="009D2D4A" w:rsidRDefault="009D2D4A">
      <w:pPr>
        <w:jc w:val="left"/>
      </w:pPr>
    </w:p>
    <w:p w14:paraId="44E87030" w14:textId="77777777" w:rsidR="009D2D4A" w:rsidRDefault="009D2D4A">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2424B6C8" w14:textId="77777777" w:rsidR="009D2D4A" w:rsidRDefault="009D2D4A">
      <w:pPr>
        <w:jc w:val="left"/>
        <w:rPr>
          <w:b/>
          <w:bCs/>
        </w:rPr>
      </w:pPr>
    </w:p>
    <w:p w14:paraId="2F84EC3A" w14:textId="77777777" w:rsidR="009D2D4A" w:rsidRDefault="009D2D4A">
      <w:pPr>
        <w:pStyle w:val="ContractLevel2"/>
        <w:outlineLvl w:val="1"/>
      </w:pPr>
      <w:bookmarkStart w:id="82" w:name="_Toc265564585"/>
      <w:bookmarkStart w:id="83" w:name="_Toc265580880"/>
      <w:r>
        <w:t>2.14  Bid Proposal Clarification Process</w:t>
      </w:r>
      <w:bookmarkEnd w:id="82"/>
      <w:bookmarkEnd w:id="83"/>
      <w:r>
        <w:t xml:space="preserve">.    </w:t>
      </w:r>
      <w:r>
        <w:tab/>
      </w:r>
    </w:p>
    <w:p w14:paraId="1967312F" w14:textId="77777777" w:rsidR="009D2D4A" w:rsidRDefault="009D2D4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6D68FD3" w14:textId="77777777" w:rsidR="009D2D4A" w:rsidRDefault="009D2D4A">
      <w:pPr>
        <w:jc w:val="left"/>
      </w:pPr>
    </w:p>
    <w:p w14:paraId="10584A87" w14:textId="77777777" w:rsidR="009D2D4A" w:rsidRDefault="009D2D4A">
      <w:pPr>
        <w:pStyle w:val="ContractLevel2"/>
        <w:outlineLvl w:val="1"/>
      </w:pPr>
      <w:bookmarkStart w:id="84" w:name="_Toc265564586"/>
      <w:bookmarkStart w:id="85" w:name="_Toc265580881"/>
      <w:r>
        <w:t>2.15  Verification of Bid Proposal Contents</w:t>
      </w:r>
      <w:bookmarkEnd w:id="84"/>
      <w:bookmarkEnd w:id="85"/>
      <w:r>
        <w:t xml:space="preserve">.    </w:t>
      </w:r>
    </w:p>
    <w:p w14:paraId="262FCB5A" w14:textId="77777777" w:rsidR="009D2D4A" w:rsidRDefault="009D2D4A">
      <w:pPr>
        <w:jc w:val="left"/>
      </w:pPr>
      <w:r>
        <w:t xml:space="preserve">The contents of a Bid Proposal submitted by a Bidder are subject to verification.  </w:t>
      </w:r>
    </w:p>
    <w:p w14:paraId="1298F8EA" w14:textId="77777777" w:rsidR="009D2D4A" w:rsidRDefault="009D2D4A">
      <w:pPr>
        <w:jc w:val="left"/>
      </w:pPr>
    </w:p>
    <w:p w14:paraId="1191EBD9" w14:textId="77777777" w:rsidR="009D2D4A" w:rsidRDefault="009D2D4A">
      <w:pPr>
        <w:pStyle w:val="ContractLevel2"/>
        <w:outlineLvl w:val="1"/>
      </w:pPr>
      <w:bookmarkStart w:id="86" w:name="_Toc265564587"/>
      <w:bookmarkStart w:id="87" w:name="_Toc265580882"/>
      <w:r>
        <w:t>2.16  Reference Checks</w:t>
      </w:r>
      <w:bookmarkEnd w:id="86"/>
      <w:bookmarkEnd w:id="87"/>
      <w:r>
        <w:t>.</w:t>
      </w:r>
    </w:p>
    <w:p w14:paraId="26119835" w14:textId="77777777" w:rsidR="009D2D4A" w:rsidRDefault="009D2D4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0C0901D3" w14:textId="77777777" w:rsidR="009D2D4A" w:rsidRDefault="009D2D4A">
      <w:pPr>
        <w:jc w:val="left"/>
      </w:pPr>
    </w:p>
    <w:p w14:paraId="5097A397" w14:textId="77777777" w:rsidR="009D2D4A" w:rsidRDefault="009D2D4A">
      <w:pPr>
        <w:pStyle w:val="ContractLevel2"/>
        <w:outlineLvl w:val="1"/>
      </w:pPr>
      <w:bookmarkStart w:id="88" w:name="_Toc265564588"/>
      <w:bookmarkStart w:id="89" w:name="_Toc265580883"/>
      <w:r>
        <w:t>2.17  Information from Other Sources</w:t>
      </w:r>
      <w:bookmarkEnd w:id="88"/>
      <w:bookmarkEnd w:id="89"/>
      <w:r>
        <w:t>.</w:t>
      </w:r>
    </w:p>
    <w:p w14:paraId="646BAA93" w14:textId="77777777" w:rsidR="009D2D4A" w:rsidRDefault="009D2D4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17BB7A0" w14:textId="77777777" w:rsidR="009D2D4A" w:rsidRDefault="009D2D4A">
      <w:pPr>
        <w:jc w:val="left"/>
      </w:pPr>
    </w:p>
    <w:p w14:paraId="52403005" w14:textId="77777777" w:rsidR="009D2D4A" w:rsidRDefault="009D2D4A">
      <w:pPr>
        <w:pStyle w:val="ContractLevel2"/>
        <w:outlineLvl w:val="1"/>
      </w:pPr>
      <w:bookmarkStart w:id="90" w:name="_Toc265564589"/>
      <w:bookmarkStart w:id="91" w:name="_Toc265580884"/>
      <w:r>
        <w:t>2.18  Criminal History and Background Investigation</w:t>
      </w:r>
      <w:bookmarkEnd w:id="90"/>
      <w:bookmarkEnd w:id="91"/>
      <w:r>
        <w:t>.</w:t>
      </w:r>
    </w:p>
    <w:p w14:paraId="037F00D1" w14:textId="77777777" w:rsidR="009D2D4A" w:rsidRDefault="009D2D4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A4F12F7" w14:textId="77777777" w:rsidR="009D2D4A" w:rsidRDefault="009D2D4A">
      <w:pPr>
        <w:jc w:val="left"/>
      </w:pPr>
    </w:p>
    <w:p w14:paraId="06975AB0" w14:textId="77777777" w:rsidR="009D2D4A" w:rsidRDefault="009D2D4A">
      <w:pPr>
        <w:pStyle w:val="ContractLevel2"/>
        <w:outlineLvl w:val="1"/>
      </w:pPr>
      <w:bookmarkStart w:id="92" w:name="_Toc265564590"/>
      <w:bookmarkStart w:id="93" w:name="_Toc265580885"/>
      <w:r>
        <w:t>2.19  Disposition of Bid Proposals</w:t>
      </w:r>
      <w:bookmarkEnd w:id="92"/>
      <w:bookmarkEnd w:id="93"/>
      <w:r>
        <w:t xml:space="preserve">.    </w:t>
      </w:r>
    </w:p>
    <w:p w14:paraId="777EB3F4" w14:textId="77777777" w:rsidR="009D2D4A" w:rsidRDefault="009D2D4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52CA8350" w14:textId="77777777" w:rsidR="009D2D4A" w:rsidRDefault="009D2D4A">
      <w:pPr>
        <w:keepNext/>
        <w:jc w:val="left"/>
      </w:pPr>
    </w:p>
    <w:p w14:paraId="3E1C6EA7" w14:textId="77777777" w:rsidR="009D2D4A" w:rsidRDefault="009D2D4A">
      <w:pPr>
        <w:pStyle w:val="ContractLevel2"/>
        <w:outlineLvl w:val="1"/>
      </w:pPr>
      <w:bookmarkStart w:id="94" w:name="_Toc265564591"/>
      <w:bookmarkStart w:id="95" w:name="_Toc265580886"/>
      <w:r>
        <w:t>2.20  Public Records and Request for Confidential Treatment</w:t>
      </w:r>
      <w:bookmarkEnd w:id="94"/>
      <w:bookmarkEnd w:id="95"/>
      <w:r>
        <w:t>.</w:t>
      </w:r>
    </w:p>
    <w:p w14:paraId="63CDC74B" w14:textId="77777777" w:rsidR="009D2D4A" w:rsidRDefault="009D2D4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8638526" w14:textId="77777777" w:rsidR="009D2D4A" w:rsidRDefault="009D2D4A">
      <w:pPr>
        <w:jc w:val="left"/>
      </w:pPr>
    </w:p>
    <w:p w14:paraId="4CF7FB24" w14:textId="77777777" w:rsidR="009D2D4A" w:rsidRDefault="009D2D4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w:t>
      </w:r>
      <w:r>
        <w:lastRenderedPageBreak/>
        <w:t xml:space="preserve">understanding that any Agency references to Bid Proposal information marked confidential made during the evaluation process may become part of the public domain  </w:t>
      </w:r>
    </w:p>
    <w:p w14:paraId="606A62FA" w14:textId="77777777" w:rsidR="009D2D4A" w:rsidRDefault="009D2D4A">
      <w:pPr>
        <w:jc w:val="left"/>
      </w:pPr>
    </w:p>
    <w:p w14:paraId="6C63F4EC" w14:textId="77777777" w:rsidR="009D2D4A" w:rsidRDefault="009D2D4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1B7F559" w14:textId="77777777" w:rsidR="009D2D4A" w:rsidRDefault="009D2D4A">
      <w:pPr>
        <w:jc w:val="left"/>
      </w:pPr>
    </w:p>
    <w:p w14:paraId="194C3BAA" w14:textId="77777777" w:rsidR="009D2D4A" w:rsidRDefault="009D2D4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C99A48E" w14:textId="77777777" w:rsidR="009D2D4A" w:rsidRDefault="009D2D4A">
      <w:pPr>
        <w:jc w:val="left"/>
        <w:rPr>
          <w:b/>
          <w:bCs/>
        </w:rPr>
      </w:pPr>
    </w:p>
    <w:p w14:paraId="4D4A8D1D" w14:textId="77777777" w:rsidR="009D2D4A" w:rsidRDefault="009D2D4A">
      <w:pPr>
        <w:pStyle w:val="ContractLevel2"/>
        <w:outlineLvl w:val="1"/>
      </w:pPr>
      <w:bookmarkStart w:id="96" w:name="_Toc265564592"/>
      <w:bookmarkStart w:id="97" w:name="_Toc265580887"/>
      <w:r>
        <w:t>2.21  Copyrights</w:t>
      </w:r>
      <w:bookmarkEnd w:id="96"/>
      <w:bookmarkEnd w:id="97"/>
      <w:r>
        <w:t>.</w:t>
      </w:r>
    </w:p>
    <w:p w14:paraId="40146DD9" w14:textId="77777777" w:rsidR="009D2D4A" w:rsidRDefault="009D2D4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AC6EF47" w14:textId="77777777" w:rsidR="009D2D4A" w:rsidRDefault="009D2D4A">
      <w:pPr>
        <w:jc w:val="left"/>
      </w:pPr>
    </w:p>
    <w:p w14:paraId="6CD661A3" w14:textId="77777777" w:rsidR="009D2D4A" w:rsidRDefault="009D2D4A">
      <w:pPr>
        <w:pStyle w:val="ContractLevel2"/>
        <w:outlineLvl w:val="1"/>
      </w:pPr>
      <w:bookmarkStart w:id="98" w:name="_Toc265564593"/>
      <w:bookmarkStart w:id="99" w:name="_Toc265580888"/>
      <w:r>
        <w:t>2.22  Release of Claims</w:t>
      </w:r>
      <w:bookmarkEnd w:id="98"/>
      <w:bookmarkEnd w:id="99"/>
      <w:r>
        <w:t>.</w:t>
      </w:r>
    </w:p>
    <w:p w14:paraId="776CAB50" w14:textId="77777777" w:rsidR="009D2D4A" w:rsidRDefault="009D2D4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EF51B11" w14:textId="77777777" w:rsidR="009D2D4A" w:rsidRDefault="009D2D4A">
      <w:pPr>
        <w:jc w:val="left"/>
      </w:pPr>
    </w:p>
    <w:p w14:paraId="3C1C3085" w14:textId="77777777" w:rsidR="009D2D4A" w:rsidRDefault="009D2D4A">
      <w:pPr>
        <w:pStyle w:val="ContractLevel2"/>
        <w:outlineLvl w:val="1"/>
      </w:pPr>
      <w:bookmarkStart w:id="100" w:name="_Toc265580889"/>
      <w:bookmarkEnd w:id="100"/>
      <w:r>
        <w:t xml:space="preserve">2.23  Reserved.  (Presentations)  </w:t>
      </w:r>
    </w:p>
    <w:p w14:paraId="207E33E3" w14:textId="77777777" w:rsidR="009D2D4A" w:rsidRDefault="009D2D4A">
      <w:pPr>
        <w:jc w:val="left"/>
        <w:rPr>
          <w:b/>
          <w:bCs/>
        </w:rPr>
      </w:pPr>
    </w:p>
    <w:p w14:paraId="24994F94" w14:textId="77777777" w:rsidR="009D2D4A" w:rsidRDefault="009D2D4A">
      <w:pPr>
        <w:pStyle w:val="ContractLevel2"/>
        <w:outlineLvl w:val="1"/>
      </w:pPr>
      <w:bookmarkStart w:id="101" w:name="_Toc265564597"/>
      <w:bookmarkStart w:id="102" w:name="_Toc265580893"/>
      <w:r>
        <w:t>2.24</w:t>
      </w:r>
      <w:r>
        <w:rPr>
          <w:bCs/>
        </w:rPr>
        <w:t xml:space="preserve">  </w:t>
      </w:r>
      <w:r>
        <w:t>Notice of Intent to Award</w:t>
      </w:r>
      <w:bookmarkEnd w:id="101"/>
      <w:bookmarkEnd w:id="102"/>
      <w:r>
        <w:t>.</w:t>
      </w:r>
    </w:p>
    <w:p w14:paraId="288E9884" w14:textId="77777777" w:rsidR="009D2D4A" w:rsidRDefault="009D2D4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017DB8D4" w14:textId="77777777" w:rsidR="009D2D4A" w:rsidRDefault="009D2D4A">
      <w:pPr>
        <w:jc w:val="left"/>
      </w:pPr>
    </w:p>
    <w:p w14:paraId="4F284B52" w14:textId="77777777" w:rsidR="009D2D4A" w:rsidRDefault="009D2D4A">
      <w:pPr>
        <w:pStyle w:val="ContractLevel2"/>
        <w:outlineLvl w:val="1"/>
      </w:pPr>
      <w:bookmarkStart w:id="103" w:name="_Toc265564598"/>
      <w:bookmarkStart w:id="104" w:name="_Toc265580894"/>
      <w:r>
        <w:t>2.25  Acceptance Period</w:t>
      </w:r>
      <w:bookmarkEnd w:id="103"/>
      <w:bookmarkEnd w:id="104"/>
      <w:r>
        <w:t>.</w:t>
      </w:r>
    </w:p>
    <w:p w14:paraId="57DE6C5E" w14:textId="77777777" w:rsidR="009D2D4A" w:rsidRDefault="009D2D4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AF046D1" w14:textId="77777777" w:rsidR="009D2D4A" w:rsidRDefault="009D2D4A">
      <w:pPr>
        <w:jc w:val="left"/>
      </w:pPr>
    </w:p>
    <w:p w14:paraId="3ED96C49" w14:textId="77777777" w:rsidR="009D2D4A" w:rsidRDefault="009D2D4A">
      <w:pPr>
        <w:pStyle w:val="ContractLevel2"/>
        <w:outlineLvl w:val="1"/>
      </w:pPr>
      <w:bookmarkStart w:id="105" w:name="_Toc265564599"/>
      <w:bookmarkStart w:id="106" w:name="_Toc265580895"/>
      <w:r>
        <w:t>2.26  Review of Notice of Disqualification or Notice of Intent to Award Decision</w:t>
      </w:r>
      <w:bookmarkEnd w:id="105"/>
      <w:bookmarkEnd w:id="106"/>
      <w:r>
        <w:t>.</w:t>
      </w:r>
    </w:p>
    <w:p w14:paraId="53257B69" w14:textId="77777777" w:rsidR="003F4452" w:rsidRPr="005261AE" w:rsidRDefault="003F4452" w:rsidP="003F4452">
      <w:pPr>
        <w:jc w:val="left"/>
      </w:pPr>
      <w:r w:rsidRPr="005261AE">
        <w:t xml:space="preserve">Bidders may request reconsideration of either a notice of disqualification or notice of intent to award decision by submitting a written request to the Agency:    </w:t>
      </w:r>
    </w:p>
    <w:p w14:paraId="5FFC4F8C" w14:textId="77777777" w:rsidR="003F4452" w:rsidRPr="005261AE" w:rsidRDefault="003F4452" w:rsidP="003F4452">
      <w:pPr>
        <w:keepNext/>
        <w:keepLines/>
        <w:ind w:firstLine="720"/>
        <w:jc w:val="left"/>
        <w:rPr>
          <w:sz w:val="20"/>
          <w:szCs w:val="20"/>
        </w:rPr>
      </w:pPr>
    </w:p>
    <w:p w14:paraId="6D8496FB" w14:textId="77777777" w:rsidR="003F4452" w:rsidRPr="005261AE" w:rsidRDefault="003F4452" w:rsidP="003F4452">
      <w:pPr>
        <w:keepNext/>
        <w:keepLines/>
        <w:ind w:firstLine="720"/>
        <w:jc w:val="left"/>
        <w:rPr>
          <w:sz w:val="20"/>
          <w:szCs w:val="20"/>
        </w:rPr>
      </w:pPr>
      <w:r w:rsidRPr="005261AE">
        <w:rPr>
          <w:sz w:val="20"/>
          <w:szCs w:val="20"/>
        </w:rPr>
        <w:t>Bureau Chief</w:t>
      </w:r>
    </w:p>
    <w:p w14:paraId="12A11552" w14:textId="77777777" w:rsidR="003F4452" w:rsidRPr="005261AE" w:rsidRDefault="003F4452" w:rsidP="003F4452">
      <w:pPr>
        <w:keepNext/>
        <w:keepLines/>
        <w:ind w:firstLine="720"/>
        <w:jc w:val="left"/>
        <w:rPr>
          <w:sz w:val="20"/>
          <w:szCs w:val="20"/>
        </w:rPr>
      </w:pPr>
      <w:r w:rsidRPr="005261AE">
        <w:rPr>
          <w:sz w:val="20"/>
          <w:szCs w:val="20"/>
        </w:rPr>
        <w:t>c/o Bureau of Service Contract Support</w:t>
      </w:r>
    </w:p>
    <w:p w14:paraId="48BBA143" w14:textId="77777777" w:rsidR="003F4452" w:rsidRPr="005261AE" w:rsidRDefault="003F4452" w:rsidP="003F4452">
      <w:pPr>
        <w:keepNext/>
        <w:keepLines/>
        <w:ind w:firstLine="720"/>
        <w:jc w:val="left"/>
        <w:rPr>
          <w:sz w:val="20"/>
          <w:szCs w:val="20"/>
        </w:rPr>
      </w:pPr>
      <w:r w:rsidRPr="005261AE">
        <w:rPr>
          <w:sz w:val="20"/>
          <w:szCs w:val="20"/>
        </w:rPr>
        <w:t xml:space="preserve">Department of Human Services </w:t>
      </w:r>
    </w:p>
    <w:p w14:paraId="61266333" w14:textId="77777777" w:rsidR="003F4452" w:rsidRPr="005261AE" w:rsidRDefault="003F4452" w:rsidP="003F445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18B88FE5" w14:textId="77777777" w:rsidR="003F4452" w:rsidRPr="005261AE" w:rsidRDefault="003F4452" w:rsidP="003F4452">
      <w:pPr>
        <w:keepNext/>
        <w:keepLines/>
        <w:ind w:firstLine="720"/>
        <w:jc w:val="left"/>
        <w:rPr>
          <w:sz w:val="20"/>
          <w:szCs w:val="20"/>
        </w:rPr>
      </w:pPr>
      <w:r w:rsidRPr="005261AE">
        <w:rPr>
          <w:sz w:val="20"/>
          <w:szCs w:val="20"/>
        </w:rPr>
        <w:t>1305 E. Walnut Street</w:t>
      </w:r>
    </w:p>
    <w:p w14:paraId="7B74FB09" w14:textId="77777777" w:rsidR="003F4452" w:rsidRPr="005261AE" w:rsidRDefault="003F4452" w:rsidP="003F4452">
      <w:pPr>
        <w:keepNext/>
        <w:keepLines/>
        <w:ind w:firstLine="720"/>
        <w:jc w:val="left"/>
        <w:rPr>
          <w:sz w:val="20"/>
          <w:szCs w:val="20"/>
        </w:rPr>
      </w:pPr>
      <w:r w:rsidRPr="005261AE">
        <w:rPr>
          <w:sz w:val="20"/>
          <w:szCs w:val="20"/>
        </w:rPr>
        <w:t>Des Moines, Iowa 50319-0114</w:t>
      </w:r>
    </w:p>
    <w:p w14:paraId="51CF86F9" w14:textId="77777777" w:rsidR="003F4452" w:rsidRPr="005261AE" w:rsidRDefault="003F4452" w:rsidP="003F4452">
      <w:pPr>
        <w:keepNext/>
        <w:keepLines/>
        <w:ind w:firstLine="720"/>
        <w:jc w:val="left"/>
      </w:pPr>
      <w:r w:rsidRPr="005261AE">
        <w:rPr>
          <w:sz w:val="20"/>
          <w:szCs w:val="20"/>
        </w:rPr>
        <w:t xml:space="preserve">email:  </w:t>
      </w:r>
      <w:hyperlink r:id="rId28" w:history="1">
        <w:r w:rsidRPr="005261AE">
          <w:rPr>
            <w:color w:val="0000FF"/>
            <w:u w:val="single"/>
          </w:rPr>
          <w:t>reconsiderationrequest@dhs.state.ia.us</w:t>
        </w:r>
      </w:hyperlink>
    </w:p>
    <w:p w14:paraId="2179DE4B" w14:textId="77777777" w:rsidR="003F4452" w:rsidRPr="005261AE" w:rsidRDefault="003F4452" w:rsidP="003F4452">
      <w:pPr>
        <w:keepNext/>
        <w:keepLines/>
        <w:ind w:firstLine="720"/>
        <w:jc w:val="left"/>
      </w:pPr>
    </w:p>
    <w:p w14:paraId="5B51A2EF" w14:textId="77777777" w:rsidR="003F4452" w:rsidRPr="005261AE" w:rsidRDefault="003F4452" w:rsidP="003F4452">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5E493CC" w14:textId="77777777" w:rsidR="003F4452" w:rsidRPr="005261AE" w:rsidRDefault="003F4452" w:rsidP="003F4452">
      <w:pPr>
        <w:jc w:val="left"/>
      </w:pPr>
    </w:p>
    <w:p w14:paraId="5C792B8F" w14:textId="7AD76D6A" w:rsidR="009D2D4A" w:rsidRDefault="003F4452">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9D2D4A">
        <w:t xml:space="preserve">  </w:t>
      </w:r>
    </w:p>
    <w:p w14:paraId="2F89067C" w14:textId="77777777" w:rsidR="009D2D4A" w:rsidRDefault="009D2D4A">
      <w:pPr>
        <w:jc w:val="left"/>
      </w:pPr>
    </w:p>
    <w:p w14:paraId="36CA8E5A" w14:textId="77777777" w:rsidR="009D2D4A" w:rsidRDefault="009D2D4A">
      <w:pPr>
        <w:pStyle w:val="ContractLevel2"/>
        <w:outlineLvl w:val="1"/>
      </w:pPr>
      <w:bookmarkStart w:id="107" w:name="_Toc265564600"/>
      <w:bookmarkStart w:id="108" w:name="_Toc265580896"/>
      <w:proofErr w:type="gramStart"/>
      <w:r>
        <w:t>2.27  Definition</w:t>
      </w:r>
      <w:proofErr w:type="gramEnd"/>
      <w:r>
        <w:t xml:space="preserve"> of Contract</w:t>
      </w:r>
      <w:bookmarkEnd w:id="107"/>
      <w:bookmarkEnd w:id="108"/>
      <w:r>
        <w:t>.</w:t>
      </w:r>
    </w:p>
    <w:p w14:paraId="13C3DB3B" w14:textId="77777777" w:rsidR="009D2D4A" w:rsidRDefault="009D2D4A">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BBE1350" w14:textId="77777777" w:rsidR="009D2D4A" w:rsidRDefault="009D2D4A">
      <w:pPr>
        <w:jc w:val="left"/>
      </w:pPr>
    </w:p>
    <w:p w14:paraId="25F7DCB3" w14:textId="77777777" w:rsidR="009D2D4A" w:rsidRDefault="009D2D4A">
      <w:pPr>
        <w:pStyle w:val="ContractLevel2"/>
        <w:outlineLvl w:val="1"/>
      </w:pPr>
      <w:bookmarkStart w:id="109" w:name="_Toc265564601"/>
      <w:bookmarkStart w:id="110" w:name="_Toc265580897"/>
      <w:proofErr w:type="gramStart"/>
      <w:r>
        <w:t>2.28  Choice</w:t>
      </w:r>
      <w:proofErr w:type="gramEnd"/>
      <w:r>
        <w:t xml:space="preserve"> of Law and Forum</w:t>
      </w:r>
      <w:bookmarkEnd w:id="109"/>
      <w:bookmarkEnd w:id="110"/>
      <w:r>
        <w:t>.</w:t>
      </w:r>
    </w:p>
    <w:p w14:paraId="30DA8370" w14:textId="77777777" w:rsidR="009D2D4A" w:rsidRDefault="009D2D4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9F1334F" w14:textId="77777777" w:rsidR="009D2D4A" w:rsidRDefault="009D2D4A">
      <w:pPr>
        <w:pStyle w:val="BodyText3"/>
        <w:jc w:val="left"/>
      </w:pPr>
    </w:p>
    <w:p w14:paraId="454A2C73" w14:textId="77777777" w:rsidR="009D2D4A" w:rsidRDefault="009D2D4A">
      <w:pPr>
        <w:pStyle w:val="ContractLevel2"/>
        <w:outlineLvl w:val="1"/>
      </w:pPr>
      <w:bookmarkStart w:id="111" w:name="_Toc265564602"/>
      <w:bookmarkStart w:id="112" w:name="_Toc265580898"/>
      <w:proofErr w:type="gramStart"/>
      <w:r>
        <w:t>2.29  Restrictions</w:t>
      </w:r>
      <w:proofErr w:type="gramEnd"/>
      <w:r>
        <w:t xml:space="preserve"> on Gifts and Activities</w:t>
      </w:r>
      <w:bookmarkEnd w:id="111"/>
      <w:bookmarkEnd w:id="112"/>
      <w:r>
        <w:t xml:space="preserve">.    </w:t>
      </w:r>
      <w:r>
        <w:tab/>
      </w:r>
    </w:p>
    <w:p w14:paraId="49980DF2" w14:textId="77777777" w:rsidR="009D2D4A" w:rsidRDefault="009D2D4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95BD268" w14:textId="77777777" w:rsidR="009D2D4A" w:rsidRDefault="009D2D4A">
      <w:pPr>
        <w:pStyle w:val="BodyText3"/>
        <w:jc w:val="left"/>
      </w:pPr>
    </w:p>
    <w:p w14:paraId="02A3C34A" w14:textId="77777777" w:rsidR="009D2D4A" w:rsidRDefault="009D2D4A">
      <w:pPr>
        <w:pStyle w:val="ContractLevel2"/>
        <w:outlineLvl w:val="1"/>
      </w:pPr>
      <w:bookmarkStart w:id="113" w:name="_Toc265564603"/>
      <w:bookmarkStart w:id="114" w:name="_Toc265580899"/>
      <w:proofErr w:type="gramStart"/>
      <w:r>
        <w:t>2.30  Exclusivity</w:t>
      </w:r>
      <w:bookmarkEnd w:id="113"/>
      <w:bookmarkEnd w:id="114"/>
      <w:proofErr w:type="gramEnd"/>
      <w:r>
        <w:t>.</w:t>
      </w:r>
    </w:p>
    <w:p w14:paraId="5F87A9C0" w14:textId="77777777" w:rsidR="009D2D4A" w:rsidRDefault="009D2D4A">
      <w:pPr>
        <w:pStyle w:val="BodyText3"/>
        <w:jc w:val="left"/>
      </w:pPr>
      <w:r>
        <w:t>Any contract resulting from this RFP shall not be an exclusive contract.</w:t>
      </w:r>
    </w:p>
    <w:p w14:paraId="7288099C" w14:textId="77777777" w:rsidR="009D2D4A" w:rsidRDefault="009D2D4A">
      <w:pPr>
        <w:pStyle w:val="BodyText3"/>
        <w:jc w:val="left"/>
      </w:pPr>
    </w:p>
    <w:p w14:paraId="67E594DD" w14:textId="77777777" w:rsidR="009D2D4A" w:rsidRDefault="009D2D4A">
      <w:pPr>
        <w:pStyle w:val="ContractLevel2"/>
        <w:outlineLvl w:val="1"/>
      </w:pPr>
      <w:bookmarkStart w:id="115" w:name="_Toc265564604"/>
      <w:bookmarkStart w:id="116" w:name="_Toc265580900"/>
      <w:proofErr w:type="gramStart"/>
      <w:r>
        <w:t>2.31  No</w:t>
      </w:r>
      <w:proofErr w:type="gramEnd"/>
      <w:r>
        <w:t xml:space="preserve"> Minimum Guaranteed</w:t>
      </w:r>
      <w:bookmarkEnd w:id="115"/>
      <w:bookmarkEnd w:id="116"/>
      <w:r>
        <w:t>.</w:t>
      </w:r>
    </w:p>
    <w:p w14:paraId="6D8CD167" w14:textId="77777777" w:rsidR="009D2D4A" w:rsidRDefault="009D2D4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E4A4491" w14:textId="77777777" w:rsidR="009D2D4A" w:rsidRDefault="009D2D4A">
      <w:pPr>
        <w:jc w:val="left"/>
        <w:rPr>
          <w:b/>
          <w:bCs/>
          <w:i/>
        </w:rPr>
      </w:pPr>
    </w:p>
    <w:p w14:paraId="12355B1A" w14:textId="77777777" w:rsidR="009D2D4A" w:rsidRDefault="009D2D4A">
      <w:pPr>
        <w:pStyle w:val="ContractLevel2"/>
        <w:outlineLvl w:val="1"/>
      </w:pPr>
      <w:bookmarkStart w:id="117" w:name="_Toc265564605"/>
      <w:bookmarkStart w:id="118" w:name="_Toc265580901"/>
      <w:proofErr w:type="gramStart"/>
      <w:r>
        <w:t>2.32  Use</w:t>
      </w:r>
      <w:proofErr w:type="gramEnd"/>
      <w:r>
        <w:t xml:space="preserve"> of Subcontractors</w:t>
      </w:r>
      <w:bookmarkEnd w:id="117"/>
      <w:bookmarkEnd w:id="118"/>
      <w:r>
        <w:t>.</w:t>
      </w:r>
    </w:p>
    <w:p w14:paraId="23F4A18E" w14:textId="77777777" w:rsidR="009D2D4A" w:rsidRDefault="009D2D4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7AE68565" w14:textId="77777777" w:rsidR="009D2D4A" w:rsidRDefault="009D2D4A">
      <w:pPr>
        <w:pStyle w:val="ContractLevel2"/>
      </w:pPr>
    </w:p>
    <w:p w14:paraId="78987876" w14:textId="77777777" w:rsidR="009D2D4A" w:rsidRDefault="009D2D4A">
      <w:pPr>
        <w:pStyle w:val="ContractLevel2"/>
      </w:pPr>
      <w:r>
        <w:t>2.33 Bidder Continuing Disclosure Requirement.</w:t>
      </w:r>
    </w:p>
    <w:p w14:paraId="0C5241FA" w14:textId="77777777" w:rsidR="009D2D4A" w:rsidRDefault="009D2D4A">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AB9D814" w14:textId="77777777" w:rsidR="009D2D4A" w:rsidRDefault="009D2D4A">
      <w:pPr>
        <w:jc w:val="left"/>
      </w:pPr>
    </w:p>
    <w:p w14:paraId="56A36350" w14:textId="77777777" w:rsidR="009D2D4A" w:rsidRDefault="009D2D4A">
      <w:pPr>
        <w:spacing w:after="200" w:line="276" w:lineRule="auto"/>
        <w:jc w:val="left"/>
      </w:pPr>
      <w:r>
        <w:br w:type="page"/>
      </w:r>
    </w:p>
    <w:p w14:paraId="5525CB0E" w14:textId="77777777" w:rsidR="009D2D4A" w:rsidRDefault="009D2D4A">
      <w:pPr>
        <w:jc w:val="left"/>
      </w:pPr>
    </w:p>
    <w:p w14:paraId="25EBAD82" w14:textId="77777777" w:rsidR="009D2D4A" w:rsidRDefault="009D2D4A">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5D6C0A66" w14:textId="77777777" w:rsidR="009D2D4A" w:rsidRDefault="009D2D4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4D7D169" w14:textId="77777777" w:rsidR="009D2D4A" w:rsidRDefault="009D2D4A">
      <w:pPr>
        <w:jc w:val="left"/>
        <w:rPr>
          <w:b/>
        </w:rPr>
      </w:pPr>
    </w:p>
    <w:p w14:paraId="36896144" w14:textId="77777777" w:rsidR="009D2D4A" w:rsidRDefault="009D2D4A">
      <w:pPr>
        <w:pStyle w:val="ContractLevel2"/>
        <w:outlineLvl w:val="1"/>
      </w:pPr>
      <w:bookmarkStart w:id="119" w:name="_Toc265564607"/>
      <w:bookmarkStart w:id="120" w:name="_Toc265580903"/>
      <w:proofErr w:type="gramStart"/>
      <w:r>
        <w:t>3.1  Bid</w:t>
      </w:r>
      <w:proofErr w:type="gramEnd"/>
      <w:r>
        <w:t xml:space="preserve"> Proposal Formatting</w:t>
      </w:r>
      <w:bookmarkEnd w:id="119"/>
      <w:bookmarkEnd w:id="120"/>
      <w:r>
        <w:t>.</w:t>
      </w:r>
    </w:p>
    <w:p w14:paraId="0F6560DC" w14:textId="77777777" w:rsidR="00E82486" w:rsidRPr="005261AE" w:rsidRDefault="00E82486" w:rsidP="00E82486">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E82486" w:rsidRPr="005261AE" w14:paraId="0EBB61C2" w14:textId="77777777" w:rsidTr="00904F72">
        <w:trPr>
          <w:gridBefore w:val="1"/>
          <w:wBefore w:w="7" w:type="dxa"/>
          <w:cantSplit/>
          <w:tblHeader/>
        </w:trPr>
        <w:tc>
          <w:tcPr>
            <w:tcW w:w="1548" w:type="dxa"/>
            <w:shd w:val="clear" w:color="auto" w:fill="DDDDDD"/>
          </w:tcPr>
          <w:p w14:paraId="3F41876D" w14:textId="77777777" w:rsidR="00E82486" w:rsidRPr="005261AE" w:rsidRDefault="00E82486" w:rsidP="00904F72">
            <w:pPr>
              <w:tabs>
                <w:tab w:val="center" w:pos="3906"/>
              </w:tabs>
              <w:jc w:val="left"/>
              <w:rPr>
                <w:b/>
              </w:rPr>
            </w:pPr>
            <w:r w:rsidRPr="005261AE">
              <w:rPr>
                <w:b/>
              </w:rPr>
              <w:t>Subject</w:t>
            </w:r>
            <w:r w:rsidRPr="005261AE">
              <w:rPr>
                <w:b/>
              </w:rPr>
              <w:tab/>
            </w:r>
          </w:p>
        </w:tc>
        <w:tc>
          <w:tcPr>
            <w:tcW w:w="8100" w:type="dxa"/>
            <w:gridSpan w:val="2"/>
            <w:shd w:val="clear" w:color="auto" w:fill="DDDDDD"/>
          </w:tcPr>
          <w:p w14:paraId="4FF54095" w14:textId="77777777" w:rsidR="00E82486" w:rsidRPr="005261AE" w:rsidRDefault="00E82486" w:rsidP="00904F72">
            <w:pPr>
              <w:tabs>
                <w:tab w:val="center" w:pos="3906"/>
              </w:tabs>
              <w:jc w:val="left"/>
              <w:rPr>
                <w:b/>
              </w:rPr>
            </w:pPr>
            <w:r w:rsidRPr="005261AE">
              <w:rPr>
                <w:b/>
              </w:rPr>
              <w:t>Specifications</w:t>
            </w:r>
          </w:p>
        </w:tc>
      </w:tr>
      <w:tr w:rsidR="00E82486" w:rsidRPr="005261AE" w14:paraId="37911065" w14:textId="77777777" w:rsidTr="00904F72">
        <w:trPr>
          <w:gridBefore w:val="1"/>
          <w:wBefore w:w="7" w:type="dxa"/>
          <w:trHeight w:val="242"/>
        </w:trPr>
        <w:tc>
          <w:tcPr>
            <w:tcW w:w="1548" w:type="dxa"/>
          </w:tcPr>
          <w:p w14:paraId="45A209D8" w14:textId="77777777" w:rsidR="00E82486" w:rsidRPr="005261AE" w:rsidRDefault="00E82486" w:rsidP="00904F72">
            <w:pPr>
              <w:jc w:val="left"/>
              <w:rPr>
                <w:b/>
              </w:rPr>
            </w:pPr>
            <w:r w:rsidRPr="005261AE">
              <w:rPr>
                <w:b/>
              </w:rPr>
              <w:t>Paper Size</w:t>
            </w:r>
          </w:p>
        </w:tc>
        <w:tc>
          <w:tcPr>
            <w:tcW w:w="8100" w:type="dxa"/>
            <w:gridSpan w:val="2"/>
          </w:tcPr>
          <w:p w14:paraId="74609069" w14:textId="77777777" w:rsidR="00E82486" w:rsidRPr="005261AE" w:rsidRDefault="00E82486" w:rsidP="00904F72">
            <w:pPr>
              <w:jc w:val="left"/>
            </w:pPr>
            <w:r w:rsidRPr="005261AE">
              <w:t>8.5" x 11" paper (one side only).  Charts or graphs may be provided on legal-sized paper.</w:t>
            </w:r>
          </w:p>
        </w:tc>
      </w:tr>
      <w:tr w:rsidR="00E82486" w:rsidRPr="005261AE" w14:paraId="3762562E" w14:textId="77777777" w:rsidTr="00904F72">
        <w:trPr>
          <w:gridBefore w:val="1"/>
          <w:wBefore w:w="7" w:type="dxa"/>
          <w:trHeight w:val="494"/>
        </w:trPr>
        <w:tc>
          <w:tcPr>
            <w:tcW w:w="1548" w:type="dxa"/>
          </w:tcPr>
          <w:p w14:paraId="532EBD18" w14:textId="77777777" w:rsidR="00E82486" w:rsidRPr="005261AE" w:rsidRDefault="00E82486" w:rsidP="00904F72">
            <w:pPr>
              <w:jc w:val="left"/>
              <w:rPr>
                <w:b/>
              </w:rPr>
            </w:pPr>
            <w:r w:rsidRPr="005261AE">
              <w:rPr>
                <w:b/>
              </w:rPr>
              <w:t>Font</w:t>
            </w:r>
          </w:p>
        </w:tc>
        <w:tc>
          <w:tcPr>
            <w:tcW w:w="8100" w:type="dxa"/>
            <w:gridSpan w:val="2"/>
          </w:tcPr>
          <w:p w14:paraId="431929B8" w14:textId="77777777" w:rsidR="00E82486" w:rsidRPr="005261AE" w:rsidRDefault="00E82486" w:rsidP="00904F72">
            <w:pPr>
              <w:jc w:val="left"/>
            </w:pPr>
            <w:r w:rsidRPr="005261AE">
              <w:t xml:space="preserve">Bid Proposals must be typewritten.  The font must be 11 point or larger (excluding charts, graphs, or diagrams).  Acceptable fonts include Times New Roman, Calibri and Arial. </w:t>
            </w:r>
          </w:p>
        </w:tc>
      </w:tr>
      <w:tr w:rsidR="00E82486" w:rsidRPr="005261AE" w14:paraId="08095830" w14:textId="77777777" w:rsidTr="00904F72">
        <w:trPr>
          <w:gridBefore w:val="1"/>
          <w:wBefore w:w="7" w:type="dxa"/>
        </w:trPr>
        <w:tc>
          <w:tcPr>
            <w:tcW w:w="1548" w:type="dxa"/>
          </w:tcPr>
          <w:p w14:paraId="5290F07C" w14:textId="4456C148" w:rsidR="00E82486" w:rsidRPr="005261AE" w:rsidRDefault="00E82486" w:rsidP="00904F72">
            <w:pPr>
              <w:jc w:val="left"/>
              <w:rPr>
                <w:b/>
              </w:rPr>
            </w:pPr>
            <w:r w:rsidRPr="005261AE">
              <w:rPr>
                <w:b/>
              </w:rPr>
              <w:t>Page Limit</w:t>
            </w:r>
          </w:p>
        </w:tc>
        <w:tc>
          <w:tcPr>
            <w:tcW w:w="8100" w:type="dxa"/>
            <w:gridSpan w:val="2"/>
          </w:tcPr>
          <w:p w14:paraId="1D66B3B8" w14:textId="1E6A26E9" w:rsidR="00E82486" w:rsidRPr="005261AE" w:rsidRDefault="00E82486" w:rsidP="00904F72">
            <w:pPr>
              <w:jc w:val="left"/>
            </w:pPr>
            <w:r w:rsidRPr="005261AE">
              <w:t xml:space="preserve">Pages included in Proposal Tab 3 and any attachments the Bidder creates in a “Tab 3 Attachments” section is limited to </w:t>
            </w:r>
            <w:r>
              <w:t>200</w:t>
            </w:r>
            <w:r w:rsidRPr="005261AE">
              <w:t xml:space="preserve"> </w:t>
            </w:r>
            <w:r w:rsidRPr="005261AE">
              <w:rPr>
                <w:bCs/>
              </w:rPr>
              <w:t>pages.  See Section 3.2 for further information about Tab 3 Attachments</w:t>
            </w:r>
            <w:r>
              <w:rPr>
                <w:bCs/>
              </w:rPr>
              <w:t>.</w:t>
            </w:r>
          </w:p>
        </w:tc>
      </w:tr>
      <w:tr w:rsidR="00E82486" w:rsidRPr="005261AE" w14:paraId="33933B9B" w14:textId="77777777" w:rsidTr="00904F72">
        <w:tblPrEx>
          <w:tblCellMar>
            <w:left w:w="115" w:type="dxa"/>
            <w:right w:w="115" w:type="dxa"/>
          </w:tblCellMar>
        </w:tblPrEx>
        <w:tc>
          <w:tcPr>
            <w:tcW w:w="1562" w:type="dxa"/>
            <w:gridSpan w:val="3"/>
          </w:tcPr>
          <w:p w14:paraId="6988E1B5" w14:textId="77777777" w:rsidR="00E82486" w:rsidRPr="005261AE" w:rsidRDefault="00E82486" w:rsidP="00904F72">
            <w:pPr>
              <w:jc w:val="left"/>
              <w:rPr>
                <w:b/>
              </w:rPr>
            </w:pPr>
            <w:r w:rsidRPr="005261AE">
              <w:rPr>
                <w:b/>
              </w:rPr>
              <w:t>Pagination</w:t>
            </w:r>
          </w:p>
        </w:tc>
        <w:tc>
          <w:tcPr>
            <w:tcW w:w="8093" w:type="dxa"/>
          </w:tcPr>
          <w:p w14:paraId="4347C667" w14:textId="77777777" w:rsidR="00E82486" w:rsidRPr="005261AE" w:rsidRDefault="00E82486" w:rsidP="00904F72">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E82486" w:rsidRPr="005261AE" w14:paraId="021696A7" w14:textId="77777777" w:rsidTr="00904F72">
        <w:tblPrEx>
          <w:tblCellMar>
            <w:left w:w="115" w:type="dxa"/>
            <w:right w:w="115" w:type="dxa"/>
          </w:tblCellMar>
        </w:tblPrEx>
        <w:tc>
          <w:tcPr>
            <w:tcW w:w="1562" w:type="dxa"/>
            <w:gridSpan w:val="3"/>
          </w:tcPr>
          <w:p w14:paraId="32626926" w14:textId="77777777" w:rsidR="00E82486" w:rsidRPr="005261AE" w:rsidRDefault="00E82486" w:rsidP="00904F72">
            <w:pPr>
              <w:jc w:val="left"/>
              <w:rPr>
                <w:b/>
              </w:rPr>
            </w:pPr>
            <w:r w:rsidRPr="005261AE">
              <w:rPr>
                <w:b/>
              </w:rPr>
              <w:t>Bid Proposal General Composition</w:t>
            </w:r>
          </w:p>
          <w:p w14:paraId="0468A75B" w14:textId="77777777" w:rsidR="00E82486" w:rsidRPr="005261AE" w:rsidRDefault="00E82486" w:rsidP="00904F72">
            <w:pPr>
              <w:jc w:val="left"/>
              <w:rPr>
                <w:b/>
              </w:rPr>
            </w:pPr>
          </w:p>
        </w:tc>
        <w:tc>
          <w:tcPr>
            <w:tcW w:w="8093" w:type="dxa"/>
          </w:tcPr>
          <w:p w14:paraId="3DE90BA6" w14:textId="77777777" w:rsidR="00E82486" w:rsidRPr="005261AE" w:rsidRDefault="00E82486" w:rsidP="00E82486">
            <w:pPr>
              <w:numPr>
                <w:ilvl w:val="0"/>
                <w:numId w:val="7"/>
              </w:numPr>
              <w:ind w:left="162" w:hanging="180"/>
              <w:contextualSpacing/>
              <w:jc w:val="left"/>
            </w:pPr>
            <w:r w:rsidRPr="005261AE">
              <w:t xml:space="preserve">Bid Proposals shall be divided into two parts: Technical Proposal and Cost Proposal. </w:t>
            </w:r>
          </w:p>
          <w:p w14:paraId="3070C4FC" w14:textId="77777777" w:rsidR="00E82486" w:rsidRPr="005261AE" w:rsidRDefault="00E82486" w:rsidP="00E82486">
            <w:pPr>
              <w:numPr>
                <w:ilvl w:val="0"/>
                <w:numId w:val="7"/>
              </w:numPr>
              <w:ind w:left="162" w:hanging="180"/>
              <w:contextualSpacing/>
              <w:jc w:val="left"/>
            </w:pPr>
            <w:r w:rsidRPr="005261AE">
              <w:t>Technical Proposals submitted in multiple volumes shall be numbered in the following fashion: 1 of 4, 2 of 4, etc.</w:t>
            </w:r>
          </w:p>
          <w:p w14:paraId="7141BDAD" w14:textId="77777777" w:rsidR="00E82486" w:rsidRPr="005261AE" w:rsidRDefault="00E82486" w:rsidP="00E82486">
            <w:pPr>
              <w:numPr>
                <w:ilvl w:val="0"/>
                <w:numId w:val="7"/>
              </w:numPr>
              <w:ind w:left="162" w:hanging="180"/>
              <w:contextualSpacing/>
              <w:jc w:val="left"/>
            </w:pPr>
            <w:r w:rsidRPr="005261AE">
              <w:t>Bid Proposals must be bound and use tabs to label sections.</w:t>
            </w:r>
          </w:p>
        </w:tc>
      </w:tr>
      <w:tr w:rsidR="00E82486" w:rsidRPr="005261AE" w14:paraId="27098DC4" w14:textId="77777777" w:rsidTr="00904F72">
        <w:tblPrEx>
          <w:tblCellMar>
            <w:left w:w="115" w:type="dxa"/>
            <w:right w:w="115" w:type="dxa"/>
          </w:tblCellMar>
        </w:tblPrEx>
        <w:tc>
          <w:tcPr>
            <w:tcW w:w="1562" w:type="dxa"/>
            <w:gridSpan w:val="3"/>
          </w:tcPr>
          <w:p w14:paraId="379E4170" w14:textId="77777777" w:rsidR="00E82486" w:rsidRPr="005261AE" w:rsidRDefault="00E82486" w:rsidP="00904F72">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4D412514" w14:textId="77777777" w:rsidR="00E82486" w:rsidRPr="005261AE" w:rsidRDefault="00E82486" w:rsidP="00E82486">
            <w:pPr>
              <w:numPr>
                <w:ilvl w:val="0"/>
                <w:numId w:val="7"/>
              </w:numPr>
              <w:ind w:left="162" w:hanging="180"/>
              <w:contextualSpacing/>
              <w:jc w:val="left"/>
            </w:pPr>
            <w:r w:rsidRPr="005261AE">
              <w:t>Envelopes shall be addressed to the Issuing Officer.</w:t>
            </w:r>
          </w:p>
          <w:p w14:paraId="5738545E" w14:textId="77777777" w:rsidR="00E82486" w:rsidRPr="005261AE" w:rsidRDefault="00E82486" w:rsidP="00E8248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E82486" w:rsidRPr="005261AE" w14:paraId="600CED4B" w14:textId="77777777" w:rsidTr="00904F72">
        <w:tblPrEx>
          <w:tblCellMar>
            <w:left w:w="115" w:type="dxa"/>
            <w:right w:w="115" w:type="dxa"/>
          </w:tblCellMar>
        </w:tblPrEx>
        <w:tc>
          <w:tcPr>
            <w:tcW w:w="1562" w:type="dxa"/>
            <w:gridSpan w:val="3"/>
          </w:tcPr>
          <w:p w14:paraId="34905618" w14:textId="77777777" w:rsidR="00E82486" w:rsidRPr="005261AE" w:rsidRDefault="00E82486" w:rsidP="00904F72">
            <w:pPr>
              <w:jc w:val="left"/>
              <w:rPr>
                <w:b/>
              </w:rPr>
            </w:pPr>
            <w:r w:rsidRPr="005261AE">
              <w:br w:type="page"/>
            </w:r>
            <w:r w:rsidRPr="005261AE">
              <w:rPr>
                <w:b/>
              </w:rPr>
              <w:t>Number of Hard Copies</w:t>
            </w:r>
          </w:p>
        </w:tc>
        <w:tc>
          <w:tcPr>
            <w:tcW w:w="8093" w:type="dxa"/>
          </w:tcPr>
          <w:p w14:paraId="2043B1E9" w14:textId="082645AB" w:rsidR="00E82486" w:rsidRPr="005261AE" w:rsidRDefault="00E82486" w:rsidP="00904F72">
            <w:pPr>
              <w:ind w:left="72"/>
              <w:jc w:val="left"/>
            </w:pPr>
            <w:r w:rsidRPr="005261AE">
              <w:t xml:space="preserve">Submit </w:t>
            </w:r>
            <w:r w:rsidRPr="00B407C3">
              <w:t>one (1)</w:t>
            </w:r>
            <w:r w:rsidRPr="005261AE">
              <w:t xml:space="preserve"> original hard copy of the </w:t>
            </w:r>
            <w:r w:rsidR="00190CB0">
              <w:t>Bid</w:t>
            </w:r>
            <w:r w:rsidR="009F00E7">
              <w:t xml:space="preserve"> </w:t>
            </w:r>
            <w:r w:rsidRPr="005261AE">
              <w:t xml:space="preserve">Proposal </w:t>
            </w:r>
            <w:r w:rsidRPr="00190CB0">
              <w:t xml:space="preserve">(separate Technical and Cost </w:t>
            </w:r>
            <w:r w:rsidR="009F00E7" w:rsidRPr="00190CB0">
              <w:t>P</w:t>
            </w:r>
            <w:r w:rsidRPr="00190CB0">
              <w:t>roposal</w:t>
            </w:r>
            <w:r w:rsidR="00190CB0">
              <w:t>s</w:t>
            </w:r>
            <w:r w:rsidRPr="00190CB0">
              <w:t>)</w:t>
            </w:r>
            <w:r w:rsidR="009F00E7">
              <w:t xml:space="preserve"> and one (1) identical hard copy of the Technical Proposal</w:t>
            </w:r>
            <w:r w:rsidR="00190CB0">
              <w:t>.</w:t>
            </w:r>
            <w:r w:rsidR="009F00E7">
              <w:rPr>
                <w:bCs/>
              </w:rPr>
              <w:t xml:space="preserve"> </w:t>
            </w:r>
            <w:r w:rsidRPr="005261AE">
              <w:rPr>
                <w:bCs/>
              </w:rPr>
              <w:t xml:space="preserve">The original hard copy must contain original </w:t>
            </w:r>
            <w:r>
              <w:rPr>
                <w:bCs/>
              </w:rPr>
              <w:t xml:space="preserve">wet </w:t>
            </w:r>
            <w:r w:rsidRPr="005261AE">
              <w:rPr>
                <w:bCs/>
              </w:rPr>
              <w:t>signatures</w:t>
            </w:r>
            <w:r w:rsidR="003A7961">
              <w:rPr>
                <w:bCs/>
              </w:rPr>
              <w:t xml:space="preserve">, </w:t>
            </w:r>
            <w:r w:rsidR="00F11A13">
              <w:rPr>
                <w:bCs/>
              </w:rPr>
              <w:t>certified digital signatures</w:t>
            </w:r>
            <w:r w:rsidR="003A7961">
              <w:rPr>
                <w:bCs/>
              </w:rPr>
              <w:t>, or a combination of wet and certified digital s</w:t>
            </w:r>
            <w:r w:rsidR="00657416">
              <w:rPr>
                <w:bCs/>
              </w:rPr>
              <w:t>ignatures</w:t>
            </w:r>
            <w:r w:rsidRPr="005261AE">
              <w:rPr>
                <w:bCs/>
              </w:rPr>
              <w:t xml:space="preserve">.  </w:t>
            </w:r>
          </w:p>
        </w:tc>
      </w:tr>
      <w:tr w:rsidR="00E82486" w:rsidRPr="005261AE" w14:paraId="5917E173" w14:textId="77777777" w:rsidTr="00904F72">
        <w:tblPrEx>
          <w:tblCellMar>
            <w:left w:w="115" w:type="dxa"/>
            <w:right w:w="115" w:type="dxa"/>
          </w:tblCellMar>
        </w:tblPrEx>
        <w:tc>
          <w:tcPr>
            <w:tcW w:w="1562" w:type="dxa"/>
            <w:gridSpan w:val="3"/>
          </w:tcPr>
          <w:p w14:paraId="6AF8322E" w14:textId="77777777" w:rsidR="00E82486" w:rsidRPr="005261AE" w:rsidRDefault="00E82486" w:rsidP="00904F72">
            <w:pPr>
              <w:jc w:val="left"/>
              <w:rPr>
                <w:b/>
              </w:rPr>
            </w:pPr>
            <w:r w:rsidRPr="005261AE">
              <w:rPr>
                <w:b/>
              </w:rPr>
              <w:t>USB Flash Drive</w:t>
            </w:r>
          </w:p>
        </w:tc>
        <w:tc>
          <w:tcPr>
            <w:tcW w:w="8093" w:type="dxa"/>
          </w:tcPr>
          <w:p w14:paraId="4EAA0A0B" w14:textId="4AC5B250" w:rsidR="00E82486" w:rsidRPr="005261AE" w:rsidRDefault="00E82486" w:rsidP="00E82486">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B407C3">
              <w:t>one (1)</w:t>
            </w:r>
            <w:r w:rsidRPr="005261AE">
              <w:t xml:space="preserve"> flash drive </w:t>
            </w:r>
            <w:r w:rsidR="0021110A">
              <w:t xml:space="preserve">that includes </w:t>
            </w:r>
            <w:r w:rsidRPr="005261AE">
              <w:t xml:space="preserve">a copy identical to the content of the original hard copy of the Technical Proposal and </w:t>
            </w:r>
            <w:r>
              <w:t>one (1)</w:t>
            </w:r>
            <w:r w:rsidRPr="005261AE">
              <w:t xml:space="preserve"> </w:t>
            </w:r>
            <w:r w:rsidRPr="00A56C5F">
              <w:t>flash drive</w:t>
            </w:r>
            <w:r w:rsidRPr="005261AE">
              <w:t xml:space="preserve"> of the Cost Proposal </w:t>
            </w:r>
            <w:r w:rsidR="0021110A">
              <w:t xml:space="preserve">that includes </w:t>
            </w:r>
            <w:r w:rsidRPr="005261AE">
              <w:t xml:space="preserve">a copy identical to the content of the original hard copy of the Cost Proposal.  </w:t>
            </w:r>
          </w:p>
          <w:p w14:paraId="6C50213C" w14:textId="77777777" w:rsidR="00E82486" w:rsidRPr="005261AE" w:rsidRDefault="00E82486" w:rsidP="00E8248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82486" w:rsidRPr="005261AE" w14:paraId="61CE5128" w14:textId="77777777" w:rsidTr="00904F72">
        <w:tblPrEx>
          <w:tblCellMar>
            <w:left w:w="115" w:type="dxa"/>
            <w:right w:w="115" w:type="dxa"/>
          </w:tblCellMar>
        </w:tblPrEx>
        <w:tc>
          <w:tcPr>
            <w:tcW w:w="1562" w:type="dxa"/>
            <w:gridSpan w:val="3"/>
          </w:tcPr>
          <w:p w14:paraId="0430CCED" w14:textId="77777777" w:rsidR="00E82486" w:rsidRPr="005261AE" w:rsidRDefault="00E82486" w:rsidP="00904F72">
            <w:pPr>
              <w:jc w:val="left"/>
              <w:rPr>
                <w:b/>
              </w:rPr>
            </w:pPr>
            <w:r w:rsidRPr="005261AE">
              <w:rPr>
                <w:b/>
              </w:rPr>
              <w:t>Request for Confidential Treatment</w:t>
            </w:r>
          </w:p>
        </w:tc>
        <w:tc>
          <w:tcPr>
            <w:tcW w:w="8093" w:type="dxa"/>
          </w:tcPr>
          <w:p w14:paraId="5F3252E6" w14:textId="77777777" w:rsidR="00E82486" w:rsidRPr="005261AE" w:rsidRDefault="00E82486" w:rsidP="00904F72">
            <w:pPr>
              <w:jc w:val="left"/>
            </w:pPr>
            <w:r w:rsidRPr="005261AE">
              <w:t>Requests for confidential treatment of any information in a Bid Proposal must meet these specifications:</w:t>
            </w:r>
          </w:p>
          <w:p w14:paraId="28A3213D" w14:textId="77777777" w:rsidR="00E82486" w:rsidRPr="005261AE" w:rsidRDefault="00E82486" w:rsidP="00E8248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153EF947" w14:textId="77777777" w:rsidR="00E82486" w:rsidRPr="005261AE" w:rsidRDefault="00E82486" w:rsidP="00E8248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2BEDE3A6" w14:textId="77777777" w:rsidR="00E82486" w:rsidRPr="005261AE" w:rsidRDefault="00E82486" w:rsidP="00E8248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0431C63" w14:textId="77777777" w:rsidR="00E82486" w:rsidRPr="005261AE" w:rsidRDefault="00E82486" w:rsidP="00E82486">
            <w:pPr>
              <w:numPr>
                <w:ilvl w:val="0"/>
                <w:numId w:val="7"/>
              </w:numPr>
              <w:ind w:left="162" w:hanging="180"/>
              <w:contextualSpacing/>
              <w:jc w:val="left"/>
            </w:pPr>
            <w:r w:rsidRPr="005261AE">
              <w:t xml:space="preserve">The transmittal letter may not be marked confidential.   </w:t>
            </w:r>
          </w:p>
          <w:p w14:paraId="09A4EDF1" w14:textId="77777777" w:rsidR="00E82486" w:rsidRPr="005261AE" w:rsidRDefault="00E82486" w:rsidP="00E8248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748E037" w14:textId="77777777" w:rsidR="00E82486" w:rsidRPr="005261AE" w:rsidRDefault="00E82486" w:rsidP="00E8248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82486" w:rsidRPr="005261AE" w14:paraId="5E1C3EB2" w14:textId="77777777" w:rsidTr="00904F72">
        <w:tblPrEx>
          <w:tblCellMar>
            <w:left w:w="115" w:type="dxa"/>
            <w:right w:w="115" w:type="dxa"/>
          </w:tblCellMar>
        </w:tblPrEx>
        <w:tc>
          <w:tcPr>
            <w:tcW w:w="1562" w:type="dxa"/>
            <w:gridSpan w:val="3"/>
          </w:tcPr>
          <w:p w14:paraId="430C47B1" w14:textId="77777777" w:rsidR="00E82486" w:rsidRPr="005261AE" w:rsidRDefault="00E82486" w:rsidP="00904F72">
            <w:pPr>
              <w:jc w:val="left"/>
              <w:rPr>
                <w:b/>
                <w:bCs/>
              </w:rPr>
            </w:pPr>
            <w:r w:rsidRPr="005261AE">
              <w:rPr>
                <w:b/>
                <w:bCs/>
              </w:rPr>
              <w:lastRenderedPageBreak/>
              <w:t>Exceptions to RFP/Contract Language</w:t>
            </w:r>
          </w:p>
          <w:p w14:paraId="49273B2D" w14:textId="77777777" w:rsidR="00E82486" w:rsidRPr="005261AE" w:rsidRDefault="00E82486" w:rsidP="00904F72">
            <w:pPr>
              <w:jc w:val="left"/>
              <w:rPr>
                <w:b/>
              </w:rPr>
            </w:pPr>
          </w:p>
        </w:tc>
        <w:tc>
          <w:tcPr>
            <w:tcW w:w="8093" w:type="dxa"/>
          </w:tcPr>
          <w:p w14:paraId="0115FA14" w14:textId="77777777" w:rsidR="00E82486" w:rsidRPr="005261AE" w:rsidRDefault="00E82486" w:rsidP="00904F72">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32784BE" w14:textId="77777777" w:rsidR="00E82486" w:rsidRPr="005261AE" w:rsidRDefault="00E82486" w:rsidP="00904F72">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CF1945A" w14:textId="77777777" w:rsidR="00E82486" w:rsidRDefault="00E82486" w:rsidP="00677A25">
      <w:pPr>
        <w:jc w:val="left"/>
        <w:rPr>
          <w:b/>
          <w:bCs/>
        </w:rPr>
      </w:pPr>
    </w:p>
    <w:p w14:paraId="32D3A3FF" w14:textId="50C8E764" w:rsidR="009D2D4A" w:rsidRDefault="009D2D4A">
      <w:pPr>
        <w:jc w:val="left"/>
        <w:rPr>
          <w:b/>
          <w:bCs/>
        </w:rPr>
      </w:pPr>
      <w:r>
        <w:rPr>
          <w:b/>
          <w:bCs/>
        </w:rPr>
        <w:tab/>
      </w:r>
      <w:bookmarkStart w:id="121" w:name="_Toc265564608"/>
      <w:bookmarkStart w:id="122" w:name="_Toc265580904"/>
    </w:p>
    <w:p w14:paraId="7C473A6F" w14:textId="77777777" w:rsidR="009D2D4A" w:rsidRDefault="009D2D4A">
      <w:pPr>
        <w:pStyle w:val="ContractLevel2"/>
        <w:outlineLvl w:val="1"/>
      </w:pPr>
      <w:proofErr w:type="gramStart"/>
      <w:r>
        <w:t>3.2  Contents</w:t>
      </w:r>
      <w:proofErr w:type="gramEnd"/>
      <w:r>
        <w:t xml:space="preserve"> and Organization of Technical Proposal</w:t>
      </w:r>
      <w:bookmarkEnd w:id="121"/>
      <w:bookmarkEnd w:id="122"/>
      <w:r>
        <w:t>.</w:t>
      </w:r>
    </w:p>
    <w:p w14:paraId="5399BB7E" w14:textId="59A50E4E" w:rsidR="009D2D4A" w:rsidRDefault="009D2D4A">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4BBAC4B0" w14:textId="77777777" w:rsidR="009D2D4A" w:rsidRDefault="009D2D4A">
      <w:pPr>
        <w:keepNext/>
        <w:keepLines/>
        <w:jc w:val="left"/>
      </w:pPr>
    </w:p>
    <w:p w14:paraId="57186DB3" w14:textId="77777777" w:rsidR="009D2D4A" w:rsidRDefault="009D2D4A">
      <w:pPr>
        <w:pStyle w:val="ContractLevel3"/>
        <w:outlineLvl w:val="2"/>
      </w:pPr>
      <w:bookmarkStart w:id="123" w:name="_Toc265564609"/>
      <w:bookmarkStart w:id="124" w:name="_Toc265580905"/>
      <w:proofErr w:type="gramStart"/>
      <w:r>
        <w:t>3.2.1  Information</w:t>
      </w:r>
      <w:proofErr w:type="gramEnd"/>
      <w:r>
        <w:t xml:space="preserve"> to Include Behind Tab 1:</w:t>
      </w:r>
      <w:bookmarkEnd w:id="123"/>
      <w:bookmarkEnd w:id="124"/>
    </w:p>
    <w:p w14:paraId="5F355D18" w14:textId="77777777" w:rsidR="009D2D4A" w:rsidRDefault="009D2D4A">
      <w:pPr>
        <w:keepNext/>
        <w:keepLines/>
        <w:jc w:val="left"/>
      </w:pPr>
      <w:r>
        <w:rPr>
          <w:b/>
        </w:rPr>
        <w:t>Transmittal Letter.</w:t>
      </w:r>
    </w:p>
    <w:p w14:paraId="1D413F3B" w14:textId="77777777" w:rsidR="009D2D4A" w:rsidRDefault="009D2D4A">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B238848" w14:textId="77777777" w:rsidR="009D2D4A" w:rsidRDefault="009D2D4A">
      <w:pPr>
        <w:jc w:val="left"/>
      </w:pPr>
    </w:p>
    <w:p w14:paraId="4D3027CB" w14:textId="77777777" w:rsidR="009D2D4A" w:rsidRDefault="009D2D4A">
      <w:pPr>
        <w:pStyle w:val="Header"/>
        <w:tabs>
          <w:tab w:val="clear" w:pos="4320"/>
          <w:tab w:val="clear" w:pos="8640"/>
        </w:tabs>
        <w:jc w:val="left"/>
      </w:pPr>
      <w:bookmarkStart w:id="125" w:name="_Toc265564610"/>
      <w:bookmarkStart w:id="126" w:name="_Toc265580906"/>
      <w:proofErr w:type="gramStart"/>
      <w:r>
        <w:rPr>
          <w:b/>
        </w:rPr>
        <w:t>3.2.2  Information</w:t>
      </w:r>
      <w:proofErr w:type="gramEnd"/>
      <w:r>
        <w:rPr>
          <w:b/>
        </w:rPr>
        <w:t xml:space="preserve"> to Include Behind Tab 2: Proposal Table of Contents</w:t>
      </w:r>
      <w:bookmarkEnd w:id="125"/>
      <w:bookmarkEnd w:id="126"/>
      <w:r>
        <w:rPr>
          <w:b/>
        </w:rPr>
        <w:t>.</w:t>
      </w:r>
    </w:p>
    <w:p w14:paraId="4B73777A" w14:textId="77777777" w:rsidR="009D2D4A" w:rsidRDefault="009D2D4A">
      <w:pPr>
        <w:jc w:val="left"/>
      </w:pPr>
      <w:r>
        <w:t>The Bid Proposal must contain a table of contents.</w:t>
      </w:r>
    </w:p>
    <w:p w14:paraId="27BB7045" w14:textId="77777777" w:rsidR="009D2D4A" w:rsidRDefault="009D2D4A">
      <w:pPr>
        <w:jc w:val="left"/>
      </w:pPr>
    </w:p>
    <w:p w14:paraId="5CCEBE96" w14:textId="77777777" w:rsidR="009D2D4A" w:rsidRDefault="009D2D4A">
      <w:pPr>
        <w:pStyle w:val="ContractLevel3"/>
        <w:outlineLvl w:val="2"/>
      </w:pPr>
      <w:bookmarkStart w:id="127" w:name="_Toc265564612"/>
      <w:bookmarkStart w:id="128" w:name="_Toc265580908"/>
      <w:proofErr w:type="gramStart"/>
      <w:r>
        <w:t>3.2.3  Information</w:t>
      </w:r>
      <w:proofErr w:type="gramEnd"/>
      <w:r>
        <w:t xml:space="preserve"> to Include Behind Tab 3: Bidder’s Approach to Meeting Deliverables</w:t>
      </w:r>
      <w:bookmarkEnd w:id="127"/>
      <w:bookmarkEnd w:id="128"/>
      <w:r>
        <w:t>.</w:t>
      </w:r>
    </w:p>
    <w:p w14:paraId="02727130" w14:textId="77777777" w:rsidR="009D2D4A" w:rsidRDefault="009D2D4A">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w:t>
      </w:r>
      <w:r>
        <w:lastRenderedPageBreak/>
        <w:t xml:space="preserve">sufficient detail so that the Agency can understand and evaluate the Bidder’s approach, and should not merely repeat the Deliverable.    </w:t>
      </w:r>
    </w:p>
    <w:p w14:paraId="7B6CF91A" w14:textId="77777777" w:rsidR="009D2D4A" w:rsidRDefault="009D2D4A">
      <w:pPr>
        <w:jc w:val="left"/>
      </w:pPr>
    </w:p>
    <w:p w14:paraId="1E9D6345" w14:textId="77777777" w:rsidR="009D2D4A" w:rsidRDefault="009D2D4A">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6F60C2F" w14:textId="77777777" w:rsidR="009D2D4A" w:rsidRDefault="009D2D4A">
      <w:pPr>
        <w:jc w:val="left"/>
      </w:pPr>
    </w:p>
    <w:p w14:paraId="783E30CD" w14:textId="77777777" w:rsidR="009D2D4A" w:rsidRDefault="009D2D4A">
      <w:pPr>
        <w:keepNext/>
        <w:jc w:val="left"/>
        <w:rPr>
          <w:b/>
        </w:rPr>
      </w:pPr>
      <w:r>
        <w:rPr>
          <w:b/>
        </w:rPr>
        <w:t>Note:</w:t>
      </w:r>
    </w:p>
    <w:p w14:paraId="04E31E7D" w14:textId="77777777" w:rsidR="009D2D4A" w:rsidRDefault="009D2D4A">
      <w:pPr>
        <w:pStyle w:val="ListParagraph"/>
        <w:keepNext/>
      </w:pPr>
      <w:r>
        <w:t xml:space="preserve">Responses to Deliverables shall be in the same sequence as presented in the RFP.  </w:t>
      </w:r>
    </w:p>
    <w:p w14:paraId="1815582F" w14:textId="77777777" w:rsidR="009D2D4A" w:rsidRDefault="009D2D4A">
      <w:pPr>
        <w:pStyle w:val="ListParagraph"/>
      </w:pPr>
      <w:r>
        <w:t xml:space="preserve">Bid Proposals shall identify any deviations from the specifications the Bidder cannot satisfy.  </w:t>
      </w:r>
    </w:p>
    <w:p w14:paraId="05E4D473" w14:textId="77777777" w:rsidR="009D2D4A" w:rsidRDefault="009D2D4A">
      <w:pPr>
        <w:pStyle w:val="ListParagraph"/>
      </w:pPr>
      <w:r>
        <w:t>Bid Proposals shall not contain promotional or display materials unless specifically required.</w:t>
      </w:r>
    </w:p>
    <w:p w14:paraId="36B6FD4B" w14:textId="77777777" w:rsidR="009D2D4A" w:rsidRDefault="009D2D4A">
      <w:pPr>
        <w:ind w:left="360"/>
      </w:pPr>
    </w:p>
    <w:p w14:paraId="252004F5" w14:textId="77777777" w:rsidR="009D2D4A" w:rsidRDefault="009D2D4A">
      <w:r>
        <w:t xml:space="preserve">If a Bidder proposes more than one method of meeting the RFP requirements, each method must be drafted and submitted as separate Bid Proposals.  Each will be evaluated separately.  </w:t>
      </w:r>
    </w:p>
    <w:p w14:paraId="1A4FBF0B" w14:textId="77777777" w:rsidR="009D2D4A" w:rsidRDefault="009D2D4A">
      <w:pPr>
        <w:pStyle w:val="ContractLevel3"/>
        <w:outlineLvl w:val="2"/>
      </w:pPr>
    </w:p>
    <w:p w14:paraId="0060C937" w14:textId="77777777" w:rsidR="009D2D4A" w:rsidRDefault="009D2D4A">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1C13E9A5" w14:textId="77777777" w:rsidR="009D2D4A" w:rsidRDefault="009D2D4A">
      <w:pPr>
        <w:jc w:val="left"/>
      </w:pPr>
    </w:p>
    <w:p w14:paraId="42F72E4B" w14:textId="77777777" w:rsidR="009D2D4A" w:rsidRDefault="009D2D4A">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1FB7C2D2" w14:textId="77777777" w:rsidR="009D2D4A" w:rsidRDefault="009D2D4A">
      <w:pPr>
        <w:pStyle w:val="ListParagraph"/>
        <w:numPr>
          <w:ilvl w:val="0"/>
          <w:numId w:val="0"/>
        </w:numPr>
        <w:ind w:left="620"/>
      </w:pPr>
    </w:p>
    <w:p w14:paraId="67B9C861" w14:textId="77777777" w:rsidR="009D2D4A" w:rsidRDefault="009D2D4A">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5D492620" w14:textId="77777777" w:rsidR="009D2D4A" w:rsidRDefault="009D2D4A">
      <w:pPr>
        <w:ind w:left="1440" w:hanging="1080"/>
        <w:jc w:val="left"/>
      </w:pPr>
      <w:r>
        <w:t xml:space="preserve">For each similar service, provide a matrix detailing:    </w:t>
      </w:r>
    </w:p>
    <w:p w14:paraId="5A488140" w14:textId="77777777" w:rsidR="009D2D4A" w:rsidRDefault="009D2D4A">
      <w:pPr>
        <w:pStyle w:val="ListParagraph"/>
        <w:numPr>
          <w:ilvl w:val="0"/>
          <w:numId w:val="11"/>
        </w:numPr>
        <w:rPr>
          <w:b/>
        </w:rPr>
      </w:pPr>
      <w:r>
        <w:t xml:space="preserve">Project </w:t>
      </w:r>
      <w:proofErr w:type="gramStart"/>
      <w:r>
        <w:t>title;</w:t>
      </w:r>
      <w:proofErr w:type="gramEnd"/>
      <w:r>
        <w:t xml:space="preserve"> </w:t>
      </w:r>
    </w:p>
    <w:p w14:paraId="2A93561C" w14:textId="77777777" w:rsidR="009D2D4A" w:rsidRDefault="009D2D4A">
      <w:pPr>
        <w:pStyle w:val="ListParagraph"/>
        <w:numPr>
          <w:ilvl w:val="0"/>
          <w:numId w:val="11"/>
        </w:numPr>
        <w:rPr>
          <w:b/>
        </w:rPr>
      </w:pPr>
      <w:r>
        <w:t>Project role (primary contractor or subcontractor</w:t>
      </w:r>
      <w:proofErr w:type="gramStart"/>
      <w:r>
        <w:t>);</w:t>
      </w:r>
      <w:proofErr w:type="gramEnd"/>
      <w:r>
        <w:t xml:space="preserve"> </w:t>
      </w:r>
    </w:p>
    <w:p w14:paraId="715B2C30" w14:textId="77777777" w:rsidR="009D2D4A" w:rsidRDefault="009D2D4A">
      <w:pPr>
        <w:pStyle w:val="ListParagraph"/>
        <w:numPr>
          <w:ilvl w:val="0"/>
          <w:numId w:val="11"/>
        </w:numPr>
        <w:rPr>
          <w:b/>
        </w:rPr>
      </w:pPr>
      <w:r>
        <w:t xml:space="preserve">Name of client agency or </w:t>
      </w:r>
      <w:proofErr w:type="gramStart"/>
      <w:r>
        <w:t>business;</w:t>
      </w:r>
      <w:proofErr w:type="gramEnd"/>
      <w:r>
        <w:t xml:space="preserve"> </w:t>
      </w:r>
    </w:p>
    <w:p w14:paraId="51BB1A3C" w14:textId="77777777" w:rsidR="009D2D4A" w:rsidRDefault="009D2D4A">
      <w:pPr>
        <w:pStyle w:val="ListParagraph"/>
        <w:numPr>
          <w:ilvl w:val="0"/>
          <w:numId w:val="11"/>
        </w:numPr>
        <w:rPr>
          <w:b/>
        </w:rPr>
      </w:pPr>
      <w:r>
        <w:t xml:space="preserve">General description of the scope of </w:t>
      </w:r>
      <w:proofErr w:type="gramStart"/>
      <w:r>
        <w:t>work;</w:t>
      </w:r>
      <w:proofErr w:type="gramEnd"/>
    </w:p>
    <w:p w14:paraId="11EA3FC0" w14:textId="77777777" w:rsidR="009D2D4A" w:rsidRDefault="009D2D4A">
      <w:pPr>
        <w:pStyle w:val="ListParagraph"/>
        <w:numPr>
          <w:ilvl w:val="0"/>
          <w:numId w:val="11"/>
        </w:numPr>
        <w:rPr>
          <w:b/>
        </w:rPr>
      </w:pPr>
      <w:r>
        <w:t xml:space="preserve">Start and end dates of contract for services as originally entered into between the </w:t>
      </w:r>
      <w:proofErr w:type="gramStart"/>
      <w:r>
        <w:t>parties;</w:t>
      </w:r>
      <w:proofErr w:type="gramEnd"/>
      <w:r>
        <w:t xml:space="preserve">  </w:t>
      </w:r>
    </w:p>
    <w:p w14:paraId="629C54F5" w14:textId="77777777" w:rsidR="009D2D4A" w:rsidRDefault="009D2D4A">
      <w:pPr>
        <w:pStyle w:val="ListParagraph"/>
        <w:numPr>
          <w:ilvl w:val="0"/>
          <w:numId w:val="11"/>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2741B4A" w14:textId="77777777" w:rsidR="009D2D4A" w:rsidRDefault="009D2D4A">
      <w:pPr>
        <w:pStyle w:val="ListParagraph"/>
        <w:numPr>
          <w:ilvl w:val="0"/>
          <w:numId w:val="11"/>
        </w:numPr>
        <w:rPr>
          <w:b/>
        </w:rPr>
      </w:pPr>
      <w:r>
        <w:t xml:space="preserve">Contract </w:t>
      </w:r>
      <w:proofErr w:type="gramStart"/>
      <w:r>
        <w:t>value;</w:t>
      </w:r>
      <w:proofErr w:type="gramEnd"/>
    </w:p>
    <w:p w14:paraId="5B47A904" w14:textId="77777777" w:rsidR="009D2D4A" w:rsidRDefault="009D2D4A">
      <w:pPr>
        <w:pStyle w:val="ListParagraph"/>
        <w:numPr>
          <w:ilvl w:val="0"/>
          <w:numId w:val="11"/>
        </w:numPr>
        <w:rPr>
          <w:b/>
        </w:rPr>
      </w:pPr>
      <w:r>
        <w:t xml:space="preserve">Whether the services were provided timely and within </w:t>
      </w:r>
      <w:proofErr w:type="gramStart"/>
      <w:r>
        <w:t>budget;</w:t>
      </w:r>
      <w:proofErr w:type="gramEnd"/>
    </w:p>
    <w:p w14:paraId="672BF510" w14:textId="77777777" w:rsidR="009D2D4A" w:rsidRDefault="009D2D4A">
      <w:pPr>
        <w:pStyle w:val="ListParagraph"/>
        <w:numPr>
          <w:ilvl w:val="0"/>
          <w:numId w:val="11"/>
        </w:numPr>
        <w:rPr>
          <w:b/>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1C655542" w14:textId="77777777" w:rsidR="009D2D4A" w:rsidRDefault="009D2D4A">
      <w:pPr>
        <w:pStyle w:val="ListParagraph"/>
        <w:numPr>
          <w:ilvl w:val="0"/>
          <w:numId w:val="11"/>
        </w:numPr>
      </w:pPr>
      <w:r>
        <w:t xml:space="preserve">List administrative or regulatory proceedings or adjudicated matters related to this service to which the Bidder has been a </w:t>
      </w:r>
      <w:proofErr w:type="gramStart"/>
      <w:r>
        <w:t>party;</w:t>
      </w:r>
      <w:proofErr w:type="gramEnd"/>
      <w:r>
        <w:t xml:space="preserve"> </w:t>
      </w:r>
    </w:p>
    <w:p w14:paraId="768494C6" w14:textId="77777777" w:rsidR="009D2D4A" w:rsidRDefault="009D2D4A">
      <w:pPr>
        <w:pStyle w:val="ListParagraph"/>
        <w:numPr>
          <w:ilvl w:val="0"/>
          <w:numId w:val="11"/>
        </w:numPr>
      </w:pPr>
      <w:r>
        <w:t xml:space="preserve">Whether the Bidder has been debarred or suspended from </w:t>
      </w:r>
      <w:proofErr w:type="gramStart"/>
      <w:r>
        <w:t>federally-funded</w:t>
      </w:r>
      <w:proofErr w:type="gramEnd"/>
      <w:r>
        <w:t xml:space="preserve"> healthcare programs by any state or the federal government; and</w:t>
      </w:r>
    </w:p>
    <w:p w14:paraId="574C5AED" w14:textId="77777777" w:rsidR="009D2D4A" w:rsidRDefault="009D2D4A">
      <w:pPr>
        <w:pStyle w:val="ListParagraph"/>
        <w:numPr>
          <w:ilvl w:val="0"/>
          <w:numId w:val="11"/>
        </w:numPr>
        <w:rPr>
          <w:b/>
        </w:rPr>
      </w:pPr>
      <w:r>
        <w:t>Contact information for the client’s project manager including address, telephone number, and email address.</w:t>
      </w:r>
      <w:r>
        <w:rPr>
          <w:b/>
        </w:rPr>
        <w:t xml:space="preserve"> </w:t>
      </w:r>
    </w:p>
    <w:p w14:paraId="27491EA0" w14:textId="77777777" w:rsidR="009D2D4A" w:rsidRDefault="009D2D4A">
      <w:pPr>
        <w:ind w:left="2340" w:hanging="180"/>
        <w:jc w:val="left"/>
      </w:pPr>
    </w:p>
    <w:p w14:paraId="3B28A283" w14:textId="77777777" w:rsidR="009D2D4A" w:rsidRDefault="009D2D4A">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0EF52E2" w14:textId="77777777" w:rsidR="009D2D4A" w:rsidRDefault="009D2D4A">
      <w:pPr>
        <w:pStyle w:val="ListParagraph"/>
        <w:numPr>
          <w:ilvl w:val="0"/>
          <w:numId w:val="0"/>
        </w:numPr>
        <w:ind w:left="720"/>
      </w:pPr>
    </w:p>
    <w:p w14:paraId="184B7308" w14:textId="77777777" w:rsidR="009D2D4A" w:rsidRDefault="009D2D4A">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2188C5F6" w14:textId="77777777" w:rsidR="009D2D4A" w:rsidRDefault="009D2D4A">
      <w:pPr>
        <w:jc w:val="left"/>
        <w:rPr>
          <w:sz w:val="20"/>
          <w:szCs w:val="20"/>
        </w:rPr>
      </w:pPr>
    </w:p>
    <w:p w14:paraId="171F2FDB" w14:textId="77777777" w:rsidR="009D2D4A" w:rsidRDefault="009D2D4A">
      <w:pPr>
        <w:jc w:val="left"/>
        <w:rPr>
          <w:b/>
          <w:bCs/>
        </w:rPr>
      </w:pPr>
      <w:proofErr w:type="gramStart"/>
      <w:r>
        <w:rPr>
          <w:b/>
          <w:bCs/>
        </w:rPr>
        <w:t>3.2.5  Information</w:t>
      </w:r>
      <w:proofErr w:type="gramEnd"/>
      <w:r>
        <w:rPr>
          <w:b/>
          <w:bCs/>
        </w:rPr>
        <w:t xml:space="preserve"> to Include Behind Tab 5:  Personnel.  </w:t>
      </w:r>
    </w:p>
    <w:p w14:paraId="227BB4F5" w14:textId="77777777" w:rsidR="009D2D4A" w:rsidRDefault="009D2D4A">
      <w:pPr>
        <w:jc w:val="left"/>
      </w:pPr>
      <w:r>
        <w:t xml:space="preserve">The Bidder shall provide the following information regarding personnel:  </w:t>
      </w:r>
    </w:p>
    <w:p w14:paraId="7ED9F105" w14:textId="77777777" w:rsidR="009D2D4A" w:rsidRDefault="009D2D4A">
      <w:pPr>
        <w:jc w:val="left"/>
        <w:rPr>
          <w:b/>
          <w:bCs/>
        </w:rPr>
      </w:pPr>
    </w:p>
    <w:p w14:paraId="0A003ABD" w14:textId="77777777" w:rsidR="009D2D4A" w:rsidRDefault="009D2D4A">
      <w:pPr>
        <w:keepNext/>
        <w:jc w:val="left"/>
        <w:rPr>
          <w:b/>
        </w:rPr>
      </w:pPr>
      <w:proofErr w:type="gramStart"/>
      <w:r>
        <w:rPr>
          <w:b/>
          <w:bCs/>
        </w:rPr>
        <w:t>3.2.5.1  T</w:t>
      </w:r>
      <w:r>
        <w:rPr>
          <w:b/>
        </w:rPr>
        <w:t>ables</w:t>
      </w:r>
      <w:proofErr w:type="gramEnd"/>
      <w:r>
        <w:rPr>
          <w:b/>
        </w:rPr>
        <w:t xml:space="preserve"> of Organization.</w:t>
      </w:r>
    </w:p>
    <w:p w14:paraId="45DA2A1E" w14:textId="77777777" w:rsidR="009D2D4A" w:rsidRDefault="009D2D4A">
      <w:pPr>
        <w:jc w:val="left"/>
      </w:pPr>
      <w:r>
        <w:t>Illustrate the lines of authority in two tables:</w:t>
      </w:r>
    </w:p>
    <w:p w14:paraId="5D8EA959" w14:textId="77777777" w:rsidR="009D2D4A" w:rsidRDefault="009D2D4A">
      <w:pPr>
        <w:pStyle w:val="ListParagraph"/>
      </w:pPr>
      <w:r>
        <w:t>One showing overall operations</w:t>
      </w:r>
    </w:p>
    <w:p w14:paraId="45039D1D" w14:textId="77777777" w:rsidR="009D2D4A" w:rsidRDefault="009D2D4A">
      <w:pPr>
        <w:pStyle w:val="ListParagraph"/>
      </w:pPr>
      <w:r>
        <w:t>One</w:t>
      </w:r>
      <w:r>
        <w:rPr>
          <w:b/>
        </w:rPr>
        <w:t xml:space="preserve"> </w:t>
      </w:r>
      <w:r>
        <w:t xml:space="preserve">showing staff who will provide services under the RFP  </w:t>
      </w:r>
    </w:p>
    <w:p w14:paraId="36AF3CF3" w14:textId="77777777" w:rsidR="009D2D4A" w:rsidRDefault="009D2D4A">
      <w:pPr>
        <w:jc w:val="left"/>
        <w:rPr>
          <w:b/>
          <w:bCs/>
        </w:rPr>
      </w:pPr>
    </w:p>
    <w:p w14:paraId="7BC200D4" w14:textId="77777777" w:rsidR="009D2D4A" w:rsidRDefault="009D2D4A">
      <w:pPr>
        <w:jc w:val="left"/>
        <w:rPr>
          <w:b/>
          <w:bCs/>
        </w:rPr>
      </w:pPr>
      <w:r>
        <w:rPr>
          <w:b/>
          <w:bCs/>
        </w:rPr>
        <w:t>3.2.5.2 Reserved.  (Names and Credentials of Key Corporate Personnel)</w:t>
      </w:r>
    </w:p>
    <w:p w14:paraId="5CA6BAF4" w14:textId="77777777" w:rsidR="009D2D4A" w:rsidRDefault="009D2D4A">
      <w:pPr>
        <w:pStyle w:val="ListParagraph"/>
        <w:numPr>
          <w:ilvl w:val="0"/>
          <w:numId w:val="0"/>
        </w:numPr>
      </w:pPr>
    </w:p>
    <w:p w14:paraId="035EF8E3" w14:textId="77777777" w:rsidR="009D2D4A" w:rsidRDefault="009D2D4A">
      <w:pPr>
        <w:jc w:val="left"/>
        <w:rPr>
          <w:b/>
          <w:bCs/>
        </w:rPr>
      </w:pPr>
      <w:proofErr w:type="gramStart"/>
      <w:r>
        <w:rPr>
          <w:b/>
          <w:bCs/>
        </w:rPr>
        <w:t>3.2.5.3  Information</w:t>
      </w:r>
      <w:proofErr w:type="gramEnd"/>
      <w:r>
        <w:rPr>
          <w:b/>
          <w:bCs/>
        </w:rPr>
        <w:t xml:space="preserve"> About Project Manager and Key Project Personnel.</w:t>
      </w:r>
    </w:p>
    <w:p w14:paraId="6D7ED290" w14:textId="77777777" w:rsidR="009D2D4A" w:rsidRDefault="009D2D4A">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560BDB2" w14:textId="77777777" w:rsidR="009D2D4A" w:rsidRDefault="009D2D4A">
      <w:pPr>
        <w:pStyle w:val="ListParagraph"/>
      </w:pPr>
      <w:r>
        <w:t>Include the project manager’s experience managing subcontractor staff if the Bidder proposes to use subcontractors.</w:t>
      </w:r>
    </w:p>
    <w:p w14:paraId="5B5A3858" w14:textId="77777777" w:rsidR="009D2D4A" w:rsidRDefault="009D2D4A"/>
    <w:p w14:paraId="2F306A47" w14:textId="77777777" w:rsidR="009D2D4A" w:rsidRDefault="009D2D4A">
      <w:pPr>
        <w:jc w:val="left"/>
      </w:pPr>
      <w:proofErr w:type="gramStart"/>
      <w:r>
        <w:rPr>
          <w:b/>
          <w:bCs/>
        </w:rPr>
        <w:t>3.2.5.4  Disclosures</w:t>
      </w:r>
      <w:proofErr w:type="gramEnd"/>
      <w:r>
        <w:rPr>
          <w:b/>
          <w:bCs/>
        </w:rPr>
        <w:t>.</w:t>
      </w:r>
    </w:p>
    <w:p w14:paraId="6F69E541" w14:textId="77777777" w:rsidR="009D2D4A" w:rsidRDefault="009D2D4A">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C8CE90C" w14:textId="77777777" w:rsidR="009D2D4A" w:rsidRDefault="009D2D4A">
      <w:pPr>
        <w:jc w:val="left"/>
        <w:rPr>
          <w:b/>
          <w:bCs/>
        </w:rPr>
      </w:pPr>
    </w:p>
    <w:p w14:paraId="54D543B4" w14:textId="77777777" w:rsidR="009D2D4A" w:rsidRDefault="009D2D4A">
      <w:pPr>
        <w:jc w:val="left"/>
        <w:rPr>
          <w:b/>
          <w:bCs/>
        </w:rPr>
      </w:pPr>
      <w:r>
        <w:rPr>
          <w:b/>
          <w:bCs/>
        </w:rPr>
        <w:t>3.2.6 Information to Include Behind Tab 6: RFP Forms.</w:t>
      </w:r>
    </w:p>
    <w:p w14:paraId="14934222" w14:textId="77777777" w:rsidR="009D2D4A" w:rsidRDefault="009D2D4A">
      <w:r>
        <w:t>The forms listed below are attachments to this RFP.  Fully complete and return these forms behind Tab 6:</w:t>
      </w:r>
    </w:p>
    <w:p w14:paraId="705CE1D9" w14:textId="77777777" w:rsidR="009D2D4A" w:rsidRDefault="009D2D4A">
      <w:pPr>
        <w:pStyle w:val="ListParagraph"/>
      </w:pPr>
      <w:r>
        <w:t>Release of Information Form</w:t>
      </w:r>
    </w:p>
    <w:p w14:paraId="36513752" w14:textId="77777777" w:rsidR="009D2D4A" w:rsidRDefault="009D2D4A">
      <w:pPr>
        <w:pStyle w:val="ListParagraph"/>
      </w:pPr>
      <w:r>
        <w:t>Primary Bidder Detail &amp; Certification Form</w:t>
      </w:r>
    </w:p>
    <w:p w14:paraId="64C4176F" w14:textId="77777777" w:rsidR="009D2D4A" w:rsidRDefault="009D2D4A">
      <w:pPr>
        <w:pStyle w:val="ListParagraph"/>
      </w:pPr>
      <w:r>
        <w:t>Subcontractor Disclosure Form (one for each proposed subcontractor)</w:t>
      </w:r>
    </w:p>
    <w:p w14:paraId="51C3E493" w14:textId="77777777" w:rsidR="009D2D4A" w:rsidRDefault="009D2D4A">
      <w:pPr>
        <w:pStyle w:val="ListParagraph"/>
      </w:pPr>
      <w:r>
        <w:t>Certification and Disclosure Regarding Lobbying</w:t>
      </w:r>
    </w:p>
    <w:p w14:paraId="6324C0C7" w14:textId="77777777" w:rsidR="009D2D4A" w:rsidRDefault="009D2D4A">
      <w:pPr>
        <w:jc w:val="left"/>
        <w:rPr>
          <w:bCs/>
        </w:rPr>
      </w:pPr>
    </w:p>
    <w:p w14:paraId="14048948" w14:textId="77777777" w:rsidR="009D2D4A" w:rsidRDefault="009D2D4A">
      <w:pPr>
        <w:jc w:val="left"/>
        <w:rPr>
          <w:b/>
          <w:bCs/>
        </w:rPr>
      </w:pPr>
    </w:p>
    <w:p w14:paraId="0D1353B8" w14:textId="77777777" w:rsidR="009D2D4A" w:rsidRDefault="009D2D4A">
      <w:pPr>
        <w:jc w:val="left"/>
        <w:rPr>
          <w:b/>
          <w:bCs/>
        </w:rPr>
      </w:pPr>
      <w:proofErr w:type="gramStart"/>
      <w:r>
        <w:rPr>
          <w:b/>
          <w:bCs/>
        </w:rPr>
        <w:t>3.2.7  Reserved</w:t>
      </w:r>
      <w:proofErr w:type="gramEnd"/>
      <w:r>
        <w:rPr>
          <w:b/>
          <w:bCs/>
        </w:rPr>
        <w:t>.  (Financial Statements)</w:t>
      </w:r>
    </w:p>
    <w:p w14:paraId="397F750A" w14:textId="77777777" w:rsidR="009D2D4A" w:rsidRDefault="009D2D4A">
      <w:pPr>
        <w:jc w:val="left"/>
      </w:pPr>
    </w:p>
    <w:p w14:paraId="69B9C723" w14:textId="77777777" w:rsidR="009D2D4A" w:rsidRDefault="009D2D4A">
      <w:pPr>
        <w:pStyle w:val="ContractLevel2"/>
        <w:tabs>
          <w:tab w:val="left" w:pos="5940"/>
        </w:tabs>
        <w:outlineLvl w:val="1"/>
        <w:rPr>
          <w:i w:val="0"/>
        </w:rPr>
      </w:pPr>
      <w:bookmarkStart w:id="129" w:name="_Toc265564614"/>
      <w:bookmarkStart w:id="130" w:name="_Toc265580911"/>
      <w:proofErr w:type="gramStart"/>
      <w:r>
        <w:t>3.3  Cost</w:t>
      </w:r>
      <w:proofErr w:type="gramEnd"/>
      <w:r>
        <w:t xml:space="preserve"> Proposal</w:t>
      </w:r>
      <w:bookmarkEnd w:id="129"/>
      <w:bookmarkEnd w:id="130"/>
      <w:r>
        <w:t xml:space="preserve">. </w:t>
      </w:r>
    </w:p>
    <w:p w14:paraId="171986FF" w14:textId="77777777" w:rsidR="009D2D4A" w:rsidRDefault="009D2D4A">
      <w:pPr>
        <w:jc w:val="left"/>
        <w:rPr>
          <w:b/>
        </w:rPr>
      </w:pPr>
      <w:r>
        <w:rPr>
          <w:b/>
        </w:rPr>
        <w:t xml:space="preserve">Pricing Restrictions. </w:t>
      </w:r>
    </w:p>
    <w:p w14:paraId="495CB316" w14:textId="77777777" w:rsidR="009D2D4A" w:rsidRDefault="009D2D4A">
      <w:pPr>
        <w:pStyle w:val="ContractLevel2"/>
        <w:rPr>
          <w:i w:val="0"/>
        </w:rPr>
      </w:pPr>
      <w:r>
        <w:rPr>
          <w:i w:val="0"/>
        </w:rPr>
        <w:t>Contract Budget.</w:t>
      </w:r>
    </w:p>
    <w:p w14:paraId="044F33A7" w14:textId="21C126EB" w:rsidR="009D2D4A" w:rsidRDefault="009D2D4A">
      <w:pPr>
        <w:pStyle w:val="ContractLevel2"/>
        <w:rPr>
          <w:b w:val="0"/>
          <w:i w:val="0"/>
        </w:rPr>
      </w:pPr>
      <w:r>
        <w:rPr>
          <w:b w:val="0"/>
          <w:i w:val="0"/>
        </w:rPr>
        <w:t>The Agency is limiting the funding that is available for these services. Cost proposals may not exceed</w:t>
      </w:r>
      <w:r w:rsidR="00BC0BBC">
        <w:rPr>
          <w:b w:val="0"/>
          <w:i w:val="0"/>
        </w:rPr>
        <w:t xml:space="preserve"> $400,000 per Contract y</w:t>
      </w:r>
      <w:r w:rsidR="00EB6898">
        <w:rPr>
          <w:b w:val="0"/>
          <w:i w:val="0"/>
        </w:rPr>
        <w:t>e</w:t>
      </w:r>
      <w:r w:rsidR="00BC0BBC">
        <w:rPr>
          <w:b w:val="0"/>
          <w:i w:val="0"/>
        </w:rPr>
        <w:t>ar or</w:t>
      </w:r>
      <w:r>
        <w:rPr>
          <w:b w:val="0"/>
          <w:i w:val="0"/>
        </w:rPr>
        <w:t xml:space="preserve"> $2,400,000 for the entire term of the </w:t>
      </w:r>
      <w:r w:rsidR="00EB6898">
        <w:rPr>
          <w:b w:val="0"/>
          <w:i w:val="0"/>
        </w:rPr>
        <w:t>C</w:t>
      </w:r>
      <w:r>
        <w:rPr>
          <w:b w:val="0"/>
          <w:i w:val="0"/>
        </w:rPr>
        <w:t xml:space="preserve">ontract, including any </w:t>
      </w:r>
      <w:r w:rsidR="00563A35">
        <w:rPr>
          <w:b w:val="0"/>
          <w:i w:val="0"/>
        </w:rPr>
        <w:t xml:space="preserve">incentive payments </w:t>
      </w:r>
      <w:r>
        <w:rPr>
          <w:b w:val="0"/>
          <w:i w:val="0"/>
        </w:rPr>
        <w:t xml:space="preserve">up to 5% which will paid annually based upon Agency approved achievement of performance measures in Section 1.3.2. </w:t>
      </w:r>
    </w:p>
    <w:p w14:paraId="6D7D4D48" w14:textId="77777777" w:rsidR="009D2D4A" w:rsidRDefault="009D2D4A">
      <w:pPr>
        <w:pStyle w:val="ContractLevel2"/>
        <w:rPr>
          <w:b w:val="0"/>
          <w:i w:val="0"/>
        </w:rPr>
      </w:pPr>
    </w:p>
    <w:p w14:paraId="7B0AA529" w14:textId="77777777" w:rsidR="009D2D4A" w:rsidRDefault="009D2D4A">
      <w:pPr>
        <w:pStyle w:val="ContractLevel2"/>
        <w:rPr>
          <w:bCs/>
          <w:i w:val="0"/>
        </w:rPr>
      </w:pPr>
      <w:r>
        <w:rPr>
          <w:bCs/>
          <w:i w:val="0"/>
        </w:rPr>
        <w:t>Administrative Costs.</w:t>
      </w:r>
    </w:p>
    <w:p w14:paraId="626F0636" w14:textId="77777777" w:rsidR="009D2D4A" w:rsidRDefault="009D2D4A">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 total contract amount.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4E2A3F" w14:textId="77777777" w:rsidR="009D2D4A" w:rsidRDefault="009D2D4A">
      <w:pPr>
        <w:jc w:val="left"/>
        <w:rPr>
          <w:b/>
        </w:rPr>
      </w:pPr>
    </w:p>
    <w:p w14:paraId="49B78A8D" w14:textId="77777777" w:rsidR="009D2D4A" w:rsidRDefault="009D2D4A">
      <w:pPr>
        <w:jc w:val="left"/>
        <w:rPr>
          <w:b/>
        </w:rPr>
      </w:pPr>
      <w:r>
        <w:rPr>
          <w:b/>
        </w:rPr>
        <w:t>Content and Format.</w:t>
      </w:r>
    </w:p>
    <w:p w14:paraId="214B30FF" w14:textId="6F087CE5" w:rsidR="009D2D4A" w:rsidRDefault="009D2D4A">
      <w:pPr>
        <w:jc w:val="left"/>
      </w:pPr>
      <w:r>
        <w:t xml:space="preserve">The Bidder shall provide the following information in the Cost Proposal: </w:t>
      </w:r>
      <w:r w:rsidR="00794188">
        <w:t>Six-year</w:t>
      </w:r>
      <w:r w:rsidR="00257692">
        <w:t xml:space="preserve"> budget using Attachment </w:t>
      </w:r>
      <w:r w:rsidR="00A56C5F">
        <w:t>I</w:t>
      </w:r>
      <w:r w:rsidR="00794188">
        <w:t>.</w:t>
      </w:r>
    </w:p>
    <w:p w14:paraId="5CA35E15" w14:textId="77777777" w:rsidR="009D2D4A" w:rsidRDefault="009D2D4A">
      <w:pPr>
        <w:jc w:val="left"/>
      </w:pPr>
    </w:p>
    <w:p w14:paraId="4CD4A2D9" w14:textId="77777777" w:rsidR="009D2D4A" w:rsidRDefault="009D2D4A">
      <w:pPr>
        <w:jc w:val="left"/>
      </w:pPr>
    </w:p>
    <w:p w14:paraId="147840EB" w14:textId="77777777" w:rsidR="009D2D4A" w:rsidRDefault="009D2D4A">
      <w:pPr>
        <w:keepNext/>
        <w:keepLines/>
        <w:jc w:val="left"/>
        <w:rPr>
          <w:sz w:val="20"/>
          <w:szCs w:val="20"/>
        </w:rPr>
      </w:pPr>
    </w:p>
    <w:p w14:paraId="645F38EE" w14:textId="77777777" w:rsidR="009D2D4A" w:rsidRDefault="009D2D4A">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 xml:space="preserve">Section 4 Evaluation </w:t>
      </w:r>
      <w:proofErr w:type="gramStart"/>
      <w:r>
        <w:t>Of</w:t>
      </w:r>
      <w:proofErr w:type="gramEnd"/>
      <w:r>
        <w:t xml:space="preserve"> Bid Proposals</w:t>
      </w:r>
      <w:bookmarkEnd w:id="131"/>
      <w:bookmarkEnd w:id="132"/>
      <w:bookmarkEnd w:id="133"/>
      <w:bookmarkEnd w:id="134"/>
    </w:p>
    <w:p w14:paraId="34180031" w14:textId="77777777" w:rsidR="009D2D4A" w:rsidRDefault="009D2D4A">
      <w:pPr>
        <w:keepNext/>
        <w:keepLines/>
        <w:jc w:val="left"/>
        <w:rPr>
          <w:b/>
          <w:bCs/>
        </w:rPr>
      </w:pPr>
    </w:p>
    <w:p w14:paraId="17CC29B3" w14:textId="77777777" w:rsidR="009D2D4A" w:rsidRDefault="009D2D4A">
      <w:pPr>
        <w:pStyle w:val="ContractLevel2"/>
        <w:keepLines/>
        <w:outlineLvl w:val="1"/>
      </w:pPr>
      <w:bookmarkStart w:id="135" w:name="_Toc265564616"/>
      <w:bookmarkStart w:id="136" w:name="_Toc265580913"/>
      <w:proofErr w:type="gramStart"/>
      <w:r>
        <w:t>4.1  Introduction</w:t>
      </w:r>
      <w:bookmarkEnd w:id="135"/>
      <w:bookmarkEnd w:id="136"/>
      <w:proofErr w:type="gramEnd"/>
      <w:r>
        <w:t>.</w:t>
      </w:r>
    </w:p>
    <w:p w14:paraId="0E687FF6" w14:textId="77777777" w:rsidR="009D2D4A" w:rsidRDefault="009D2D4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A01C23A" w14:textId="77777777" w:rsidR="009D2D4A" w:rsidRDefault="009D2D4A">
      <w:pPr>
        <w:keepNext/>
        <w:keepLines/>
        <w:jc w:val="left"/>
      </w:pPr>
    </w:p>
    <w:p w14:paraId="10851E50" w14:textId="77777777" w:rsidR="009D2D4A" w:rsidRDefault="009D2D4A">
      <w:pPr>
        <w:pStyle w:val="ContractLevel2"/>
        <w:outlineLvl w:val="1"/>
      </w:pPr>
      <w:bookmarkStart w:id="137" w:name="_Toc265564617"/>
      <w:bookmarkStart w:id="138" w:name="_Toc265580914"/>
      <w:proofErr w:type="gramStart"/>
      <w:r>
        <w:t>4.2  Evaluation</w:t>
      </w:r>
      <w:proofErr w:type="gramEnd"/>
      <w:r>
        <w:t xml:space="preserve"> Committee</w:t>
      </w:r>
      <w:bookmarkEnd w:id="137"/>
      <w:bookmarkEnd w:id="138"/>
      <w:r>
        <w:t>.</w:t>
      </w:r>
    </w:p>
    <w:p w14:paraId="5DE8A479" w14:textId="77777777" w:rsidR="009D2D4A" w:rsidRDefault="009D2D4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0FAA5C0" w14:textId="77777777" w:rsidR="009D2D4A" w:rsidRDefault="009D2D4A">
      <w:pPr>
        <w:pStyle w:val="ContractLevel2"/>
        <w:outlineLvl w:val="1"/>
      </w:pPr>
    </w:p>
    <w:p w14:paraId="6AB590E3" w14:textId="77777777" w:rsidR="009D2D4A" w:rsidRDefault="009D2D4A">
      <w:pPr>
        <w:pStyle w:val="ContractLevel2"/>
        <w:outlineLvl w:val="1"/>
      </w:pPr>
      <w:bookmarkStart w:id="139" w:name="_Toc265564620"/>
      <w:bookmarkStart w:id="140" w:name="_Toc265580916"/>
      <w:proofErr w:type="gramStart"/>
      <w:r>
        <w:t>4.3</w:t>
      </w:r>
      <w:r>
        <w:rPr>
          <w:i w:val="0"/>
        </w:rPr>
        <w:t xml:space="preserve">  </w:t>
      </w:r>
      <w:r>
        <w:t>Proposal</w:t>
      </w:r>
      <w:proofErr w:type="gramEnd"/>
      <w:r>
        <w:t xml:space="preserve"> Scoring</w:t>
      </w:r>
      <w:bookmarkEnd w:id="139"/>
      <w:bookmarkEnd w:id="140"/>
      <w:r>
        <w:t xml:space="preserve"> and Evaluation Criteria.</w:t>
      </w:r>
      <w:r>
        <w:rPr>
          <w:i w:val="0"/>
        </w:rPr>
        <w:t xml:space="preserve">  </w:t>
      </w:r>
    </w:p>
    <w:p w14:paraId="52844202"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6E535FF"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255475D" w14:textId="77777777" w:rsidR="009D2D4A" w:rsidRDefault="009D2D4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6C9F7873" w14:textId="77777777" w:rsidR="009D2D4A" w:rsidRDefault="009D2D4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D2D4A" w14:paraId="4938163A" w14:textId="77777777">
        <w:trPr>
          <w:cantSplit/>
        </w:trPr>
        <w:tc>
          <w:tcPr>
            <w:tcW w:w="692" w:type="dxa"/>
          </w:tcPr>
          <w:p w14:paraId="3CDCC06D" w14:textId="77777777" w:rsidR="009D2D4A" w:rsidRDefault="009D2D4A">
            <w:pPr>
              <w:keepNext/>
              <w:spacing w:after="120"/>
              <w:jc w:val="left"/>
            </w:pPr>
            <w:r>
              <w:t xml:space="preserve">4 </w:t>
            </w:r>
          </w:p>
        </w:tc>
        <w:tc>
          <w:tcPr>
            <w:tcW w:w="9586" w:type="dxa"/>
          </w:tcPr>
          <w:p w14:paraId="7BCED7C2" w14:textId="77777777" w:rsidR="009D2D4A" w:rsidRDefault="009D2D4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D2D4A" w14:paraId="4A9ED450" w14:textId="77777777">
        <w:trPr>
          <w:cantSplit/>
        </w:trPr>
        <w:tc>
          <w:tcPr>
            <w:tcW w:w="692" w:type="dxa"/>
          </w:tcPr>
          <w:p w14:paraId="07B98684" w14:textId="77777777" w:rsidR="009D2D4A" w:rsidRDefault="009D2D4A">
            <w:pPr>
              <w:keepNext/>
              <w:spacing w:after="120"/>
              <w:jc w:val="left"/>
            </w:pPr>
            <w:r>
              <w:t>3</w:t>
            </w:r>
          </w:p>
        </w:tc>
        <w:tc>
          <w:tcPr>
            <w:tcW w:w="9586" w:type="dxa"/>
          </w:tcPr>
          <w:p w14:paraId="736A2874" w14:textId="77777777" w:rsidR="009D2D4A" w:rsidRDefault="009D2D4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9D2D4A" w14:paraId="5D86DD98" w14:textId="77777777">
        <w:trPr>
          <w:cantSplit/>
        </w:trPr>
        <w:tc>
          <w:tcPr>
            <w:tcW w:w="692" w:type="dxa"/>
          </w:tcPr>
          <w:p w14:paraId="4A43E9BD" w14:textId="77777777" w:rsidR="009D2D4A" w:rsidRDefault="009D2D4A">
            <w:pPr>
              <w:keepNext/>
              <w:spacing w:after="120"/>
              <w:jc w:val="left"/>
            </w:pPr>
            <w:r>
              <w:t>2</w:t>
            </w:r>
          </w:p>
        </w:tc>
        <w:tc>
          <w:tcPr>
            <w:tcW w:w="9586" w:type="dxa"/>
          </w:tcPr>
          <w:p w14:paraId="2A6AC7FC" w14:textId="77777777" w:rsidR="009D2D4A" w:rsidRDefault="009D2D4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9D2D4A" w14:paraId="62090055" w14:textId="77777777">
        <w:trPr>
          <w:cantSplit/>
        </w:trPr>
        <w:tc>
          <w:tcPr>
            <w:tcW w:w="692" w:type="dxa"/>
          </w:tcPr>
          <w:p w14:paraId="19F00243" w14:textId="77777777" w:rsidR="009D2D4A" w:rsidRDefault="009D2D4A">
            <w:pPr>
              <w:keepNext/>
              <w:spacing w:after="120"/>
              <w:jc w:val="left"/>
            </w:pPr>
            <w:r>
              <w:t>1</w:t>
            </w:r>
          </w:p>
        </w:tc>
        <w:tc>
          <w:tcPr>
            <w:tcW w:w="9586" w:type="dxa"/>
          </w:tcPr>
          <w:p w14:paraId="2793895A" w14:textId="77777777" w:rsidR="009D2D4A" w:rsidRDefault="009D2D4A">
            <w:pPr>
              <w:keepNext/>
              <w:spacing w:after="120"/>
              <w:jc w:val="left"/>
            </w:pPr>
            <w:r>
              <w:t>Bidder has agreed to comply with the requirements and provided some details on how the requirements would be met.  Response does not clearly indicate if all the needs of the Agency will be met.</w:t>
            </w:r>
          </w:p>
        </w:tc>
      </w:tr>
      <w:tr w:rsidR="009D2D4A" w14:paraId="4E9313AC" w14:textId="77777777">
        <w:trPr>
          <w:cantSplit/>
        </w:trPr>
        <w:tc>
          <w:tcPr>
            <w:tcW w:w="692" w:type="dxa"/>
          </w:tcPr>
          <w:p w14:paraId="0E5EB764" w14:textId="77777777" w:rsidR="009D2D4A" w:rsidRDefault="009D2D4A">
            <w:pPr>
              <w:keepNext/>
              <w:spacing w:after="120"/>
              <w:jc w:val="left"/>
            </w:pPr>
            <w:r>
              <w:t>0</w:t>
            </w:r>
          </w:p>
        </w:tc>
        <w:tc>
          <w:tcPr>
            <w:tcW w:w="9586" w:type="dxa"/>
          </w:tcPr>
          <w:p w14:paraId="62AE2A21" w14:textId="77777777" w:rsidR="009D2D4A" w:rsidRDefault="009D2D4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B668599" w14:textId="77777777" w:rsidR="009D2D4A" w:rsidRDefault="009D2D4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7202FCD"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8D690A2"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A77636D"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29"/>
        <w:gridCol w:w="2512"/>
        <w:gridCol w:w="2506"/>
        <w:gridCol w:w="2523"/>
      </w:tblGrid>
      <w:tr w:rsidR="009D2D4A" w14:paraId="729752B4" w14:textId="77777777">
        <w:tc>
          <w:tcPr>
            <w:tcW w:w="2574" w:type="dxa"/>
            <w:shd w:val="clear" w:color="auto" w:fill="DDDDDD"/>
          </w:tcPr>
          <w:p w14:paraId="512E3EDD"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14:paraId="762E7E45"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70AF2309"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09E007C9"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9D2D4A" w14:paraId="7125D203" w14:textId="77777777">
        <w:tc>
          <w:tcPr>
            <w:tcW w:w="2574" w:type="dxa"/>
          </w:tcPr>
          <w:p w14:paraId="5FEE1B7E" w14:textId="0AF6B87C"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 Hiring and Practice Approaches</w:t>
            </w:r>
          </w:p>
          <w:p w14:paraId="324CB56F" w14:textId="3981369B" w:rsidR="00D000C9" w:rsidRDefault="00D000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1.3.1.1)</w:t>
            </w:r>
          </w:p>
        </w:tc>
        <w:tc>
          <w:tcPr>
            <w:tcW w:w="2574" w:type="dxa"/>
          </w:tcPr>
          <w:p w14:paraId="43D9287C"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CF2E99F"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DF96B08"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48BC588"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9D2D4A" w14:paraId="4B10CDA9" w14:textId="77777777">
        <w:tc>
          <w:tcPr>
            <w:tcW w:w="2574" w:type="dxa"/>
          </w:tcPr>
          <w:p w14:paraId="782FE80D" w14:textId="5AED6A2E"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II: Foster Care Support Groups</w:t>
            </w:r>
          </w:p>
          <w:p w14:paraId="52F6B49A" w14:textId="65FEDB70" w:rsidR="00D000C9" w:rsidRDefault="00D000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2574" w:type="dxa"/>
          </w:tcPr>
          <w:p w14:paraId="5D7B46FE"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5D5F7050"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1649870"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B38BF53"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9D2D4A" w14:paraId="2AFC3D31" w14:textId="77777777">
        <w:tc>
          <w:tcPr>
            <w:tcW w:w="2574" w:type="dxa"/>
          </w:tcPr>
          <w:p w14:paraId="47DEDAF6" w14:textId="68558B8E"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Division III: Personal </w:t>
            </w:r>
            <w:r w:rsidR="00D000C9">
              <w:t>D</w:t>
            </w:r>
            <w:r>
              <w:t xml:space="preserve">evelopment through </w:t>
            </w:r>
            <w:r w:rsidR="00D000C9">
              <w:t xml:space="preserve">Leadership </w:t>
            </w:r>
            <w:r>
              <w:t>and Advocacy</w:t>
            </w:r>
          </w:p>
          <w:p w14:paraId="5EAEA5A2" w14:textId="67A6C748"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2574" w:type="dxa"/>
          </w:tcPr>
          <w:p w14:paraId="6D151E80"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p w14:paraId="5E400EDB"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A86D939"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2484E9B"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320</w:t>
            </w:r>
          </w:p>
        </w:tc>
      </w:tr>
      <w:tr w:rsidR="009D2D4A" w14:paraId="4AFF7953" w14:textId="77777777">
        <w:tc>
          <w:tcPr>
            <w:tcW w:w="2574" w:type="dxa"/>
          </w:tcPr>
          <w:p w14:paraId="6323E389"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IV.  Quality Assurance and Program Improvement Activities</w:t>
            </w:r>
          </w:p>
          <w:p w14:paraId="29C45313" w14:textId="3C5BBF56"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2574" w:type="dxa"/>
          </w:tcPr>
          <w:p w14:paraId="6BB3DB50" w14:textId="42F99024" w:rsidR="009D2D4A"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6DF17CFA"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45478D5"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7AC6084" w14:textId="0428700F"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9671EB">
              <w:t>00</w:t>
            </w:r>
          </w:p>
        </w:tc>
      </w:tr>
      <w:tr w:rsidR="009D2D4A" w14:paraId="64D31D60" w14:textId="77777777">
        <w:tc>
          <w:tcPr>
            <w:tcW w:w="2574" w:type="dxa"/>
          </w:tcPr>
          <w:p w14:paraId="2CE09A84"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V: Outreach and Website</w:t>
            </w:r>
          </w:p>
          <w:p w14:paraId="45DE4908" w14:textId="59912D99"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2574" w:type="dxa"/>
          </w:tcPr>
          <w:p w14:paraId="7BA4969D"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p w14:paraId="7432F5A6"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206E1CE"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D118975"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206658" w14:paraId="148131B7" w14:textId="77777777">
        <w:tc>
          <w:tcPr>
            <w:tcW w:w="2574" w:type="dxa"/>
          </w:tcPr>
          <w:p w14:paraId="1ED52F45" w14:textId="77777777"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02756536" w14:textId="60B8359B"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2574" w:type="dxa"/>
          </w:tcPr>
          <w:p w14:paraId="6CB876B2" w14:textId="12A416A6" w:rsidR="00206658"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74" w:type="dxa"/>
          </w:tcPr>
          <w:p w14:paraId="7BAE7FB3" w14:textId="377E2E91" w:rsidR="00206658" w:rsidRDefault="009331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06602AA" w14:textId="5FA3F27B" w:rsidR="00206658" w:rsidRDefault="009671E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206658" w14:paraId="3BBADD27" w14:textId="77777777">
        <w:tc>
          <w:tcPr>
            <w:tcW w:w="2574" w:type="dxa"/>
          </w:tcPr>
          <w:p w14:paraId="5861AC3B" w14:textId="77777777"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27235ADA" w14:textId="16C46D73"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2574" w:type="dxa"/>
          </w:tcPr>
          <w:p w14:paraId="126115EB" w14:textId="569848A8" w:rsidR="00206658"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74" w:type="dxa"/>
          </w:tcPr>
          <w:p w14:paraId="31929F1B" w14:textId="7ECD38C1" w:rsidR="00206658" w:rsidRDefault="009331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0EE9444" w14:textId="66EDD49E" w:rsidR="00206658" w:rsidRDefault="009671E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21ADDD8" w14:textId="77777777" w:rsidR="009D2D4A" w:rsidRDefault="009D2D4A">
      <w:pPr>
        <w:keepNext/>
        <w:jc w:val="left"/>
        <w:rPr>
          <w:bCs/>
        </w:rPr>
      </w:pPr>
    </w:p>
    <w:p w14:paraId="2BBD6583" w14:textId="77777777" w:rsidR="009D2D4A" w:rsidRDefault="009D2D4A">
      <w:pPr>
        <w:keepNext/>
        <w:jc w:val="left"/>
      </w:pPr>
      <w:r>
        <w:rPr>
          <w:b/>
          <w:bCs/>
        </w:rPr>
        <w:t>Scoring of Cost Proposal Pricing.</w:t>
      </w:r>
    </w:p>
    <w:p w14:paraId="1BEC155A" w14:textId="77777777" w:rsidR="009D2D4A" w:rsidRDefault="009D2D4A">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4AFBF177" w14:textId="77777777" w:rsidR="009D2D4A" w:rsidRDefault="009D2D4A">
      <w:pPr>
        <w:pStyle w:val="Header"/>
        <w:jc w:val="left"/>
      </w:pPr>
    </w:p>
    <w:p w14:paraId="3E6B3EEB" w14:textId="77777777" w:rsidR="009D2D4A" w:rsidRDefault="009D2D4A">
      <w:pPr>
        <w:rPr>
          <w:b/>
        </w:rPr>
      </w:pPr>
      <w:r>
        <w:rPr>
          <w:b/>
        </w:rPr>
        <w:t>Weighted Cost Score = (price of lowest Cost Proposal/price of each higher priced Cost Proposal) X (points assigned to pricing)</w:t>
      </w:r>
    </w:p>
    <w:p w14:paraId="33598B4C" w14:textId="77777777" w:rsidR="009D2D4A" w:rsidRDefault="009D2D4A"/>
    <w:p w14:paraId="0D41B8DB" w14:textId="77777777" w:rsidR="009D2D4A" w:rsidRDefault="009D2D4A">
      <w:pPr>
        <w:rPr>
          <w:b/>
        </w:rPr>
      </w:pPr>
      <w:r>
        <w:rPr>
          <w:b/>
        </w:rPr>
        <w:t>Total Points Assigned to Pricing: 20.</w:t>
      </w:r>
    </w:p>
    <w:p w14:paraId="2D5D5FA9" w14:textId="77777777" w:rsidR="009D2D4A" w:rsidRDefault="009D2D4A"/>
    <w:p w14:paraId="722B8F6A" w14:textId="45B64027" w:rsidR="009D2D4A" w:rsidRDefault="009D2D4A">
      <w:pPr>
        <w:jc w:val="left"/>
        <w:rPr>
          <w:b/>
        </w:rPr>
      </w:pPr>
      <w:r>
        <w:rPr>
          <w:b/>
        </w:rPr>
        <w:t>Total Points Possible for Technical and Cost Proposals</w:t>
      </w:r>
      <w:r w:rsidRPr="009671EB">
        <w:rPr>
          <w:b/>
        </w:rPr>
        <w:t xml:space="preserve">:  </w:t>
      </w:r>
      <w:r w:rsidR="00C51EB8" w:rsidRPr="00197E79">
        <w:rPr>
          <w:b/>
        </w:rPr>
        <w:t>1,580</w:t>
      </w:r>
      <w:r w:rsidR="00C51EB8">
        <w:rPr>
          <w:b/>
        </w:rPr>
        <w:t xml:space="preserve"> </w:t>
      </w:r>
    </w:p>
    <w:p w14:paraId="0C29B81E" w14:textId="77777777" w:rsidR="009D2D4A" w:rsidRDefault="009D2D4A">
      <w:pPr>
        <w:jc w:val="left"/>
      </w:pPr>
    </w:p>
    <w:p w14:paraId="37890BE0" w14:textId="77777777" w:rsidR="009D2D4A" w:rsidRDefault="009D2D4A">
      <w:pPr>
        <w:pStyle w:val="ContractLevel2"/>
      </w:pPr>
      <w:proofErr w:type="gramStart"/>
      <w:r>
        <w:t>4.4  Recommendation</w:t>
      </w:r>
      <w:proofErr w:type="gramEnd"/>
      <w:r>
        <w:t xml:space="preserve"> of the Evaluation Committee.  </w:t>
      </w:r>
    </w:p>
    <w:p w14:paraId="1F9953F6" w14:textId="77777777" w:rsidR="009D2D4A" w:rsidRDefault="009D2D4A">
      <w:pPr>
        <w:jc w:val="left"/>
      </w:pPr>
      <w:r>
        <w:t xml:space="preserve">The evaluation committee shall present a final ranking and recommendation(s) to the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Administrator shall consider the committee’s recommendation when making the final </w:t>
      </w:r>
      <w:proofErr w:type="gramStart"/>
      <w:r>
        <w:t>decision, but</w:t>
      </w:r>
      <w:proofErr w:type="gramEnd"/>
      <w:r>
        <w:t xml:space="preserve"> is not bound by the recommendation.  </w:t>
      </w:r>
    </w:p>
    <w:p w14:paraId="5836D810" w14:textId="77777777" w:rsidR="009D2D4A" w:rsidRDefault="009D2D4A">
      <w:pPr>
        <w:spacing w:after="200" w:line="276" w:lineRule="auto"/>
        <w:jc w:val="left"/>
        <w:rPr>
          <w:b/>
          <w:bCs/>
          <w:sz w:val="24"/>
          <w:szCs w:val="24"/>
        </w:rPr>
      </w:pPr>
      <w:bookmarkStart w:id="141" w:name="_Toc265506684"/>
      <w:bookmarkStart w:id="142" w:name="_Toc265507121"/>
      <w:bookmarkStart w:id="143" w:name="_Toc265564621"/>
      <w:bookmarkStart w:id="144" w:name="_Toc265580917"/>
      <w:r>
        <w:rPr>
          <w:sz w:val="24"/>
          <w:szCs w:val="24"/>
        </w:rPr>
        <w:br w:type="page"/>
      </w:r>
    </w:p>
    <w:p w14:paraId="4B0BB388" w14:textId="77777777" w:rsidR="009D2D4A" w:rsidRDefault="009D2D4A">
      <w:pPr>
        <w:pStyle w:val="Heading1"/>
        <w:jc w:val="center"/>
        <w:rPr>
          <w:sz w:val="24"/>
          <w:szCs w:val="24"/>
        </w:rPr>
      </w:pPr>
      <w:r>
        <w:rPr>
          <w:sz w:val="24"/>
          <w:szCs w:val="24"/>
        </w:rPr>
        <w:lastRenderedPageBreak/>
        <w:t>Attachment A: Release of Information</w:t>
      </w:r>
      <w:bookmarkEnd w:id="141"/>
      <w:bookmarkEnd w:id="142"/>
      <w:bookmarkEnd w:id="143"/>
      <w:bookmarkEnd w:id="144"/>
    </w:p>
    <w:p w14:paraId="1AF33A75" w14:textId="77777777" w:rsidR="009D2D4A" w:rsidRDefault="009D2D4A">
      <w:pPr>
        <w:jc w:val="center"/>
      </w:pPr>
      <w:r>
        <w:rPr>
          <w:rFonts w:eastAsia="Times New Roman"/>
          <w:i/>
        </w:rPr>
        <w:t>(Return this completed form behind Tab 6 of the Bid Proposal.)</w:t>
      </w:r>
    </w:p>
    <w:p w14:paraId="00164A03" w14:textId="77777777" w:rsidR="009D2D4A" w:rsidRDefault="009D2D4A"/>
    <w:p w14:paraId="72220EB5" w14:textId="77777777" w:rsidR="009D2D4A" w:rsidRDefault="009D2D4A">
      <w:pPr>
        <w:pStyle w:val="BodyText3"/>
        <w:jc w:val="left"/>
      </w:pPr>
    </w:p>
    <w:p w14:paraId="1F9B29BF" w14:textId="77777777" w:rsidR="009D2D4A" w:rsidRDefault="009D2D4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1E9D4C8C" w14:textId="77777777" w:rsidR="009D2D4A" w:rsidRDefault="009D2D4A">
      <w:pPr>
        <w:pStyle w:val="BodyText3"/>
        <w:jc w:val="left"/>
      </w:pPr>
    </w:p>
    <w:p w14:paraId="138E4744" w14:textId="77777777" w:rsidR="009D2D4A" w:rsidRDefault="009D2D4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450BC37" w14:textId="77777777" w:rsidR="009D2D4A" w:rsidRDefault="009D2D4A">
      <w:pPr>
        <w:jc w:val="left"/>
      </w:pPr>
    </w:p>
    <w:p w14:paraId="385172E2" w14:textId="77777777" w:rsidR="009D2D4A" w:rsidRDefault="009D2D4A">
      <w:pPr>
        <w:pStyle w:val="Header"/>
        <w:tabs>
          <w:tab w:val="clear" w:pos="4320"/>
          <w:tab w:val="clear" w:pos="8640"/>
        </w:tabs>
        <w:jc w:val="left"/>
      </w:pPr>
      <w:r>
        <w:t>_______________________________</w:t>
      </w:r>
    </w:p>
    <w:p w14:paraId="27B106F8" w14:textId="77777777" w:rsidR="009D2D4A" w:rsidRDefault="009D2D4A">
      <w:pPr>
        <w:jc w:val="left"/>
      </w:pPr>
      <w:r>
        <w:t>Printed Name of Bidder Organization</w:t>
      </w:r>
    </w:p>
    <w:p w14:paraId="4D651AC8" w14:textId="77777777" w:rsidR="009D2D4A" w:rsidRDefault="009D2D4A">
      <w:pPr>
        <w:jc w:val="left"/>
      </w:pPr>
    </w:p>
    <w:p w14:paraId="3AC13775" w14:textId="77777777" w:rsidR="009D2D4A" w:rsidRDefault="009D2D4A">
      <w:pPr>
        <w:jc w:val="left"/>
      </w:pPr>
    </w:p>
    <w:p w14:paraId="21796450" w14:textId="77777777" w:rsidR="009D2D4A" w:rsidRDefault="009D2D4A">
      <w:pPr>
        <w:jc w:val="left"/>
      </w:pPr>
      <w:r>
        <w:t>_______________________________</w:t>
      </w:r>
      <w:r>
        <w:tab/>
      </w:r>
      <w:r>
        <w:tab/>
        <w:t>___________________________</w:t>
      </w:r>
    </w:p>
    <w:p w14:paraId="490A1E9D" w14:textId="77777777" w:rsidR="009D2D4A" w:rsidRDefault="009D2D4A">
      <w:pPr>
        <w:jc w:val="left"/>
      </w:pPr>
      <w:r>
        <w:t xml:space="preserve">Signature of Authorized Representative </w:t>
      </w:r>
      <w:r>
        <w:tab/>
      </w:r>
      <w:r>
        <w:tab/>
        <w:t>Date</w:t>
      </w:r>
    </w:p>
    <w:p w14:paraId="244546CD" w14:textId="77777777" w:rsidR="009D2D4A" w:rsidRDefault="009D2D4A">
      <w:pPr>
        <w:jc w:val="left"/>
      </w:pPr>
    </w:p>
    <w:p w14:paraId="10B9F12E" w14:textId="77777777" w:rsidR="009D2D4A" w:rsidRDefault="009D2D4A">
      <w:pPr>
        <w:jc w:val="left"/>
      </w:pPr>
      <w:r>
        <w:t>_______________________________</w:t>
      </w:r>
      <w:r>
        <w:tab/>
      </w:r>
      <w:r>
        <w:tab/>
      </w:r>
    </w:p>
    <w:p w14:paraId="486628DC" w14:textId="77777777" w:rsidR="009D2D4A" w:rsidRDefault="009D2D4A">
      <w:pPr>
        <w:jc w:val="left"/>
      </w:pPr>
      <w:r>
        <w:t>Printed Name</w:t>
      </w:r>
      <w:r>
        <w:tab/>
      </w:r>
      <w:r>
        <w:tab/>
      </w:r>
    </w:p>
    <w:p w14:paraId="123A4DC7" w14:textId="77777777" w:rsidR="009D2D4A" w:rsidRDefault="009D2D4A">
      <w:pPr>
        <w:ind w:left="2880" w:firstLine="720"/>
        <w:jc w:val="left"/>
      </w:pPr>
    </w:p>
    <w:p w14:paraId="61C67434" w14:textId="77777777" w:rsidR="009D2D4A" w:rsidRDefault="009D2D4A"/>
    <w:p w14:paraId="1564CF7A" w14:textId="77777777" w:rsidR="009D2D4A" w:rsidRDefault="009D2D4A"/>
    <w:p w14:paraId="577833F7" w14:textId="77777777" w:rsidR="009D2D4A" w:rsidRDefault="009D2D4A"/>
    <w:p w14:paraId="396E70DC" w14:textId="77777777" w:rsidR="009D2D4A" w:rsidRDefault="009D2D4A"/>
    <w:p w14:paraId="5CEC7180" w14:textId="77777777" w:rsidR="009D2D4A" w:rsidRDefault="009D2D4A">
      <w:pPr>
        <w:ind w:left="2880" w:firstLine="720"/>
        <w:jc w:val="left"/>
      </w:pPr>
    </w:p>
    <w:p w14:paraId="75CB2393" w14:textId="77777777" w:rsidR="009D2D4A" w:rsidRDefault="009D2D4A">
      <w:pPr>
        <w:ind w:left="2880" w:firstLine="720"/>
        <w:jc w:val="left"/>
      </w:pPr>
    </w:p>
    <w:p w14:paraId="0D20A3B5" w14:textId="77777777" w:rsidR="009D2D4A" w:rsidRDefault="009D2D4A">
      <w:pPr>
        <w:ind w:left="2880" w:firstLine="720"/>
        <w:jc w:val="center"/>
      </w:pPr>
    </w:p>
    <w:p w14:paraId="38352069" w14:textId="77777777" w:rsidR="009D2D4A" w:rsidRDefault="009D2D4A">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lastRenderedPageBreak/>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692924D3" w14:textId="77777777" w:rsidR="009D2D4A" w:rsidRDefault="009D2D4A">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A7693D5" w14:textId="77777777" w:rsidR="009D2D4A" w:rsidRDefault="009D2D4A">
      <w:pPr>
        <w:ind w:hanging="180"/>
        <w:jc w:val="left"/>
        <w:rPr>
          <w:rFonts w:eastAsia="Times New Roman"/>
          <w:i/>
        </w:rPr>
      </w:pPr>
    </w:p>
    <w:p w14:paraId="621242C5" w14:textId="77777777" w:rsidR="009D2D4A" w:rsidRDefault="009D2D4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D2D4A" w14:paraId="7F511DEE" w14:textId="77777777">
        <w:tc>
          <w:tcPr>
            <w:tcW w:w="10098" w:type="dxa"/>
            <w:gridSpan w:val="3"/>
            <w:shd w:val="clear" w:color="auto" w:fill="DBE5F1"/>
          </w:tcPr>
          <w:p w14:paraId="71986B16" w14:textId="77777777" w:rsidR="009D2D4A" w:rsidRDefault="009D2D4A">
            <w:pPr>
              <w:jc w:val="center"/>
              <w:rPr>
                <w:rFonts w:eastAsia="Times New Roman"/>
                <w:b/>
              </w:rPr>
            </w:pPr>
            <w:r>
              <w:rPr>
                <w:rFonts w:eastAsia="Times New Roman"/>
                <w:b/>
              </w:rPr>
              <w:t>Primary Contact Information (individual who can address issues re: this Bid Proposal)</w:t>
            </w:r>
          </w:p>
        </w:tc>
      </w:tr>
      <w:tr w:rsidR="009D2D4A" w14:paraId="43846357" w14:textId="77777777">
        <w:tc>
          <w:tcPr>
            <w:tcW w:w="1548" w:type="dxa"/>
            <w:shd w:val="clear" w:color="auto" w:fill="DBE5F1"/>
          </w:tcPr>
          <w:p w14:paraId="65F625E0" w14:textId="77777777" w:rsidR="009D2D4A" w:rsidRDefault="009D2D4A">
            <w:pPr>
              <w:rPr>
                <w:rFonts w:eastAsia="Times New Roman"/>
                <w:b/>
              </w:rPr>
            </w:pPr>
            <w:r>
              <w:rPr>
                <w:rFonts w:eastAsia="Times New Roman"/>
                <w:b/>
              </w:rPr>
              <w:t>Name:</w:t>
            </w:r>
          </w:p>
        </w:tc>
        <w:tc>
          <w:tcPr>
            <w:tcW w:w="8550" w:type="dxa"/>
            <w:gridSpan w:val="2"/>
          </w:tcPr>
          <w:p w14:paraId="2F17EA4D" w14:textId="77777777" w:rsidR="009D2D4A" w:rsidRDefault="009D2D4A">
            <w:pPr>
              <w:rPr>
                <w:rFonts w:eastAsia="Times New Roman"/>
                <w:b/>
              </w:rPr>
            </w:pPr>
          </w:p>
        </w:tc>
      </w:tr>
      <w:tr w:rsidR="009D2D4A" w14:paraId="54E761F8" w14:textId="77777777">
        <w:tc>
          <w:tcPr>
            <w:tcW w:w="1548" w:type="dxa"/>
            <w:shd w:val="clear" w:color="auto" w:fill="DBE5F1"/>
          </w:tcPr>
          <w:p w14:paraId="48E3D280" w14:textId="77777777" w:rsidR="009D2D4A" w:rsidRDefault="009D2D4A">
            <w:pPr>
              <w:rPr>
                <w:rFonts w:eastAsia="Times New Roman"/>
                <w:b/>
              </w:rPr>
            </w:pPr>
            <w:r>
              <w:rPr>
                <w:rFonts w:eastAsia="Times New Roman"/>
                <w:b/>
              </w:rPr>
              <w:t>Address:</w:t>
            </w:r>
          </w:p>
        </w:tc>
        <w:tc>
          <w:tcPr>
            <w:tcW w:w="8550" w:type="dxa"/>
            <w:gridSpan w:val="2"/>
          </w:tcPr>
          <w:p w14:paraId="670F66CB" w14:textId="77777777" w:rsidR="009D2D4A" w:rsidRDefault="009D2D4A">
            <w:pPr>
              <w:rPr>
                <w:rFonts w:eastAsia="Times New Roman"/>
                <w:b/>
              </w:rPr>
            </w:pPr>
          </w:p>
        </w:tc>
      </w:tr>
      <w:tr w:rsidR="009D2D4A" w14:paraId="1DDD3477" w14:textId="77777777">
        <w:tc>
          <w:tcPr>
            <w:tcW w:w="1548" w:type="dxa"/>
            <w:shd w:val="clear" w:color="auto" w:fill="DBE5F1"/>
          </w:tcPr>
          <w:p w14:paraId="4BA65A55" w14:textId="77777777" w:rsidR="009D2D4A" w:rsidRDefault="009D2D4A">
            <w:pPr>
              <w:rPr>
                <w:rFonts w:eastAsia="Times New Roman"/>
                <w:b/>
              </w:rPr>
            </w:pPr>
            <w:r>
              <w:rPr>
                <w:rFonts w:eastAsia="Times New Roman"/>
                <w:b/>
              </w:rPr>
              <w:t>Tel:</w:t>
            </w:r>
          </w:p>
        </w:tc>
        <w:tc>
          <w:tcPr>
            <w:tcW w:w="8550" w:type="dxa"/>
            <w:gridSpan w:val="2"/>
          </w:tcPr>
          <w:p w14:paraId="47E456A8" w14:textId="77777777" w:rsidR="009D2D4A" w:rsidRDefault="009D2D4A">
            <w:pPr>
              <w:rPr>
                <w:rFonts w:eastAsia="Times New Roman"/>
                <w:b/>
              </w:rPr>
            </w:pPr>
          </w:p>
        </w:tc>
      </w:tr>
      <w:tr w:rsidR="009D2D4A" w14:paraId="2ED22F8D" w14:textId="77777777">
        <w:tc>
          <w:tcPr>
            <w:tcW w:w="1548" w:type="dxa"/>
            <w:shd w:val="clear" w:color="auto" w:fill="DBE5F1"/>
          </w:tcPr>
          <w:p w14:paraId="4A326D01" w14:textId="77777777" w:rsidR="009D2D4A" w:rsidRDefault="009D2D4A">
            <w:pPr>
              <w:rPr>
                <w:rFonts w:eastAsia="Times New Roman"/>
                <w:b/>
              </w:rPr>
            </w:pPr>
            <w:r>
              <w:rPr>
                <w:rFonts w:eastAsia="Times New Roman"/>
                <w:b/>
              </w:rPr>
              <w:t>Fax:</w:t>
            </w:r>
          </w:p>
        </w:tc>
        <w:tc>
          <w:tcPr>
            <w:tcW w:w="8550" w:type="dxa"/>
            <w:gridSpan w:val="2"/>
          </w:tcPr>
          <w:p w14:paraId="0B8CACE9" w14:textId="77777777" w:rsidR="009D2D4A" w:rsidRDefault="009D2D4A">
            <w:pPr>
              <w:rPr>
                <w:rFonts w:eastAsia="Times New Roman"/>
                <w:b/>
              </w:rPr>
            </w:pPr>
          </w:p>
        </w:tc>
      </w:tr>
      <w:tr w:rsidR="009D2D4A" w14:paraId="0F7E9033" w14:textId="77777777">
        <w:tc>
          <w:tcPr>
            <w:tcW w:w="1548" w:type="dxa"/>
            <w:shd w:val="clear" w:color="auto" w:fill="DBE5F1"/>
          </w:tcPr>
          <w:p w14:paraId="507703F2" w14:textId="77777777" w:rsidR="009D2D4A" w:rsidRDefault="009D2D4A">
            <w:pPr>
              <w:rPr>
                <w:rFonts w:eastAsia="Times New Roman"/>
                <w:b/>
              </w:rPr>
            </w:pPr>
            <w:r>
              <w:rPr>
                <w:rFonts w:eastAsia="Times New Roman"/>
                <w:b/>
              </w:rPr>
              <w:t>E-mail:</w:t>
            </w:r>
          </w:p>
        </w:tc>
        <w:tc>
          <w:tcPr>
            <w:tcW w:w="8550" w:type="dxa"/>
            <w:gridSpan w:val="2"/>
          </w:tcPr>
          <w:p w14:paraId="00DF3EF3" w14:textId="77777777" w:rsidR="009D2D4A" w:rsidRDefault="009D2D4A">
            <w:pPr>
              <w:rPr>
                <w:rFonts w:eastAsia="Times New Roman"/>
                <w:b/>
              </w:rPr>
            </w:pPr>
          </w:p>
        </w:tc>
      </w:tr>
      <w:tr w:rsidR="009D2D4A" w14:paraId="035DB274" w14:textId="77777777">
        <w:tc>
          <w:tcPr>
            <w:tcW w:w="10098" w:type="dxa"/>
            <w:gridSpan w:val="3"/>
            <w:shd w:val="clear" w:color="auto" w:fill="DBE5F1"/>
          </w:tcPr>
          <w:p w14:paraId="056EB68B" w14:textId="77777777" w:rsidR="009D2D4A" w:rsidRDefault="009D2D4A">
            <w:pPr>
              <w:jc w:val="center"/>
              <w:rPr>
                <w:rFonts w:eastAsia="Times New Roman"/>
                <w:b/>
              </w:rPr>
            </w:pPr>
            <w:r>
              <w:rPr>
                <w:rFonts w:eastAsia="Times New Roman"/>
                <w:b/>
              </w:rPr>
              <w:t>Primary Bidder Detail</w:t>
            </w:r>
          </w:p>
        </w:tc>
      </w:tr>
      <w:tr w:rsidR="009D2D4A" w14:paraId="6E092B2F" w14:textId="77777777">
        <w:tc>
          <w:tcPr>
            <w:tcW w:w="4248" w:type="dxa"/>
            <w:gridSpan w:val="2"/>
            <w:shd w:val="clear" w:color="auto" w:fill="DBE5F1"/>
          </w:tcPr>
          <w:p w14:paraId="3C93AD99" w14:textId="77777777" w:rsidR="009D2D4A" w:rsidRDefault="009D2D4A">
            <w:pPr>
              <w:rPr>
                <w:rFonts w:eastAsia="Times New Roman"/>
                <w:b/>
              </w:rPr>
            </w:pPr>
            <w:r>
              <w:rPr>
                <w:rFonts w:eastAsia="Times New Roman"/>
                <w:b/>
              </w:rPr>
              <w:t>Business Legal Name (“Bidder”):</w:t>
            </w:r>
          </w:p>
        </w:tc>
        <w:tc>
          <w:tcPr>
            <w:tcW w:w="5850" w:type="dxa"/>
          </w:tcPr>
          <w:p w14:paraId="0877912D" w14:textId="77777777" w:rsidR="009D2D4A" w:rsidRDefault="009D2D4A">
            <w:pPr>
              <w:rPr>
                <w:rFonts w:eastAsia="Times New Roman"/>
              </w:rPr>
            </w:pPr>
          </w:p>
        </w:tc>
      </w:tr>
      <w:tr w:rsidR="009D2D4A" w14:paraId="088B3F21" w14:textId="77777777">
        <w:tc>
          <w:tcPr>
            <w:tcW w:w="4248" w:type="dxa"/>
            <w:gridSpan w:val="2"/>
            <w:shd w:val="clear" w:color="auto" w:fill="DBE5F1"/>
          </w:tcPr>
          <w:p w14:paraId="70CAA0FC" w14:textId="77777777" w:rsidR="009D2D4A" w:rsidRDefault="009D2D4A">
            <w:pPr>
              <w:rPr>
                <w:rFonts w:eastAsia="Times New Roman"/>
                <w:b/>
              </w:rPr>
            </w:pPr>
            <w:r>
              <w:rPr>
                <w:rFonts w:eastAsia="Times New Roman"/>
                <w:b/>
              </w:rPr>
              <w:t>“Doing Business As” names, assumed names, or other operating names:</w:t>
            </w:r>
          </w:p>
        </w:tc>
        <w:tc>
          <w:tcPr>
            <w:tcW w:w="5850" w:type="dxa"/>
          </w:tcPr>
          <w:p w14:paraId="288EC794" w14:textId="77777777" w:rsidR="009D2D4A" w:rsidRDefault="009D2D4A">
            <w:pPr>
              <w:rPr>
                <w:rFonts w:eastAsia="Times New Roman"/>
              </w:rPr>
            </w:pPr>
          </w:p>
        </w:tc>
      </w:tr>
      <w:tr w:rsidR="009D2D4A" w14:paraId="59AE7BE8" w14:textId="77777777">
        <w:tc>
          <w:tcPr>
            <w:tcW w:w="4248" w:type="dxa"/>
            <w:gridSpan w:val="2"/>
            <w:shd w:val="clear" w:color="auto" w:fill="DBE5F1"/>
          </w:tcPr>
          <w:p w14:paraId="6101779A" w14:textId="77777777" w:rsidR="009D2D4A" w:rsidRDefault="009D2D4A">
            <w:pPr>
              <w:rPr>
                <w:rFonts w:eastAsia="Times New Roman"/>
                <w:b/>
              </w:rPr>
            </w:pPr>
            <w:r>
              <w:rPr>
                <w:rFonts w:eastAsia="Times New Roman"/>
                <w:b/>
              </w:rPr>
              <w:t>Parent Corporation Name and Address of Headquarters, if any:</w:t>
            </w:r>
          </w:p>
        </w:tc>
        <w:tc>
          <w:tcPr>
            <w:tcW w:w="5850" w:type="dxa"/>
          </w:tcPr>
          <w:p w14:paraId="10564C01" w14:textId="77777777" w:rsidR="009D2D4A" w:rsidRDefault="009D2D4A">
            <w:pPr>
              <w:rPr>
                <w:rFonts w:eastAsia="Times New Roman"/>
              </w:rPr>
            </w:pPr>
          </w:p>
        </w:tc>
      </w:tr>
      <w:tr w:rsidR="009D2D4A" w14:paraId="21FFE13A" w14:textId="77777777">
        <w:tc>
          <w:tcPr>
            <w:tcW w:w="4248" w:type="dxa"/>
            <w:gridSpan w:val="2"/>
            <w:shd w:val="clear" w:color="auto" w:fill="DBE5F1"/>
          </w:tcPr>
          <w:p w14:paraId="15D4604E" w14:textId="77777777" w:rsidR="009D2D4A" w:rsidRDefault="009D2D4A">
            <w:pPr>
              <w:rPr>
                <w:rFonts w:eastAsia="Times New Roman"/>
                <w:b/>
              </w:rPr>
            </w:pPr>
            <w:r>
              <w:rPr>
                <w:rFonts w:eastAsia="Times New Roman"/>
                <w:b/>
              </w:rPr>
              <w:t>Form of Business Entity (i.e., corp., partnership, LLC, etc.):</w:t>
            </w:r>
          </w:p>
        </w:tc>
        <w:tc>
          <w:tcPr>
            <w:tcW w:w="5850" w:type="dxa"/>
          </w:tcPr>
          <w:p w14:paraId="0F7F4ED4" w14:textId="77777777" w:rsidR="009D2D4A" w:rsidRDefault="009D2D4A">
            <w:pPr>
              <w:rPr>
                <w:rFonts w:eastAsia="Times New Roman"/>
              </w:rPr>
            </w:pPr>
          </w:p>
        </w:tc>
      </w:tr>
      <w:tr w:rsidR="009D2D4A" w14:paraId="2BDF06D4" w14:textId="77777777">
        <w:tc>
          <w:tcPr>
            <w:tcW w:w="4248" w:type="dxa"/>
            <w:gridSpan w:val="2"/>
            <w:shd w:val="clear" w:color="auto" w:fill="DBE5F1"/>
          </w:tcPr>
          <w:p w14:paraId="7070291C" w14:textId="77777777" w:rsidR="009D2D4A" w:rsidRDefault="009D2D4A">
            <w:pPr>
              <w:rPr>
                <w:rFonts w:eastAsia="Times New Roman"/>
                <w:b/>
              </w:rPr>
            </w:pPr>
            <w:r>
              <w:rPr>
                <w:rFonts w:eastAsia="Times New Roman"/>
                <w:b/>
              </w:rPr>
              <w:t>State of Incorporation/organization:</w:t>
            </w:r>
          </w:p>
        </w:tc>
        <w:tc>
          <w:tcPr>
            <w:tcW w:w="5850" w:type="dxa"/>
          </w:tcPr>
          <w:p w14:paraId="19E61C79" w14:textId="77777777" w:rsidR="009D2D4A" w:rsidRDefault="009D2D4A">
            <w:pPr>
              <w:rPr>
                <w:rFonts w:eastAsia="Times New Roman"/>
              </w:rPr>
            </w:pPr>
          </w:p>
        </w:tc>
      </w:tr>
      <w:tr w:rsidR="009D2D4A" w14:paraId="3A9A895E" w14:textId="77777777">
        <w:tc>
          <w:tcPr>
            <w:tcW w:w="4248" w:type="dxa"/>
            <w:gridSpan w:val="2"/>
            <w:shd w:val="clear" w:color="auto" w:fill="DBE5F1"/>
          </w:tcPr>
          <w:p w14:paraId="2615C7B0" w14:textId="77777777" w:rsidR="009D2D4A" w:rsidRDefault="009D2D4A">
            <w:pPr>
              <w:rPr>
                <w:rFonts w:eastAsia="Times New Roman"/>
                <w:b/>
              </w:rPr>
            </w:pPr>
            <w:r>
              <w:rPr>
                <w:rFonts w:eastAsia="Times New Roman"/>
                <w:b/>
              </w:rPr>
              <w:t>Primary Address:</w:t>
            </w:r>
          </w:p>
        </w:tc>
        <w:tc>
          <w:tcPr>
            <w:tcW w:w="5850" w:type="dxa"/>
          </w:tcPr>
          <w:p w14:paraId="2C9A6828" w14:textId="77777777" w:rsidR="009D2D4A" w:rsidRDefault="009D2D4A">
            <w:pPr>
              <w:rPr>
                <w:rFonts w:eastAsia="Times New Roman"/>
              </w:rPr>
            </w:pPr>
          </w:p>
        </w:tc>
      </w:tr>
      <w:tr w:rsidR="009D2D4A" w14:paraId="76456734" w14:textId="77777777">
        <w:tc>
          <w:tcPr>
            <w:tcW w:w="4248" w:type="dxa"/>
            <w:gridSpan w:val="2"/>
            <w:shd w:val="clear" w:color="auto" w:fill="DBE5F1"/>
          </w:tcPr>
          <w:p w14:paraId="5594B5E3" w14:textId="77777777" w:rsidR="009D2D4A" w:rsidRDefault="009D2D4A">
            <w:pPr>
              <w:rPr>
                <w:rFonts w:eastAsia="Times New Roman"/>
                <w:b/>
              </w:rPr>
            </w:pPr>
            <w:r>
              <w:rPr>
                <w:rFonts w:eastAsia="Times New Roman"/>
                <w:b/>
              </w:rPr>
              <w:t>Tel:</w:t>
            </w:r>
          </w:p>
        </w:tc>
        <w:tc>
          <w:tcPr>
            <w:tcW w:w="5850" w:type="dxa"/>
          </w:tcPr>
          <w:p w14:paraId="45129E08" w14:textId="77777777" w:rsidR="009D2D4A" w:rsidRDefault="009D2D4A">
            <w:pPr>
              <w:rPr>
                <w:rFonts w:eastAsia="Times New Roman"/>
              </w:rPr>
            </w:pPr>
          </w:p>
        </w:tc>
      </w:tr>
      <w:tr w:rsidR="009D2D4A" w14:paraId="72B2721A" w14:textId="77777777">
        <w:tc>
          <w:tcPr>
            <w:tcW w:w="4248" w:type="dxa"/>
            <w:gridSpan w:val="2"/>
            <w:shd w:val="clear" w:color="auto" w:fill="DBE5F1"/>
          </w:tcPr>
          <w:p w14:paraId="5F952EF9" w14:textId="77777777" w:rsidR="009D2D4A" w:rsidRDefault="009D2D4A">
            <w:pPr>
              <w:rPr>
                <w:rFonts w:eastAsia="Times New Roman"/>
                <w:b/>
              </w:rPr>
            </w:pPr>
            <w:r>
              <w:rPr>
                <w:rFonts w:eastAsia="Times New Roman"/>
                <w:b/>
              </w:rPr>
              <w:t>Local Address (if any):</w:t>
            </w:r>
          </w:p>
        </w:tc>
        <w:tc>
          <w:tcPr>
            <w:tcW w:w="5850" w:type="dxa"/>
          </w:tcPr>
          <w:p w14:paraId="7937F4AC" w14:textId="77777777" w:rsidR="009D2D4A" w:rsidRDefault="009D2D4A">
            <w:pPr>
              <w:rPr>
                <w:rFonts w:eastAsia="Times New Roman"/>
              </w:rPr>
            </w:pPr>
          </w:p>
        </w:tc>
      </w:tr>
      <w:tr w:rsidR="009D2D4A" w14:paraId="492588C3" w14:textId="77777777">
        <w:tc>
          <w:tcPr>
            <w:tcW w:w="4248" w:type="dxa"/>
            <w:gridSpan w:val="2"/>
            <w:shd w:val="clear" w:color="auto" w:fill="DBE5F1"/>
          </w:tcPr>
          <w:p w14:paraId="42D046F5" w14:textId="77777777" w:rsidR="009D2D4A" w:rsidRDefault="009D2D4A">
            <w:pPr>
              <w:rPr>
                <w:rFonts w:eastAsia="Times New Roman"/>
                <w:b/>
              </w:rPr>
            </w:pPr>
            <w:r>
              <w:rPr>
                <w:rFonts w:eastAsia="Times New Roman"/>
                <w:b/>
              </w:rPr>
              <w:t>Addresses of Major Offices and other facilities that may contribute to performance under this RFP/Contract:</w:t>
            </w:r>
          </w:p>
        </w:tc>
        <w:tc>
          <w:tcPr>
            <w:tcW w:w="5850" w:type="dxa"/>
          </w:tcPr>
          <w:p w14:paraId="4B3EF40E" w14:textId="77777777" w:rsidR="009D2D4A" w:rsidRDefault="009D2D4A">
            <w:pPr>
              <w:rPr>
                <w:rFonts w:eastAsia="Times New Roman"/>
              </w:rPr>
            </w:pPr>
          </w:p>
        </w:tc>
      </w:tr>
      <w:tr w:rsidR="009D2D4A" w14:paraId="33D21FE8" w14:textId="77777777">
        <w:tc>
          <w:tcPr>
            <w:tcW w:w="4248" w:type="dxa"/>
            <w:gridSpan w:val="2"/>
            <w:shd w:val="clear" w:color="auto" w:fill="DBE5F1"/>
          </w:tcPr>
          <w:p w14:paraId="3FFC8C36" w14:textId="77777777" w:rsidR="009D2D4A" w:rsidRDefault="009D2D4A">
            <w:pPr>
              <w:rPr>
                <w:rFonts w:eastAsia="Times New Roman"/>
                <w:b/>
              </w:rPr>
            </w:pPr>
            <w:r>
              <w:rPr>
                <w:rFonts w:eastAsia="Times New Roman"/>
                <w:b/>
              </w:rPr>
              <w:t>Number of Employees:</w:t>
            </w:r>
          </w:p>
        </w:tc>
        <w:tc>
          <w:tcPr>
            <w:tcW w:w="5850" w:type="dxa"/>
          </w:tcPr>
          <w:p w14:paraId="569BD89F" w14:textId="77777777" w:rsidR="009D2D4A" w:rsidRDefault="009D2D4A">
            <w:pPr>
              <w:rPr>
                <w:rFonts w:eastAsia="Times New Roman"/>
              </w:rPr>
            </w:pPr>
          </w:p>
        </w:tc>
      </w:tr>
      <w:tr w:rsidR="009D2D4A" w14:paraId="41EE7833" w14:textId="77777777">
        <w:tc>
          <w:tcPr>
            <w:tcW w:w="4248" w:type="dxa"/>
            <w:gridSpan w:val="2"/>
            <w:shd w:val="clear" w:color="auto" w:fill="DBE5F1"/>
          </w:tcPr>
          <w:p w14:paraId="1F1EE073" w14:textId="77777777" w:rsidR="009D2D4A" w:rsidRDefault="009D2D4A">
            <w:pPr>
              <w:rPr>
                <w:rFonts w:eastAsia="Times New Roman"/>
                <w:b/>
              </w:rPr>
            </w:pPr>
            <w:r>
              <w:rPr>
                <w:rFonts w:eastAsia="Times New Roman"/>
                <w:b/>
              </w:rPr>
              <w:t>Number of Years in Business:</w:t>
            </w:r>
          </w:p>
        </w:tc>
        <w:tc>
          <w:tcPr>
            <w:tcW w:w="5850" w:type="dxa"/>
          </w:tcPr>
          <w:p w14:paraId="7E955518" w14:textId="77777777" w:rsidR="009D2D4A" w:rsidRDefault="009D2D4A">
            <w:pPr>
              <w:rPr>
                <w:rFonts w:eastAsia="Times New Roman"/>
              </w:rPr>
            </w:pPr>
          </w:p>
        </w:tc>
      </w:tr>
      <w:tr w:rsidR="009D2D4A" w14:paraId="30BEC8B2" w14:textId="77777777">
        <w:tc>
          <w:tcPr>
            <w:tcW w:w="4248" w:type="dxa"/>
            <w:gridSpan w:val="2"/>
            <w:shd w:val="clear" w:color="auto" w:fill="DBE5F1"/>
          </w:tcPr>
          <w:p w14:paraId="74860761" w14:textId="77777777" w:rsidR="009D2D4A" w:rsidRDefault="009D2D4A">
            <w:pPr>
              <w:rPr>
                <w:rFonts w:eastAsia="Times New Roman"/>
                <w:b/>
              </w:rPr>
            </w:pPr>
            <w:r>
              <w:rPr>
                <w:rFonts w:eastAsia="Times New Roman"/>
                <w:b/>
              </w:rPr>
              <w:t>Primary Focus of Business:</w:t>
            </w:r>
          </w:p>
        </w:tc>
        <w:tc>
          <w:tcPr>
            <w:tcW w:w="5850" w:type="dxa"/>
          </w:tcPr>
          <w:p w14:paraId="54D5FFAF" w14:textId="77777777" w:rsidR="009D2D4A" w:rsidRDefault="009D2D4A">
            <w:pPr>
              <w:rPr>
                <w:rFonts w:eastAsia="Times New Roman"/>
              </w:rPr>
            </w:pPr>
          </w:p>
        </w:tc>
      </w:tr>
      <w:tr w:rsidR="009D2D4A" w14:paraId="3E840D25" w14:textId="77777777">
        <w:tc>
          <w:tcPr>
            <w:tcW w:w="4248" w:type="dxa"/>
            <w:gridSpan w:val="2"/>
            <w:shd w:val="clear" w:color="auto" w:fill="DBE5F1"/>
          </w:tcPr>
          <w:p w14:paraId="222632A0" w14:textId="77777777" w:rsidR="009D2D4A" w:rsidRDefault="009D2D4A">
            <w:pPr>
              <w:rPr>
                <w:rFonts w:eastAsia="Times New Roman"/>
                <w:b/>
              </w:rPr>
            </w:pPr>
            <w:r>
              <w:rPr>
                <w:rFonts w:eastAsia="Times New Roman"/>
                <w:b/>
              </w:rPr>
              <w:t>Federal Tax ID:</w:t>
            </w:r>
          </w:p>
        </w:tc>
        <w:tc>
          <w:tcPr>
            <w:tcW w:w="5850" w:type="dxa"/>
          </w:tcPr>
          <w:p w14:paraId="2E70F56C" w14:textId="77777777" w:rsidR="009D2D4A" w:rsidRDefault="009D2D4A">
            <w:pPr>
              <w:rPr>
                <w:rFonts w:eastAsia="Times New Roman"/>
              </w:rPr>
            </w:pPr>
          </w:p>
        </w:tc>
      </w:tr>
      <w:tr w:rsidR="009D2D4A" w14:paraId="6F821E6F" w14:textId="77777777">
        <w:tc>
          <w:tcPr>
            <w:tcW w:w="4248" w:type="dxa"/>
            <w:gridSpan w:val="2"/>
            <w:shd w:val="clear" w:color="auto" w:fill="DBE5F1"/>
          </w:tcPr>
          <w:p w14:paraId="6AF92745" w14:textId="77777777" w:rsidR="009D2D4A" w:rsidRDefault="009D2D4A">
            <w:pPr>
              <w:rPr>
                <w:rFonts w:eastAsia="Times New Roman"/>
                <w:b/>
              </w:rPr>
            </w:pPr>
            <w:r>
              <w:rPr>
                <w:rFonts w:eastAsia="Times New Roman"/>
                <w:b/>
              </w:rPr>
              <w:t xml:space="preserve">DUNS #:  </w:t>
            </w:r>
          </w:p>
        </w:tc>
        <w:tc>
          <w:tcPr>
            <w:tcW w:w="5850" w:type="dxa"/>
          </w:tcPr>
          <w:p w14:paraId="7364724E" w14:textId="77777777" w:rsidR="009D2D4A" w:rsidRDefault="009D2D4A">
            <w:pPr>
              <w:rPr>
                <w:rFonts w:eastAsia="Times New Roman"/>
              </w:rPr>
            </w:pPr>
          </w:p>
        </w:tc>
      </w:tr>
      <w:tr w:rsidR="009D2D4A" w14:paraId="19FB24AE" w14:textId="77777777">
        <w:tc>
          <w:tcPr>
            <w:tcW w:w="4248" w:type="dxa"/>
            <w:gridSpan w:val="2"/>
            <w:shd w:val="clear" w:color="auto" w:fill="DBE5F1"/>
          </w:tcPr>
          <w:p w14:paraId="6DD66B27" w14:textId="77777777" w:rsidR="009D2D4A" w:rsidRDefault="009D2D4A">
            <w:pPr>
              <w:rPr>
                <w:rFonts w:eastAsia="Times New Roman"/>
                <w:b/>
              </w:rPr>
            </w:pPr>
            <w:r>
              <w:br w:type="page"/>
            </w:r>
            <w:r>
              <w:rPr>
                <w:rFonts w:eastAsia="Times New Roman"/>
                <w:b/>
              </w:rPr>
              <w:t>Bidder’s Accounting Firm:</w:t>
            </w:r>
          </w:p>
        </w:tc>
        <w:tc>
          <w:tcPr>
            <w:tcW w:w="5850" w:type="dxa"/>
          </w:tcPr>
          <w:p w14:paraId="55D9A77C" w14:textId="77777777" w:rsidR="009D2D4A" w:rsidRDefault="009D2D4A">
            <w:pPr>
              <w:rPr>
                <w:rFonts w:eastAsia="Times New Roman"/>
              </w:rPr>
            </w:pPr>
          </w:p>
        </w:tc>
      </w:tr>
      <w:tr w:rsidR="009D2D4A" w14:paraId="5954323B" w14:textId="77777777">
        <w:tc>
          <w:tcPr>
            <w:tcW w:w="4248" w:type="dxa"/>
            <w:gridSpan w:val="2"/>
            <w:shd w:val="clear" w:color="auto" w:fill="DBE5F1"/>
          </w:tcPr>
          <w:p w14:paraId="52BAD883" w14:textId="77777777" w:rsidR="009D2D4A" w:rsidRDefault="009D2D4A">
            <w:pPr>
              <w:rPr>
                <w:rFonts w:eastAsia="Times New Roman"/>
                <w:b/>
              </w:rPr>
            </w:pPr>
            <w:r>
              <w:rPr>
                <w:rFonts w:eastAsia="Times New Roman"/>
                <w:b/>
              </w:rPr>
              <w:t xml:space="preserve">If Bidder is currently registered to do business in Iowa, provide the Date of Registration:  </w:t>
            </w:r>
          </w:p>
        </w:tc>
        <w:tc>
          <w:tcPr>
            <w:tcW w:w="5850" w:type="dxa"/>
          </w:tcPr>
          <w:p w14:paraId="6511075C" w14:textId="77777777" w:rsidR="009D2D4A" w:rsidRDefault="009D2D4A">
            <w:pPr>
              <w:rPr>
                <w:rFonts w:eastAsia="Times New Roman"/>
              </w:rPr>
            </w:pPr>
          </w:p>
        </w:tc>
      </w:tr>
      <w:tr w:rsidR="009D2D4A" w14:paraId="4CFC15A8" w14:textId="77777777">
        <w:tc>
          <w:tcPr>
            <w:tcW w:w="4248" w:type="dxa"/>
            <w:gridSpan w:val="2"/>
            <w:shd w:val="clear" w:color="auto" w:fill="DBE5F1"/>
          </w:tcPr>
          <w:p w14:paraId="0E17EB29" w14:textId="77777777" w:rsidR="009D2D4A" w:rsidRDefault="009D2D4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6A542AF" w14:textId="77777777" w:rsidR="009D2D4A" w:rsidRDefault="009D2D4A">
            <w:pPr>
              <w:rPr>
                <w:rFonts w:eastAsia="Times New Roman"/>
              </w:rPr>
            </w:pPr>
          </w:p>
        </w:tc>
      </w:tr>
      <w:tr w:rsidR="009D2D4A" w14:paraId="32BCC50D" w14:textId="77777777">
        <w:tc>
          <w:tcPr>
            <w:tcW w:w="4248" w:type="dxa"/>
            <w:gridSpan w:val="2"/>
            <w:shd w:val="clear" w:color="auto" w:fill="DBE5F1"/>
          </w:tcPr>
          <w:p w14:paraId="7DD79EF3" w14:textId="77777777" w:rsidR="009D2D4A" w:rsidRDefault="009D2D4A">
            <w:pPr>
              <w:rPr>
                <w:rFonts w:eastAsia="Times New Roman"/>
                <w:b/>
              </w:rPr>
            </w:pPr>
          </w:p>
        </w:tc>
        <w:tc>
          <w:tcPr>
            <w:tcW w:w="5850" w:type="dxa"/>
            <w:vAlign w:val="center"/>
          </w:tcPr>
          <w:p w14:paraId="53F9D713" w14:textId="77777777" w:rsidR="009D2D4A" w:rsidRDefault="009D2D4A">
            <w:pPr>
              <w:jc w:val="center"/>
              <w:rPr>
                <w:rFonts w:eastAsia="Times New Roman"/>
              </w:rPr>
            </w:pPr>
            <w:r>
              <w:rPr>
                <w:rFonts w:eastAsia="Times New Roman"/>
              </w:rPr>
              <w:t>(YES/NO)</w:t>
            </w:r>
          </w:p>
        </w:tc>
      </w:tr>
    </w:tbl>
    <w:p w14:paraId="0EE052B3" w14:textId="77777777" w:rsidR="009D2D4A" w:rsidRDefault="009D2D4A">
      <w:pPr>
        <w:rPr>
          <w:rFonts w:eastAsia="Times New Roman"/>
        </w:rPr>
      </w:pPr>
    </w:p>
    <w:p w14:paraId="4ED161BC" w14:textId="77777777" w:rsidR="009D2D4A" w:rsidRDefault="009D2D4A">
      <w:pPr>
        <w:spacing w:after="200" w:line="276" w:lineRule="auto"/>
        <w:jc w:val="left"/>
        <w:rPr>
          <w:rFonts w:eastAsia="Times New Roman"/>
        </w:rPr>
      </w:pPr>
      <w:r>
        <w:rPr>
          <w:rFonts w:eastAsia="Times New Roman"/>
        </w:rPr>
        <w:br w:type="page"/>
      </w:r>
    </w:p>
    <w:p w14:paraId="519F58CA"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D2D4A" w14:paraId="440BA4C2" w14:textId="77777777">
        <w:tc>
          <w:tcPr>
            <w:tcW w:w="10098" w:type="dxa"/>
            <w:gridSpan w:val="3"/>
            <w:shd w:val="clear" w:color="auto" w:fill="DBE5F1"/>
          </w:tcPr>
          <w:p w14:paraId="691E2202" w14:textId="77777777" w:rsidR="009D2D4A" w:rsidRDefault="009D2D4A">
            <w:pPr>
              <w:jc w:val="center"/>
              <w:rPr>
                <w:rFonts w:eastAsia="Times New Roman"/>
                <w:b/>
              </w:rPr>
            </w:pPr>
            <w:r>
              <w:rPr>
                <w:rFonts w:eastAsia="Times New Roman"/>
                <w:b/>
              </w:rPr>
              <w:t>Request for Confidential Treatment (See Section 3.1)</w:t>
            </w:r>
          </w:p>
        </w:tc>
      </w:tr>
      <w:tr w:rsidR="009D2D4A" w14:paraId="4288F34D" w14:textId="77777777">
        <w:tc>
          <w:tcPr>
            <w:tcW w:w="10098" w:type="dxa"/>
            <w:gridSpan w:val="3"/>
            <w:shd w:val="clear" w:color="auto" w:fill="DBE5F1"/>
          </w:tcPr>
          <w:p w14:paraId="0DBC6DE3" w14:textId="77777777" w:rsidR="009D2D4A" w:rsidRDefault="009D2D4A">
            <w:pPr>
              <w:ind w:left="720" w:hanging="360"/>
              <w:rPr>
                <w:rFonts w:eastAsia="Times New Roman"/>
                <w:b/>
              </w:rPr>
            </w:pPr>
            <w:r>
              <w:rPr>
                <w:rFonts w:eastAsia="Times New Roman"/>
                <w:b/>
              </w:rPr>
              <w:t xml:space="preserve">Check Appropriate Box:                  </w:t>
            </w:r>
          </w:p>
          <w:p w14:paraId="10D054EA" w14:textId="77777777" w:rsidR="009D2D4A" w:rsidRDefault="009D2D4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97E79">
              <w:fldChar w:fldCharType="separate"/>
            </w:r>
            <w:r>
              <w:fldChar w:fldCharType="end"/>
            </w:r>
            <w:r>
              <w:t xml:space="preserve">  </w:t>
            </w:r>
            <w:r>
              <w:rPr>
                <w:rFonts w:eastAsia="Times New Roman"/>
                <w:b/>
              </w:rPr>
              <w:t xml:space="preserve">Bidder Does Not Request Confidential Treatment of Bid Proposal </w:t>
            </w:r>
          </w:p>
          <w:p w14:paraId="2356585F" w14:textId="77777777" w:rsidR="009D2D4A" w:rsidRDefault="009D2D4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197E79">
              <w:fldChar w:fldCharType="separate"/>
            </w:r>
            <w:r>
              <w:fldChar w:fldCharType="end"/>
            </w:r>
            <w:r>
              <w:t xml:space="preserve">  </w:t>
            </w:r>
            <w:r>
              <w:rPr>
                <w:rFonts w:eastAsia="Times New Roman"/>
                <w:b/>
              </w:rPr>
              <w:t>Bidder Requests Confidential Treatment of Bid Proposal</w:t>
            </w:r>
          </w:p>
        </w:tc>
      </w:tr>
      <w:tr w:rsidR="009D2D4A" w14:paraId="266F87F8" w14:textId="77777777">
        <w:tc>
          <w:tcPr>
            <w:tcW w:w="2148" w:type="dxa"/>
            <w:shd w:val="clear" w:color="auto" w:fill="DBE5F1"/>
            <w:vAlign w:val="center"/>
          </w:tcPr>
          <w:p w14:paraId="1AEAB30E" w14:textId="77777777" w:rsidR="009D2D4A" w:rsidRDefault="009D2D4A">
            <w:pPr>
              <w:jc w:val="center"/>
              <w:rPr>
                <w:rFonts w:eastAsia="Times New Roman"/>
                <w:b/>
              </w:rPr>
            </w:pPr>
            <w:r>
              <w:rPr>
                <w:rFonts w:eastAsia="Times New Roman"/>
                <w:b/>
              </w:rPr>
              <w:t>Location in Bid Proposal (Tab/Page)</w:t>
            </w:r>
          </w:p>
        </w:tc>
        <w:tc>
          <w:tcPr>
            <w:tcW w:w="2430" w:type="dxa"/>
            <w:shd w:val="clear" w:color="auto" w:fill="DBE5F1"/>
            <w:vAlign w:val="center"/>
          </w:tcPr>
          <w:p w14:paraId="38E3F102" w14:textId="77777777" w:rsidR="009D2D4A" w:rsidRDefault="009D2D4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BA1BA29" w14:textId="77777777" w:rsidR="009D2D4A" w:rsidRDefault="009D2D4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D2D4A" w14:paraId="5381189C" w14:textId="77777777">
        <w:tc>
          <w:tcPr>
            <w:tcW w:w="2148" w:type="dxa"/>
            <w:vAlign w:val="center"/>
          </w:tcPr>
          <w:p w14:paraId="1FBFFD1A" w14:textId="77777777" w:rsidR="009D2D4A" w:rsidRDefault="009D2D4A">
            <w:pPr>
              <w:jc w:val="center"/>
              <w:rPr>
                <w:rFonts w:eastAsia="Times New Roman"/>
                <w:b/>
              </w:rPr>
            </w:pPr>
          </w:p>
        </w:tc>
        <w:tc>
          <w:tcPr>
            <w:tcW w:w="2430" w:type="dxa"/>
            <w:vAlign w:val="center"/>
          </w:tcPr>
          <w:p w14:paraId="235D9747" w14:textId="77777777" w:rsidR="009D2D4A" w:rsidRDefault="009D2D4A">
            <w:pPr>
              <w:jc w:val="center"/>
              <w:rPr>
                <w:rFonts w:eastAsia="Times New Roman"/>
                <w:b/>
              </w:rPr>
            </w:pPr>
          </w:p>
        </w:tc>
        <w:tc>
          <w:tcPr>
            <w:tcW w:w="5520" w:type="dxa"/>
            <w:vAlign w:val="center"/>
          </w:tcPr>
          <w:p w14:paraId="5881478C" w14:textId="77777777" w:rsidR="009D2D4A" w:rsidRDefault="009D2D4A">
            <w:pPr>
              <w:jc w:val="center"/>
              <w:rPr>
                <w:rFonts w:eastAsia="Times New Roman"/>
                <w:b/>
              </w:rPr>
            </w:pPr>
          </w:p>
          <w:p w14:paraId="72A2AE02" w14:textId="77777777" w:rsidR="009D2D4A" w:rsidRDefault="009D2D4A">
            <w:pPr>
              <w:jc w:val="center"/>
              <w:rPr>
                <w:rFonts w:eastAsia="Times New Roman"/>
                <w:b/>
              </w:rPr>
            </w:pPr>
          </w:p>
          <w:p w14:paraId="65FA6EFF" w14:textId="77777777" w:rsidR="009D2D4A" w:rsidRDefault="009D2D4A">
            <w:pPr>
              <w:jc w:val="center"/>
              <w:rPr>
                <w:rFonts w:eastAsia="Times New Roman"/>
                <w:b/>
              </w:rPr>
            </w:pPr>
          </w:p>
        </w:tc>
      </w:tr>
    </w:tbl>
    <w:p w14:paraId="1A99E8B3"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D2D4A" w14:paraId="71737D0D" w14:textId="77777777">
        <w:tc>
          <w:tcPr>
            <w:tcW w:w="10098" w:type="dxa"/>
            <w:gridSpan w:val="4"/>
            <w:shd w:val="clear" w:color="auto" w:fill="DBE5F1"/>
          </w:tcPr>
          <w:p w14:paraId="1D80CE35" w14:textId="77777777" w:rsidR="009D2D4A" w:rsidRDefault="009D2D4A">
            <w:pPr>
              <w:jc w:val="center"/>
              <w:rPr>
                <w:rFonts w:eastAsia="Times New Roman"/>
                <w:b/>
              </w:rPr>
            </w:pPr>
            <w:r>
              <w:rPr>
                <w:rFonts w:eastAsia="Times New Roman"/>
                <w:b/>
              </w:rPr>
              <w:t>Exceptions to RFP/Contract Language (See Section 3.1)</w:t>
            </w:r>
          </w:p>
        </w:tc>
      </w:tr>
      <w:tr w:rsidR="009D2D4A" w14:paraId="4F74BC51" w14:textId="77777777">
        <w:tc>
          <w:tcPr>
            <w:tcW w:w="1222" w:type="dxa"/>
            <w:shd w:val="clear" w:color="auto" w:fill="DBE5F1"/>
            <w:vAlign w:val="center"/>
          </w:tcPr>
          <w:p w14:paraId="76914598" w14:textId="77777777" w:rsidR="009D2D4A" w:rsidRDefault="009D2D4A">
            <w:pPr>
              <w:jc w:val="center"/>
              <w:rPr>
                <w:rFonts w:eastAsia="Times New Roman"/>
                <w:b/>
              </w:rPr>
            </w:pPr>
            <w:r>
              <w:rPr>
                <w:rFonts w:eastAsia="Times New Roman"/>
                <w:b/>
              </w:rPr>
              <w:t>RFP Section and Page</w:t>
            </w:r>
          </w:p>
        </w:tc>
        <w:tc>
          <w:tcPr>
            <w:tcW w:w="2050" w:type="dxa"/>
            <w:shd w:val="clear" w:color="auto" w:fill="DBE5F1"/>
            <w:vAlign w:val="center"/>
          </w:tcPr>
          <w:p w14:paraId="3E27CB62" w14:textId="77777777" w:rsidR="009D2D4A" w:rsidRDefault="009D2D4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B24F7D" w14:textId="77777777" w:rsidR="009D2D4A" w:rsidRDefault="009D2D4A">
            <w:pPr>
              <w:jc w:val="center"/>
              <w:rPr>
                <w:rFonts w:eastAsia="Times New Roman"/>
                <w:b/>
              </w:rPr>
            </w:pPr>
            <w:r>
              <w:rPr>
                <w:rFonts w:eastAsia="Times New Roman"/>
                <w:b/>
              </w:rPr>
              <w:t>Explanation and Proposed Replacement Language:</w:t>
            </w:r>
          </w:p>
        </w:tc>
        <w:tc>
          <w:tcPr>
            <w:tcW w:w="2711" w:type="dxa"/>
            <w:shd w:val="clear" w:color="auto" w:fill="DBE5F1"/>
          </w:tcPr>
          <w:p w14:paraId="2EA01C91" w14:textId="77777777" w:rsidR="009D2D4A" w:rsidRDefault="009D2D4A">
            <w:pPr>
              <w:jc w:val="center"/>
              <w:rPr>
                <w:rFonts w:eastAsia="Times New Roman"/>
                <w:b/>
              </w:rPr>
            </w:pPr>
            <w:r>
              <w:rPr>
                <w:rFonts w:eastAsia="Times New Roman"/>
                <w:b/>
              </w:rPr>
              <w:t>Cost Savings to the Agency if the Proposed Replacement Language is Accepted</w:t>
            </w:r>
          </w:p>
        </w:tc>
      </w:tr>
      <w:tr w:rsidR="009D2D4A" w14:paraId="162184C9" w14:textId="77777777">
        <w:tc>
          <w:tcPr>
            <w:tcW w:w="1222" w:type="dxa"/>
            <w:vAlign w:val="center"/>
          </w:tcPr>
          <w:p w14:paraId="4C6960DE" w14:textId="77777777" w:rsidR="009D2D4A" w:rsidRDefault="009D2D4A">
            <w:pPr>
              <w:jc w:val="center"/>
              <w:rPr>
                <w:rFonts w:eastAsia="Times New Roman"/>
                <w:b/>
              </w:rPr>
            </w:pPr>
          </w:p>
        </w:tc>
        <w:tc>
          <w:tcPr>
            <w:tcW w:w="2050" w:type="dxa"/>
            <w:vAlign w:val="center"/>
          </w:tcPr>
          <w:p w14:paraId="01B5FEA4" w14:textId="77777777" w:rsidR="009D2D4A" w:rsidRDefault="009D2D4A">
            <w:pPr>
              <w:jc w:val="center"/>
              <w:rPr>
                <w:rFonts w:eastAsia="Times New Roman"/>
                <w:b/>
              </w:rPr>
            </w:pPr>
          </w:p>
        </w:tc>
        <w:tc>
          <w:tcPr>
            <w:tcW w:w="4115" w:type="dxa"/>
            <w:vAlign w:val="center"/>
          </w:tcPr>
          <w:p w14:paraId="3DF692D3" w14:textId="77777777" w:rsidR="009D2D4A" w:rsidRDefault="009D2D4A">
            <w:pPr>
              <w:jc w:val="center"/>
              <w:rPr>
                <w:rFonts w:eastAsia="Times New Roman"/>
                <w:b/>
              </w:rPr>
            </w:pPr>
          </w:p>
          <w:p w14:paraId="376B79CE" w14:textId="77777777" w:rsidR="009D2D4A" w:rsidRDefault="009D2D4A">
            <w:pPr>
              <w:jc w:val="center"/>
              <w:rPr>
                <w:rFonts w:eastAsia="Times New Roman"/>
                <w:b/>
              </w:rPr>
            </w:pPr>
          </w:p>
        </w:tc>
        <w:tc>
          <w:tcPr>
            <w:tcW w:w="2711" w:type="dxa"/>
          </w:tcPr>
          <w:p w14:paraId="312C9374" w14:textId="77777777" w:rsidR="009D2D4A" w:rsidRDefault="009D2D4A">
            <w:pPr>
              <w:jc w:val="center"/>
              <w:rPr>
                <w:rFonts w:eastAsia="Times New Roman"/>
                <w:b/>
              </w:rPr>
            </w:pPr>
          </w:p>
        </w:tc>
      </w:tr>
    </w:tbl>
    <w:p w14:paraId="1EEFDCFA" w14:textId="77777777" w:rsidR="009D2D4A" w:rsidRDefault="009D2D4A">
      <w:pPr>
        <w:keepNext/>
        <w:keepLines/>
        <w:jc w:val="center"/>
        <w:rPr>
          <w:rFonts w:eastAsia="Times New Roman"/>
          <w:b/>
          <w:highlight w:val="yellow"/>
        </w:rPr>
      </w:pPr>
    </w:p>
    <w:p w14:paraId="72FD2102" w14:textId="77777777" w:rsidR="009D2D4A" w:rsidRDefault="009D2D4A">
      <w:pPr>
        <w:keepNext/>
        <w:keepLines/>
        <w:jc w:val="center"/>
        <w:rPr>
          <w:rFonts w:eastAsia="Times New Roman"/>
          <w:b/>
        </w:rPr>
      </w:pPr>
      <w:r>
        <w:rPr>
          <w:rFonts w:eastAsia="Times New Roman"/>
          <w:b/>
        </w:rPr>
        <w:t xml:space="preserve">PRIMARY BIDDER CERTIFICATIONS </w:t>
      </w:r>
    </w:p>
    <w:p w14:paraId="73E840C9" w14:textId="77777777" w:rsidR="009D2D4A" w:rsidRDefault="009D2D4A">
      <w:pPr>
        <w:keepNext/>
        <w:keepLines/>
        <w:jc w:val="left"/>
        <w:rPr>
          <w:rFonts w:eastAsia="Times New Roman"/>
        </w:rPr>
      </w:pPr>
    </w:p>
    <w:p w14:paraId="300A50FD" w14:textId="77777777" w:rsidR="009D2D4A" w:rsidRDefault="009D2D4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6D1B807" w14:textId="77777777" w:rsidR="009D2D4A" w:rsidRDefault="009D2D4A">
      <w:pPr>
        <w:pStyle w:val="ListParagraph"/>
        <w:widowControl w:val="0"/>
        <w:numPr>
          <w:ilvl w:val="0"/>
          <w:numId w:val="0"/>
        </w:numPr>
        <w:tabs>
          <w:tab w:val="left" w:pos="360"/>
        </w:tabs>
        <w:ind w:left="720"/>
        <w:rPr>
          <w:rFonts w:eastAsia="Times New Roman"/>
          <w:b/>
        </w:rPr>
      </w:pPr>
    </w:p>
    <w:p w14:paraId="068DAE47" w14:textId="77777777" w:rsidR="009D2D4A" w:rsidRDefault="009D2D4A">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04638315" w14:textId="77777777" w:rsidR="009D2D4A" w:rsidRDefault="009D2D4A">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8A87353" w14:textId="77777777" w:rsidR="009D2D4A" w:rsidRDefault="009D2D4A">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15D27EB" w14:textId="77777777" w:rsidR="009D2D4A" w:rsidRDefault="009D2D4A">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1DD14A73" w14:textId="77777777" w:rsidR="009D2D4A" w:rsidRDefault="009D2D4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121DCCC" w14:textId="77777777" w:rsidR="009D2D4A" w:rsidRDefault="009D2D4A">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B20285F" w14:textId="77777777" w:rsidR="009D2D4A" w:rsidRDefault="009D2D4A">
      <w:pPr>
        <w:pStyle w:val="ListParagraph"/>
        <w:widowControl w:val="0"/>
        <w:numPr>
          <w:ilvl w:val="0"/>
          <w:numId w:val="0"/>
        </w:numPr>
        <w:ind w:left="360"/>
      </w:pPr>
    </w:p>
    <w:p w14:paraId="6BB98912" w14:textId="77777777" w:rsidR="009D2D4A" w:rsidRDefault="009D2D4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7CC6499" w14:textId="77777777" w:rsidR="009D2D4A" w:rsidRDefault="009D2D4A">
      <w:pPr>
        <w:keepNext/>
        <w:widowControl w:val="0"/>
        <w:rPr>
          <w:b/>
        </w:rPr>
      </w:pPr>
    </w:p>
    <w:p w14:paraId="073C16C7" w14:textId="77777777" w:rsidR="009D2D4A" w:rsidRDefault="009D2D4A">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74297ED" w14:textId="77777777" w:rsidR="009D2D4A" w:rsidRDefault="009D2D4A">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0CB2B73" w14:textId="77777777" w:rsidR="009D2D4A" w:rsidRDefault="009D2D4A">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D4EB823" w14:textId="77777777" w:rsidR="009D2D4A" w:rsidRDefault="009D2D4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9" w:history="1">
        <w:r>
          <w:t>http://www.state.ia.us/tax/business/business.html</w:t>
        </w:r>
      </w:hyperlink>
      <w:r>
        <w:t>; and,</w:t>
      </w:r>
    </w:p>
    <w:p w14:paraId="5FFAFCFE" w14:textId="77777777" w:rsidR="009D2D4A" w:rsidRDefault="009D2D4A">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AC873CA" w14:textId="77777777" w:rsidR="009D2D4A" w:rsidRDefault="009D2D4A">
      <w:pPr>
        <w:pStyle w:val="ListParagraph"/>
        <w:widowControl w:val="0"/>
        <w:numPr>
          <w:ilvl w:val="0"/>
          <w:numId w:val="0"/>
        </w:numPr>
        <w:ind w:left="360" w:hanging="360"/>
      </w:pPr>
    </w:p>
    <w:p w14:paraId="370EEC38" w14:textId="77777777" w:rsidR="009D2D4A" w:rsidRDefault="009D2D4A">
      <w:pPr>
        <w:pStyle w:val="ListParagraph"/>
        <w:widowControl w:val="0"/>
        <w:numPr>
          <w:ilvl w:val="0"/>
          <w:numId w:val="0"/>
        </w:numPr>
        <w:ind w:left="360" w:hanging="360"/>
      </w:pPr>
    </w:p>
    <w:p w14:paraId="5288E008" w14:textId="77777777" w:rsidR="009D2D4A" w:rsidRDefault="009D2D4A">
      <w:pPr>
        <w:pStyle w:val="ListParagraph"/>
        <w:widowControl w:val="0"/>
        <w:numPr>
          <w:ilvl w:val="0"/>
          <w:numId w:val="13"/>
        </w:numPr>
        <w:tabs>
          <w:tab w:val="left" w:pos="360"/>
        </w:tabs>
        <w:ind w:hanging="1080"/>
        <w:rPr>
          <w:rFonts w:eastAsia="Times New Roman"/>
          <w:b/>
        </w:rPr>
      </w:pPr>
      <w:r>
        <w:rPr>
          <w:b/>
        </w:rPr>
        <w:t>EXECUTION.</w:t>
      </w:r>
    </w:p>
    <w:p w14:paraId="68077BE1" w14:textId="77777777" w:rsidR="009D2D4A" w:rsidRDefault="009D2D4A">
      <w:pPr>
        <w:pStyle w:val="ListParagraph"/>
        <w:widowControl w:val="0"/>
        <w:numPr>
          <w:ilvl w:val="0"/>
          <w:numId w:val="0"/>
        </w:numPr>
        <w:ind w:left="720"/>
        <w:rPr>
          <w:rFonts w:eastAsia="Times New Roman"/>
          <w:b/>
        </w:rPr>
      </w:pPr>
    </w:p>
    <w:p w14:paraId="022852F0" w14:textId="77777777" w:rsidR="009D2D4A" w:rsidRDefault="009D2D4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60027FC0" w14:textId="77777777" w:rsidR="009D2D4A" w:rsidRDefault="009D2D4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6CF37288" w14:textId="77777777">
        <w:tc>
          <w:tcPr>
            <w:tcW w:w="2268" w:type="dxa"/>
            <w:shd w:val="clear" w:color="auto" w:fill="DBE5F1"/>
            <w:vAlign w:val="center"/>
          </w:tcPr>
          <w:p w14:paraId="5AEBDC4A" w14:textId="77777777" w:rsidR="009D2D4A" w:rsidRDefault="009D2D4A">
            <w:pPr>
              <w:widowControl w:val="0"/>
              <w:jc w:val="left"/>
              <w:rPr>
                <w:rFonts w:eastAsia="Times New Roman"/>
                <w:b/>
              </w:rPr>
            </w:pPr>
            <w:r>
              <w:rPr>
                <w:rFonts w:eastAsia="Times New Roman"/>
                <w:b/>
              </w:rPr>
              <w:t>Signature:</w:t>
            </w:r>
          </w:p>
        </w:tc>
        <w:tc>
          <w:tcPr>
            <w:tcW w:w="7308" w:type="dxa"/>
          </w:tcPr>
          <w:p w14:paraId="256EF72C" w14:textId="77777777" w:rsidR="009D2D4A" w:rsidRDefault="009D2D4A">
            <w:pPr>
              <w:widowControl w:val="0"/>
              <w:jc w:val="left"/>
              <w:rPr>
                <w:rFonts w:eastAsia="Times New Roman"/>
              </w:rPr>
            </w:pPr>
          </w:p>
          <w:p w14:paraId="2D0D293A" w14:textId="77777777" w:rsidR="009D2D4A" w:rsidRDefault="009D2D4A">
            <w:pPr>
              <w:widowControl w:val="0"/>
              <w:jc w:val="left"/>
              <w:rPr>
                <w:rFonts w:eastAsia="Times New Roman"/>
              </w:rPr>
            </w:pPr>
          </w:p>
        </w:tc>
      </w:tr>
      <w:tr w:rsidR="009D2D4A" w14:paraId="24FD46BA" w14:textId="77777777">
        <w:tc>
          <w:tcPr>
            <w:tcW w:w="2268" w:type="dxa"/>
            <w:shd w:val="clear" w:color="auto" w:fill="DBE5F1"/>
            <w:vAlign w:val="center"/>
          </w:tcPr>
          <w:p w14:paraId="527DAACA" w14:textId="77777777" w:rsidR="009D2D4A" w:rsidRDefault="009D2D4A">
            <w:pPr>
              <w:widowControl w:val="0"/>
              <w:jc w:val="left"/>
              <w:rPr>
                <w:rFonts w:eastAsia="Times New Roman"/>
                <w:b/>
              </w:rPr>
            </w:pPr>
            <w:r>
              <w:rPr>
                <w:rFonts w:eastAsia="Times New Roman"/>
                <w:b/>
              </w:rPr>
              <w:t>Printed Name/Title:</w:t>
            </w:r>
          </w:p>
        </w:tc>
        <w:tc>
          <w:tcPr>
            <w:tcW w:w="7308" w:type="dxa"/>
          </w:tcPr>
          <w:p w14:paraId="3A0DEA10" w14:textId="77777777" w:rsidR="009D2D4A" w:rsidRDefault="009D2D4A">
            <w:pPr>
              <w:widowControl w:val="0"/>
              <w:jc w:val="left"/>
              <w:rPr>
                <w:rFonts w:eastAsia="Times New Roman"/>
              </w:rPr>
            </w:pPr>
          </w:p>
          <w:p w14:paraId="42D94A1E" w14:textId="77777777" w:rsidR="009D2D4A" w:rsidRDefault="009D2D4A">
            <w:pPr>
              <w:widowControl w:val="0"/>
              <w:jc w:val="left"/>
              <w:rPr>
                <w:rFonts w:eastAsia="Times New Roman"/>
                <w:sz w:val="16"/>
                <w:szCs w:val="16"/>
              </w:rPr>
            </w:pPr>
          </w:p>
        </w:tc>
      </w:tr>
      <w:tr w:rsidR="009D2D4A" w14:paraId="4859E90A" w14:textId="77777777">
        <w:tc>
          <w:tcPr>
            <w:tcW w:w="2268" w:type="dxa"/>
            <w:shd w:val="clear" w:color="auto" w:fill="DBE5F1"/>
            <w:vAlign w:val="center"/>
          </w:tcPr>
          <w:p w14:paraId="238F21A4" w14:textId="77777777" w:rsidR="009D2D4A" w:rsidRDefault="009D2D4A">
            <w:pPr>
              <w:widowControl w:val="0"/>
              <w:jc w:val="left"/>
              <w:rPr>
                <w:rFonts w:eastAsia="Times New Roman"/>
                <w:b/>
              </w:rPr>
            </w:pPr>
            <w:r>
              <w:rPr>
                <w:rFonts w:eastAsia="Times New Roman"/>
                <w:b/>
              </w:rPr>
              <w:t>Date:</w:t>
            </w:r>
          </w:p>
        </w:tc>
        <w:tc>
          <w:tcPr>
            <w:tcW w:w="7308" w:type="dxa"/>
          </w:tcPr>
          <w:p w14:paraId="450A62C6" w14:textId="77777777" w:rsidR="009D2D4A" w:rsidRDefault="009D2D4A">
            <w:pPr>
              <w:widowControl w:val="0"/>
              <w:jc w:val="left"/>
              <w:rPr>
                <w:rFonts w:eastAsia="Times New Roman"/>
                <w:sz w:val="16"/>
                <w:szCs w:val="16"/>
              </w:rPr>
            </w:pPr>
          </w:p>
          <w:p w14:paraId="3A7C29BC" w14:textId="77777777" w:rsidR="009D2D4A" w:rsidRDefault="009D2D4A">
            <w:pPr>
              <w:widowControl w:val="0"/>
              <w:jc w:val="left"/>
              <w:rPr>
                <w:rFonts w:eastAsia="Times New Roman"/>
                <w:sz w:val="16"/>
                <w:szCs w:val="16"/>
              </w:rPr>
            </w:pPr>
          </w:p>
        </w:tc>
      </w:tr>
    </w:tbl>
    <w:p w14:paraId="3C4DF302" w14:textId="77777777" w:rsidR="009D2D4A" w:rsidRDefault="009D2D4A">
      <w:pPr>
        <w:pStyle w:val="PlainText"/>
        <w:jc w:val="left"/>
        <w:rPr>
          <w:rFonts w:ascii="Times New Roman" w:hAnsi="Times New Roman" w:cs="Times New Roman"/>
          <w:iCs/>
          <w:sz w:val="18"/>
          <w:szCs w:val="18"/>
          <w:u w:val="single"/>
        </w:rPr>
      </w:pPr>
    </w:p>
    <w:p w14:paraId="15706D6B" w14:textId="77777777" w:rsidR="009D2D4A" w:rsidRDefault="009D2D4A">
      <w:pPr>
        <w:spacing w:after="200" w:line="276" w:lineRule="auto"/>
        <w:jc w:val="left"/>
        <w:rPr>
          <w:rFonts w:eastAsia="Times New Roman"/>
          <w:b/>
          <w:bCs/>
        </w:rPr>
      </w:pPr>
    </w:p>
    <w:p w14:paraId="1522659C" w14:textId="77777777" w:rsidR="009D2D4A" w:rsidRDefault="009D2D4A">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63A0CCF0" w14:textId="77777777" w:rsidR="009D2D4A" w:rsidRDefault="009D2D4A">
      <w:pPr>
        <w:pStyle w:val="Heading1"/>
        <w:jc w:val="center"/>
        <w:rPr>
          <w:rFonts w:eastAsia="Times New Roman"/>
          <w:sz w:val="24"/>
          <w:szCs w:val="24"/>
        </w:rPr>
      </w:pPr>
      <w:r>
        <w:rPr>
          <w:rFonts w:eastAsia="Times New Roman"/>
          <w:sz w:val="24"/>
          <w:szCs w:val="24"/>
        </w:rPr>
        <w:lastRenderedPageBreak/>
        <w:t>Attachment C: Subcontractor Disclosure Form</w:t>
      </w:r>
      <w:bookmarkEnd w:id="149"/>
      <w:bookmarkEnd w:id="150"/>
      <w:bookmarkEnd w:id="151"/>
      <w:bookmarkEnd w:id="152"/>
    </w:p>
    <w:p w14:paraId="2AE30707" w14:textId="77777777" w:rsidR="009D2D4A" w:rsidRDefault="009D2D4A">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2916A56" w14:textId="77777777" w:rsidR="009D2D4A" w:rsidRDefault="009D2D4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D2D4A" w14:paraId="39598F88" w14:textId="77777777">
        <w:tc>
          <w:tcPr>
            <w:tcW w:w="1998" w:type="dxa"/>
            <w:shd w:val="clear" w:color="auto" w:fill="DBE5F1"/>
          </w:tcPr>
          <w:p w14:paraId="7FA95A6D" w14:textId="77777777" w:rsidR="009D2D4A" w:rsidRDefault="009D2D4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EFF0B19" w14:textId="77777777" w:rsidR="009D2D4A" w:rsidRDefault="009D2D4A">
            <w:pPr>
              <w:jc w:val="left"/>
              <w:rPr>
                <w:rFonts w:eastAsia="Times New Roman"/>
                <w:b/>
              </w:rPr>
            </w:pPr>
          </w:p>
        </w:tc>
      </w:tr>
      <w:tr w:rsidR="009D2D4A" w14:paraId="389BBD6B" w14:textId="77777777">
        <w:tc>
          <w:tcPr>
            <w:tcW w:w="9576" w:type="dxa"/>
            <w:gridSpan w:val="2"/>
            <w:shd w:val="clear" w:color="auto" w:fill="DBE5F1"/>
          </w:tcPr>
          <w:p w14:paraId="3BE418E4" w14:textId="77777777" w:rsidR="009D2D4A" w:rsidRDefault="009D2D4A">
            <w:pPr>
              <w:jc w:val="left"/>
              <w:rPr>
                <w:rFonts w:eastAsia="Times New Roman"/>
                <w:b/>
              </w:rPr>
            </w:pPr>
            <w:r>
              <w:rPr>
                <w:rFonts w:eastAsia="Times New Roman"/>
                <w:b/>
              </w:rPr>
              <w:t>Subcontractor Contact Information (individual who can address issues re: this RFP)</w:t>
            </w:r>
          </w:p>
        </w:tc>
      </w:tr>
      <w:tr w:rsidR="009D2D4A" w14:paraId="4289A4F8" w14:textId="77777777">
        <w:tc>
          <w:tcPr>
            <w:tcW w:w="1998" w:type="dxa"/>
            <w:shd w:val="clear" w:color="auto" w:fill="DBE5F1"/>
          </w:tcPr>
          <w:p w14:paraId="49BE7C80" w14:textId="77777777" w:rsidR="009D2D4A" w:rsidRDefault="009D2D4A">
            <w:pPr>
              <w:jc w:val="left"/>
              <w:rPr>
                <w:rFonts w:eastAsia="Times New Roman"/>
                <w:b/>
              </w:rPr>
            </w:pPr>
            <w:r>
              <w:rPr>
                <w:rFonts w:eastAsia="Times New Roman"/>
                <w:b/>
              </w:rPr>
              <w:t>Name:</w:t>
            </w:r>
          </w:p>
        </w:tc>
        <w:tc>
          <w:tcPr>
            <w:tcW w:w="7578" w:type="dxa"/>
          </w:tcPr>
          <w:p w14:paraId="2BBB110B" w14:textId="77777777" w:rsidR="009D2D4A" w:rsidRDefault="009D2D4A">
            <w:pPr>
              <w:jc w:val="left"/>
              <w:rPr>
                <w:rFonts w:eastAsia="Times New Roman"/>
                <w:b/>
              </w:rPr>
            </w:pPr>
          </w:p>
        </w:tc>
      </w:tr>
      <w:tr w:rsidR="009D2D4A" w14:paraId="53F9E67D" w14:textId="77777777">
        <w:tc>
          <w:tcPr>
            <w:tcW w:w="1998" w:type="dxa"/>
            <w:shd w:val="clear" w:color="auto" w:fill="DBE5F1"/>
          </w:tcPr>
          <w:p w14:paraId="358A8CFF" w14:textId="77777777" w:rsidR="009D2D4A" w:rsidRDefault="009D2D4A">
            <w:pPr>
              <w:jc w:val="left"/>
              <w:rPr>
                <w:rFonts w:eastAsia="Times New Roman"/>
                <w:b/>
              </w:rPr>
            </w:pPr>
            <w:r>
              <w:rPr>
                <w:rFonts w:eastAsia="Times New Roman"/>
                <w:b/>
              </w:rPr>
              <w:t>Address:</w:t>
            </w:r>
          </w:p>
        </w:tc>
        <w:tc>
          <w:tcPr>
            <w:tcW w:w="7578" w:type="dxa"/>
          </w:tcPr>
          <w:p w14:paraId="1F4FD061" w14:textId="77777777" w:rsidR="009D2D4A" w:rsidRDefault="009D2D4A">
            <w:pPr>
              <w:jc w:val="left"/>
              <w:rPr>
                <w:rFonts w:eastAsia="Times New Roman"/>
                <w:b/>
              </w:rPr>
            </w:pPr>
          </w:p>
        </w:tc>
      </w:tr>
      <w:tr w:rsidR="009D2D4A" w14:paraId="5F5DF8ED" w14:textId="77777777">
        <w:tc>
          <w:tcPr>
            <w:tcW w:w="1998" w:type="dxa"/>
            <w:shd w:val="clear" w:color="auto" w:fill="DBE5F1"/>
          </w:tcPr>
          <w:p w14:paraId="350C2DAA" w14:textId="77777777" w:rsidR="009D2D4A" w:rsidRDefault="009D2D4A">
            <w:pPr>
              <w:jc w:val="left"/>
              <w:rPr>
                <w:rFonts w:eastAsia="Times New Roman"/>
                <w:b/>
              </w:rPr>
            </w:pPr>
            <w:r>
              <w:rPr>
                <w:rFonts w:eastAsia="Times New Roman"/>
                <w:b/>
              </w:rPr>
              <w:t>Tel:</w:t>
            </w:r>
          </w:p>
        </w:tc>
        <w:tc>
          <w:tcPr>
            <w:tcW w:w="7578" w:type="dxa"/>
          </w:tcPr>
          <w:p w14:paraId="2F40ADF2" w14:textId="77777777" w:rsidR="009D2D4A" w:rsidRDefault="009D2D4A">
            <w:pPr>
              <w:jc w:val="left"/>
              <w:rPr>
                <w:rFonts w:eastAsia="Times New Roman"/>
                <w:b/>
              </w:rPr>
            </w:pPr>
          </w:p>
        </w:tc>
      </w:tr>
      <w:tr w:rsidR="009D2D4A" w14:paraId="6881EB3F" w14:textId="77777777">
        <w:tc>
          <w:tcPr>
            <w:tcW w:w="1998" w:type="dxa"/>
            <w:shd w:val="clear" w:color="auto" w:fill="DBE5F1"/>
          </w:tcPr>
          <w:p w14:paraId="33237809" w14:textId="77777777" w:rsidR="009D2D4A" w:rsidRDefault="009D2D4A">
            <w:pPr>
              <w:jc w:val="left"/>
              <w:rPr>
                <w:rFonts w:eastAsia="Times New Roman"/>
                <w:b/>
              </w:rPr>
            </w:pPr>
            <w:r>
              <w:rPr>
                <w:rFonts w:eastAsia="Times New Roman"/>
                <w:b/>
              </w:rPr>
              <w:t>Fax:</w:t>
            </w:r>
          </w:p>
        </w:tc>
        <w:tc>
          <w:tcPr>
            <w:tcW w:w="7578" w:type="dxa"/>
          </w:tcPr>
          <w:p w14:paraId="72C0C63C" w14:textId="77777777" w:rsidR="009D2D4A" w:rsidRDefault="009D2D4A">
            <w:pPr>
              <w:jc w:val="left"/>
              <w:rPr>
                <w:rFonts w:eastAsia="Times New Roman"/>
                <w:b/>
              </w:rPr>
            </w:pPr>
          </w:p>
        </w:tc>
      </w:tr>
      <w:tr w:rsidR="009D2D4A" w14:paraId="32621F77" w14:textId="77777777">
        <w:tc>
          <w:tcPr>
            <w:tcW w:w="1998" w:type="dxa"/>
            <w:shd w:val="clear" w:color="auto" w:fill="DBE5F1"/>
          </w:tcPr>
          <w:p w14:paraId="5B2ACF0A" w14:textId="77777777" w:rsidR="009D2D4A" w:rsidRDefault="009D2D4A">
            <w:pPr>
              <w:jc w:val="left"/>
              <w:rPr>
                <w:rFonts w:eastAsia="Times New Roman"/>
                <w:b/>
              </w:rPr>
            </w:pPr>
            <w:r>
              <w:rPr>
                <w:rFonts w:eastAsia="Times New Roman"/>
                <w:b/>
              </w:rPr>
              <w:t>E-mail:</w:t>
            </w:r>
          </w:p>
        </w:tc>
        <w:tc>
          <w:tcPr>
            <w:tcW w:w="7578" w:type="dxa"/>
          </w:tcPr>
          <w:p w14:paraId="145595D7" w14:textId="77777777" w:rsidR="009D2D4A" w:rsidRDefault="009D2D4A">
            <w:pPr>
              <w:jc w:val="left"/>
              <w:rPr>
                <w:rFonts w:eastAsia="Times New Roman"/>
                <w:b/>
              </w:rPr>
            </w:pPr>
          </w:p>
        </w:tc>
      </w:tr>
    </w:tbl>
    <w:p w14:paraId="795DE135" w14:textId="77777777" w:rsidR="009D2D4A" w:rsidRDefault="009D2D4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D2D4A" w14:paraId="05D9D5B0" w14:textId="77777777">
        <w:tc>
          <w:tcPr>
            <w:tcW w:w="9558" w:type="dxa"/>
            <w:gridSpan w:val="2"/>
            <w:shd w:val="clear" w:color="auto" w:fill="DBE5F1"/>
          </w:tcPr>
          <w:p w14:paraId="2195AB50" w14:textId="77777777" w:rsidR="009D2D4A" w:rsidRDefault="009D2D4A">
            <w:pPr>
              <w:jc w:val="left"/>
              <w:rPr>
                <w:rFonts w:eastAsia="Times New Roman"/>
                <w:b/>
              </w:rPr>
            </w:pPr>
            <w:r>
              <w:rPr>
                <w:rFonts w:eastAsia="Times New Roman"/>
                <w:b/>
              </w:rPr>
              <w:t>Subcontractor Detail</w:t>
            </w:r>
          </w:p>
        </w:tc>
      </w:tr>
      <w:tr w:rsidR="009D2D4A" w14:paraId="32C1C9EC" w14:textId="77777777">
        <w:tc>
          <w:tcPr>
            <w:tcW w:w="3978" w:type="dxa"/>
            <w:shd w:val="clear" w:color="auto" w:fill="DBE5F1"/>
          </w:tcPr>
          <w:p w14:paraId="10E76834" w14:textId="77777777" w:rsidR="009D2D4A" w:rsidRDefault="009D2D4A">
            <w:pPr>
              <w:jc w:val="left"/>
              <w:rPr>
                <w:rFonts w:eastAsia="Times New Roman"/>
                <w:b/>
              </w:rPr>
            </w:pPr>
            <w:r>
              <w:rPr>
                <w:rFonts w:eastAsia="Times New Roman"/>
                <w:b/>
              </w:rPr>
              <w:t>Subcontractor Legal Name (“Subcontractor”):</w:t>
            </w:r>
          </w:p>
        </w:tc>
        <w:tc>
          <w:tcPr>
            <w:tcW w:w="5580" w:type="dxa"/>
          </w:tcPr>
          <w:p w14:paraId="18954D43" w14:textId="77777777" w:rsidR="009D2D4A" w:rsidRDefault="009D2D4A">
            <w:pPr>
              <w:jc w:val="left"/>
              <w:rPr>
                <w:rFonts w:eastAsia="Times New Roman"/>
              </w:rPr>
            </w:pPr>
          </w:p>
        </w:tc>
      </w:tr>
      <w:tr w:rsidR="009D2D4A" w14:paraId="6E0FF963" w14:textId="77777777">
        <w:tc>
          <w:tcPr>
            <w:tcW w:w="3978" w:type="dxa"/>
            <w:shd w:val="clear" w:color="auto" w:fill="DBE5F1"/>
          </w:tcPr>
          <w:p w14:paraId="4F6C409E" w14:textId="77777777" w:rsidR="009D2D4A" w:rsidRDefault="009D2D4A">
            <w:pPr>
              <w:jc w:val="left"/>
              <w:rPr>
                <w:rFonts w:eastAsia="Times New Roman"/>
                <w:b/>
              </w:rPr>
            </w:pPr>
            <w:r>
              <w:rPr>
                <w:rFonts w:eastAsia="Times New Roman"/>
                <w:b/>
              </w:rPr>
              <w:t>“Doing Business As” names, assumed names, or other operating names:</w:t>
            </w:r>
          </w:p>
        </w:tc>
        <w:tc>
          <w:tcPr>
            <w:tcW w:w="5580" w:type="dxa"/>
          </w:tcPr>
          <w:p w14:paraId="06F7DE18" w14:textId="77777777" w:rsidR="009D2D4A" w:rsidRDefault="009D2D4A">
            <w:pPr>
              <w:jc w:val="left"/>
              <w:rPr>
                <w:rFonts w:eastAsia="Times New Roman"/>
              </w:rPr>
            </w:pPr>
          </w:p>
        </w:tc>
      </w:tr>
      <w:tr w:rsidR="009D2D4A" w14:paraId="258DD9DC" w14:textId="77777777">
        <w:tc>
          <w:tcPr>
            <w:tcW w:w="3978" w:type="dxa"/>
            <w:shd w:val="clear" w:color="auto" w:fill="DBE5F1"/>
          </w:tcPr>
          <w:p w14:paraId="75DF2D6B" w14:textId="77777777" w:rsidR="009D2D4A" w:rsidRDefault="009D2D4A">
            <w:pPr>
              <w:jc w:val="left"/>
              <w:rPr>
                <w:rFonts w:eastAsia="Times New Roman"/>
                <w:b/>
              </w:rPr>
            </w:pPr>
            <w:r>
              <w:rPr>
                <w:rFonts w:eastAsia="Times New Roman"/>
                <w:b/>
              </w:rPr>
              <w:t>Form of Business Entity (i.e., corp., partnership, LLC, etc.)</w:t>
            </w:r>
          </w:p>
        </w:tc>
        <w:tc>
          <w:tcPr>
            <w:tcW w:w="5580" w:type="dxa"/>
          </w:tcPr>
          <w:p w14:paraId="0DDE55CA" w14:textId="77777777" w:rsidR="009D2D4A" w:rsidRDefault="009D2D4A">
            <w:pPr>
              <w:jc w:val="left"/>
              <w:rPr>
                <w:rFonts w:eastAsia="Times New Roman"/>
              </w:rPr>
            </w:pPr>
          </w:p>
        </w:tc>
      </w:tr>
      <w:tr w:rsidR="009D2D4A" w14:paraId="447A5CE6" w14:textId="77777777">
        <w:tc>
          <w:tcPr>
            <w:tcW w:w="3978" w:type="dxa"/>
            <w:shd w:val="clear" w:color="auto" w:fill="DBE5F1"/>
          </w:tcPr>
          <w:p w14:paraId="4DEB9E98" w14:textId="77777777" w:rsidR="009D2D4A" w:rsidRDefault="009D2D4A">
            <w:pPr>
              <w:jc w:val="left"/>
              <w:rPr>
                <w:rFonts w:eastAsia="Times New Roman"/>
                <w:b/>
              </w:rPr>
            </w:pPr>
            <w:r>
              <w:rPr>
                <w:rFonts w:eastAsia="Times New Roman"/>
                <w:b/>
              </w:rPr>
              <w:t>State of Incorporation/organization:</w:t>
            </w:r>
          </w:p>
        </w:tc>
        <w:tc>
          <w:tcPr>
            <w:tcW w:w="5580" w:type="dxa"/>
          </w:tcPr>
          <w:p w14:paraId="6330069B" w14:textId="77777777" w:rsidR="009D2D4A" w:rsidRDefault="009D2D4A">
            <w:pPr>
              <w:jc w:val="left"/>
              <w:rPr>
                <w:rFonts w:eastAsia="Times New Roman"/>
              </w:rPr>
            </w:pPr>
          </w:p>
        </w:tc>
      </w:tr>
      <w:tr w:rsidR="009D2D4A" w14:paraId="16FC0EBC" w14:textId="77777777">
        <w:tc>
          <w:tcPr>
            <w:tcW w:w="3978" w:type="dxa"/>
            <w:shd w:val="clear" w:color="auto" w:fill="DBE5F1"/>
          </w:tcPr>
          <w:p w14:paraId="254AAF4F" w14:textId="77777777" w:rsidR="009D2D4A" w:rsidRDefault="009D2D4A">
            <w:pPr>
              <w:jc w:val="left"/>
              <w:rPr>
                <w:rFonts w:eastAsia="Times New Roman"/>
                <w:b/>
              </w:rPr>
            </w:pPr>
            <w:r>
              <w:rPr>
                <w:rFonts w:eastAsia="Times New Roman"/>
                <w:b/>
              </w:rPr>
              <w:t>Primary Address:</w:t>
            </w:r>
          </w:p>
        </w:tc>
        <w:tc>
          <w:tcPr>
            <w:tcW w:w="5580" w:type="dxa"/>
          </w:tcPr>
          <w:p w14:paraId="3D3435AD" w14:textId="77777777" w:rsidR="009D2D4A" w:rsidRDefault="009D2D4A">
            <w:pPr>
              <w:jc w:val="left"/>
              <w:rPr>
                <w:rFonts w:eastAsia="Times New Roman"/>
              </w:rPr>
            </w:pPr>
          </w:p>
        </w:tc>
      </w:tr>
      <w:tr w:rsidR="009D2D4A" w14:paraId="7B305518" w14:textId="77777777">
        <w:tc>
          <w:tcPr>
            <w:tcW w:w="3978" w:type="dxa"/>
            <w:shd w:val="clear" w:color="auto" w:fill="DBE5F1"/>
          </w:tcPr>
          <w:p w14:paraId="5ECDF073" w14:textId="77777777" w:rsidR="009D2D4A" w:rsidRDefault="009D2D4A">
            <w:pPr>
              <w:jc w:val="left"/>
              <w:rPr>
                <w:rFonts w:eastAsia="Times New Roman"/>
                <w:b/>
              </w:rPr>
            </w:pPr>
            <w:r>
              <w:rPr>
                <w:rFonts w:eastAsia="Times New Roman"/>
                <w:b/>
              </w:rPr>
              <w:t>Tel:</w:t>
            </w:r>
          </w:p>
        </w:tc>
        <w:tc>
          <w:tcPr>
            <w:tcW w:w="5580" w:type="dxa"/>
          </w:tcPr>
          <w:p w14:paraId="1D8E67C9" w14:textId="77777777" w:rsidR="009D2D4A" w:rsidRDefault="009D2D4A">
            <w:pPr>
              <w:jc w:val="left"/>
              <w:rPr>
                <w:rFonts w:eastAsia="Times New Roman"/>
              </w:rPr>
            </w:pPr>
          </w:p>
        </w:tc>
      </w:tr>
      <w:tr w:rsidR="009D2D4A" w14:paraId="20C036D3" w14:textId="77777777">
        <w:tc>
          <w:tcPr>
            <w:tcW w:w="3978" w:type="dxa"/>
            <w:shd w:val="clear" w:color="auto" w:fill="DBE5F1"/>
          </w:tcPr>
          <w:p w14:paraId="083D7A13" w14:textId="77777777" w:rsidR="009D2D4A" w:rsidRDefault="009D2D4A">
            <w:pPr>
              <w:jc w:val="left"/>
              <w:rPr>
                <w:rFonts w:eastAsia="Times New Roman"/>
                <w:b/>
              </w:rPr>
            </w:pPr>
            <w:r>
              <w:rPr>
                <w:rFonts w:eastAsia="Times New Roman"/>
                <w:b/>
              </w:rPr>
              <w:t>Fax:</w:t>
            </w:r>
          </w:p>
        </w:tc>
        <w:tc>
          <w:tcPr>
            <w:tcW w:w="5580" w:type="dxa"/>
          </w:tcPr>
          <w:p w14:paraId="3980E439" w14:textId="77777777" w:rsidR="009D2D4A" w:rsidRDefault="009D2D4A">
            <w:pPr>
              <w:jc w:val="left"/>
              <w:rPr>
                <w:rFonts w:eastAsia="Times New Roman"/>
              </w:rPr>
            </w:pPr>
          </w:p>
        </w:tc>
      </w:tr>
      <w:tr w:rsidR="009D2D4A" w14:paraId="05A481AD" w14:textId="77777777">
        <w:tc>
          <w:tcPr>
            <w:tcW w:w="3978" w:type="dxa"/>
            <w:shd w:val="clear" w:color="auto" w:fill="DBE5F1"/>
          </w:tcPr>
          <w:p w14:paraId="09040782" w14:textId="77777777" w:rsidR="009D2D4A" w:rsidRDefault="009D2D4A">
            <w:pPr>
              <w:jc w:val="left"/>
              <w:rPr>
                <w:rFonts w:eastAsia="Times New Roman"/>
                <w:b/>
              </w:rPr>
            </w:pPr>
            <w:r>
              <w:rPr>
                <w:rFonts w:eastAsia="Times New Roman"/>
                <w:b/>
              </w:rPr>
              <w:t>Local Address (if any):</w:t>
            </w:r>
          </w:p>
        </w:tc>
        <w:tc>
          <w:tcPr>
            <w:tcW w:w="5580" w:type="dxa"/>
          </w:tcPr>
          <w:p w14:paraId="7AA0CB4F" w14:textId="77777777" w:rsidR="009D2D4A" w:rsidRDefault="009D2D4A">
            <w:pPr>
              <w:jc w:val="left"/>
              <w:rPr>
                <w:rFonts w:eastAsia="Times New Roman"/>
              </w:rPr>
            </w:pPr>
          </w:p>
        </w:tc>
      </w:tr>
      <w:tr w:rsidR="009D2D4A" w14:paraId="5CAF7441" w14:textId="77777777">
        <w:tc>
          <w:tcPr>
            <w:tcW w:w="3978" w:type="dxa"/>
            <w:shd w:val="clear" w:color="auto" w:fill="DBE5F1"/>
          </w:tcPr>
          <w:p w14:paraId="130F7396" w14:textId="77777777" w:rsidR="009D2D4A" w:rsidRDefault="009D2D4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2D1FBA3" w14:textId="77777777" w:rsidR="009D2D4A" w:rsidRDefault="009D2D4A">
            <w:pPr>
              <w:jc w:val="left"/>
              <w:rPr>
                <w:rFonts w:eastAsia="Times New Roman"/>
              </w:rPr>
            </w:pPr>
          </w:p>
        </w:tc>
      </w:tr>
      <w:tr w:rsidR="009D2D4A" w14:paraId="6037F501" w14:textId="77777777">
        <w:tc>
          <w:tcPr>
            <w:tcW w:w="3978" w:type="dxa"/>
            <w:shd w:val="clear" w:color="auto" w:fill="DBE5F1"/>
          </w:tcPr>
          <w:p w14:paraId="520BCBDC" w14:textId="77777777" w:rsidR="009D2D4A" w:rsidRDefault="009D2D4A">
            <w:pPr>
              <w:jc w:val="left"/>
              <w:rPr>
                <w:rFonts w:eastAsia="Times New Roman"/>
                <w:b/>
              </w:rPr>
            </w:pPr>
            <w:r>
              <w:rPr>
                <w:rFonts w:eastAsia="Times New Roman"/>
                <w:b/>
              </w:rPr>
              <w:t>Number of Employees:</w:t>
            </w:r>
          </w:p>
        </w:tc>
        <w:tc>
          <w:tcPr>
            <w:tcW w:w="5580" w:type="dxa"/>
          </w:tcPr>
          <w:p w14:paraId="2998A67E" w14:textId="77777777" w:rsidR="009D2D4A" w:rsidRDefault="009D2D4A">
            <w:pPr>
              <w:jc w:val="left"/>
              <w:rPr>
                <w:rFonts w:eastAsia="Times New Roman"/>
              </w:rPr>
            </w:pPr>
          </w:p>
        </w:tc>
      </w:tr>
      <w:tr w:rsidR="009D2D4A" w14:paraId="3C34EBE8" w14:textId="77777777">
        <w:tc>
          <w:tcPr>
            <w:tcW w:w="3978" w:type="dxa"/>
            <w:shd w:val="clear" w:color="auto" w:fill="DBE5F1"/>
          </w:tcPr>
          <w:p w14:paraId="5DBF2145" w14:textId="77777777" w:rsidR="009D2D4A" w:rsidRDefault="009D2D4A">
            <w:pPr>
              <w:jc w:val="left"/>
              <w:rPr>
                <w:rFonts w:eastAsia="Times New Roman"/>
                <w:b/>
              </w:rPr>
            </w:pPr>
            <w:r>
              <w:rPr>
                <w:rFonts w:eastAsia="Times New Roman"/>
                <w:b/>
              </w:rPr>
              <w:t>Number of Years in Business:</w:t>
            </w:r>
          </w:p>
        </w:tc>
        <w:tc>
          <w:tcPr>
            <w:tcW w:w="5580" w:type="dxa"/>
          </w:tcPr>
          <w:p w14:paraId="086C4237" w14:textId="77777777" w:rsidR="009D2D4A" w:rsidRDefault="009D2D4A">
            <w:pPr>
              <w:jc w:val="left"/>
              <w:rPr>
                <w:rFonts w:eastAsia="Times New Roman"/>
              </w:rPr>
            </w:pPr>
          </w:p>
        </w:tc>
      </w:tr>
      <w:tr w:rsidR="009D2D4A" w14:paraId="7C621E19" w14:textId="77777777">
        <w:tc>
          <w:tcPr>
            <w:tcW w:w="3978" w:type="dxa"/>
            <w:shd w:val="clear" w:color="auto" w:fill="DBE5F1"/>
          </w:tcPr>
          <w:p w14:paraId="554AF866" w14:textId="77777777" w:rsidR="009D2D4A" w:rsidRDefault="009D2D4A">
            <w:pPr>
              <w:jc w:val="left"/>
              <w:rPr>
                <w:rFonts w:eastAsia="Times New Roman"/>
                <w:b/>
              </w:rPr>
            </w:pPr>
            <w:r>
              <w:rPr>
                <w:rFonts w:eastAsia="Times New Roman"/>
                <w:b/>
              </w:rPr>
              <w:t>Primary Focus of Business:</w:t>
            </w:r>
          </w:p>
        </w:tc>
        <w:tc>
          <w:tcPr>
            <w:tcW w:w="5580" w:type="dxa"/>
          </w:tcPr>
          <w:p w14:paraId="38284815" w14:textId="77777777" w:rsidR="009D2D4A" w:rsidRDefault="009D2D4A">
            <w:pPr>
              <w:jc w:val="left"/>
              <w:rPr>
                <w:rFonts w:eastAsia="Times New Roman"/>
              </w:rPr>
            </w:pPr>
          </w:p>
        </w:tc>
      </w:tr>
      <w:tr w:rsidR="009D2D4A" w14:paraId="7E957777" w14:textId="77777777">
        <w:tc>
          <w:tcPr>
            <w:tcW w:w="3978" w:type="dxa"/>
            <w:shd w:val="clear" w:color="auto" w:fill="DBE5F1"/>
          </w:tcPr>
          <w:p w14:paraId="5B29A86E" w14:textId="77777777" w:rsidR="009D2D4A" w:rsidRDefault="009D2D4A">
            <w:pPr>
              <w:jc w:val="left"/>
              <w:rPr>
                <w:rFonts w:eastAsia="Times New Roman"/>
                <w:b/>
              </w:rPr>
            </w:pPr>
            <w:r>
              <w:rPr>
                <w:rFonts w:eastAsia="Times New Roman"/>
                <w:b/>
              </w:rPr>
              <w:t>Federal Tax ID:</w:t>
            </w:r>
          </w:p>
        </w:tc>
        <w:tc>
          <w:tcPr>
            <w:tcW w:w="5580" w:type="dxa"/>
          </w:tcPr>
          <w:p w14:paraId="682F6DD5" w14:textId="77777777" w:rsidR="009D2D4A" w:rsidRDefault="009D2D4A">
            <w:pPr>
              <w:jc w:val="left"/>
              <w:rPr>
                <w:rFonts w:eastAsia="Times New Roman"/>
              </w:rPr>
            </w:pPr>
          </w:p>
        </w:tc>
      </w:tr>
      <w:tr w:rsidR="009D2D4A" w14:paraId="205446E6" w14:textId="77777777">
        <w:tc>
          <w:tcPr>
            <w:tcW w:w="3978" w:type="dxa"/>
            <w:shd w:val="clear" w:color="auto" w:fill="DBE5F1"/>
          </w:tcPr>
          <w:p w14:paraId="4715106F" w14:textId="77777777" w:rsidR="009D2D4A" w:rsidRDefault="009D2D4A">
            <w:pPr>
              <w:jc w:val="left"/>
              <w:rPr>
                <w:rFonts w:eastAsia="Times New Roman"/>
                <w:b/>
              </w:rPr>
            </w:pPr>
            <w:r>
              <w:rPr>
                <w:rFonts w:eastAsia="Times New Roman"/>
                <w:b/>
              </w:rPr>
              <w:t>Subcontractor’s Accounting Firm:</w:t>
            </w:r>
          </w:p>
        </w:tc>
        <w:tc>
          <w:tcPr>
            <w:tcW w:w="5580" w:type="dxa"/>
          </w:tcPr>
          <w:p w14:paraId="0E244413" w14:textId="77777777" w:rsidR="009D2D4A" w:rsidRDefault="009D2D4A">
            <w:pPr>
              <w:jc w:val="left"/>
              <w:rPr>
                <w:rFonts w:eastAsia="Times New Roman"/>
              </w:rPr>
            </w:pPr>
          </w:p>
        </w:tc>
      </w:tr>
      <w:tr w:rsidR="009D2D4A" w14:paraId="05008724" w14:textId="77777777">
        <w:tc>
          <w:tcPr>
            <w:tcW w:w="3978" w:type="dxa"/>
            <w:shd w:val="clear" w:color="auto" w:fill="DBE5F1"/>
          </w:tcPr>
          <w:p w14:paraId="5C30AFA8" w14:textId="77777777" w:rsidR="009D2D4A" w:rsidRDefault="009D2D4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2CFB285" w14:textId="77777777" w:rsidR="009D2D4A" w:rsidRDefault="009D2D4A">
            <w:pPr>
              <w:jc w:val="left"/>
              <w:rPr>
                <w:rFonts w:eastAsia="Times New Roman"/>
              </w:rPr>
            </w:pPr>
          </w:p>
        </w:tc>
      </w:tr>
      <w:tr w:rsidR="009D2D4A" w14:paraId="5ACE6F28" w14:textId="77777777">
        <w:tc>
          <w:tcPr>
            <w:tcW w:w="3978" w:type="dxa"/>
            <w:shd w:val="clear" w:color="auto" w:fill="DBE5F1"/>
          </w:tcPr>
          <w:p w14:paraId="004D15FF" w14:textId="77777777" w:rsidR="009D2D4A" w:rsidRDefault="009D2D4A">
            <w:pPr>
              <w:jc w:val="left"/>
              <w:rPr>
                <w:rFonts w:eastAsia="Times New Roman"/>
                <w:b/>
              </w:rPr>
            </w:pPr>
            <w:r>
              <w:rPr>
                <w:rFonts w:eastAsia="Times New Roman"/>
                <w:b/>
              </w:rPr>
              <w:t>Percentage of Total Work to be performed by this Subcontractor pursuant to this RFP/Contract.</w:t>
            </w:r>
          </w:p>
        </w:tc>
        <w:tc>
          <w:tcPr>
            <w:tcW w:w="5580" w:type="dxa"/>
          </w:tcPr>
          <w:p w14:paraId="285187AB" w14:textId="77777777" w:rsidR="009D2D4A" w:rsidRDefault="009D2D4A">
            <w:pPr>
              <w:jc w:val="left"/>
              <w:rPr>
                <w:rFonts w:eastAsia="Times New Roman"/>
              </w:rPr>
            </w:pPr>
          </w:p>
        </w:tc>
      </w:tr>
      <w:tr w:rsidR="009D2D4A" w14:paraId="43CC1902" w14:textId="77777777">
        <w:tc>
          <w:tcPr>
            <w:tcW w:w="9558" w:type="dxa"/>
            <w:gridSpan w:val="2"/>
            <w:shd w:val="clear" w:color="auto" w:fill="DBE5F1"/>
          </w:tcPr>
          <w:p w14:paraId="3C8B370F" w14:textId="77777777" w:rsidR="009D2D4A" w:rsidRDefault="009D2D4A">
            <w:pPr>
              <w:jc w:val="center"/>
              <w:rPr>
                <w:rFonts w:eastAsia="Times New Roman"/>
              </w:rPr>
            </w:pPr>
            <w:r>
              <w:rPr>
                <w:rFonts w:eastAsia="Times New Roman"/>
                <w:b/>
              </w:rPr>
              <w:t>General Scope of Work to be performed by this Subcontractor</w:t>
            </w:r>
          </w:p>
        </w:tc>
      </w:tr>
      <w:tr w:rsidR="009D2D4A" w14:paraId="19C92DD3" w14:textId="77777777">
        <w:tc>
          <w:tcPr>
            <w:tcW w:w="9558" w:type="dxa"/>
            <w:gridSpan w:val="2"/>
            <w:shd w:val="clear" w:color="auto" w:fill="FFFFFF"/>
          </w:tcPr>
          <w:p w14:paraId="07E84469" w14:textId="77777777" w:rsidR="009D2D4A" w:rsidRDefault="009D2D4A">
            <w:pPr>
              <w:rPr>
                <w:rFonts w:eastAsia="Times New Roman"/>
              </w:rPr>
            </w:pPr>
          </w:p>
          <w:p w14:paraId="74952C16" w14:textId="77777777" w:rsidR="009D2D4A" w:rsidRDefault="009D2D4A">
            <w:pPr>
              <w:rPr>
                <w:rFonts w:eastAsia="Times New Roman"/>
              </w:rPr>
            </w:pPr>
          </w:p>
        </w:tc>
      </w:tr>
      <w:tr w:rsidR="009D2D4A" w14:paraId="65AA6C7D" w14:textId="77777777">
        <w:tc>
          <w:tcPr>
            <w:tcW w:w="9558" w:type="dxa"/>
            <w:gridSpan w:val="2"/>
            <w:shd w:val="clear" w:color="auto" w:fill="DBE5F1"/>
          </w:tcPr>
          <w:p w14:paraId="55EFA56F" w14:textId="77777777" w:rsidR="009D2D4A" w:rsidRDefault="009D2D4A">
            <w:pPr>
              <w:jc w:val="center"/>
              <w:rPr>
                <w:rFonts w:eastAsia="Times New Roman"/>
                <w:b/>
              </w:rPr>
            </w:pPr>
            <w:r>
              <w:rPr>
                <w:rFonts w:eastAsia="Times New Roman"/>
                <w:b/>
              </w:rPr>
              <w:t>Detail the Subcontractor’s qualifications for performing this scope of work</w:t>
            </w:r>
          </w:p>
        </w:tc>
      </w:tr>
      <w:tr w:rsidR="009D2D4A" w14:paraId="4BB95B98" w14:textId="77777777">
        <w:tc>
          <w:tcPr>
            <w:tcW w:w="9558" w:type="dxa"/>
            <w:gridSpan w:val="2"/>
            <w:shd w:val="clear" w:color="auto" w:fill="FFFFFF"/>
          </w:tcPr>
          <w:p w14:paraId="5610D718" w14:textId="77777777" w:rsidR="009D2D4A" w:rsidRDefault="009D2D4A">
            <w:pPr>
              <w:rPr>
                <w:rFonts w:eastAsia="Times New Roman"/>
              </w:rPr>
            </w:pPr>
          </w:p>
          <w:p w14:paraId="5F188BD5" w14:textId="77777777" w:rsidR="009D2D4A" w:rsidRDefault="009D2D4A">
            <w:pPr>
              <w:rPr>
                <w:rFonts w:eastAsia="Times New Roman"/>
              </w:rPr>
            </w:pPr>
          </w:p>
        </w:tc>
      </w:tr>
    </w:tbl>
    <w:p w14:paraId="20FBC1AB" w14:textId="77777777" w:rsidR="009D2D4A" w:rsidRDefault="009D2D4A">
      <w:pPr>
        <w:rPr>
          <w:rFonts w:eastAsia="Times New Roman"/>
        </w:rPr>
      </w:pPr>
    </w:p>
    <w:p w14:paraId="754182BA" w14:textId="77777777" w:rsidR="009D2D4A" w:rsidRDefault="009D2D4A">
      <w:pPr>
        <w:keepNext/>
        <w:keepLines/>
        <w:rPr>
          <w:rFonts w:eastAsia="Times New Roman"/>
        </w:rPr>
      </w:pPr>
      <w:r>
        <w:rPr>
          <w:rFonts w:eastAsia="Times New Roman"/>
        </w:rPr>
        <w:lastRenderedPageBreak/>
        <w:t>By signing below, Subcontractor agrees to the following:</w:t>
      </w:r>
    </w:p>
    <w:p w14:paraId="6D410FF4" w14:textId="77777777" w:rsidR="009D2D4A" w:rsidRDefault="009D2D4A">
      <w:pPr>
        <w:keepNext/>
        <w:keepLines/>
        <w:rPr>
          <w:rFonts w:eastAsia="Times New Roman"/>
        </w:rPr>
      </w:pPr>
    </w:p>
    <w:p w14:paraId="740E038A" w14:textId="77777777" w:rsidR="009D2D4A" w:rsidRDefault="009D2D4A">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AAC7BB" w14:textId="77777777" w:rsidR="009D2D4A" w:rsidRDefault="009D2D4A">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2ABD41DA" w14:textId="77777777" w:rsidR="009D2D4A" w:rsidRDefault="009D2D4A">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399417C5" w14:textId="77777777" w:rsidR="009D2D4A" w:rsidRDefault="009D2D4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0160B6AA" w14:textId="77777777" w:rsidR="009D2D4A" w:rsidRDefault="009D2D4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64C3FEB" w14:textId="77777777" w:rsidR="009D2D4A" w:rsidRDefault="009D2D4A">
      <w:pPr>
        <w:keepNext/>
        <w:keepLines/>
      </w:pPr>
    </w:p>
    <w:p w14:paraId="663D01FF" w14:textId="77777777" w:rsidR="009D2D4A" w:rsidRDefault="009D2D4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D82811B" w14:textId="77777777" w:rsidR="009D2D4A" w:rsidRDefault="009D2D4A">
      <w:pPr>
        <w:pStyle w:val="ListParagraph"/>
        <w:numPr>
          <w:ilvl w:val="0"/>
          <w:numId w:val="0"/>
        </w:numPr>
        <w:ind w:left="720"/>
      </w:pPr>
    </w:p>
    <w:p w14:paraId="229FD11C" w14:textId="77777777" w:rsidR="009D2D4A" w:rsidRDefault="009D2D4A">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6825F304"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462181A1" w14:textId="77777777">
        <w:tc>
          <w:tcPr>
            <w:tcW w:w="2268" w:type="dxa"/>
            <w:shd w:val="clear" w:color="auto" w:fill="DBE5F1"/>
            <w:vAlign w:val="center"/>
          </w:tcPr>
          <w:p w14:paraId="12E8C41C" w14:textId="77777777" w:rsidR="009D2D4A" w:rsidRDefault="009D2D4A">
            <w:pPr>
              <w:jc w:val="center"/>
              <w:rPr>
                <w:rFonts w:eastAsia="Times New Roman"/>
                <w:b/>
              </w:rPr>
            </w:pPr>
            <w:r>
              <w:rPr>
                <w:rFonts w:eastAsia="Times New Roman"/>
                <w:b/>
              </w:rPr>
              <w:t>Signature for Subcontractor:</w:t>
            </w:r>
          </w:p>
        </w:tc>
        <w:tc>
          <w:tcPr>
            <w:tcW w:w="7308" w:type="dxa"/>
          </w:tcPr>
          <w:p w14:paraId="06B82FFB" w14:textId="77777777" w:rsidR="009D2D4A" w:rsidRDefault="009D2D4A">
            <w:pPr>
              <w:rPr>
                <w:rFonts w:eastAsia="Times New Roman"/>
              </w:rPr>
            </w:pPr>
          </w:p>
          <w:p w14:paraId="63156070" w14:textId="77777777" w:rsidR="009D2D4A" w:rsidRDefault="009D2D4A">
            <w:pPr>
              <w:rPr>
                <w:rFonts w:eastAsia="Times New Roman"/>
              </w:rPr>
            </w:pPr>
          </w:p>
        </w:tc>
      </w:tr>
      <w:tr w:rsidR="009D2D4A" w14:paraId="4A0A177C" w14:textId="77777777">
        <w:tc>
          <w:tcPr>
            <w:tcW w:w="2268" w:type="dxa"/>
            <w:shd w:val="clear" w:color="auto" w:fill="DBE5F1"/>
            <w:vAlign w:val="center"/>
          </w:tcPr>
          <w:p w14:paraId="0E76C845" w14:textId="77777777" w:rsidR="009D2D4A" w:rsidRDefault="009D2D4A">
            <w:pPr>
              <w:jc w:val="center"/>
              <w:rPr>
                <w:rFonts w:eastAsia="Times New Roman"/>
                <w:b/>
              </w:rPr>
            </w:pPr>
            <w:r>
              <w:rPr>
                <w:rFonts w:eastAsia="Times New Roman"/>
                <w:b/>
              </w:rPr>
              <w:t>Printed Name/Title:</w:t>
            </w:r>
          </w:p>
        </w:tc>
        <w:tc>
          <w:tcPr>
            <w:tcW w:w="7308" w:type="dxa"/>
          </w:tcPr>
          <w:p w14:paraId="7DEDBD2E" w14:textId="77777777" w:rsidR="009D2D4A" w:rsidRDefault="009D2D4A">
            <w:pPr>
              <w:rPr>
                <w:rFonts w:eastAsia="Times New Roman"/>
              </w:rPr>
            </w:pPr>
          </w:p>
          <w:p w14:paraId="247F7DCE" w14:textId="77777777" w:rsidR="009D2D4A" w:rsidRDefault="009D2D4A">
            <w:pPr>
              <w:rPr>
                <w:rFonts w:eastAsia="Times New Roman"/>
              </w:rPr>
            </w:pPr>
          </w:p>
        </w:tc>
      </w:tr>
      <w:tr w:rsidR="009D2D4A" w14:paraId="64D40C23" w14:textId="77777777">
        <w:tc>
          <w:tcPr>
            <w:tcW w:w="2268" w:type="dxa"/>
            <w:shd w:val="clear" w:color="auto" w:fill="DBE5F1"/>
            <w:vAlign w:val="center"/>
          </w:tcPr>
          <w:p w14:paraId="0033CD1D" w14:textId="77777777" w:rsidR="009D2D4A" w:rsidRDefault="009D2D4A">
            <w:pPr>
              <w:jc w:val="center"/>
              <w:rPr>
                <w:rFonts w:eastAsia="Times New Roman"/>
                <w:b/>
              </w:rPr>
            </w:pPr>
            <w:r>
              <w:rPr>
                <w:rFonts w:eastAsia="Times New Roman"/>
                <w:b/>
              </w:rPr>
              <w:t>Date:</w:t>
            </w:r>
          </w:p>
        </w:tc>
        <w:tc>
          <w:tcPr>
            <w:tcW w:w="7308" w:type="dxa"/>
          </w:tcPr>
          <w:p w14:paraId="5E507593" w14:textId="77777777" w:rsidR="009D2D4A" w:rsidRDefault="009D2D4A">
            <w:pPr>
              <w:rPr>
                <w:rFonts w:eastAsia="Times New Roman"/>
              </w:rPr>
            </w:pPr>
          </w:p>
          <w:p w14:paraId="4FBB7067" w14:textId="77777777" w:rsidR="009D2D4A" w:rsidRDefault="009D2D4A">
            <w:pPr>
              <w:rPr>
                <w:rFonts w:eastAsia="Times New Roman"/>
              </w:rPr>
            </w:pPr>
          </w:p>
        </w:tc>
      </w:tr>
    </w:tbl>
    <w:p w14:paraId="35E28A0F" w14:textId="77777777" w:rsidR="009D2D4A" w:rsidRDefault="009D2D4A">
      <w:pPr>
        <w:spacing w:after="200" w:line="276" w:lineRule="auto"/>
        <w:jc w:val="center"/>
        <w:rPr>
          <w:rFonts w:eastAsia="Times New Roman"/>
          <w:iCs/>
          <w:sz w:val="28"/>
          <w:u w:val="single"/>
        </w:rPr>
      </w:pPr>
    </w:p>
    <w:p w14:paraId="4ED73824" w14:textId="77777777" w:rsidR="009D2D4A" w:rsidRDefault="009D2D4A">
      <w:pPr>
        <w:spacing w:after="200" w:line="276" w:lineRule="auto"/>
        <w:jc w:val="center"/>
        <w:rPr>
          <w:rFonts w:eastAsia="Times New Roman"/>
          <w:iCs/>
          <w:sz w:val="28"/>
          <w:u w:val="single"/>
        </w:rPr>
      </w:pPr>
      <w:r>
        <w:rPr>
          <w:rFonts w:eastAsia="Times New Roman"/>
          <w:iCs/>
          <w:sz w:val="28"/>
          <w:u w:val="single"/>
        </w:rPr>
        <w:br w:type="page"/>
      </w:r>
    </w:p>
    <w:p w14:paraId="31919CFD" w14:textId="77777777" w:rsidR="009D2D4A" w:rsidRDefault="009D2D4A">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lastRenderedPageBreak/>
        <w:t>Attachment D: Additional Certifications</w:t>
      </w:r>
      <w:bookmarkEnd w:id="153"/>
      <w:bookmarkEnd w:id="154"/>
      <w:bookmarkEnd w:id="155"/>
      <w:bookmarkEnd w:id="156"/>
    </w:p>
    <w:p w14:paraId="3A405C91" w14:textId="77777777" w:rsidR="009D2D4A" w:rsidRDefault="009D2D4A">
      <w:pPr>
        <w:jc w:val="center"/>
        <w:rPr>
          <w:rFonts w:eastAsia="Times New Roman"/>
          <w:i/>
        </w:rPr>
      </w:pPr>
      <w:r>
        <w:rPr>
          <w:rFonts w:eastAsia="Times New Roman"/>
          <w:i/>
        </w:rPr>
        <w:t>(Do not return this page with the Bid Proposal.)</w:t>
      </w:r>
    </w:p>
    <w:p w14:paraId="522C0B87" w14:textId="77777777" w:rsidR="009D2D4A" w:rsidRDefault="009D2D4A"/>
    <w:p w14:paraId="7EC3269C" w14:textId="77777777" w:rsidR="009D2D4A" w:rsidRDefault="009D2D4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FAD3672" w14:textId="77777777" w:rsidR="009D2D4A" w:rsidRDefault="009D2D4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30E6BFC" w14:textId="77777777" w:rsidR="009D2D4A" w:rsidRDefault="009D2D4A">
      <w:pPr>
        <w:pStyle w:val="BodyText"/>
        <w:jc w:val="left"/>
        <w:rPr>
          <w:rFonts w:eastAsia="Times New Roman"/>
        </w:rPr>
      </w:pPr>
    </w:p>
    <w:p w14:paraId="6B5181B4" w14:textId="77777777" w:rsidR="009D2D4A" w:rsidRDefault="009D2D4A">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30E9CA75" w14:textId="77777777" w:rsidR="009D2D4A" w:rsidRDefault="009D2D4A">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408ABEB" w14:textId="77777777" w:rsidR="009D2D4A" w:rsidRDefault="009D2D4A">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BB81FCD" w14:textId="77777777" w:rsidR="009D2D4A" w:rsidRDefault="009D2D4A">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1A8D59C" w14:textId="77777777" w:rsidR="009D2D4A" w:rsidRDefault="009D2D4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5517AF37" w14:textId="77777777" w:rsidR="009D2D4A" w:rsidRDefault="009D2D4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08A9C041" w14:textId="77777777" w:rsidR="009D2D4A" w:rsidRDefault="009D2D4A">
      <w:pPr>
        <w:pStyle w:val="PlainText"/>
        <w:jc w:val="left"/>
        <w:rPr>
          <w:rFonts w:ascii="Times New Roman" w:hAnsi="Times New Roman" w:cs="Times New Roman"/>
          <w:b/>
          <w:bCs/>
          <w:sz w:val="28"/>
          <w:u w:val="single"/>
        </w:rPr>
      </w:pPr>
    </w:p>
    <w:p w14:paraId="734126F9" w14:textId="77777777" w:rsidR="009D2D4A" w:rsidRDefault="009D2D4A">
      <w:pPr>
        <w:pStyle w:val="ListParagraph"/>
        <w:numPr>
          <w:ilvl w:val="1"/>
          <w:numId w:val="13"/>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2581027D" w14:textId="77777777" w:rsidR="009D2D4A" w:rsidRDefault="009D2D4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1493BC4" w14:textId="77777777" w:rsidR="009D2D4A" w:rsidRDefault="009D2D4A">
      <w:pPr>
        <w:pStyle w:val="PlainText"/>
        <w:jc w:val="left"/>
        <w:rPr>
          <w:rFonts w:ascii="Times New Roman" w:hAnsi="Times New Roman" w:cs="Times New Roman"/>
          <w:sz w:val="22"/>
        </w:rPr>
      </w:pPr>
    </w:p>
    <w:p w14:paraId="5186BD8C" w14:textId="77777777" w:rsidR="009D2D4A" w:rsidRDefault="009D2D4A">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9227A8D" w14:textId="77777777" w:rsidR="009D2D4A" w:rsidRDefault="009D2D4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AC45321" w14:textId="77777777" w:rsidR="009D2D4A" w:rsidRDefault="009D2D4A">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8B60602" w14:textId="77777777" w:rsidR="009D2D4A" w:rsidRDefault="009D2D4A">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A115FA7" w14:textId="77777777" w:rsidR="009D2D4A" w:rsidRDefault="009D2D4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78F7D35" w14:textId="77777777" w:rsidR="009D2D4A" w:rsidRDefault="009D2D4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6C3378B" w14:textId="77777777" w:rsidR="009D2D4A" w:rsidRDefault="009D2D4A">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A368872" w14:textId="77777777" w:rsidR="009D2D4A" w:rsidRDefault="009D2D4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1D32B0" w14:textId="77777777" w:rsidR="009D2D4A" w:rsidRDefault="009D2D4A">
      <w:pPr>
        <w:pStyle w:val="PlainText"/>
        <w:jc w:val="left"/>
        <w:rPr>
          <w:rFonts w:ascii="Times New Roman" w:hAnsi="Times New Roman" w:cs="Times New Roman"/>
          <w:sz w:val="22"/>
        </w:rPr>
      </w:pPr>
    </w:p>
    <w:p w14:paraId="202E6966" w14:textId="77777777" w:rsidR="009D2D4A" w:rsidRDefault="009D2D4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F8E3144" w14:textId="77777777" w:rsidR="009D2D4A" w:rsidRDefault="009D2D4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D04D4EB" w14:textId="77777777" w:rsidR="009D2D4A" w:rsidRDefault="009D2D4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6925B2" w14:textId="77777777" w:rsidR="009D2D4A" w:rsidRDefault="009D2D4A">
      <w:pPr>
        <w:pStyle w:val="Heading2"/>
        <w:jc w:val="left"/>
        <w:rPr>
          <w:rFonts w:eastAsia="Times New Roman"/>
          <w:sz w:val="22"/>
          <w:szCs w:val="22"/>
        </w:rPr>
      </w:pPr>
    </w:p>
    <w:p w14:paraId="05D7EDEB" w14:textId="77777777" w:rsidR="009D2D4A" w:rsidRDefault="009D2D4A">
      <w:pPr>
        <w:pStyle w:val="ListParagraph"/>
        <w:numPr>
          <w:ilvl w:val="1"/>
          <w:numId w:val="13"/>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7CEF217" w14:textId="77777777" w:rsidR="009D2D4A" w:rsidRDefault="009D2D4A">
      <w:pPr>
        <w:jc w:val="left"/>
        <w:rPr>
          <w:rFonts w:eastAsia="Times New Roman"/>
        </w:rPr>
      </w:pPr>
      <w:r>
        <w:rPr>
          <w:rFonts w:eastAsia="Times New Roman"/>
        </w:rPr>
        <w:t>By signing and submitting this Bid Proposal, the Bidder is providing the certification set out below:</w:t>
      </w:r>
    </w:p>
    <w:p w14:paraId="692A2C27" w14:textId="77777777" w:rsidR="009D2D4A" w:rsidRDefault="009D2D4A">
      <w:pPr>
        <w:jc w:val="left"/>
        <w:rPr>
          <w:rFonts w:eastAsia="Times New Roman"/>
        </w:rPr>
      </w:pPr>
    </w:p>
    <w:p w14:paraId="11ECBF2B" w14:textId="77777777" w:rsidR="009D2D4A" w:rsidRDefault="009D2D4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26E96C8" w14:textId="77777777" w:rsidR="009D2D4A" w:rsidRDefault="009D2D4A">
      <w:pPr>
        <w:pStyle w:val="PlainText"/>
        <w:jc w:val="left"/>
        <w:rPr>
          <w:rFonts w:ascii="Times New Roman" w:hAnsi="Times New Roman" w:cs="Times New Roman"/>
          <w:sz w:val="22"/>
        </w:rPr>
      </w:pPr>
    </w:p>
    <w:p w14:paraId="279B5F68" w14:textId="77777777" w:rsidR="009D2D4A" w:rsidRDefault="009D2D4A">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EA7F013" w14:textId="77777777" w:rsidR="009D2D4A" w:rsidRDefault="009D2D4A">
      <w:pPr>
        <w:rPr>
          <w:rFonts w:eastAsia="Times New Roman"/>
          <w:b/>
        </w:rPr>
      </w:pPr>
    </w:p>
    <w:p w14:paraId="5BB1D3D4" w14:textId="77777777" w:rsidR="009D2D4A" w:rsidRDefault="009D2D4A">
      <w:pPr>
        <w:pStyle w:val="PlainText"/>
        <w:jc w:val="left"/>
        <w:rPr>
          <w:rFonts w:ascii="Times New Roman" w:hAnsi="Times New Roman" w:cs="Times New Roman"/>
          <w:sz w:val="22"/>
        </w:rPr>
      </w:pPr>
    </w:p>
    <w:p w14:paraId="50185E6E" w14:textId="77777777" w:rsidR="009D2D4A" w:rsidRDefault="009D2D4A">
      <w:pPr>
        <w:pStyle w:val="ListParagraph"/>
        <w:numPr>
          <w:ilvl w:val="1"/>
          <w:numId w:val="13"/>
        </w:numPr>
        <w:tabs>
          <w:tab w:val="left" w:pos="360"/>
        </w:tabs>
        <w:ind w:left="0" w:firstLine="0"/>
        <w:rPr>
          <w:b/>
          <w:bCs/>
        </w:rPr>
      </w:pPr>
      <w:r>
        <w:rPr>
          <w:b/>
          <w:bCs/>
        </w:rPr>
        <w:t>CERTIFICATION REGARDING DRUG FREE WORKPLACE</w:t>
      </w:r>
    </w:p>
    <w:p w14:paraId="51EB89D0" w14:textId="77777777" w:rsidR="009D2D4A" w:rsidRDefault="009D2D4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5412C0F6" w14:textId="77777777" w:rsidR="009D2D4A" w:rsidRDefault="009D2D4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E817362" w14:textId="77777777" w:rsidR="009D2D4A" w:rsidRDefault="009D2D4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7346485" w14:textId="77777777" w:rsidR="009D2D4A" w:rsidRDefault="009D2D4A">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0012E24" w14:textId="77777777" w:rsidR="009D2D4A" w:rsidRDefault="009D2D4A">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3853DD3E" w14:textId="77777777" w:rsidR="009D2D4A" w:rsidRDefault="009D2D4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045B55EA" w14:textId="77777777" w:rsidR="009D2D4A" w:rsidRDefault="009D2D4A">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EFBA2F0" w14:textId="77777777" w:rsidR="009D2D4A" w:rsidRDefault="009D2D4A">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56A69C1D" w14:textId="77777777" w:rsidR="009D2D4A" w:rsidRDefault="009D2D4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0BFF6F3" w14:textId="77777777" w:rsidR="009D2D4A" w:rsidRDefault="009D2D4A">
      <w:pPr>
        <w:spacing w:before="60" w:after="60"/>
        <w:ind w:left="1080"/>
        <w:jc w:val="left"/>
        <w:rPr>
          <w:rFonts w:eastAsia="Times New Roman"/>
        </w:rPr>
      </w:pPr>
      <w:r>
        <w:rPr>
          <w:rFonts w:eastAsia="Times New Roman"/>
        </w:rPr>
        <w:t xml:space="preserve">(1)  abide by the terms of the statement; and </w:t>
      </w:r>
    </w:p>
    <w:p w14:paraId="6F71B020" w14:textId="77777777" w:rsidR="009D2D4A" w:rsidRDefault="009D2D4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777EB262" w14:textId="77777777" w:rsidR="009D2D4A" w:rsidRDefault="009D2D4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528E560F" w14:textId="77777777" w:rsidR="009D2D4A" w:rsidRDefault="009D2D4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9884C0D" w14:textId="77777777" w:rsidR="009D2D4A" w:rsidRDefault="009D2D4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3CDA56F4" w14:textId="77777777" w:rsidR="009D2D4A" w:rsidRDefault="009D2D4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F46AC61" w14:textId="77777777" w:rsidR="009D2D4A" w:rsidRDefault="009D2D4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54FC1A1" w14:textId="77777777" w:rsidR="009D2D4A" w:rsidRDefault="009D2D4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FC426C4" w14:textId="77777777" w:rsidR="009D2D4A" w:rsidRDefault="009D2D4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30FE89E" w14:textId="77777777" w:rsidR="009D2D4A" w:rsidRDefault="009D2D4A">
      <w:pPr>
        <w:tabs>
          <w:tab w:val="left" w:pos="1080"/>
        </w:tabs>
        <w:spacing w:before="60" w:after="60"/>
        <w:ind w:left="1080"/>
        <w:jc w:val="left"/>
        <w:rPr>
          <w:rFonts w:eastAsia="Times New Roman"/>
        </w:rPr>
      </w:pPr>
    </w:p>
    <w:p w14:paraId="445BF72D" w14:textId="77777777" w:rsidR="009D2D4A" w:rsidRDefault="009D2D4A">
      <w:pPr>
        <w:pStyle w:val="ListParagraph"/>
        <w:numPr>
          <w:ilvl w:val="1"/>
          <w:numId w:val="13"/>
        </w:numPr>
        <w:tabs>
          <w:tab w:val="left" w:pos="360"/>
        </w:tabs>
        <w:ind w:left="0" w:firstLine="0"/>
        <w:rPr>
          <w:rFonts w:eastAsia="Times New Roman"/>
          <w:b/>
        </w:rPr>
      </w:pPr>
      <w:r>
        <w:rPr>
          <w:rFonts w:eastAsia="Times New Roman"/>
          <w:b/>
        </w:rPr>
        <w:t>NON-DISCRIMINATION</w:t>
      </w:r>
    </w:p>
    <w:p w14:paraId="172643E7" w14:textId="77777777" w:rsidR="009D2D4A" w:rsidRDefault="009D2D4A">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207C47E" w14:textId="77777777" w:rsidR="009D2D4A" w:rsidRDefault="009D2D4A">
      <w:pPr>
        <w:spacing w:after="200" w:line="276" w:lineRule="auto"/>
        <w:jc w:val="left"/>
        <w:rPr>
          <w:b/>
        </w:rPr>
      </w:pPr>
    </w:p>
    <w:p w14:paraId="6F09EBDD" w14:textId="77777777" w:rsidR="009D2D4A" w:rsidRDefault="009D2D4A">
      <w:pPr>
        <w:spacing w:after="200" w:line="276" w:lineRule="auto"/>
        <w:jc w:val="left"/>
        <w:rPr>
          <w:b/>
        </w:rPr>
      </w:pPr>
      <w:r>
        <w:rPr>
          <w:b/>
        </w:rPr>
        <w:br w:type="page"/>
      </w:r>
    </w:p>
    <w:p w14:paraId="6AAA722C" w14:textId="77777777" w:rsidR="009D2D4A" w:rsidRDefault="009D2D4A">
      <w:pPr>
        <w:pStyle w:val="Heading1"/>
        <w:ind w:left="360"/>
        <w:jc w:val="center"/>
        <w:rPr>
          <w:sz w:val="24"/>
          <w:szCs w:val="24"/>
        </w:rPr>
      </w:pPr>
      <w:r>
        <w:rPr>
          <w:sz w:val="24"/>
          <w:szCs w:val="24"/>
        </w:rPr>
        <w:lastRenderedPageBreak/>
        <w:t>Attachment E: Certification and Disclosure Regarding Lobbying Attachment</w:t>
      </w:r>
    </w:p>
    <w:p w14:paraId="27EAE99D" w14:textId="77777777" w:rsidR="009D2D4A" w:rsidRDefault="009D2D4A">
      <w:pPr>
        <w:ind w:left="360"/>
        <w:jc w:val="center"/>
      </w:pPr>
      <w:r>
        <w:rPr>
          <w:rFonts w:eastAsia="Times New Roman"/>
          <w:i/>
        </w:rPr>
        <w:t>(Return this executed form behind Tab 6 of the Bid Proposal.)</w:t>
      </w:r>
    </w:p>
    <w:p w14:paraId="7A10E786" w14:textId="77777777" w:rsidR="009D2D4A" w:rsidRDefault="009D2D4A">
      <w:pPr>
        <w:outlineLvl w:val="3"/>
        <w:rPr>
          <w:rFonts w:eastAsia="Times New Roman"/>
          <w:b/>
          <w:szCs w:val="20"/>
        </w:rPr>
      </w:pPr>
    </w:p>
    <w:p w14:paraId="758F086C" w14:textId="77777777" w:rsidR="009D2D4A" w:rsidRDefault="009D2D4A">
      <w:pPr>
        <w:outlineLvl w:val="3"/>
        <w:rPr>
          <w:rFonts w:eastAsia="Times New Roman"/>
          <w:b/>
          <w:szCs w:val="20"/>
        </w:rPr>
      </w:pPr>
      <w:r>
        <w:rPr>
          <w:rFonts w:eastAsia="Times New Roman"/>
          <w:b/>
          <w:szCs w:val="20"/>
        </w:rPr>
        <w:t xml:space="preserve">Instructions: </w:t>
      </w:r>
    </w:p>
    <w:p w14:paraId="0B43041C" w14:textId="77777777" w:rsidR="009D2D4A" w:rsidRDefault="009D2D4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50156CD" w14:textId="77777777" w:rsidR="009D2D4A" w:rsidRDefault="009D2D4A">
      <w:pPr>
        <w:outlineLvl w:val="3"/>
        <w:rPr>
          <w:rFonts w:eastAsia="Times New Roman"/>
          <w:szCs w:val="20"/>
        </w:rPr>
      </w:pPr>
    </w:p>
    <w:p w14:paraId="3F6BCBE4" w14:textId="77777777" w:rsidR="009D2D4A" w:rsidRDefault="009D2D4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579C65E" w14:textId="77777777" w:rsidR="009D2D4A" w:rsidRDefault="009D2D4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4BBBC423" w14:textId="77777777" w:rsidR="009D2D4A" w:rsidRDefault="009D2D4A">
      <w:pPr>
        <w:tabs>
          <w:tab w:val="left" w:pos="1080"/>
        </w:tabs>
        <w:spacing w:before="60" w:after="60"/>
        <w:jc w:val="left"/>
        <w:rPr>
          <w:rFonts w:eastAsia="Times New Roman"/>
        </w:rPr>
      </w:pPr>
    </w:p>
    <w:p w14:paraId="7D605132" w14:textId="77777777" w:rsidR="009D2D4A" w:rsidRDefault="009D2D4A">
      <w:pPr>
        <w:tabs>
          <w:tab w:val="left" w:pos="1080"/>
        </w:tabs>
        <w:spacing w:before="60" w:after="60"/>
        <w:jc w:val="center"/>
        <w:rPr>
          <w:rFonts w:eastAsia="Times New Roman"/>
          <w:b/>
        </w:rPr>
      </w:pPr>
      <w:r>
        <w:rPr>
          <w:rFonts w:eastAsia="Times New Roman"/>
          <w:b/>
        </w:rPr>
        <w:t>Certification for Contracts, Grants, Loans, and Cooperative Agreements</w:t>
      </w:r>
    </w:p>
    <w:p w14:paraId="7317ED3D" w14:textId="77777777" w:rsidR="009D2D4A" w:rsidRDefault="009D2D4A">
      <w:pPr>
        <w:tabs>
          <w:tab w:val="left" w:pos="1080"/>
        </w:tabs>
        <w:spacing w:before="60" w:after="60"/>
        <w:jc w:val="left"/>
        <w:rPr>
          <w:rFonts w:eastAsia="Times New Roman"/>
        </w:rPr>
      </w:pPr>
      <w:r>
        <w:rPr>
          <w:rFonts w:eastAsia="Times New Roman"/>
        </w:rPr>
        <w:t>The undersigned certifies, to the best of his or her knowledge and belief, that:</w:t>
      </w:r>
    </w:p>
    <w:p w14:paraId="77F52396" w14:textId="77777777" w:rsidR="009D2D4A" w:rsidRDefault="009D2D4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631706" w14:textId="77777777" w:rsidR="009D2D4A" w:rsidRDefault="009D2D4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E76F973" w14:textId="77777777" w:rsidR="009D2D4A" w:rsidRDefault="009D2D4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54C9A6D" w14:textId="77777777" w:rsidR="009D2D4A" w:rsidRDefault="009D2D4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6CD25EE" w14:textId="77777777" w:rsidR="009D2D4A" w:rsidRDefault="009D2D4A">
      <w:pPr>
        <w:tabs>
          <w:tab w:val="left" w:pos="1080"/>
        </w:tabs>
        <w:spacing w:before="60" w:after="60"/>
        <w:jc w:val="left"/>
        <w:rPr>
          <w:rFonts w:eastAsia="Times New Roman"/>
          <w:b/>
          <w:i/>
        </w:rPr>
      </w:pPr>
    </w:p>
    <w:p w14:paraId="17350F9A" w14:textId="77777777" w:rsidR="009D2D4A" w:rsidRDefault="009D2D4A">
      <w:pPr>
        <w:tabs>
          <w:tab w:val="left" w:pos="1080"/>
        </w:tabs>
        <w:spacing w:before="60" w:after="60"/>
        <w:jc w:val="left"/>
        <w:rPr>
          <w:rFonts w:eastAsia="Times New Roman"/>
          <w:b/>
          <w:i/>
        </w:rPr>
      </w:pPr>
      <w:r>
        <w:rPr>
          <w:rFonts w:eastAsia="Times New Roman"/>
          <w:b/>
          <w:i/>
        </w:rPr>
        <w:t>Statement for Loan Guarantees and Loan Insurance</w:t>
      </w:r>
    </w:p>
    <w:p w14:paraId="69A44F40" w14:textId="77777777" w:rsidR="009D2D4A" w:rsidRDefault="009D2D4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5F812EF4" w14:textId="77777777" w:rsidR="009D2D4A" w:rsidRDefault="009D2D4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9F32546" w14:textId="77777777" w:rsidR="009D2D4A" w:rsidRDefault="009D2D4A">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FE9D813" w14:textId="77777777" w:rsidR="009D2D4A" w:rsidRDefault="009D2D4A">
      <w:pPr>
        <w:pBdr>
          <w:bottom w:val="single" w:sz="12" w:space="1" w:color="auto"/>
        </w:pBdr>
        <w:tabs>
          <w:tab w:val="left" w:pos="1080"/>
        </w:tabs>
        <w:spacing w:before="60" w:after="60"/>
        <w:jc w:val="left"/>
        <w:rPr>
          <w:rFonts w:eastAsia="Times New Roman"/>
        </w:rPr>
      </w:pPr>
    </w:p>
    <w:p w14:paraId="4913559A" w14:textId="77777777" w:rsidR="009D2D4A" w:rsidRDefault="009D2D4A">
      <w:pPr>
        <w:tabs>
          <w:tab w:val="left" w:pos="1080"/>
        </w:tabs>
        <w:spacing w:before="60" w:after="60"/>
        <w:jc w:val="left"/>
        <w:rPr>
          <w:rFonts w:eastAsia="Times New Roman"/>
        </w:rPr>
      </w:pPr>
    </w:p>
    <w:p w14:paraId="05C7C2CD" w14:textId="77777777" w:rsidR="009D2D4A" w:rsidRDefault="009D2D4A">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5B88DB62" w14:textId="77777777" w:rsidR="009D2D4A" w:rsidRDefault="009D2D4A">
      <w:pPr>
        <w:tabs>
          <w:tab w:val="left" w:pos="1080"/>
        </w:tabs>
        <w:spacing w:before="60" w:after="60"/>
        <w:jc w:val="left"/>
        <w:rPr>
          <w:rFonts w:eastAsia="Times New Roman"/>
        </w:rPr>
      </w:pPr>
    </w:p>
    <w:p w14:paraId="2C551F30" w14:textId="77777777" w:rsidR="009D2D4A" w:rsidRDefault="009D2D4A">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589A2D15" w14:textId="77777777" w:rsidR="009D2D4A" w:rsidRDefault="009D2D4A">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DC064C2" w14:textId="77777777" w:rsidR="009D2D4A" w:rsidRDefault="009D2D4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27FEC92F" w14:textId="77777777">
        <w:tc>
          <w:tcPr>
            <w:tcW w:w="2268" w:type="dxa"/>
            <w:shd w:val="clear" w:color="auto" w:fill="DBE5F1"/>
            <w:vAlign w:val="center"/>
          </w:tcPr>
          <w:p w14:paraId="48E6300E" w14:textId="77777777" w:rsidR="009D2D4A" w:rsidRDefault="009D2D4A">
            <w:pPr>
              <w:keepNext/>
              <w:keepLines/>
              <w:jc w:val="left"/>
              <w:rPr>
                <w:rFonts w:eastAsia="Times New Roman"/>
                <w:b/>
              </w:rPr>
            </w:pPr>
            <w:r>
              <w:rPr>
                <w:rFonts w:eastAsia="Times New Roman"/>
                <w:b/>
              </w:rPr>
              <w:t>Signature:</w:t>
            </w:r>
          </w:p>
        </w:tc>
        <w:tc>
          <w:tcPr>
            <w:tcW w:w="7308" w:type="dxa"/>
          </w:tcPr>
          <w:p w14:paraId="41CE7129" w14:textId="77777777" w:rsidR="009D2D4A" w:rsidRDefault="009D2D4A">
            <w:pPr>
              <w:keepNext/>
              <w:keepLines/>
              <w:jc w:val="left"/>
              <w:rPr>
                <w:rFonts w:eastAsia="Times New Roman"/>
              </w:rPr>
            </w:pPr>
          </w:p>
          <w:p w14:paraId="27D81733" w14:textId="77777777" w:rsidR="009D2D4A" w:rsidRDefault="009D2D4A">
            <w:pPr>
              <w:keepNext/>
              <w:keepLines/>
              <w:jc w:val="left"/>
              <w:rPr>
                <w:rFonts w:eastAsia="Times New Roman"/>
              </w:rPr>
            </w:pPr>
          </w:p>
        </w:tc>
      </w:tr>
      <w:tr w:rsidR="009D2D4A" w14:paraId="63E5BE9B" w14:textId="77777777">
        <w:tc>
          <w:tcPr>
            <w:tcW w:w="2268" w:type="dxa"/>
            <w:shd w:val="clear" w:color="auto" w:fill="DBE5F1"/>
            <w:vAlign w:val="center"/>
          </w:tcPr>
          <w:p w14:paraId="7478D8C0" w14:textId="77777777" w:rsidR="009D2D4A" w:rsidRDefault="009D2D4A">
            <w:pPr>
              <w:keepNext/>
              <w:keepLines/>
              <w:jc w:val="left"/>
              <w:rPr>
                <w:rFonts w:eastAsia="Times New Roman"/>
                <w:b/>
              </w:rPr>
            </w:pPr>
            <w:r>
              <w:rPr>
                <w:rFonts w:eastAsia="Times New Roman"/>
                <w:b/>
              </w:rPr>
              <w:t>Printed Name/Title:</w:t>
            </w:r>
          </w:p>
        </w:tc>
        <w:tc>
          <w:tcPr>
            <w:tcW w:w="7308" w:type="dxa"/>
          </w:tcPr>
          <w:p w14:paraId="5B20454B" w14:textId="77777777" w:rsidR="009D2D4A" w:rsidRDefault="009D2D4A">
            <w:pPr>
              <w:keepNext/>
              <w:keepLines/>
              <w:jc w:val="left"/>
              <w:rPr>
                <w:rFonts w:eastAsia="Times New Roman"/>
              </w:rPr>
            </w:pPr>
          </w:p>
          <w:p w14:paraId="000F3EB8" w14:textId="77777777" w:rsidR="009D2D4A" w:rsidRDefault="009D2D4A">
            <w:pPr>
              <w:keepNext/>
              <w:keepLines/>
              <w:jc w:val="left"/>
              <w:rPr>
                <w:rFonts w:eastAsia="Times New Roman"/>
                <w:sz w:val="16"/>
                <w:szCs w:val="16"/>
              </w:rPr>
            </w:pPr>
          </w:p>
        </w:tc>
      </w:tr>
      <w:tr w:rsidR="009D2D4A" w14:paraId="307A6F38" w14:textId="77777777">
        <w:tc>
          <w:tcPr>
            <w:tcW w:w="2268" w:type="dxa"/>
            <w:shd w:val="clear" w:color="auto" w:fill="DBE5F1"/>
            <w:vAlign w:val="center"/>
          </w:tcPr>
          <w:p w14:paraId="7FCE2F20" w14:textId="77777777" w:rsidR="009D2D4A" w:rsidRDefault="009D2D4A">
            <w:pPr>
              <w:keepNext/>
              <w:keepLines/>
              <w:jc w:val="left"/>
              <w:rPr>
                <w:rFonts w:eastAsia="Times New Roman"/>
                <w:b/>
              </w:rPr>
            </w:pPr>
            <w:r>
              <w:rPr>
                <w:rFonts w:eastAsia="Times New Roman"/>
                <w:b/>
              </w:rPr>
              <w:t>Date:</w:t>
            </w:r>
          </w:p>
        </w:tc>
        <w:tc>
          <w:tcPr>
            <w:tcW w:w="7308" w:type="dxa"/>
          </w:tcPr>
          <w:p w14:paraId="23F2DEE7" w14:textId="77777777" w:rsidR="009D2D4A" w:rsidRDefault="009D2D4A">
            <w:pPr>
              <w:keepNext/>
              <w:keepLines/>
              <w:jc w:val="left"/>
              <w:rPr>
                <w:rFonts w:eastAsia="Times New Roman"/>
                <w:sz w:val="16"/>
                <w:szCs w:val="16"/>
              </w:rPr>
            </w:pPr>
          </w:p>
          <w:p w14:paraId="375E1C8F" w14:textId="77777777" w:rsidR="009D2D4A" w:rsidRDefault="009D2D4A">
            <w:pPr>
              <w:keepNext/>
              <w:keepLines/>
              <w:jc w:val="left"/>
              <w:rPr>
                <w:rFonts w:eastAsia="Times New Roman"/>
                <w:sz w:val="16"/>
                <w:szCs w:val="16"/>
              </w:rPr>
            </w:pPr>
          </w:p>
        </w:tc>
      </w:tr>
    </w:tbl>
    <w:p w14:paraId="640985F1" w14:textId="77777777" w:rsidR="009D2D4A" w:rsidRDefault="009D2D4A">
      <w:pPr>
        <w:spacing w:after="200" w:line="276" w:lineRule="auto"/>
        <w:jc w:val="left"/>
        <w:rPr>
          <w:b/>
        </w:rPr>
      </w:pPr>
      <w:r>
        <w:rPr>
          <w:b/>
        </w:rPr>
        <w:br w:type="page"/>
      </w:r>
    </w:p>
    <w:p w14:paraId="5C645D25" w14:textId="77777777" w:rsidR="009D2D4A" w:rsidRDefault="009D2D4A">
      <w:pPr>
        <w:spacing w:after="200" w:line="276" w:lineRule="auto"/>
        <w:jc w:val="left"/>
        <w:rPr>
          <w:b/>
        </w:rPr>
      </w:pPr>
    </w:p>
    <w:p w14:paraId="1156322E" w14:textId="77777777" w:rsidR="009D2D4A" w:rsidRDefault="009D2D4A">
      <w:pPr>
        <w:pStyle w:val="BodyText3"/>
        <w:jc w:val="center"/>
        <w:rPr>
          <w:b/>
        </w:rPr>
      </w:pPr>
      <w:r>
        <w:rPr>
          <w:b/>
        </w:rPr>
        <w:t xml:space="preserve">Attachments Specific </w:t>
      </w:r>
      <w:proofErr w:type="gramStart"/>
      <w:r>
        <w:rPr>
          <w:b/>
        </w:rPr>
        <w:t>To</w:t>
      </w:r>
      <w:proofErr w:type="gramEnd"/>
      <w:r>
        <w:rPr>
          <w:b/>
        </w:rPr>
        <w:t xml:space="preserve"> This RFP</w:t>
      </w:r>
    </w:p>
    <w:p w14:paraId="772CD411" w14:textId="0DF9C799" w:rsidR="00DE11D0" w:rsidRDefault="00DE11D0" w:rsidP="00257692">
      <w:pPr>
        <w:pStyle w:val="ContractLevel2"/>
        <w:rPr>
          <w:b w:val="0"/>
          <w:bCs/>
          <w:i w:val="0"/>
          <w:iCs/>
        </w:rPr>
      </w:pPr>
      <w:r>
        <w:rPr>
          <w:b w:val="0"/>
          <w:bCs/>
          <w:i w:val="0"/>
          <w:iCs/>
        </w:rPr>
        <w:t xml:space="preserve">Attachment </w:t>
      </w:r>
      <w:r w:rsidR="00266FE0">
        <w:rPr>
          <w:b w:val="0"/>
          <w:bCs/>
          <w:i w:val="0"/>
          <w:iCs/>
        </w:rPr>
        <w:t>F</w:t>
      </w:r>
      <w:r>
        <w:rPr>
          <w:b w:val="0"/>
          <w:bCs/>
          <w:i w:val="0"/>
          <w:iCs/>
        </w:rPr>
        <w:t xml:space="preserve"> - </w:t>
      </w:r>
      <w:r w:rsidRPr="005E7EB3">
        <w:rPr>
          <w:b w:val="0"/>
          <w:bCs/>
          <w:i w:val="0"/>
          <w:iCs/>
        </w:rPr>
        <w:t xml:space="preserve">Child Welfare Model of Practice </w:t>
      </w:r>
    </w:p>
    <w:p w14:paraId="0DD0776E" w14:textId="285EA7B4" w:rsidR="00DE11D0" w:rsidRDefault="00DE11D0" w:rsidP="00257692">
      <w:pPr>
        <w:pStyle w:val="ContractLevel2"/>
        <w:rPr>
          <w:b w:val="0"/>
          <w:bCs/>
          <w:i w:val="0"/>
          <w:iCs/>
        </w:rPr>
      </w:pPr>
      <w:r>
        <w:rPr>
          <w:b w:val="0"/>
          <w:bCs/>
          <w:i w:val="0"/>
          <w:iCs/>
        </w:rPr>
        <w:t xml:space="preserve">Attachment </w:t>
      </w:r>
      <w:r w:rsidR="00266FE0">
        <w:rPr>
          <w:b w:val="0"/>
          <w:bCs/>
          <w:i w:val="0"/>
          <w:iCs/>
        </w:rPr>
        <w:t>G</w:t>
      </w:r>
      <w:r>
        <w:rPr>
          <w:b w:val="0"/>
          <w:bCs/>
          <w:i w:val="0"/>
          <w:iCs/>
        </w:rPr>
        <w:t xml:space="preserve"> - </w:t>
      </w:r>
      <w:r w:rsidRPr="005E7EB3">
        <w:rPr>
          <w:b w:val="0"/>
          <w:bCs/>
          <w:i w:val="0"/>
          <w:iCs/>
        </w:rPr>
        <w:t xml:space="preserve">Guiding Principles </w:t>
      </w:r>
    </w:p>
    <w:p w14:paraId="7C132BFE" w14:textId="668D1FEE" w:rsidR="00257692" w:rsidRDefault="00DE11D0">
      <w:pPr>
        <w:pStyle w:val="ContractLevel2"/>
        <w:rPr>
          <w:b w:val="0"/>
          <w:bCs/>
          <w:i w:val="0"/>
          <w:iCs/>
        </w:rPr>
      </w:pPr>
      <w:r w:rsidRPr="00257692">
        <w:rPr>
          <w:b w:val="0"/>
          <w:i w:val="0"/>
        </w:rPr>
        <w:t>Attachment</w:t>
      </w:r>
      <w:r w:rsidRPr="00DE11D0">
        <w:rPr>
          <w:bCs/>
          <w:iCs/>
        </w:rPr>
        <w:t xml:space="preserve"> </w:t>
      </w:r>
      <w:r w:rsidR="00266FE0" w:rsidRPr="00257692">
        <w:rPr>
          <w:b w:val="0"/>
          <w:i w:val="0"/>
        </w:rPr>
        <w:t>H</w:t>
      </w:r>
      <w:r w:rsidRPr="00DE11D0">
        <w:rPr>
          <w:bCs/>
          <w:iCs/>
        </w:rPr>
        <w:t xml:space="preserve"> - </w:t>
      </w:r>
      <w:r w:rsidRPr="00DE11D0">
        <w:rPr>
          <w:b w:val="0"/>
          <w:bCs/>
          <w:i w:val="0"/>
          <w:iCs/>
        </w:rPr>
        <w:t>Culturally and Linguistically Appropriate Service Standards</w:t>
      </w:r>
    </w:p>
    <w:p w14:paraId="32CFCB1B" w14:textId="078D294B" w:rsidR="00257692" w:rsidRDefault="00257692" w:rsidP="00257692">
      <w:pPr>
        <w:pStyle w:val="ContractLevel2"/>
        <w:rPr>
          <w:b w:val="0"/>
          <w:i w:val="0"/>
        </w:rPr>
        <w:sectPr w:rsidR="00257692">
          <w:headerReference w:type="default" r:id="rId30"/>
          <w:footerReference w:type="default" r:id="rId31"/>
          <w:headerReference w:type="first" r:id="rId32"/>
          <w:pgSz w:w="12240" w:h="15840" w:code="1"/>
          <w:pgMar w:top="1440" w:right="1080" w:bottom="1080" w:left="1080" w:header="720" w:footer="403" w:gutter="0"/>
          <w:cols w:space="720"/>
          <w:docGrid w:linePitch="360"/>
        </w:sectPr>
      </w:pPr>
      <w:r>
        <w:rPr>
          <w:b w:val="0"/>
          <w:bCs/>
          <w:i w:val="0"/>
          <w:iCs/>
        </w:rPr>
        <w:t xml:space="preserve">Attachment </w:t>
      </w:r>
      <w:r w:rsidR="00A56C5F">
        <w:rPr>
          <w:b w:val="0"/>
          <w:bCs/>
          <w:i w:val="0"/>
          <w:iCs/>
        </w:rPr>
        <w:t>I</w:t>
      </w:r>
      <w:r>
        <w:rPr>
          <w:b w:val="0"/>
          <w:bCs/>
          <w:i w:val="0"/>
          <w:iCs/>
        </w:rPr>
        <w:t>- Six Year Budget</w:t>
      </w:r>
    </w:p>
    <w:p w14:paraId="68AF8DB8" w14:textId="77777777" w:rsidR="009D2D4A" w:rsidRDefault="009D2D4A">
      <w:pPr>
        <w:pStyle w:val="Heading1"/>
        <w:keepLines/>
        <w:jc w:val="center"/>
        <w:rPr>
          <w:sz w:val="24"/>
          <w:szCs w:val="24"/>
        </w:rPr>
        <w:sectPr w:rsidR="009D2D4A">
          <w:headerReference w:type="even" r:id="rId33"/>
          <w:headerReference w:type="default" r:id="rId34"/>
          <w:headerReference w:type="first" r:id="rId35"/>
          <w:pgSz w:w="12240" w:h="15840" w:code="1"/>
          <w:pgMar w:top="1440" w:right="1080" w:bottom="1440" w:left="1080" w:header="720" w:footer="720" w:gutter="0"/>
          <w:cols w:space="720"/>
          <w:docGrid w:linePitch="360"/>
        </w:sectPr>
      </w:pPr>
      <w:bookmarkStart w:id="179" w:name="_Toc265506688"/>
      <w:bookmarkStart w:id="180" w:name="_Toc265507125"/>
      <w:bookmarkStart w:id="181" w:name="_Toc265564625"/>
      <w:bookmarkStart w:id="182" w:name="_Toc265580921"/>
    </w:p>
    <w:p w14:paraId="31DCAD8D" w14:textId="77777777" w:rsidR="009D2D4A" w:rsidRDefault="009D2D4A">
      <w:pPr>
        <w:pStyle w:val="Heading1"/>
        <w:keepLines/>
        <w:jc w:val="center"/>
        <w:rPr>
          <w:sz w:val="24"/>
          <w:szCs w:val="24"/>
        </w:rPr>
      </w:pPr>
      <w:r>
        <w:rPr>
          <w:sz w:val="24"/>
          <w:szCs w:val="24"/>
        </w:rPr>
        <w:t>Attachment: Sample Contract</w:t>
      </w:r>
      <w:bookmarkEnd w:id="179"/>
      <w:bookmarkEnd w:id="180"/>
      <w:bookmarkEnd w:id="181"/>
      <w:bookmarkEnd w:id="182"/>
    </w:p>
    <w:p w14:paraId="79FACEAA" w14:textId="77777777" w:rsidR="009D2D4A" w:rsidRDefault="009D2D4A">
      <w:pPr>
        <w:keepNext/>
        <w:keepLines/>
        <w:jc w:val="left"/>
        <w:rPr>
          <w:i/>
        </w:rPr>
      </w:pPr>
    </w:p>
    <w:p w14:paraId="25D744CC" w14:textId="77777777" w:rsidR="009D2D4A" w:rsidRDefault="009D2D4A">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4E771575" w14:textId="77777777" w:rsidR="009D2D4A" w:rsidRDefault="009D2D4A">
      <w:pPr>
        <w:keepNext/>
        <w:keepLines/>
        <w:jc w:val="left"/>
      </w:pPr>
    </w:p>
    <w:p w14:paraId="497F110E" w14:textId="77777777" w:rsidR="009D2D4A" w:rsidRDefault="009D2D4A">
      <w:pPr>
        <w:keepNext/>
        <w:keepLines/>
        <w:jc w:val="center"/>
        <w:rPr>
          <w:b/>
          <w:i/>
        </w:rPr>
      </w:pPr>
      <w:r>
        <w:rPr>
          <w:b/>
          <w:i/>
        </w:rPr>
        <w:t>This is a sample form.  DO NOT complete and return this attachment.</w:t>
      </w:r>
    </w:p>
    <w:p w14:paraId="2ABE20FA" w14:textId="77777777" w:rsidR="009D2D4A" w:rsidRDefault="009D2D4A">
      <w:pPr>
        <w:pStyle w:val="NoSpacing"/>
        <w:keepNext/>
        <w:keepLines/>
        <w:jc w:val="center"/>
      </w:pPr>
    </w:p>
    <w:p w14:paraId="5B03D6F5" w14:textId="77777777" w:rsidR="009D2D4A" w:rsidRDefault="009D2D4A">
      <w:pPr>
        <w:pStyle w:val="NoSpacing"/>
        <w:jc w:val="center"/>
        <w:rPr>
          <w:b/>
          <w:sz w:val="36"/>
          <w:szCs w:val="36"/>
        </w:rPr>
      </w:pPr>
      <w:r>
        <w:rPr>
          <w:b/>
          <w:sz w:val="36"/>
          <w:szCs w:val="36"/>
        </w:rPr>
        <w:t>CONTRACT DECLARATIONS AND EXECUTION</w:t>
      </w:r>
    </w:p>
    <w:p w14:paraId="3D5A616D" w14:textId="77777777" w:rsidR="009D2D4A" w:rsidRDefault="009D2D4A">
      <w:pPr>
        <w:pStyle w:val="NoSpacing"/>
        <w:keepNext/>
        <w:keepLines/>
        <w:jc w:val="center"/>
      </w:pPr>
    </w:p>
    <w:p w14:paraId="4F586611" w14:textId="77777777" w:rsidR="009D2D4A" w:rsidRDefault="009D2D4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D2D4A" w14:paraId="7F98388D" w14:textId="77777777">
        <w:trPr>
          <w:trHeight w:val="305"/>
        </w:trPr>
        <w:tc>
          <w:tcPr>
            <w:tcW w:w="5400" w:type="dxa"/>
            <w:shd w:val="clear" w:color="auto" w:fill="E6E6E6"/>
          </w:tcPr>
          <w:p w14:paraId="0D50815B" w14:textId="77777777" w:rsidR="009D2D4A" w:rsidRDefault="009D2D4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47F381A" w14:textId="77777777" w:rsidR="009D2D4A" w:rsidRDefault="009D2D4A">
            <w:pPr>
              <w:rPr>
                <w:rFonts w:eastAsia="Times New Roman"/>
                <w:b/>
                <w:bCs/>
              </w:rPr>
            </w:pPr>
            <w:r>
              <w:rPr>
                <w:rFonts w:eastAsia="Times New Roman"/>
                <w:b/>
                <w:bCs/>
              </w:rPr>
              <w:t>Contract #</w:t>
            </w:r>
          </w:p>
        </w:tc>
      </w:tr>
      <w:tr w:rsidR="009D2D4A" w14:paraId="7BE291CB" w14:textId="77777777">
        <w:tc>
          <w:tcPr>
            <w:tcW w:w="5400" w:type="dxa"/>
          </w:tcPr>
          <w:p w14:paraId="0DBE63C6" w14:textId="77777777" w:rsidR="009D2D4A" w:rsidRDefault="009D2D4A">
            <w:pPr>
              <w:jc w:val="left"/>
              <w:rPr>
                <w:rFonts w:eastAsia="Times New Roman"/>
              </w:rPr>
            </w:pPr>
            <w:r>
              <w:rPr>
                <w:rFonts w:eastAsia="Times New Roman"/>
              </w:rPr>
              <w:t>ACFS-24-003</w:t>
            </w:r>
          </w:p>
        </w:tc>
        <w:tc>
          <w:tcPr>
            <w:tcW w:w="5130" w:type="dxa"/>
          </w:tcPr>
          <w:p w14:paraId="5C0661CB" w14:textId="77777777" w:rsidR="009D2D4A" w:rsidRDefault="009D2D4A">
            <w:pPr>
              <w:jc w:val="left"/>
              <w:rPr>
                <w:rFonts w:eastAsia="Times New Roman"/>
              </w:rPr>
            </w:pPr>
            <w:r>
              <w:rPr>
                <w:i/>
              </w:rPr>
              <w:t>{To be completed when contract is drafted.}</w:t>
            </w:r>
          </w:p>
        </w:tc>
      </w:tr>
    </w:tbl>
    <w:p w14:paraId="3E000BE9" w14:textId="77777777" w:rsidR="009D2D4A" w:rsidRDefault="009D2D4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D2D4A" w14:paraId="7EC7718F" w14:textId="77777777">
        <w:tc>
          <w:tcPr>
            <w:tcW w:w="10530" w:type="dxa"/>
            <w:shd w:val="clear" w:color="auto" w:fill="E6E6E6"/>
          </w:tcPr>
          <w:p w14:paraId="22D5CA87" w14:textId="77777777" w:rsidR="009D2D4A" w:rsidRDefault="009D2D4A">
            <w:pPr>
              <w:rPr>
                <w:rFonts w:eastAsia="Times New Roman"/>
                <w:b/>
                <w:bCs/>
              </w:rPr>
            </w:pPr>
            <w:r>
              <w:rPr>
                <w:rFonts w:eastAsia="Times New Roman"/>
                <w:b/>
                <w:bCs/>
              </w:rPr>
              <w:t>Title of Contract</w:t>
            </w:r>
          </w:p>
        </w:tc>
      </w:tr>
      <w:tr w:rsidR="009D2D4A" w14:paraId="2A4C6029" w14:textId="77777777">
        <w:tc>
          <w:tcPr>
            <w:tcW w:w="10530" w:type="dxa"/>
          </w:tcPr>
          <w:p w14:paraId="445C76F5" w14:textId="77777777" w:rsidR="009D2D4A" w:rsidRDefault="009D2D4A">
            <w:pPr>
              <w:jc w:val="left"/>
              <w:rPr>
                <w:rFonts w:eastAsia="Times New Roman"/>
              </w:rPr>
            </w:pPr>
            <w:r>
              <w:rPr>
                <w:i/>
              </w:rPr>
              <w:t>{To be completed when contract is drafted.}</w:t>
            </w:r>
          </w:p>
        </w:tc>
      </w:tr>
    </w:tbl>
    <w:p w14:paraId="4F11BF7D" w14:textId="77777777" w:rsidR="009D2D4A" w:rsidRDefault="009D2D4A">
      <w:pPr>
        <w:ind w:left="-540"/>
        <w:rPr>
          <w:rFonts w:eastAsia="Times New Roman"/>
        </w:rPr>
      </w:pPr>
    </w:p>
    <w:p w14:paraId="76EBF9E5" w14:textId="77777777" w:rsidR="009D2D4A" w:rsidRDefault="009D2D4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5DEBE13" w14:textId="77777777" w:rsidR="009D2D4A" w:rsidRDefault="009D2D4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D2D4A" w14:paraId="6809F94F" w14:textId="77777777">
        <w:trPr>
          <w:gridAfter w:val="2"/>
          <w:wAfter w:w="5566" w:type="dxa"/>
        </w:trPr>
        <w:tc>
          <w:tcPr>
            <w:tcW w:w="4950" w:type="dxa"/>
            <w:shd w:val="clear" w:color="auto" w:fill="E6E6E6"/>
          </w:tcPr>
          <w:p w14:paraId="5D2ED0B8" w14:textId="77777777" w:rsidR="009D2D4A" w:rsidRDefault="009D2D4A">
            <w:pPr>
              <w:widowControl w:val="0"/>
              <w:rPr>
                <w:rFonts w:eastAsia="Times New Roman"/>
                <w:b/>
                <w:bCs/>
              </w:rPr>
            </w:pPr>
            <w:r>
              <w:rPr>
                <w:rFonts w:eastAsia="Times New Roman"/>
                <w:b/>
                <w:bCs/>
              </w:rPr>
              <w:t>Agency of the State (hereafter “Agency”)</w:t>
            </w:r>
          </w:p>
        </w:tc>
      </w:tr>
      <w:tr w:rsidR="009D2D4A" w14:paraId="2D1EE096" w14:textId="77777777">
        <w:trPr>
          <w:cantSplit/>
          <w:trHeight w:val="766"/>
        </w:trPr>
        <w:tc>
          <w:tcPr>
            <w:tcW w:w="5400" w:type="dxa"/>
            <w:gridSpan w:val="2"/>
          </w:tcPr>
          <w:p w14:paraId="61AE3D10" w14:textId="77777777" w:rsidR="009D2D4A" w:rsidRDefault="009D2D4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74698832" w14:textId="77777777" w:rsidR="009D2D4A" w:rsidRDefault="009D2D4A">
            <w:pPr>
              <w:pStyle w:val="NoSpacing"/>
              <w:widowControl w:val="0"/>
              <w:jc w:val="left"/>
              <w:rPr>
                <w:sz w:val="20"/>
                <w:szCs w:val="20"/>
              </w:rPr>
            </w:pPr>
            <w:r>
              <w:rPr>
                <w:sz w:val="20"/>
                <w:szCs w:val="20"/>
              </w:rPr>
              <w:t>Iowa Department of Human Services</w:t>
            </w:r>
          </w:p>
          <w:p w14:paraId="0F9AC9E6" w14:textId="77777777" w:rsidR="009D2D4A" w:rsidRDefault="009D2D4A">
            <w:pPr>
              <w:pStyle w:val="NoSpacing"/>
              <w:widowControl w:val="0"/>
              <w:jc w:val="left"/>
              <w:rPr>
                <w:sz w:val="20"/>
                <w:szCs w:val="20"/>
              </w:rPr>
            </w:pPr>
            <w:r>
              <w:rPr>
                <w:sz w:val="20"/>
                <w:szCs w:val="20"/>
              </w:rPr>
              <w:t>1305 E. Walnut</w:t>
            </w:r>
          </w:p>
          <w:p w14:paraId="4040270A" w14:textId="77777777" w:rsidR="009D2D4A" w:rsidRDefault="009D2D4A">
            <w:pPr>
              <w:pStyle w:val="NoSpacing"/>
              <w:widowControl w:val="0"/>
              <w:jc w:val="left"/>
              <w:rPr>
                <w:sz w:val="20"/>
                <w:szCs w:val="20"/>
              </w:rPr>
            </w:pPr>
            <w:r>
              <w:rPr>
                <w:sz w:val="20"/>
                <w:szCs w:val="20"/>
              </w:rPr>
              <w:t>Des Moines, IA 50319-0114</w:t>
            </w:r>
          </w:p>
          <w:p w14:paraId="78268418" w14:textId="77777777" w:rsidR="009D2D4A" w:rsidRDefault="009D2D4A">
            <w:pPr>
              <w:widowControl w:val="0"/>
              <w:rPr>
                <w:rFonts w:eastAsia="Times New Roman"/>
                <w:sz w:val="18"/>
                <w:szCs w:val="18"/>
              </w:rPr>
            </w:pPr>
          </w:p>
          <w:p w14:paraId="78A68846" w14:textId="77777777" w:rsidR="009D2D4A" w:rsidRDefault="009D2D4A">
            <w:pPr>
              <w:widowControl w:val="0"/>
              <w:jc w:val="left"/>
              <w:rPr>
                <w:rFonts w:eastAsia="Times New Roman"/>
              </w:rPr>
            </w:pPr>
          </w:p>
        </w:tc>
        <w:tc>
          <w:tcPr>
            <w:tcW w:w="5116" w:type="dxa"/>
          </w:tcPr>
          <w:p w14:paraId="27C6D380" w14:textId="77777777" w:rsidR="009D2D4A" w:rsidRDefault="009D2D4A">
            <w:pPr>
              <w:widowControl w:val="0"/>
              <w:jc w:val="left"/>
              <w:rPr>
                <w:rFonts w:eastAsia="Times New Roman"/>
                <w:sz w:val="20"/>
                <w:szCs w:val="20"/>
              </w:rPr>
            </w:pPr>
            <w:r>
              <w:rPr>
                <w:rFonts w:eastAsia="Times New Roman"/>
                <w:b/>
                <w:sz w:val="20"/>
                <w:szCs w:val="20"/>
              </w:rPr>
              <w:t>Agency Billing Contact Name / Address:</w:t>
            </w:r>
          </w:p>
          <w:p w14:paraId="11ACA8E6" w14:textId="77777777" w:rsidR="009D2D4A" w:rsidRDefault="009D2D4A">
            <w:pPr>
              <w:widowControl w:val="0"/>
              <w:jc w:val="left"/>
              <w:rPr>
                <w:b/>
                <w:i/>
              </w:rPr>
            </w:pPr>
            <w:r>
              <w:rPr>
                <w:i/>
              </w:rPr>
              <w:t>{To be completed when contract is drafted.}</w:t>
            </w:r>
          </w:p>
          <w:p w14:paraId="27D83967" w14:textId="77777777" w:rsidR="009D2D4A" w:rsidRDefault="009D2D4A">
            <w:pPr>
              <w:widowControl w:val="0"/>
              <w:jc w:val="left"/>
              <w:rPr>
                <w:rFonts w:eastAsia="Times New Roman"/>
                <w:b/>
                <w:bCs/>
                <w:sz w:val="20"/>
                <w:szCs w:val="20"/>
              </w:rPr>
            </w:pPr>
          </w:p>
        </w:tc>
      </w:tr>
      <w:tr w:rsidR="009D2D4A" w14:paraId="2BA0F3F0" w14:textId="77777777">
        <w:trPr>
          <w:cantSplit/>
          <w:trHeight w:val="980"/>
        </w:trPr>
        <w:tc>
          <w:tcPr>
            <w:tcW w:w="5400" w:type="dxa"/>
            <w:gridSpan w:val="2"/>
          </w:tcPr>
          <w:p w14:paraId="149AAEDD" w14:textId="77777777" w:rsidR="009D2D4A" w:rsidRDefault="009D2D4A">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0D331BFF" w14:textId="77777777" w:rsidR="009D2D4A" w:rsidRDefault="009D2D4A">
            <w:pPr>
              <w:widowControl w:val="0"/>
              <w:jc w:val="left"/>
              <w:rPr>
                <w:b/>
                <w:i/>
              </w:rPr>
            </w:pPr>
            <w:r>
              <w:rPr>
                <w:i/>
              </w:rPr>
              <w:t>{To be completed when contract is drafted.}</w:t>
            </w:r>
          </w:p>
          <w:p w14:paraId="7CC5B297" w14:textId="77777777" w:rsidR="009D2D4A" w:rsidRDefault="009D2D4A">
            <w:pPr>
              <w:widowControl w:val="0"/>
              <w:jc w:val="left"/>
              <w:rPr>
                <w:rFonts w:eastAsia="Times New Roman"/>
                <w:b/>
                <w:bCs/>
                <w:sz w:val="20"/>
                <w:szCs w:val="20"/>
              </w:rPr>
            </w:pPr>
            <w:r>
              <w:rPr>
                <w:b/>
                <w:i/>
              </w:rPr>
              <w:t xml:space="preserve"> </w:t>
            </w:r>
          </w:p>
          <w:p w14:paraId="47614A75" w14:textId="77777777" w:rsidR="009D2D4A" w:rsidRDefault="009D2D4A">
            <w:pPr>
              <w:widowControl w:val="0"/>
              <w:jc w:val="left"/>
              <w:rPr>
                <w:rFonts w:eastAsia="Times New Roman"/>
                <w:b/>
                <w:bCs/>
                <w:sz w:val="20"/>
                <w:szCs w:val="20"/>
              </w:rPr>
            </w:pPr>
          </w:p>
        </w:tc>
        <w:tc>
          <w:tcPr>
            <w:tcW w:w="5116" w:type="dxa"/>
          </w:tcPr>
          <w:p w14:paraId="7A72513A" w14:textId="77777777" w:rsidR="009D2D4A" w:rsidRDefault="009D2D4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EA31F66" w14:textId="77777777" w:rsidR="009D2D4A" w:rsidRDefault="009D2D4A">
            <w:pPr>
              <w:widowControl w:val="0"/>
              <w:jc w:val="left"/>
              <w:rPr>
                <w:rFonts w:eastAsia="Times New Roman"/>
                <w:i/>
                <w:sz w:val="20"/>
                <w:szCs w:val="20"/>
              </w:rPr>
            </w:pPr>
            <w:r>
              <w:rPr>
                <w:i/>
              </w:rPr>
              <w:t>{To be completed when contract is drafted.}</w:t>
            </w:r>
          </w:p>
          <w:p w14:paraId="22F85350" w14:textId="77777777" w:rsidR="009D2D4A" w:rsidRDefault="009D2D4A">
            <w:pPr>
              <w:widowControl w:val="0"/>
              <w:jc w:val="left"/>
              <w:rPr>
                <w:rFonts w:eastAsia="Times New Roman"/>
                <w:sz w:val="20"/>
                <w:szCs w:val="20"/>
              </w:rPr>
            </w:pPr>
          </w:p>
        </w:tc>
      </w:tr>
      <w:tr w:rsidR="004C2D06" w14:paraId="3ECD7450" w14:textId="77777777" w:rsidTr="00D1084E">
        <w:trPr>
          <w:cantSplit/>
          <w:trHeight w:val="980"/>
        </w:trPr>
        <w:tc>
          <w:tcPr>
            <w:tcW w:w="10516" w:type="dxa"/>
            <w:gridSpan w:val="3"/>
          </w:tcPr>
          <w:p w14:paraId="4C41F6A8" w14:textId="709A71D3" w:rsidR="004C2D06" w:rsidRPr="00A81321" w:rsidRDefault="004C2D06" w:rsidP="004C2D06">
            <w:r w:rsidRPr="00A81321">
              <w:rPr>
                <w:u w:val="single"/>
              </w:rPr>
              <w:t>Transition Period</w:t>
            </w:r>
            <w:r w:rsidRPr="00A81321">
              <w:t>.  Effective July 1, 2022, through July 1, 2023, the Iowa Department of Human Services (</w:t>
            </w:r>
            <w:r w:rsidR="009746DF">
              <w:t>HHS</w:t>
            </w:r>
            <w:r w:rsidRPr="00A81321">
              <w:t xml:space="preserve">)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19A06386" w14:textId="77777777" w:rsidR="004C2D06" w:rsidRDefault="004C2D06" w:rsidP="004C2D06"/>
          <w:p w14:paraId="4387762D" w14:textId="09A38D24" w:rsidR="004C2D06" w:rsidRDefault="004C2D06">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8BB09CA" w14:textId="77777777" w:rsidR="009D2D4A" w:rsidRDefault="009D2D4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D2D4A" w14:paraId="596DFE25" w14:textId="77777777">
        <w:trPr>
          <w:gridAfter w:val="2"/>
          <w:wAfter w:w="5566" w:type="dxa"/>
        </w:trPr>
        <w:tc>
          <w:tcPr>
            <w:tcW w:w="4950" w:type="dxa"/>
            <w:shd w:val="clear" w:color="auto" w:fill="D9D9D9"/>
          </w:tcPr>
          <w:p w14:paraId="1A736ECA" w14:textId="77777777" w:rsidR="009D2D4A" w:rsidRDefault="009D2D4A">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9D2D4A" w14:paraId="0FDD5375" w14:textId="77777777">
        <w:trPr>
          <w:trHeight w:val="541"/>
        </w:trPr>
        <w:tc>
          <w:tcPr>
            <w:tcW w:w="5400" w:type="dxa"/>
            <w:gridSpan w:val="2"/>
          </w:tcPr>
          <w:p w14:paraId="6BBBA535" w14:textId="77777777" w:rsidR="009D2D4A" w:rsidRDefault="009D2D4A">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18BDE54E" w14:textId="77777777" w:rsidR="009D2D4A" w:rsidRDefault="009D2D4A">
            <w:pPr>
              <w:widowControl w:val="0"/>
              <w:rPr>
                <w:rFonts w:eastAsia="Times New Roman"/>
                <w:b/>
                <w:bCs/>
              </w:rPr>
            </w:pPr>
            <w:r>
              <w:rPr>
                <w:rFonts w:eastAsia="Times New Roman"/>
                <w:b/>
                <w:bCs/>
              </w:rPr>
              <w:t>Contractor’s Principal Address:</w:t>
            </w:r>
          </w:p>
          <w:p w14:paraId="4812AF56" w14:textId="77777777" w:rsidR="009D2D4A" w:rsidRDefault="009D2D4A">
            <w:pPr>
              <w:widowControl w:val="0"/>
              <w:jc w:val="left"/>
              <w:rPr>
                <w:rFonts w:eastAsia="Times New Roman"/>
              </w:rPr>
            </w:pPr>
            <w:r>
              <w:rPr>
                <w:i/>
              </w:rPr>
              <w:t>{To be completed when contract is drafted.}</w:t>
            </w:r>
          </w:p>
        </w:tc>
      </w:tr>
      <w:tr w:rsidR="009D2D4A" w14:paraId="1DC94D23" w14:textId="77777777">
        <w:trPr>
          <w:trHeight w:val="719"/>
        </w:trPr>
        <w:tc>
          <w:tcPr>
            <w:tcW w:w="5400" w:type="dxa"/>
            <w:gridSpan w:val="2"/>
          </w:tcPr>
          <w:p w14:paraId="38D7617B" w14:textId="77777777" w:rsidR="009D2D4A" w:rsidRDefault="009D2D4A">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39C38B71" w14:textId="77777777" w:rsidR="009D2D4A" w:rsidRDefault="009D2D4A">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9D2D4A" w14:paraId="4E6D3E89" w14:textId="77777777">
        <w:trPr>
          <w:trHeight w:val="998"/>
        </w:trPr>
        <w:tc>
          <w:tcPr>
            <w:tcW w:w="5400" w:type="dxa"/>
            <w:gridSpan w:val="2"/>
          </w:tcPr>
          <w:p w14:paraId="4EA0FE72" w14:textId="77777777" w:rsidR="009D2D4A" w:rsidRDefault="009D2D4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14E473D" w14:textId="77777777" w:rsidR="009D2D4A" w:rsidRDefault="009D2D4A">
            <w:pPr>
              <w:widowControl w:val="0"/>
              <w:jc w:val="left"/>
              <w:rPr>
                <w:rFonts w:eastAsia="Times New Roman"/>
                <w:b/>
                <w:bCs/>
              </w:rPr>
            </w:pPr>
            <w:r>
              <w:rPr>
                <w:i/>
              </w:rPr>
              <w:t>{To be completed when contract is drafted.}</w:t>
            </w:r>
          </w:p>
        </w:tc>
        <w:tc>
          <w:tcPr>
            <w:tcW w:w="5116" w:type="dxa"/>
          </w:tcPr>
          <w:p w14:paraId="030FB140" w14:textId="77777777" w:rsidR="009D2D4A" w:rsidRDefault="009D2D4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C0F9FAC" w14:textId="77777777" w:rsidR="009D2D4A" w:rsidRDefault="009D2D4A">
            <w:pPr>
              <w:widowControl w:val="0"/>
              <w:jc w:val="left"/>
              <w:rPr>
                <w:rFonts w:eastAsia="Times New Roman"/>
                <w:b/>
              </w:rPr>
            </w:pPr>
            <w:r>
              <w:rPr>
                <w:i/>
              </w:rPr>
              <w:t>{To be completed when contract is drafted.}</w:t>
            </w:r>
          </w:p>
        </w:tc>
      </w:tr>
    </w:tbl>
    <w:p w14:paraId="5004EF51" w14:textId="77777777" w:rsidR="009D2D4A" w:rsidRDefault="009D2D4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D2D4A" w14:paraId="729B4BE8" w14:textId="77777777">
        <w:tc>
          <w:tcPr>
            <w:tcW w:w="4950" w:type="dxa"/>
            <w:shd w:val="clear" w:color="auto" w:fill="D9D9D9"/>
          </w:tcPr>
          <w:p w14:paraId="685DD402" w14:textId="77777777" w:rsidR="009D2D4A" w:rsidRDefault="009D2D4A">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D2D4A" w14:paraId="459F2F2C" w14:textId="77777777">
        <w:trPr>
          <w:trHeight w:val="298"/>
        </w:trPr>
        <w:tc>
          <w:tcPr>
            <w:tcW w:w="5877" w:type="dxa"/>
          </w:tcPr>
          <w:p w14:paraId="4ABBF4CC" w14:textId="77777777" w:rsidR="009D2D4A" w:rsidRDefault="009D2D4A">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7AB1725" w14:textId="77777777" w:rsidR="009D2D4A" w:rsidRDefault="009D2D4A">
            <w:pPr>
              <w:keepNext/>
              <w:widowControl w:val="0"/>
              <w:jc w:val="left"/>
              <w:rPr>
                <w:bCs/>
                <w:sz w:val="20"/>
                <w:szCs w:val="20"/>
              </w:rPr>
            </w:pPr>
            <w:r>
              <w:rPr>
                <w:b/>
                <w:noProof/>
                <w:sz w:val="20"/>
                <w:szCs w:val="20"/>
              </w:rPr>
              <w:t>E</w:t>
            </w:r>
            <w:r>
              <w:rPr>
                <w:b/>
                <w:bCs/>
                <w:sz w:val="20"/>
                <w:szCs w:val="20"/>
              </w:rPr>
              <w:t xml:space="preserve">nd Date of Base Term of Contract:  </w:t>
            </w:r>
          </w:p>
          <w:p w14:paraId="69A3A288" w14:textId="77777777" w:rsidR="009D2D4A" w:rsidRDefault="009D2D4A">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9D2D4A" w14:paraId="1297DC83" w14:textId="77777777">
        <w:trPr>
          <w:trHeight w:val="467"/>
        </w:trPr>
        <w:tc>
          <w:tcPr>
            <w:tcW w:w="10530" w:type="dxa"/>
            <w:gridSpan w:val="2"/>
          </w:tcPr>
          <w:p w14:paraId="06E176D1" w14:textId="77777777" w:rsidR="009D2D4A" w:rsidRDefault="009D2D4A">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9D2D4A" w14:paraId="513B140B" w14:textId="77777777">
        <w:trPr>
          <w:trHeight w:val="270"/>
        </w:trPr>
        <w:tc>
          <w:tcPr>
            <w:tcW w:w="5877" w:type="dxa"/>
          </w:tcPr>
          <w:p w14:paraId="66F343FC" w14:textId="77777777" w:rsidR="009D2D4A" w:rsidRDefault="009D2D4A">
            <w:pPr>
              <w:keepNext/>
              <w:jc w:val="left"/>
              <w:rPr>
                <w:b/>
                <w:bCs/>
                <w:sz w:val="20"/>
                <w:szCs w:val="20"/>
              </w:rPr>
            </w:pPr>
            <w:r>
              <w:rPr>
                <w:b/>
                <w:bCs/>
                <w:sz w:val="20"/>
                <w:szCs w:val="20"/>
              </w:rPr>
              <w:t xml:space="preserve">Contract Contingent on Approval of Another Agency:  </w:t>
            </w:r>
          </w:p>
          <w:p w14:paraId="1D8415CE" w14:textId="77777777" w:rsidR="009D2D4A" w:rsidRDefault="009D2D4A">
            <w:pPr>
              <w:keepNext/>
              <w:jc w:val="left"/>
              <w:rPr>
                <w:bCs/>
                <w:sz w:val="20"/>
                <w:szCs w:val="20"/>
              </w:rPr>
            </w:pPr>
            <w:r>
              <w:rPr>
                <w:bCs/>
                <w:sz w:val="20"/>
                <w:szCs w:val="20"/>
              </w:rPr>
              <w:t>No</w:t>
            </w:r>
          </w:p>
          <w:p w14:paraId="6F4551F4" w14:textId="77777777" w:rsidR="009D2D4A" w:rsidRDefault="009D2D4A">
            <w:pPr>
              <w:keepNext/>
              <w:jc w:val="left"/>
              <w:rPr>
                <w:b/>
                <w:bCs/>
                <w:sz w:val="20"/>
                <w:szCs w:val="20"/>
              </w:rPr>
            </w:pPr>
          </w:p>
        </w:tc>
        <w:tc>
          <w:tcPr>
            <w:tcW w:w="4653" w:type="dxa"/>
            <w:tcBorders>
              <w:bottom w:val="single" w:sz="4" w:space="0" w:color="auto"/>
            </w:tcBorders>
          </w:tcPr>
          <w:p w14:paraId="516600D7" w14:textId="77777777" w:rsidR="009D2D4A" w:rsidRDefault="009D2D4A">
            <w:pPr>
              <w:keepNext/>
              <w:jc w:val="left"/>
              <w:rPr>
                <w:b/>
                <w:sz w:val="20"/>
                <w:szCs w:val="20"/>
                <w:highlight w:val="green"/>
              </w:rPr>
            </w:pPr>
            <w:r>
              <w:rPr>
                <w:b/>
                <w:sz w:val="20"/>
                <w:szCs w:val="20"/>
              </w:rPr>
              <w:t xml:space="preserve">ISPO Number:  </w:t>
            </w:r>
            <w:r>
              <w:rPr>
                <w:sz w:val="20"/>
                <w:szCs w:val="20"/>
              </w:rPr>
              <w:t>N/A</w:t>
            </w:r>
          </w:p>
        </w:tc>
      </w:tr>
      <w:tr w:rsidR="009D2D4A" w14:paraId="01E49B6E" w14:textId="77777777">
        <w:trPr>
          <w:trHeight w:val="270"/>
        </w:trPr>
        <w:tc>
          <w:tcPr>
            <w:tcW w:w="5877" w:type="dxa"/>
            <w:tcBorders>
              <w:bottom w:val="single" w:sz="4" w:space="0" w:color="auto"/>
            </w:tcBorders>
          </w:tcPr>
          <w:p w14:paraId="627CBEF7" w14:textId="77777777" w:rsidR="009D2D4A" w:rsidRDefault="009D2D4A">
            <w:pPr>
              <w:keepNext/>
              <w:jc w:val="left"/>
              <w:rPr>
                <w:sz w:val="20"/>
                <w:szCs w:val="20"/>
              </w:rPr>
            </w:pPr>
            <w:r>
              <w:rPr>
                <w:b/>
                <w:bCs/>
                <w:sz w:val="20"/>
                <w:szCs w:val="20"/>
              </w:rPr>
              <w:t xml:space="preserve">Contract Include Sharing SSA Data?  </w:t>
            </w:r>
            <w:r>
              <w:rPr>
                <w:sz w:val="20"/>
                <w:szCs w:val="20"/>
              </w:rPr>
              <w:t>No</w:t>
            </w:r>
          </w:p>
          <w:p w14:paraId="66B6E2D1" w14:textId="77777777" w:rsidR="009D2D4A" w:rsidRDefault="009D2D4A">
            <w:pPr>
              <w:keepNext/>
              <w:jc w:val="left"/>
              <w:rPr>
                <w:sz w:val="20"/>
                <w:szCs w:val="20"/>
              </w:rPr>
            </w:pPr>
          </w:p>
        </w:tc>
        <w:tc>
          <w:tcPr>
            <w:tcW w:w="4653" w:type="dxa"/>
            <w:tcBorders>
              <w:bottom w:val="single" w:sz="4" w:space="0" w:color="auto"/>
            </w:tcBorders>
          </w:tcPr>
          <w:p w14:paraId="11286B02" w14:textId="77777777" w:rsidR="009D2D4A" w:rsidRDefault="009D2D4A">
            <w:pPr>
              <w:keepNext/>
              <w:jc w:val="left"/>
              <w:rPr>
                <w:sz w:val="20"/>
                <w:szCs w:val="20"/>
              </w:rPr>
            </w:pPr>
            <w:r>
              <w:rPr>
                <w:b/>
                <w:sz w:val="20"/>
                <w:szCs w:val="20"/>
              </w:rPr>
              <w:t xml:space="preserve">DoIT Number:  </w:t>
            </w:r>
            <w:r>
              <w:rPr>
                <w:sz w:val="20"/>
                <w:szCs w:val="20"/>
              </w:rPr>
              <w:t>N/A</w:t>
            </w:r>
          </w:p>
          <w:p w14:paraId="569DE199" w14:textId="77777777" w:rsidR="009D2D4A" w:rsidRDefault="009D2D4A">
            <w:pPr>
              <w:keepNext/>
              <w:jc w:val="left"/>
              <w:rPr>
                <w:b/>
                <w:sz w:val="20"/>
                <w:szCs w:val="20"/>
              </w:rPr>
            </w:pPr>
          </w:p>
        </w:tc>
      </w:tr>
    </w:tbl>
    <w:p w14:paraId="3A2B6D34" w14:textId="77777777" w:rsidR="009D2D4A" w:rsidRDefault="009D2D4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D2D4A" w14:paraId="10A076F7" w14:textId="77777777">
        <w:tc>
          <w:tcPr>
            <w:tcW w:w="4950" w:type="dxa"/>
            <w:shd w:val="clear" w:color="auto" w:fill="E6E6E6"/>
          </w:tcPr>
          <w:p w14:paraId="2F093E1C" w14:textId="77777777" w:rsidR="009D2D4A" w:rsidRDefault="009D2D4A">
            <w:pPr>
              <w:keepNext/>
              <w:keepLines/>
              <w:rPr>
                <w:rFonts w:eastAsia="Times New Roman"/>
              </w:rPr>
            </w:pPr>
            <w:r>
              <w:rPr>
                <w:rFonts w:eastAsia="Times New Roman"/>
                <w:b/>
              </w:rPr>
              <w:t>Contract Execution</w:t>
            </w:r>
          </w:p>
        </w:tc>
      </w:tr>
    </w:tbl>
    <w:p w14:paraId="77009D72" w14:textId="77777777" w:rsidR="009D2D4A" w:rsidRDefault="009D2D4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DA515B3" w14:textId="77777777" w:rsidR="009D2D4A" w:rsidRDefault="009D2D4A">
      <w:pPr>
        <w:keepNext/>
        <w:keepLines/>
        <w:ind w:left="-540" w:right="-7"/>
        <w:rPr>
          <w:rFonts w:eastAsia="Times New Roman"/>
        </w:rPr>
      </w:pPr>
    </w:p>
    <w:p w14:paraId="713E5475" w14:textId="77777777" w:rsidR="009D2D4A" w:rsidRDefault="009D2D4A">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F3B0403" w14:textId="77777777" w:rsidR="009D2D4A" w:rsidRDefault="009D2D4A">
      <w:pPr>
        <w:keepNext/>
        <w:keepLines/>
        <w:ind w:left="-540" w:right="-630"/>
        <w:rPr>
          <w:rFonts w:eastAsia="Times New Roman"/>
          <w:sz w:val="18"/>
          <w:szCs w:val="18"/>
        </w:rPr>
      </w:pPr>
    </w:p>
    <w:p w14:paraId="1615DC81" w14:textId="77777777" w:rsidR="009D2D4A" w:rsidRDefault="009D2D4A">
      <w:pPr>
        <w:jc w:val="left"/>
        <w:rPr>
          <w:rFonts w:eastAsia="Times New Roman"/>
        </w:rPr>
      </w:pPr>
      <w:r>
        <w:rPr>
          <w:rFonts w:eastAsia="Times New Roman"/>
        </w:rPr>
        <w:br w:type="page"/>
      </w:r>
    </w:p>
    <w:p w14:paraId="5FB90C9D" w14:textId="77777777" w:rsidR="009D2D4A" w:rsidRDefault="009D2D4A">
      <w:pPr>
        <w:rPr>
          <w:rFonts w:eastAsia="Times New Roman"/>
        </w:rPr>
      </w:pPr>
    </w:p>
    <w:p w14:paraId="5925D560" w14:textId="77777777" w:rsidR="009D2D4A" w:rsidRDefault="009D2D4A">
      <w:pPr>
        <w:rPr>
          <w:rFonts w:eastAsia="Times New Roman"/>
          <w:sz w:val="28"/>
          <w:szCs w:val="28"/>
        </w:rPr>
        <w:sectPr w:rsidR="009D2D4A">
          <w:headerReference w:type="default" r:id="rId36"/>
          <w:type w:val="continuous"/>
          <w:pgSz w:w="12240" w:h="15840" w:code="1"/>
          <w:pgMar w:top="1152" w:right="907" w:bottom="1152" w:left="1440" w:header="720" w:footer="720" w:gutter="0"/>
          <w:cols w:space="720"/>
          <w:docGrid w:linePitch="360"/>
        </w:sectPr>
      </w:pPr>
    </w:p>
    <w:p w14:paraId="1B77A4C3" w14:textId="77777777" w:rsidR="009D2D4A" w:rsidRDefault="009D2D4A">
      <w:pPr>
        <w:jc w:val="center"/>
        <w:rPr>
          <w:rFonts w:eastAsia="Times New Roman"/>
          <w:b/>
          <w:bCs/>
          <w:sz w:val="36"/>
          <w:szCs w:val="36"/>
        </w:rPr>
      </w:pPr>
      <w:bookmarkStart w:id="183" w:name="_Toc250555639"/>
      <w:bookmarkStart w:id="184" w:name="_Toc255373600"/>
      <w:r>
        <w:rPr>
          <w:rFonts w:eastAsia="Times New Roman"/>
          <w:b/>
          <w:sz w:val="36"/>
          <w:szCs w:val="36"/>
        </w:rPr>
        <w:t>SECTION 1: SPECIAL TERMS</w:t>
      </w:r>
      <w:bookmarkEnd w:id="183"/>
      <w:bookmarkEnd w:id="184"/>
    </w:p>
    <w:p w14:paraId="57F87AFF" w14:textId="77777777" w:rsidR="009D2D4A" w:rsidRDefault="009D2D4A">
      <w:pPr>
        <w:jc w:val="left"/>
        <w:rPr>
          <w:rFonts w:eastAsia="Times New Roman"/>
        </w:rPr>
      </w:pPr>
    </w:p>
    <w:p w14:paraId="72935E47" w14:textId="77777777" w:rsidR="009D2D4A" w:rsidRDefault="009D2D4A">
      <w:pPr>
        <w:jc w:val="left"/>
        <w:rPr>
          <w:rFonts w:eastAsia="Times New Roman"/>
          <w:b/>
          <w:bCs/>
          <w:i/>
        </w:rPr>
      </w:pPr>
      <w:bookmarkStart w:id="185" w:name="_Toc250555640"/>
      <w:r>
        <w:rPr>
          <w:rFonts w:eastAsia="Times New Roman"/>
          <w:b/>
          <w:bCs/>
          <w:i/>
        </w:rPr>
        <w:t>1.1 Special Terms Definitions.</w:t>
      </w:r>
    </w:p>
    <w:p w14:paraId="1A94BB3D" w14:textId="77777777" w:rsidR="009D2D4A" w:rsidRDefault="009D2D4A">
      <w:pPr>
        <w:jc w:val="left"/>
        <w:rPr>
          <w:rFonts w:eastAsia="Times New Roman"/>
          <w:highlight w:val="yellow"/>
        </w:rPr>
      </w:pPr>
      <w:r>
        <w:rPr>
          <w:i/>
        </w:rPr>
        <w:t>{To be completed when contract is drafted.}</w:t>
      </w:r>
    </w:p>
    <w:p w14:paraId="56DFC6EF" w14:textId="77777777" w:rsidR="009D2D4A" w:rsidRDefault="009D2D4A">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61DFAC5E" w14:textId="77777777" w:rsidR="009D2D4A" w:rsidRDefault="009D2D4A">
      <w:pPr>
        <w:jc w:val="left"/>
        <w:rPr>
          <w:b/>
        </w:rPr>
      </w:pPr>
      <w:bookmarkStart w:id="188" w:name="_Toc255373602"/>
      <w:bookmarkStart w:id="189" w:name="_Toc250555642"/>
      <w:r>
        <w:rPr>
          <w:i/>
        </w:rPr>
        <w:t>{To be completed when contract is drafted.}</w:t>
      </w:r>
    </w:p>
    <w:p w14:paraId="5CE4816A" w14:textId="77777777" w:rsidR="009D2D4A" w:rsidRDefault="009D2D4A">
      <w:pPr>
        <w:jc w:val="left"/>
        <w:rPr>
          <w:rFonts w:eastAsia="Times New Roman"/>
          <w:b/>
          <w:i/>
        </w:rPr>
      </w:pPr>
    </w:p>
    <w:bookmarkEnd w:id="188"/>
    <w:bookmarkEnd w:id="189"/>
    <w:p w14:paraId="4545B598" w14:textId="77777777" w:rsidR="009D2D4A" w:rsidRDefault="009D2D4A">
      <w:pPr>
        <w:jc w:val="left"/>
        <w:rPr>
          <w:rFonts w:eastAsia="Times New Roman"/>
          <w:b/>
          <w:i/>
        </w:rPr>
      </w:pPr>
      <w:r>
        <w:rPr>
          <w:rFonts w:eastAsia="Times New Roman"/>
          <w:b/>
          <w:i/>
        </w:rPr>
        <w:t xml:space="preserve">1.3 Scope of Work. </w:t>
      </w:r>
    </w:p>
    <w:p w14:paraId="1E546C40" w14:textId="77777777" w:rsidR="009D2D4A" w:rsidRDefault="009D2D4A">
      <w:pPr>
        <w:jc w:val="left"/>
        <w:rPr>
          <w:rFonts w:eastAsia="Times New Roman"/>
          <w:b/>
        </w:rPr>
      </w:pPr>
      <w:r>
        <w:rPr>
          <w:rFonts w:eastAsia="Times New Roman"/>
          <w:b/>
        </w:rPr>
        <w:t>1.3.1 Deliverables.</w:t>
      </w:r>
    </w:p>
    <w:p w14:paraId="27C99989" w14:textId="77777777" w:rsidR="009D2D4A" w:rsidRDefault="009D2D4A">
      <w:pPr>
        <w:jc w:val="left"/>
        <w:rPr>
          <w:rFonts w:eastAsia="Times New Roman"/>
        </w:rPr>
      </w:pPr>
      <w:r>
        <w:rPr>
          <w:rFonts w:eastAsia="Times New Roman"/>
        </w:rPr>
        <w:t xml:space="preserve">The Contractor shall provide the following:  </w:t>
      </w:r>
    </w:p>
    <w:p w14:paraId="7C13DEC7" w14:textId="77777777" w:rsidR="009D2D4A" w:rsidRDefault="009D2D4A">
      <w:pPr>
        <w:jc w:val="left"/>
        <w:rPr>
          <w:i/>
        </w:rPr>
      </w:pPr>
      <w:r>
        <w:rPr>
          <w:i/>
        </w:rPr>
        <w:t>{To be completed when contract is drafted.}</w:t>
      </w:r>
    </w:p>
    <w:p w14:paraId="21567979" w14:textId="77777777" w:rsidR="009D2D4A" w:rsidRDefault="009D2D4A">
      <w:pPr>
        <w:jc w:val="left"/>
        <w:rPr>
          <w:rFonts w:eastAsia="Times New Roman"/>
        </w:rPr>
      </w:pPr>
    </w:p>
    <w:p w14:paraId="0D7ED021" w14:textId="77777777" w:rsidR="009D2D4A" w:rsidRDefault="009D2D4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34C2B" w14:textId="77777777" w:rsidR="009D2D4A" w:rsidRDefault="009D2D4A">
      <w:pPr>
        <w:jc w:val="left"/>
        <w:rPr>
          <w:i/>
        </w:rPr>
      </w:pPr>
      <w:r>
        <w:rPr>
          <w:i/>
        </w:rPr>
        <w:t>{To be completed when contract is drafted.}</w:t>
      </w:r>
    </w:p>
    <w:p w14:paraId="7A8DE0B7" w14:textId="77777777" w:rsidR="009D2D4A" w:rsidRDefault="009D2D4A">
      <w:pPr>
        <w:jc w:val="left"/>
        <w:rPr>
          <w:rFonts w:eastAsia="Times New Roman"/>
          <w:b/>
        </w:rPr>
      </w:pPr>
    </w:p>
    <w:p w14:paraId="2FF2B72E" w14:textId="77777777" w:rsidR="009D2D4A" w:rsidRDefault="009D2D4A">
      <w:pPr>
        <w:jc w:val="left"/>
        <w:rPr>
          <w:rFonts w:eastAsia="Times New Roman"/>
          <w:b/>
        </w:rPr>
      </w:pPr>
    </w:p>
    <w:p w14:paraId="0D6A2C5E" w14:textId="77777777" w:rsidR="009D2D4A" w:rsidRDefault="009D2D4A">
      <w:pPr>
        <w:jc w:val="left"/>
        <w:rPr>
          <w:rFonts w:eastAsia="Times New Roman"/>
        </w:rPr>
      </w:pPr>
      <w:r>
        <w:rPr>
          <w:rFonts w:eastAsia="Times New Roman"/>
          <w:b/>
        </w:rPr>
        <w:t xml:space="preserve">1.3.3 Agency Responsibilities.  </w:t>
      </w:r>
      <w:r>
        <w:rPr>
          <w:rFonts w:eastAsia="Times New Roman"/>
        </w:rPr>
        <w:t xml:space="preserve"> </w:t>
      </w:r>
    </w:p>
    <w:p w14:paraId="3D34BEA8" w14:textId="77777777" w:rsidR="009D2D4A" w:rsidRDefault="009D2D4A">
      <w:pPr>
        <w:jc w:val="left"/>
        <w:rPr>
          <w:rFonts w:eastAsia="Times New Roman"/>
          <w:bCs/>
        </w:rPr>
      </w:pPr>
      <w:r>
        <w:rPr>
          <w:rFonts w:eastAsia="Times New Roman"/>
          <w:bCs/>
        </w:rPr>
        <w:t xml:space="preserve">1. The Agency will annually provide data regarding number of </w:t>
      </w:r>
      <w:proofErr w:type="gramStart"/>
      <w:r>
        <w:rPr>
          <w:rFonts w:eastAsia="Times New Roman"/>
          <w:bCs/>
        </w:rPr>
        <w:t>youth</w:t>
      </w:r>
      <w:proofErr w:type="gramEnd"/>
      <w:r>
        <w:rPr>
          <w:rFonts w:eastAsia="Times New Roman"/>
          <w:bCs/>
        </w:rPr>
        <w:t xml:space="preserve"> in foster care in the eligibly population, at the request of the Contractor.</w:t>
      </w:r>
      <w:r>
        <w:rPr>
          <w:rFonts w:eastAsia="Times New Roman"/>
          <w:bCs/>
        </w:rPr>
        <w:br/>
        <w:t xml:space="preserve">2. The Agency will annually provide data regarding the number of </w:t>
      </w:r>
      <w:proofErr w:type="gramStart"/>
      <w:r>
        <w:rPr>
          <w:rFonts w:eastAsia="Times New Roman"/>
          <w:bCs/>
        </w:rPr>
        <w:t>youth</w:t>
      </w:r>
      <w:proofErr w:type="gramEnd"/>
      <w:r>
        <w:rPr>
          <w:rFonts w:eastAsia="Times New Roman"/>
          <w:bCs/>
        </w:rPr>
        <w:t xml:space="preserve"> who participate in the Iowa Aftercare Services Program, at the request of the Contractor.</w:t>
      </w:r>
      <w:r>
        <w:rPr>
          <w:rFonts w:eastAsia="Times New Roman"/>
          <w:bCs/>
        </w:rPr>
        <w:br/>
        <w:t>3. The Agency will provide contact information for Transition Planning Specialists and Iowa Aftercare Services providers at the request of the Contractor.</w:t>
      </w:r>
      <w:r>
        <w:rPr>
          <w:rFonts w:eastAsia="Times New Roman"/>
          <w:bCs/>
        </w:rPr>
        <w:br/>
      </w:r>
    </w:p>
    <w:p w14:paraId="2B8308D3" w14:textId="77777777" w:rsidR="009D2D4A" w:rsidRDefault="009D2D4A">
      <w:pPr>
        <w:jc w:val="left"/>
        <w:rPr>
          <w:rFonts w:eastAsia="Times New Roman"/>
          <w:b/>
        </w:rPr>
      </w:pPr>
    </w:p>
    <w:p w14:paraId="5CF65FAA" w14:textId="77777777" w:rsidR="009D2D4A" w:rsidRDefault="009D2D4A">
      <w:pPr>
        <w:jc w:val="left"/>
        <w:rPr>
          <w:rFonts w:eastAsia="Times New Roman"/>
          <w:b/>
        </w:rPr>
      </w:pPr>
    </w:p>
    <w:p w14:paraId="72C0F4DD" w14:textId="77777777" w:rsidR="009D2D4A" w:rsidRDefault="009D2D4A">
      <w:pPr>
        <w:jc w:val="left"/>
        <w:rPr>
          <w:rFonts w:eastAsia="Times New Roman"/>
          <w:b/>
        </w:rPr>
      </w:pPr>
      <w:r>
        <w:rPr>
          <w:rFonts w:eastAsia="Times New Roman"/>
          <w:b/>
        </w:rPr>
        <w:t xml:space="preserve">1.3.4 Monitoring, Review, and Problem Reporting.   </w:t>
      </w:r>
    </w:p>
    <w:p w14:paraId="6F7EC901" w14:textId="77777777" w:rsidR="009D2D4A" w:rsidRDefault="009D2D4A">
      <w:pPr>
        <w:jc w:val="left"/>
        <w:rPr>
          <w:rFonts w:eastAsia="Times New Roman"/>
          <w:b/>
          <w:bCs/>
        </w:rPr>
      </w:pPr>
    </w:p>
    <w:p w14:paraId="6DF21BFA" w14:textId="77777777" w:rsidR="009D2D4A" w:rsidRDefault="009D2D4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C284652" w14:textId="77777777" w:rsidR="009D2D4A" w:rsidRDefault="009D2D4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301EA569" w14:textId="77777777" w:rsidR="009D2D4A" w:rsidRDefault="009D2D4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2BC7D18" w14:textId="77777777" w:rsidR="009D2D4A" w:rsidRDefault="009D2D4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417D44A" w14:textId="77777777" w:rsidR="009D2D4A" w:rsidRDefault="009D2D4A">
      <w:pPr>
        <w:ind w:left="720"/>
        <w:jc w:val="left"/>
        <w:rPr>
          <w:rFonts w:eastAsia="Times New Roman"/>
        </w:rPr>
      </w:pPr>
      <w:r>
        <w:rPr>
          <w:rFonts w:eastAsia="Times New Roman"/>
        </w:rPr>
        <w:t>1. The Agency will participate in quarterly youth leadership discussions, when available.</w:t>
      </w:r>
      <w:r>
        <w:rPr>
          <w:rFonts w:eastAsia="Times New Roman"/>
        </w:rPr>
        <w:br/>
        <w:t>2. The Agency will participate in annual program monitoring meetings.</w:t>
      </w:r>
      <w:r>
        <w:rPr>
          <w:rFonts w:eastAsia="Times New Roman"/>
        </w:rPr>
        <w:br/>
        <w:t xml:space="preserve"> </w:t>
      </w:r>
    </w:p>
    <w:p w14:paraId="1137FB2B" w14:textId="77777777" w:rsidR="009D2D4A" w:rsidRDefault="009D2D4A">
      <w:pPr>
        <w:jc w:val="left"/>
        <w:rPr>
          <w:rFonts w:eastAsia="Times New Roman"/>
        </w:rPr>
      </w:pPr>
    </w:p>
    <w:p w14:paraId="2BAB63C2" w14:textId="77777777" w:rsidR="009D2D4A" w:rsidRDefault="009D2D4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91ED9B9" w14:textId="77777777" w:rsidR="009D2D4A" w:rsidRDefault="009D2D4A">
      <w:pPr>
        <w:jc w:val="left"/>
        <w:rPr>
          <w:rFonts w:eastAsia="Times New Roman"/>
          <w:b/>
          <w:bCs/>
        </w:rPr>
      </w:pPr>
    </w:p>
    <w:p w14:paraId="5F937CA6" w14:textId="77777777" w:rsidR="009D2D4A" w:rsidRDefault="009D2D4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821E278" w14:textId="77777777" w:rsidR="009D2D4A" w:rsidRDefault="009D2D4A">
      <w:pPr>
        <w:jc w:val="left"/>
        <w:rPr>
          <w:rFonts w:eastAsia="Times New Roman"/>
          <w:b/>
          <w:bCs/>
        </w:rPr>
      </w:pPr>
    </w:p>
    <w:p w14:paraId="06F9DA3B" w14:textId="77777777" w:rsidR="009D2D4A" w:rsidRDefault="009D2D4A">
      <w:pPr>
        <w:jc w:val="left"/>
        <w:rPr>
          <w:rFonts w:eastAsia="Times New Roman"/>
        </w:rPr>
      </w:pPr>
      <w:r>
        <w:rPr>
          <w:rFonts w:eastAsia="Times New Roman"/>
          <w:b/>
          <w:bCs/>
        </w:rPr>
        <w:lastRenderedPageBreak/>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A35CB99" w14:textId="77777777" w:rsidR="009D2D4A" w:rsidRDefault="009D2D4A">
      <w:pPr>
        <w:jc w:val="left"/>
        <w:rPr>
          <w:rFonts w:eastAsia="Times New Roman"/>
        </w:rPr>
      </w:pPr>
    </w:p>
    <w:p w14:paraId="3CD06EF8" w14:textId="77777777" w:rsidR="009D2D4A" w:rsidRDefault="009D2D4A">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33DF763" w14:textId="77777777" w:rsidR="009D2D4A" w:rsidRDefault="009D2D4A">
      <w:pPr>
        <w:jc w:val="left"/>
        <w:rPr>
          <w:rFonts w:eastAsia="Times New Roman"/>
          <w:b/>
          <w:bCs/>
        </w:rPr>
      </w:pPr>
    </w:p>
    <w:p w14:paraId="1B485BE5" w14:textId="77777777" w:rsidR="009D2D4A" w:rsidRDefault="009D2D4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FA2C3E" w14:textId="77777777" w:rsidR="009D2D4A" w:rsidRDefault="009D2D4A">
      <w:pPr>
        <w:jc w:val="left"/>
        <w:rPr>
          <w:rFonts w:eastAsia="Times New Roman"/>
          <w:b/>
        </w:rPr>
      </w:pPr>
    </w:p>
    <w:p w14:paraId="35802E60" w14:textId="77777777" w:rsidR="009D2D4A" w:rsidRDefault="009D2D4A">
      <w:pPr>
        <w:jc w:val="left"/>
        <w:rPr>
          <w:rFonts w:eastAsia="Times New Roman"/>
          <w:b/>
        </w:rPr>
      </w:pPr>
      <w:r>
        <w:rPr>
          <w:rFonts w:eastAsia="Times New Roman"/>
          <w:b/>
        </w:rPr>
        <w:t>1.3.5 Contract Payment Clause.</w:t>
      </w:r>
    </w:p>
    <w:p w14:paraId="117FE947" w14:textId="77777777" w:rsidR="009D2D4A" w:rsidRDefault="009D2D4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324F872" w14:textId="77777777" w:rsidR="009D2D4A" w:rsidRDefault="009D2D4A">
      <w:pPr>
        <w:jc w:val="left"/>
        <w:rPr>
          <w:rFonts w:eastAsia="Times New Roman"/>
        </w:rPr>
      </w:pPr>
      <w:r>
        <w:rPr>
          <w:i/>
        </w:rPr>
        <w:t>{To be completed when contract is drafted.}</w:t>
      </w:r>
    </w:p>
    <w:p w14:paraId="6C5C1B55" w14:textId="77777777" w:rsidR="009D2D4A" w:rsidRDefault="009D2D4A">
      <w:pPr>
        <w:jc w:val="left"/>
        <w:rPr>
          <w:rFonts w:eastAsia="Times New Roman"/>
        </w:rPr>
      </w:pPr>
    </w:p>
    <w:p w14:paraId="249177B4" w14:textId="77777777" w:rsidR="009D2D4A" w:rsidRDefault="009D2D4A">
      <w:pPr>
        <w:jc w:val="left"/>
        <w:rPr>
          <w:rFonts w:eastAsia="Times New Roman"/>
          <w:b/>
        </w:rPr>
      </w:pPr>
      <w:r>
        <w:rPr>
          <w:rFonts w:eastAsia="Times New Roman"/>
          <w:b/>
        </w:rPr>
        <w:t>1.3.5.2 Payment Methodology.</w:t>
      </w:r>
    </w:p>
    <w:p w14:paraId="7BA9F68D" w14:textId="77777777" w:rsidR="009D2D4A" w:rsidRDefault="009D2D4A">
      <w:pPr>
        <w:rPr>
          <w:rFonts w:eastAsia="Times New Roman"/>
        </w:rPr>
      </w:pPr>
      <w:r>
        <w:rPr>
          <w:i/>
        </w:rPr>
        <w:t>{To be completed when contract is drafted.}</w:t>
      </w:r>
    </w:p>
    <w:p w14:paraId="426467F9" w14:textId="77777777" w:rsidR="009D2D4A" w:rsidRDefault="009D2D4A">
      <w:pPr>
        <w:rPr>
          <w:rFonts w:eastAsia="Times New Roman"/>
        </w:rPr>
      </w:pPr>
    </w:p>
    <w:p w14:paraId="20F592E7" w14:textId="77777777" w:rsidR="009D2D4A" w:rsidRDefault="009D2D4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8115A6C" w14:textId="77777777" w:rsidR="009D2D4A" w:rsidRDefault="009D2D4A">
      <w:pPr>
        <w:keepNext/>
        <w:jc w:val="left"/>
        <w:outlineLvl w:val="7"/>
        <w:rPr>
          <w:bCs/>
        </w:rPr>
      </w:pPr>
    </w:p>
    <w:p w14:paraId="1CC6A50C" w14:textId="77777777" w:rsidR="009D2D4A" w:rsidRDefault="009D2D4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0BB67F99" w14:textId="77777777" w:rsidR="009D2D4A" w:rsidRDefault="009D2D4A">
      <w:pPr>
        <w:keepNext/>
        <w:jc w:val="left"/>
        <w:outlineLvl w:val="7"/>
        <w:rPr>
          <w:bCs/>
        </w:rPr>
      </w:pPr>
    </w:p>
    <w:p w14:paraId="7349D9EF" w14:textId="77777777" w:rsidR="009D2D4A" w:rsidRDefault="009D2D4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7" w:history="1">
        <w:r>
          <w:rPr>
            <w:bCs/>
            <w:color w:val="0000FF"/>
            <w:u w:val="single"/>
          </w:rPr>
          <w:t>http://www.dom.state.ia.us/appeals/general_claims.html</w:t>
        </w:r>
      </w:hyperlink>
      <w:r>
        <w:rPr>
          <w:bCs/>
        </w:rPr>
        <w:t xml:space="preserve">.  </w:t>
      </w:r>
    </w:p>
    <w:p w14:paraId="733A9F5B" w14:textId="77777777" w:rsidR="009D2D4A" w:rsidRDefault="009D2D4A">
      <w:pPr>
        <w:keepNext/>
        <w:jc w:val="left"/>
        <w:outlineLvl w:val="7"/>
        <w:rPr>
          <w:bCs/>
        </w:rPr>
      </w:pPr>
    </w:p>
    <w:p w14:paraId="2B0057E0" w14:textId="77777777" w:rsidR="009D2D4A" w:rsidRDefault="009D2D4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73802EB" w14:textId="77777777" w:rsidR="009D2D4A" w:rsidRDefault="009D2D4A">
      <w:pPr>
        <w:jc w:val="left"/>
        <w:rPr>
          <w:noProof/>
        </w:rPr>
      </w:pPr>
    </w:p>
    <w:p w14:paraId="4AD4C358" w14:textId="77777777" w:rsidR="009D2D4A" w:rsidRDefault="009D2D4A">
      <w:pPr>
        <w:jc w:val="left"/>
      </w:pPr>
      <w:r>
        <w:rPr>
          <w:b/>
        </w:rPr>
        <w:lastRenderedPageBreak/>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F56D5DE" w14:textId="77777777" w:rsidR="009D2D4A" w:rsidRDefault="009D2D4A">
      <w:pPr>
        <w:jc w:val="left"/>
        <w:rPr>
          <w:b/>
        </w:rPr>
      </w:pPr>
    </w:p>
    <w:p w14:paraId="522AB1DD" w14:textId="77777777" w:rsidR="00A47219" w:rsidRPr="007E38DA" w:rsidRDefault="009D2D4A" w:rsidP="00A47219">
      <w:r w:rsidRPr="00A47219">
        <w:rPr>
          <w:b/>
        </w:rPr>
        <w:t>1.3.5.7 Travel Expenses.</w:t>
      </w:r>
      <w:r>
        <w:t xml:space="preserve">  </w:t>
      </w:r>
      <w:r w:rsidR="00A47219"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8" w:history="1">
        <w:r w:rsidR="00A47219" w:rsidRPr="007E38DA">
          <w:rPr>
            <w:rStyle w:val="Hyperlink"/>
          </w:rPr>
          <w:t>https://das.iowa.gov/state-accounting/sae-policies-procedures-manual</w:t>
        </w:r>
      </w:hyperlink>
      <w:r w:rsidR="00A47219"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AF6438D" w14:textId="77777777" w:rsidR="00A47219" w:rsidRPr="007E38DA" w:rsidRDefault="00A47219" w:rsidP="00A47219">
      <w:pPr>
        <w:jc w:val="left"/>
      </w:pPr>
    </w:p>
    <w:p w14:paraId="215789C1" w14:textId="4022AAAF" w:rsidR="009D2D4A" w:rsidRDefault="00A47219" w:rsidP="00A47219">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39"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364C7E5E" w14:textId="77777777" w:rsidR="009D2D4A" w:rsidRDefault="009D2D4A">
      <w:pPr>
        <w:jc w:val="left"/>
        <w:rPr>
          <w:rFonts w:eastAsia="Times New Roman"/>
          <w:sz w:val="18"/>
          <w:szCs w:val="18"/>
          <w:highlight w:val="magenta"/>
        </w:rPr>
      </w:pPr>
      <w:r>
        <w:rPr>
          <w:rFonts w:eastAsia="Times New Roman"/>
        </w:rPr>
        <w:t xml:space="preserve">    </w:t>
      </w:r>
    </w:p>
    <w:p w14:paraId="2F989A0A" w14:textId="77777777" w:rsidR="009D2D4A" w:rsidRDefault="009D2D4A">
      <w:pPr>
        <w:jc w:val="left"/>
        <w:rPr>
          <w:rFonts w:eastAsia="Times New Roman"/>
          <w:b/>
          <w:i/>
        </w:rPr>
      </w:pPr>
      <w:r>
        <w:rPr>
          <w:rFonts w:eastAsia="Times New Roman"/>
          <w:b/>
          <w:i/>
        </w:rPr>
        <w:t xml:space="preserve">1.4 Insurance Coverage.  </w:t>
      </w:r>
    </w:p>
    <w:p w14:paraId="0C5A4CD3" w14:textId="77777777" w:rsidR="009D2D4A" w:rsidRDefault="009D2D4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F41F04C" w14:textId="77777777" w:rsidR="009D2D4A" w:rsidRDefault="009D2D4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D2D4A" w14:paraId="2715CE3C" w14:textId="77777777">
        <w:tc>
          <w:tcPr>
            <w:tcW w:w="5303" w:type="dxa"/>
          </w:tcPr>
          <w:p w14:paraId="1FAC95E9" w14:textId="77777777" w:rsidR="009D2D4A" w:rsidRDefault="009D2D4A">
            <w:pPr>
              <w:keepNext/>
              <w:jc w:val="left"/>
              <w:rPr>
                <w:rFonts w:eastAsia="Times New Roman"/>
                <w:b/>
                <w:bCs/>
              </w:rPr>
            </w:pPr>
            <w:r>
              <w:rPr>
                <w:rFonts w:eastAsia="Times New Roman"/>
                <w:b/>
                <w:bCs/>
              </w:rPr>
              <w:t>Type of Insurance</w:t>
            </w:r>
          </w:p>
        </w:tc>
        <w:tc>
          <w:tcPr>
            <w:tcW w:w="2451" w:type="dxa"/>
          </w:tcPr>
          <w:p w14:paraId="3AFFE0B0" w14:textId="77777777" w:rsidR="009D2D4A" w:rsidRDefault="009D2D4A">
            <w:pPr>
              <w:jc w:val="left"/>
              <w:rPr>
                <w:rFonts w:eastAsia="Times New Roman"/>
                <w:b/>
              </w:rPr>
            </w:pPr>
            <w:r>
              <w:rPr>
                <w:rFonts w:eastAsia="Times New Roman"/>
                <w:b/>
              </w:rPr>
              <w:t>Limit</w:t>
            </w:r>
          </w:p>
        </w:tc>
        <w:tc>
          <w:tcPr>
            <w:tcW w:w="2164" w:type="dxa"/>
          </w:tcPr>
          <w:p w14:paraId="055BA000" w14:textId="77777777" w:rsidR="009D2D4A" w:rsidRDefault="009D2D4A">
            <w:pPr>
              <w:jc w:val="left"/>
              <w:rPr>
                <w:rFonts w:eastAsia="Times New Roman"/>
                <w:b/>
              </w:rPr>
            </w:pPr>
            <w:r>
              <w:rPr>
                <w:rFonts w:eastAsia="Times New Roman"/>
                <w:b/>
              </w:rPr>
              <w:t>Amount</w:t>
            </w:r>
          </w:p>
        </w:tc>
      </w:tr>
      <w:tr w:rsidR="009D2D4A" w14:paraId="0DE9E3D0" w14:textId="77777777">
        <w:tc>
          <w:tcPr>
            <w:tcW w:w="5303" w:type="dxa"/>
          </w:tcPr>
          <w:p w14:paraId="0A958A0C" w14:textId="77777777" w:rsidR="009D2D4A" w:rsidRDefault="009D2D4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25DDB552" w14:textId="77777777" w:rsidR="009D2D4A" w:rsidRDefault="009D2D4A">
            <w:pPr>
              <w:jc w:val="left"/>
              <w:rPr>
                <w:rFonts w:eastAsia="Times New Roman"/>
                <w:sz w:val="20"/>
                <w:szCs w:val="20"/>
              </w:rPr>
            </w:pPr>
            <w:r>
              <w:rPr>
                <w:rFonts w:eastAsia="Times New Roman"/>
                <w:sz w:val="20"/>
                <w:szCs w:val="20"/>
              </w:rPr>
              <w:t>General Aggregate</w:t>
            </w:r>
          </w:p>
          <w:p w14:paraId="4581BECA" w14:textId="77777777" w:rsidR="009D2D4A" w:rsidRDefault="009D2D4A">
            <w:pPr>
              <w:jc w:val="left"/>
              <w:rPr>
                <w:rFonts w:eastAsia="Times New Roman"/>
                <w:sz w:val="20"/>
                <w:szCs w:val="20"/>
              </w:rPr>
            </w:pPr>
          </w:p>
          <w:p w14:paraId="1D812779" w14:textId="77777777" w:rsidR="009D2D4A" w:rsidRDefault="009D2D4A">
            <w:pPr>
              <w:jc w:val="left"/>
              <w:rPr>
                <w:rFonts w:eastAsia="Times New Roman"/>
                <w:sz w:val="20"/>
                <w:szCs w:val="20"/>
              </w:rPr>
            </w:pPr>
            <w:r>
              <w:rPr>
                <w:rFonts w:eastAsia="Times New Roman"/>
                <w:sz w:val="20"/>
                <w:szCs w:val="20"/>
              </w:rPr>
              <w:t>Product/Completed</w:t>
            </w:r>
          </w:p>
          <w:p w14:paraId="7ED4097F" w14:textId="77777777" w:rsidR="009D2D4A" w:rsidRDefault="009D2D4A">
            <w:pPr>
              <w:jc w:val="left"/>
              <w:rPr>
                <w:rFonts w:eastAsia="Times New Roman"/>
                <w:sz w:val="20"/>
                <w:szCs w:val="20"/>
              </w:rPr>
            </w:pPr>
            <w:r>
              <w:rPr>
                <w:rFonts w:eastAsia="Times New Roman"/>
                <w:sz w:val="20"/>
                <w:szCs w:val="20"/>
              </w:rPr>
              <w:t>Operations Aggregate</w:t>
            </w:r>
          </w:p>
          <w:p w14:paraId="277D4459" w14:textId="77777777" w:rsidR="009D2D4A" w:rsidRDefault="009D2D4A">
            <w:pPr>
              <w:jc w:val="left"/>
              <w:rPr>
                <w:rFonts w:eastAsia="Times New Roman"/>
                <w:sz w:val="20"/>
                <w:szCs w:val="20"/>
              </w:rPr>
            </w:pPr>
          </w:p>
          <w:p w14:paraId="0BB3E3E0" w14:textId="77777777" w:rsidR="009D2D4A" w:rsidRDefault="009D2D4A">
            <w:pPr>
              <w:jc w:val="left"/>
              <w:rPr>
                <w:rFonts w:eastAsia="Times New Roman"/>
                <w:sz w:val="20"/>
                <w:szCs w:val="20"/>
              </w:rPr>
            </w:pPr>
            <w:r>
              <w:rPr>
                <w:rFonts w:eastAsia="Times New Roman"/>
                <w:sz w:val="20"/>
                <w:szCs w:val="20"/>
              </w:rPr>
              <w:t>Personal Injury</w:t>
            </w:r>
          </w:p>
          <w:p w14:paraId="0F39BE2D" w14:textId="77777777" w:rsidR="009D2D4A" w:rsidRDefault="009D2D4A">
            <w:pPr>
              <w:jc w:val="left"/>
              <w:rPr>
                <w:rFonts w:eastAsia="Times New Roman"/>
                <w:sz w:val="20"/>
                <w:szCs w:val="20"/>
              </w:rPr>
            </w:pPr>
          </w:p>
          <w:p w14:paraId="354187DC" w14:textId="77777777" w:rsidR="009D2D4A" w:rsidRDefault="009D2D4A">
            <w:pPr>
              <w:jc w:val="left"/>
              <w:rPr>
                <w:rFonts w:eastAsia="Times New Roman"/>
                <w:sz w:val="20"/>
                <w:szCs w:val="20"/>
              </w:rPr>
            </w:pPr>
            <w:r>
              <w:rPr>
                <w:rFonts w:eastAsia="Times New Roman"/>
                <w:sz w:val="20"/>
                <w:szCs w:val="20"/>
              </w:rPr>
              <w:t>Each Occurrence</w:t>
            </w:r>
          </w:p>
        </w:tc>
        <w:tc>
          <w:tcPr>
            <w:tcW w:w="2164" w:type="dxa"/>
          </w:tcPr>
          <w:p w14:paraId="2E05CFA6" w14:textId="77777777" w:rsidR="009D2D4A" w:rsidRDefault="009D2D4A">
            <w:pPr>
              <w:jc w:val="left"/>
              <w:rPr>
                <w:rFonts w:eastAsia="Times New Roman"/>
                <w:sz w:val="20"/>
                <w:szCs w:val="20"/>
              </w:rPr>
            </w:pPr>
            <w:r>
              <w:rPr>
                <w:rFonts w:eastAsia="Times New Roman"/>
                <w:sz w:val="20"/>
                <w:szCs w:val="20"/>
              </w:rPr>
              <w:t>$2 Million</w:t>
            </w:r>
          </w:p>
          <w:p w14:paraId="2FFBED25" w14:textId="77777777" w:rsidR="009D2D4A" w:rsidRDefault="009D2D4A">
            <w:pPr>
              <w:jc w:val="left"/>
              <w:rPr>
                <w:rFonts w:eastAsia="Times New Roman"/>
                <w:sz w:val="20"/>
                <w:szCs w:val="20"/>
              </w:rPr>
            </w:pPr>
          </w:p>
          <w:p w14:paraId="6EC5761C" w14:textId="77777777" w:rsidR="009D2D4A" w:rsidRDefault="009D2D4A">
            <w:pPr>
              <w:jc w:val="left"/>
              <w:rPr>
                <w:rFonts w:eastAsia="Times New Roman"/>
                <w:sz w:val="20"/>
                <w:szCs w:val="20"/>
              </w:rPr>
            </w:pPr>
            <w:r>
              <w:rPr>
                <w:rFonts w:eastAsia="Times New Roman"/>
                <w:sz w:val="20"/>
                <w:szCs w:val="20"/>
              </w:rPr>
              <w:t>$1 Million</w:t>
            </w:r>
          </w:p>
          <w:p w14:paraId="28510FED" w14:textId="77777777" w:rsidR="009D2D4A" w:rsidRDefault="009D2D4A">
            <w:pPr>
              <w:jc w:val="left"/>
              <w:rPr>
                <w:rFonts w:eastAsia="Times New Roman"/>
                <w:sz w:val="20"/>
                <w:szCs w:val="20"/>
              </w:rPr>
            </w:pPr>
          </w:p>
          <w:p w14:paraId="48DCC566" w14:textId="77777777" w:rsidR="009D2D4A" w:rsidRDefault="009D2D4A">
            <w:pPr>
              <w:jc w:val="left"/>
              <w:rPr>
                <w:rFonts w:eastAsia="Times New Roman"/>
                <w:sz w:val="20"/>
                <w:szCs w:val="20"/>
              </w:rPr>
            </w:pPr>
          </w:p>
          <w:p w14:paraId="588DACC6" w14:textId="77777777" w:rsidR="009D2D4A" w:rsidRDefault="009D2D4A">
            <w:pPr>
              <w:jc w:val="left"/>
              <w:rPr>
                <w:rFonts w:eastAsia="Times New Roman"/>
                <w:sz w:val="20"/>
                <w:szCs w:val="20"/>
              </w:rPr>
            </w:pPr>
            <w:r>
              <w:rPr>
                <w:rFonts w:eastAsia="Times New Roman"/>
                <w:sz w:val="20"/>
                <w:szCs w:val="20"/>
              </w:rPr>
              <w:t>$1 Million</w:t>
            </w:r>
          </w:p>
          <w:p w14:paraId="4E2A1626" w14:textId="77777777" w:rsidR="009D2D4A" w:rsidRDefault="009D2D4A">
            <w:pPr>
              <w:jc w:val="left"/>
              <w:rPr>
                <w:rFonts w:eastAsia="Times New Roman"/>
                <w:sz w:val="20"/>
                <w:szCs w:val="20"/>
              </w:rPr>
            </w:pPr>
          </w:p>
          <w:p w14:paraId="3FA09110" w14:textId="77777777" w:rsidR="009D2D4A" w:rsidRDefault="009D2D4A">
            <w:pPr>
              <w:jc w:val="left"/>
              <w:rPr>
                <w:rFonts w:eastAsia="Times New Roman"/>
                <w:sz w:val="20"/>
                <w:szCs w:val="20"/>
              </w:rPr>
            </w:pPr>
            <w:r>
              <w:rPr>
                <w:rFonts w:eastAsia="Times New Roman"/>
                <w:sz w:val="20"/>
                <w:szCs w:val="20"/>
              </w:rPr>
              <w:t>$1 Million</w:t>
            </w:r>
          </w:p>
        </w:tc>
      </w:tr>
      <w:tr w:rsidR="009D2D4A" w14:paraId="3FB2161C" w14:textId="77777777">
        <w:tc>
          <w:tcPr>
            <w:tcW w:w="5301" w:type="dxa"/>
          </w:tcPr>
          <w:p w14:paraId="60D56399" w14:textId="77777777" w:rsidR="009D2D4A" w:rsidRDefault="009D2D4A">
            <w:pPr>
              <w:jc w:val="left"/>
              <w:rPr>
                <w:rFonts w:eastAsia="Times New Roman"/>
                <w:sz w:val="18"/>
                <w:szCs w:val="18"/>
              </w:rPr>
            </w:pPr>
            <w:r>
              <w:rPr>
                <w:rFonts w:eastAsia="Times New Roman"/>
                <w:sz w:val="20"/>
                <w:szCs w:val="20"/>
              </w:rPr>
              <w:t>Automobile Liability (including any auto, hired autos, and non-owned autos)</w:t>
            </w:r>
          </w:p>
          <w:p w14:paraId="755AD7E5" w14:textId="77777777" w:rsidR="009D2D4A" w:rsidRDefault="009D2D4A">
            <w:pPr>
              <w:jc w:val="left"/>
              <w:rPr>
                <w:rFonts w:eastAsia="Times New Roman"/>
                <w:sz w:val="20"/>
                <w:szCs w:val="20"/>
              </w:rPr>
            </w:pPr>
          </w:p>
        </w:tc>
        <w:tc>
          <w:tcPr>
            <w:tcW w:w="2457" w:type="dxa"/>
          </w:tcPr>
          <w:p w14:paraId="39195AF0" w14:textId="77777777" w:rsidR="009D2D4A" w:rsidRDefault="009D2D4A">
            <w:pPr>
              <w:jc w:val="left"/>
              <w:rPr>
                <w:rFonts w:eastAsia="Times New Roman"/>
                <w:sz w:val="20"/>
                <w:szCs w:val="20"/>
              </w:rPr>
            </w:pPr>
            <w:r>
              <w:rPr>
                <w:rFonts w:eastAsia="Times New Roman"/>
                <w:sz w:val="20"/>
                <w:szCs w:val="20"/>
              </w:rPr>
              <w:t>Combined Single Limit</w:t>
            </w:r>
          </w:p>
          <w:p w14:paraId="1CC26EA6" w14:textId="77777777" w:rsidR="009D2D4A" w:rsidRDefault="009D2D4A">
            <w:pPr>
              <w:jc w:val="left"/>
              <w:rPr>
                <w:rFonts w:eastAsia="Times New Roman"/>
                <w:sz w:val="20"/>
                <w:szCs w:val="20"/>
              </w:rPr>
            </w:pPr>
          </w:p>
        </w:tc>
        <w:tc>
          <w:tcPr>
            <w:tcW w:w="2160" w:type="dxa"/>
          </w:tcPr>
          <w:p w14:paraId="6A1B9864" w14:textId="77777777" w:rsidR="009D2D4A" w:rsidRDefault="009D2D4A">
            <w:pPr>
              <w:jc w:val="left"/>
              <w:rPr>
                <w:rFonts w:eastAsia="Times New Roman"/>
                <w:sz w:val="20"/>
                <w:szCs w:val="20"/>
              </w:rPr>
            </w:pPr>
            <w:r>
              <w:rPr>
                <w:rFonts w:eastAsia="Times New Roman"/>
                <w:sz w:val="20"/>
                <w:szCs w:val="20"/>
              </w:rPr>
              <w:t>$1 Million</w:t>
            </w:r>
          </w:p>
        </w:tc>
      </w:tr>
      <w:tr w:rsidR="009D2D4A" w14:paraId="71641C09" w14:textId="77777777">
        <w:tc>
          <w:tcPr>
            <w:tcW w:w="5301" w:type="dxa"/>
          </w:tcPr>
          <w:p w14:paraId="2E070B96" w14:textId="77777777" w:rsidR="009D2D4A" w:rsidRDefault="009D2D4A">
            <w:pPr>
              <w:jc w:val="left"/>
              <w:rPr>
                <w:rFonts w:eastAsia="Times New Roman"/>
                <w:sz w:val="20"/>
                <w:szCs w:val="20"/>
              </w:rPr>
            </w:pPr>
            <w:r>
              <w:rPr>
                <w:rFonts w:eastAsia="Times New Roman"/>
                <w:sz w:val="20"/>
                <w:szCs w:val="20"/>
              </w:rPr>
              <w:t>Excess Liability, Umbrella Form</w:t>
            </w:r>
          </w:p>
        </w:tc>
        <w:tc>
          <w:tcPr>
            <w:tcW w:w="2451" w:type="dxa"/>
          </w:tcPr>
          <w:p w14:paraId="5F54440B" w14:textId="77777777" w:rsidR="009D2D4A" w:rsidRDefault="009D2D4A">
            <w:pPr>
              <w:jc w:val="left"/>
              <w:rPr>
                <w:rFonts w:eastAsia="Times New Roman"/>
                <w:sz w:val="20"/>
                <w:szCs w:val="20"/>
              </w:rPr>
            </w:pPr>
            <w:r>
              <w:rPr>
                <w:rFonts w:eastAsia="Times New Roman"/>
                <w:sz w:val="20"/>
                <w:szCs w:val="20"/>
              </w:rPr>
              <w:t>Each Occurrence</w:t>
            </w:r>
          </w:p>
          <w:p w14:paraId="3EC34FEF" w14:textId="77777777" w:rsidR="009D2D4A" w:rsidRDefault="009D2D4A">
            <w:pPr>
              <w:jc w:val="left"/>
              <w:rPr>
                <w:rFonts w:eastAsia="Times New Roman"/>
                <w:sz w:val="20"/>
                <w:szCs w:val="20"/>
              </w:rPr>
            </w:pPr>
          </w:p>
          <w:p w14:paraId="65DE59EA"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1E2C5AE6" w14:textId="77777777" w:rsidR="009D2D4A" w:rsidRDefault="009D2D4A">
            <w:pPr>
              <w:jc w:val="left"/>
              <w:rPr>
                <w:rFonts w:eastAsia="Times New Roman"/>
                <w:sz w:val="20"/>
                <w:szCs w:val="20"/>
              </w:rPr>
            </w:pPr>
            <w:r>
              <w:rPr>
                <w:rFonts w:eastAsia="Times New Roman"/>
                <w:sz w:val="20"/>
                <w:szCs w:val="20"/>
              </w:rPr>
              <w:t>$1 Million</w:t>
            </w:r>
          </w:p>
          <w:p w14:paraId="26A7EAD2" w14:textId="77777777" w:rsidR="009D2D4A" w:rsidRDefault="009D2D4A">
            <w:pPr>
              <w:jc w:val="left"/>
              <w:rPr>
                <w:rFonts w:eastAsia="Times New Roman"/>
                <w:sz w:val="20"/>
                <w:szCs w:val="20"/>
              </w:rPr>
            </w:pPr>
          </w:p>
          <w:p w14:paraId="12E835C9" w14:textId="77777777" w:rsidR="009D2D4A" w:rsidRDefault="009D2D4A">
            <w:pPr>
              <w:jc w:val="left"/>
              <w:rPr>
                <w:rFonts w:eastAsia="Times New Roman"/>
                <w:sz w:val="20"/>
                <w:szCs w:val="20"/>
              </w:rPr>
            </w:pPr>
            <w:r>
              <w:rPr>
                <w:rFonts w:eastAsia="Times New Roman"/>
                <w:sz w:val="20"/>
                <w:szCs w:val="20"/>
              </w:rPr>
              <w:t>$1 Million</w:t>
            </w:r>
          </w:p>
        </w:tc>
      </w:tr>
      <w:tr w:rsidR="009D2D4A" w14:paraId="01E03A73" w14:textId="77777777">
        <w:tc>
          <w:tcPr>
            <w:tcW w:w="5301" w:type="dxa"/>
          </w:tcPr>
          <w:p w14:paraId="28947211" w14:textId="77777777" w:rsidR="009D2D4A" w:rsidRDefault="009D2D4A">
            <w:pPr>
              <w:jc w:val="left"/>
              <w:rPr>
                <w:rFonts w:eastAsia="Times New Roman"/>
                <w:sz w:val="20"/>
                <w:szCs w:val="20"/>
              </w:rPr>
            </w:pPr>
            <w:r>
              <w:rPr>
                <w:rFonts w:eastAsia="Times New Roman"/>
                <w:sz w:val="20"/>
                <w:szCs w:val="20"/>
              </w:rPr>
              <w:t>Workers’ Compensation and Employer Liability</w:t>
            </w:r>
          </w:p>
        </w:tc>
        <w:tc>
          <w:tcPr>
            <w:tcW w:w="2451" w:type="dxa"/>
          </w:tcPr>
          <w:p w14:paraId="61E8C61F" w14:textId="77777777" w:rsidR="009D2D4A" w:rsidRDefault="009D2D4A">
            <w:pPr>
              <w:jc w:val="left"/>
              <w:rPr>
                <w:rFonts w:eastAsia="Times New Roman"/>
                <w:sz w:val="20"/>
                <w:szCs w:val="20"/>
              </w:rPr>
            </w:pPr>
            <w:r>
              <w:rPr>
                <w:rFonts w:eastAsia="Times New Roman"/>
                <w:sz w:val="20"/>
                <w:szCs w:val="20"/>
              </w:rPr>
              <w:t>As required by Iowa law</w:t>
            </w:r>
          </w:p>
        </w:tc>
        <w:tc>
          <w:tcPr>
            <w:tcW w:w="2166" w:type="dxa"/>
          </w:tcPr>
          <w:p w14:paraId="3A058C32" w14:textId="77777777" w:rsidR="009D2D4A" w:rsidRDefault="009D2D4A">
            <w:pPr>
              <w:jc w:val="left"/>
              <w:rPr>
                <w:rFonts w:eastAsia="Times New Roman"/>
                <w:sz w:val="20"/>
                <w:szCs w:val="20"/>
              </w:rPr>
            </w:pPr>
            <w:r>
              <w:rPr>
                <w:rFonts w:eastAsia="Times New Roman"/>
                <w:sz w:val="20"/>
                <w:szCs w:val="20"/>
              </w:rPr>
              <w:t>As Required by Iowa law</w:t>
            </w:r>
          </w:p>
        </w:tc>
      </w:tr>
      <w:tr w:rsidR="009D2D4A" w14:paraId="52FC7178" w14:textId="77777777">
        <w:tc>
          <w:tcPr>
            <w:tcW w:w="5301" w:type="dxa"/>
          </w:tcPr>
          <w:p w14:paraId="122F10EB" w14:textId="77777777" w:rsidR="009D2D4A" w:rsidRDefault="009D2D4A">
            <w:pPr>
              <w:jc w:val="left"/>
              <w:rPr>
                <w:rFonts w:eastAsia="Times New Roman"/>
                <w:sz w:val="18"/>
                <w:szCs w:val="18"/>
              </w:rPr>
            </w:pPr>
            <w:r>
              <w:rPr>
                <w:rFonts w:eastAsia="Times New Roman"/>
                <w:sz w:val="20"/>
                <w:szCs w:val="20"/>
              </w:rPr>
              <w:t>Property Damage</w:t>
            </w:r>
          </w:p>
          <w:p w14:paraId="32A8B142" w14:textId="77777777" w:rsidR="009D2D4A" w:rsidRDefault="009D2D4A">
            <w:pPr>
              <w:jc w:val="left"/>
              <w:rPr>
                <w:rFonts w:eastAsia="Times New Roman"/>
                <w:sz w:val="20"/>
                <w:szCs w:val="20"/>
              </w:rPr>
            </w:pPr>
          </w:p>
        </w:tc>
        <w:tc>
          <w:tcPr>
            <w:tcW w:w="2451" w:type="dxa"/>
          </w:tcPr>
          <w:p w14:paraId="0CA51010" w14:textId="77777777" w:rsidR="009D2D4A" w:rsidRDefault="009D2D4A">
            <w:pPr>
              <w:jc w:val="left"/>
              <w:rPr>
                <w:rFonts w:eastAsia="Times New Roman"/>
                <w:sz w:val="20"/>
                <w:szCs w:val="20"/>
              </w:rPr>
            </w:pPr>
            <w:r>
              <w:rPr>
                <w:rFonts w:eastAsia="Times New Roman"/>
                <w:sz w:val="20"/>
                <w:szCs w:val="20"/>
              </w:rPr>
              <w:t>Each Occurrence</w:t>
            </w:r>
          </w:p>
          <w:p w14:paraId="3365FC8C" w14:textId="77777777" w:rsidR="009D2D4A" w:rsidRDefault="009D2D4A">
            <w:pPr>
              <w:jc w:val="left"/>
              <w:rPr>
                <w:rFonts w:eastAsia="Times New Roman"/>
                <w:sz w:val="20"/>
                <w:szCs w:val="20"/>
              </w:rPr>
            </w:pPr>
          </w:p>
          <w:p w14:paraId="6A964C51"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22FAA7E1" w14:textId="77777777" w:rsidR="009D2D4A" w:rsidRDefault="009D2D4A">
            <w:pPr>
              <w:jc w:val="left"/>
              <w:rPr>
                <w:rFonts w:eastAsia="Times New Roman"/>
                <w:sz w:val="20"/>
                <w:szCs w:val="20"/>
              </w:rPr>
            </w:pPr>
            <w:r>
              <w:rPr>
                <w:rFonts w:eastAsia="Times New Roman"/>
                <w:sz w:val="20"/>
                <w:szCs w:val="20"/>
              </w:rPr>
              <w:t>$1 Million</w:t>
            </w:r>
          </w:p>
          <w:p w14:paraId="05071E29" w14:textId="77777777" w:rsidR="009D2D4A" w:rsidRDefault="009D2D4A">
            <w:pPr>
              <w:jc w:val="left"/>
              <w:rPr>
                <w:rFonts w:eastAsia="Times New Roman"/>
                <w:sz w:val="20"/>
                <w:szCs w:val="20"/>
              </w:rPr>
            </w:pPr>
          </w:p>
          <w:p w14:paraId="7D1CBFF1" w14:textId="77777777" w:rsidR="009D2D4A" w:rsidRDefault="009D2D4A">
            <w:pPr>
              <w:jc w:val="left"/>
              <w:rPr>
                <w:rFonts w:eastAsia="Times New Roman"/>
                <w:sz w:val="20"/>
                <w:szCs w:val="20"/>
              </w:rPr>
            </w:pPr>
            <w:r>
              <w:rPr>
                <w:rFonts w:eastAsia="Times New Roman"/>
                <w:sz w:val="20"/>
                <w:szCs w:val="20"/>
              </w:rPr>
              <w:t>$1 Million</w:t>
            </w:r>
          </w:p>
        </w:tc>
      </w:tr>
      <w:tr w:rsidR="009D2D4A" w14:paraId="2EA1E3B6" w14:textId="77777777">
        <w:tc>
          <w:tcPr>
            <w:tcW w:w="5301" w:type="dxa"/>
          </w:tcPr>
          <w:p w14:paraId="3999D83E" w14:textId="77777777" w:rsidR="009D2D4A" w:rsidRDefault="009D2D4A">
            <w:pPr>
              <w:jc w:val="left"/>
              <w:rPr>
                <w:rFonts w:eastAsia="Times New Roman"/>
                <w:sz w:val="20"/>
                <w:szCs w:val="20"/>
              </w:rPr>
            </w:pPr>
            <w:r>
              <w:rPr>
                <w:rFonts w:eastAsia="Times New Roman"/>
                <w:sz w:val="20"/>
                <w:szCs w:val="20"/>
              </w:rPr>
              <w:t>Professional Liability</w:t>
            </w:r>
          </w:p>
        </w:tc>
        <w:tc>
          <w:tcPr>
            <w:tcW w:w="2451" w:type="dxa"/>
          </w:tcPr>
          <w:p w14:paraId="5E099F95" w14:textId="77777777" w:rsidR="009D2D4A" w:rsidRDefault="009D2D4A">
            <w:pPr>
              <w:jc w:val="left"/>
              <w:rPr>
                <w:rFonts w:eastAsia="Times New Roman"/>
                <w:sz w:val="20"/>
                <w:szCs w:val="20"/>
              </w:rPr>
            </w:pPr>
            <w:r>
              <w:rPr>
                <w:rFonts w:eastAsia="Times New Roman"/>
                <w:sz w:val="20"/>
                <w:szCs w:val="20"/>
              </w:rPr>
              <w:t>Each Occurrence</w:t>
            </w:r>
          </w:p>
          <w:p w14:paraId="323C07E6" w14:textId="77777777" w:rsidR="009D2D4A" w:rsidRDefault="009D2D4A">
            <w:pPr>
              <w:jc w:val="left"/>
              <w:rPr>
                <w:rFonts w:eastAsia="Times New Roman"/>
                <w:sz w:val="20"/>
                <w:szCs w:val="20"/>
              </w:rPr>
            </w:pPr>
          </w:p>
          <w:p w14:paraId="4407C431"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78FE6A22" w14:textId="77777777" w:rsidR="009D2D4A" w:rsidRDefault="009D2D4A">
            <w:pPr>
              <w:jc w:val="left"/>
              <w:rPr>
                <w:rFonts w:eastAsia="Times New Roman"/>
                <w:sz w:val="20"/>
                <w:szCs w:val="20"/>
              </w:rPr>
            </w:pPr>
            <w:r>
              <w:rPr>
                <w:rFonts w:eastAsia="Times New Roman"/>
                <w:sz w:val="20"/>
                <w:szCs w:val="20"/>
              </w:rPr>
              <w:t>$2 Million</w:t>
            </w:r>
          </w:p>
          <w:p w14:paraId="533A8E7D" w14:textId="77777777" w:rsidR="009D2D4A" w:rsidRDefault="009D2D4A">
            <w:pPr>
              <w:jc w:val="left"/>
              <w:rPr>
                <w:rFonts w:eastAsia="Times New Roman"/>
                <w:sz w:val="20"/>
                <w:szCs w:val="20"/>
              </w:rPr>
            </w:pPr>
          </w:p>
          <w:p w14:paraId="0879403C" w14:textId="77777777" w:rsidR="009D2D4A" w:rsidRDefault="009D2D4A">
            <w:pPr>
              <w:jc w:val="left"/>
              <w:rPr>
                <w:rFonts w:eastAsia="Times New Roman"/>
                <w:sz w:val="20"/>
                <w:szCs w:val="20"/>
              </w:rPr>
            </w:pPr>
            <w:r>
              <w:rPr>
                <w:rFonts w:eastAsia="Times New Roman"/>
                <w:sz w:val="20"/>
                <w:szCs w:val="20"/>
              </w:rPr>
              <w:t>$2 Million</w:t>
            </w:r>
          </w:p>
        </w:tc>
      </w:tr>
    </w:tbl>
    <w:p w14:paraId="6852B19D" w14:textId="77777777" w:rsidR="00B957AB" w:rsidRDefault="009D2D4A" w:rsidP="00B957AB">
      <w:pPr>
        <w:rPr>
          <w:b/>
          <w:i/>
        </w:rPr>
      </w:pPr>
      <w:r>
        <w:rPr>
          <w:rFonts w:eastAsia="Times New Roman"/>
          <w:sz w:val="20"/>
          <w:szCs w:val="20"/>
        </w:rPr>
        <w:br/>
      </w:r>
      <w:r w:rsidR="00B957AB">
        <w:rPr>
          <w:b/>
          <w:i/>
        </w:rPr>
        <w:t xml:space="preserve">1.5 Data and Security.  </w:t>
      </w:r>
      <w:r w:rsidR="00B957AB">
        <w:t>If this Contract involves Confidential Information, the following terms apply:</w:t>
      </w:r>
    </w:p>
    <w:p w14:paraId="4774D177" w14:textId="77777777" w:rsidR="00B957AB" w:rsidRDefault="00B957AB" w:rsidP="00B957AB">
      <w:r>
        <w:rPr>
          <w:b/>
        </w:rPr>
        <w:lastRenderedPageBreak/>
        <w:t>1.5.1 Data and Security System Framework</w:t>
      </w:r>
      <w:r>
        <w:t xml:space="preserve">.  The Contractor shall comply with either of the following: </w:t>
      </w:r>
    </w:p>
    <w:p w14:paraId="67949E9D" w14:textId="77777777" w:rsidR="00B957AB" w:rsidRDefault="00B957AB" w:rsidP="00B957AB">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B95EBD0" w14:textId="77777777" w:rsidR="00B957AB" w:rsidRDefault="00B957AB" w:rsidP="00B957AB">
      <w:pPr>
        <w:tabs>
          <w:tab w:val="left" w:pos="-720"/>
        </w:tabs>
        <w:ind w:left="720"/>
        <w:jc w:val="left"/>
      </w:pPr>
      <w:r>
        <w:t>or</w:t>
      </w:r>
    </w:p>
    <w:p w14:paraId="5184714A" w14:textId="77777777" w:rsidR="00B957AB" w:rsidRDefault="00B957AB" w:rsidP="00B957AB">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0FAFED8" w14:textId="77777777" w:rsidR="00B957AB" w:rsidRDefault="00B957AB" w:rsidP="00B957AB">
      <w:pPr>
        <w:jc w:val="left"/>
        <w:rPr>
          <w:b/>
          <w:i/>
        </w:rPr>
      </w:pPr>
    </w:p>
    <w:p w14:paraId="180F91F1" w14:textId="77777777" w:rsidR="00B957AB" w:rsidRDefault="00B957AB" w:rsidP="00B957AB">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285E8C7D" w14:textId="77777777" w:rsidR="00B957AB" w:rsidRDefault="00B957AB" w:rsidP="00B957AB">
      <w:pPr>
        <w:jc w:val="left"/>
        <w:rPr>
          <w:b/>
        </w:rPr>
      </w:pPr>
    </w:p>
    <w:p w14:paraId="4E406B41" w14:textId="77777777" w:rsidR="00B957AB" w:rsidRDefault="00B957AB" w:rsidP="00B957AB">
      <w:pPr>
        <w:jc w:val="left"/>
      </w:pPr>
      <w:r>
        <w:rPr>
          <w:b/>
        </w:rPr>
        <w:t xml:space="preserve">1.5.3 Cloud Services.  </w:t>
      </w:r>
      <w:r>
        <w:t>If using cloud services to store Agency Information, the Contractor shall comply with either of the following:</w:t>
      </w:r>
    </w:p>
    <w:p w14:paraId="185F8045" w14:textId="77777777" w:rsidR="00B957AB" w:rsidRDefault="00B957AB" w:rsidP="00B957AB">
      <w:pPr>
        <w:numPr>
          <w:ilvl w:val="0"/>
          <w:numId w:val="1"/>
        </w:numPr>
        <w:tabs>
          <w:tab w:val="left" w:pos="-720"/>
        </w:tabs>
        <w:jc w:val="left"/>
      </w:pPr>
      <w:r>
        <w:t>Provide written designation of FedRAMP authorization with impact level moderate prior to implementation of the system, or</w:t>
      </w:r>
    </w:p>
    <w:p w14:paraId="22C8A0DF" w14:textId="77777777" w:rsidR="00B957AB" w:rsidRDefault="00B957AB" w:rsidP="00B957AB">
      <w:pPr>
        <w:numPr>
          <w:ilvl w:val="0"/>
          <w:numId w:val="1"/>
        </w:numPr>
        <w:tabs>
          <w:tab w:val="left" w:pos="-720"/>
        </w:tabs>
        <w:jc w:val="left"/>
      </w:pPr>
      <w:r>
        <w:t xml:space="preserve">Provide certification of compliance with a minimum of one of the following security frameworks: </w:t>
      </w:r>
    </w:p>
    <w:p w14:paraId="05D061A2" w14:textId="77777777" w:rsidR="00B957AB" w:rsidRDefault="00B957AB" w:rsidP="00B957AB">
      <w:pPr>
        <w:tabs>
          <w:tab w:val="left" w:pos="-720"/>
        </w:tabs>
        <w:ind w:left="720"/>
        <w:jc w:val="left"/>
      </w:pPr>
      <w:r>
        <w:t>NIST SP 800-53, HITRUST version 9, COBIT 5, CSA STAR Level 2 or greater, or ISO 27001 prior to implementation of the system and again when the certification(s) expire.</w:t>
      </w:r>
    </w:p>
    <w:p w14:paraId="263E366E" w14:textId="77777777" w:rsidR="00B957AB" w:rsidRDefault="00B957AB" w:rsidP="00B957AB">
      <w:pPr>
        <w:jc w:val="left"/>
        <w:rPr>
          <w:b/>
        </w:rPr>
      </w:pPr>
    </w:p>
    <w:p w14:paraId="1483EEA1" w14:textId="3BBAE4BD" w:rsidR="00B957AB" w:rsidRDefault="00B957AB" w:rsidP="00B957AB">
      <w:pPr>
        <w:rPr>
          <w:rFonts w:eastAsia="Times New Roman"/>
          <w:b/>
          <w:i/>
        </w:rPr>
      </w:pPr>
      <w:r>
        <w:rPr>
          <w:b/>
        </w:rPr>
        <w:t xml:space="preserve">1.5.4 Addressing Concerns.  </w:t>
      </w:r>
      <w:r>
        <w:t>The Contractor shall timely resolve any outstanding concerns identified by the Agency regarding the Contractor’s submissions required in this section.</w:t>
      </w:r>
    </w:p>
    <w:p w14:paraId="53FB5CE8" w14:textId="2DD2EFE2" w:rsidR="009D2D4A" w:rsidRDefault="009D2D4A" w:rsidP="00794188">
      <w:pPr>
        <w:rPr>
          <w:rFonts w:eastAsia="Times New Roman"/>
        </w:rPr>
      </w:pPr>
    </w:p>
    <w:p w14:paraId="6D281F8C" w14:textId="77777777" w:rsidR="009D2D4A" w:rsidRDefault="009D2D4A">
      <w:pPr>
        <w:jc w:val="left"/>
        <w:rPr>
          <w:rFonts w:eastAsia="Times New Roman"/>
          <w:b/>
          <w:i/>
        </w:rPr>
      </w:pPr>
    </w:p>
    <w:p w14:paraId="374F33F2" w14:textId="77777777" w:rsidR="009D2D4A" w:rsidRDefault="009D2D4A">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7488AEF1" w14:textId="77777777" w:rsidR="009D2D4A" w:rsidRDefault="009D2D4A">
      <w:pPr>
        <w:jc w:val="left"/>
        <w:rPr>
          <w:rFonts w:eastAsia="Times New Roman"/>
          <w:b/>
          <w:i/>
        </w:rPr>
      </w:pPr>
    </w:p>
    <w:p w14:paraId="3AAC4033" w14:textId="77777777" w:rsidR="009D2D4A" w:rsidRDefault="009D2D4A">
      <w:pPr>
        <w:jc w:val="left"/>
        <w:rPr>
          <w:rFonts w:eastAsia="Times New Roman"/>
        </w:rPr>
      </w:pPr>
    </w:p>
    <w:p w14:paraId="7D27A6B0" w14:textId="77777777" w:rsidR="009D2D4A" w:rsidRDefault="009D2D4A">
      <w:pPr>
        <w:jc w:val="left"/>
        <w:rPr>
          <w:rFonts w:eastAsia="Times New Roman"/>
          <w:b/>
          <w:i/>
        </w:rPr>
      </w:pPr>
      <w:r>
        <w:rPr>
          <w:rFonts w:eastAsia="Times New Roman"/>
          <w:b/>
          <w:i/>
        </w:rPr>
        <w:t>1.8 Incorporation of General and Contingent Terms.</w:t>
      </w:r>
      <w:r>
        <w:rPr>
          <w:rFonts w:eastAsia="Times New Roman"/>
        </w:rPr>
        <w:t xml:space="preserve">  </w:t>
      </w:r>
    </w:p>
    <w:p w14:paraId="753296AF" w14:textId="77777777" w:rsidR="009D2D4A" w:rsidRDefault="009D2D4A">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0"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0CBB561" w14:textId="77777777" w:rsidR="009D2D4A" w:rsidRDefault="009D2D4A">
      <w:pPr>
        <w:jc w:val="left"/>
        <w:rPr>
          <w:rFonts w:eastAsia="Times New Roman"/>
          <w:bCs/>
          <w:iCs/>
        </w:rPr>
      </w:pPr>
    </w:p>
    <w:p w14:paraId="11FA232E" w14:textId="77777777" w:rsidR="009D2D4A" w:rsidRDefault="009D2D4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4424667D" w14:textId="77777777" w:rsidR="009D2D4A" w:rsidRDefault="009D2D4A">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7CADE4" w14:textId="77777777" w:rsidR="009D2D4A" w:rsidRDefault="009D2D4A">
      <w:pPr>
        <w:widowControl w:val="0"/>
        <w:ind w:right="-7"/>
        <w:jc w:val="left"/>
        <w:rPr>
          <w:rFonts w:eastAsia="Times New Roman"/>
        </w:rPr>
      </w:pPr>
    </w:p>
    <w:p w14:paraId="2127CD8F" w14:textId="77777777" w:rsidR="009D2D4A" w:rsidRDefault="009D2D4A">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0F05B69A" w14:textId="77777777" w:rsidR="009D2D4A" w:rsidRDefault="009D2D4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D2D4A" w14:paraId="0BFDA89B" w14:textId="77777777">
        <w:tc>
          <w:tcPr>
            <w:tcW w:w="9990" w:type="dxa"/>
            <w:gridSpan w:val="2"/>
          </w:tcPr>
          <w:p w14:paraId="693AE8A4" w14:textId="77777777" w:rsidR="009D2D4A" w:rsidRDefault="009D2D4A">
            <w:pPr>
              <w:keepNext/>
              <w:keepLines/>
              <w:jc w:val="left"/>
              <w:rPr>
                <w:b/>
                <w:sz w:val="20"/>
                <w:szCs w:val="20"/>
              </w:rPr>
            </w:pPr>
            <w:r>
              <w:rPr>
                <w:b/>
                <w:sz w:val="20"/>
                <w:szCs w:val="20"/>
              </w:rPr>
              <w:t xml:space="preserve">Contract Payments include Federal Funds?  </w:t>
            </w:r>
            <w:r>
              <w:rPr>
                <w:sz w:val="20"/>
                <w:szCs w:val="20"/>
              </w:rPr>
              <w:t>Yes</w:t>
            </w:r>
          </w:p>
          <w:p w14:paraId="13FBCC59" w14:textId="77777777" w:rsidR="009D2D4A" w:rsidRDefault="009D2D4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DDB33F8" w14:textId="77777777" w:rsidR="009D2D4A" w:rsidRDefault="009D2D4A">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D658F6E" w14:textId="77777777" w:rsidR="009D2D4A" w:rsidRDefault="009D2D4A">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5C3C3CBC" w14:textId="77777777" w:rsidR="009D2D4A" w:rsidRDefault="009D2D4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DF2E6F8" w14:textId="77777777" w:rsidR="009D2D4A" w:rsidRDefault="009D2D4A">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A93766F" w14:textId="77777777" w:rsidR="009D2D4A" w:rsidRDefault="009D2D4A">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46335EF5" w14:textId="77777777" w:rsidR="009D2D4A" w:rsidRDefault="009D2D4A">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3BCEC6A7" w14:textId="77777777" w:rsidR="009D2D4A" w:rsidRDefault="009D2D4A">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06A7D2DB" w14:textId="77777777" w:rsidR="009D2D4A" w:rsidRDefault="009D2D4A">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6F50DB65" w14:textId="77777777" w:rsidR="009D2D4A" w:rsidRDefault="009D2D4A">
            <w:pPr>
              <w:keepNext/>
              <w:keepLines/>
              <w:jc w:val="left"/>
              <w:rPr>
                <w:b/>
                <w:sz w:val="20"/>
                <w:szCs w:val="20"/>
              </w:rPr>
            </w:pPr>
          </w:p>
        </w:tc>
      </w:tr>
      <w:tr w:rsidR="009D2D4A" w14:paraId="762B2DD1" w14:textId="77777777">
        <w:tc>
          <w:tcPr>
            <w:tcW w:w="5337" w:type="dxa"/>
          </w:tcPr>
          <w:p w14:paraId="1D39FFFA" w14:textId="77777777" w:rsidR="009D2D4A" w:rsidRDefault="009D2D4A">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551DE01A" w14:textId="77777777" w:rsidR="009D2D4A" w:rsidRDefault="009D2D4A">
            <w:pPr>
              <w:keepNext/>
              <w:keepLines/>
              <w:jc w:val="left"/>
              <w:rPr>
                <w:sz w:val="20"/>
                <w:szCs w:val="20"/>
              </w:rPr>
            </w:pPr>
            <w:r>
              <w:rPr>
                <w:b/>
                <w:sz w:val="20"/>
                <w:szCs w:val="20"/>
              </w:rPr>
              <w:t xml:space="preserve">Contractor a Qualified Service Organization?  </w:t>
            </w:r>
            <w:r>
              <w:rPr>
                <w:sz w:val="20"/>
                <w:szCs w:val="20"/>
              </w:rPr>
              <w:t>No</w:t>
            </w:r>
          </w:p>
        </w:tc>
      </w:tr>
      <w:tr w:rsidR="009D2D4A" w14:paraId="0A75A771" w14:textId="77777777">
        <w:trPr>
          <w:trHeight w:val="755"/>
        </w:trPr>
        <w:tc>
          <w:tcPr>
            <w:tcW w:w="5337" w:type="dxa"/>
            <w:tcBorders>
              <w:bottom w:val="single" w:sz="4" w:space="0" w:color="auto"/>
            </w:tcBorders>
          </w:tcPr>
          <w:p w14:paraId="7189AC19" w14:textId="77777777" w:rsidR="009D2D4A" w:rsidRDefault="009D2D4A">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499C40FB" w14:textId="77777777" w:rsidR="009D2D4A" w:rsidRDefault="009D2D4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EA54DC0" w14:textId="77777777" w:rsidR="009D2D4A" w:rsidRDefault="009D2D4A">
      <w:pPr>
        <w:keepNext/>
        <w:keepLines/>
        <w:ind w:right="-7"/>
        <w:jc w:val="left"/>
        <w:rPr>
          <w:rFonts w:eastAsia="Times New Roman"/>
          <w:b/>
        </w:rPr>
      </w:pPr>
    </w:p>
    <w:sectPr w:rsidR="009D2D4A">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DC7A" w14:textId="77777777" w:rsidR="00346E4C" w:rsidRDefault="00346E4C">
      <w:r>
        <w:separator/>
      </w:r>
    </w:p>
  </w:endnote>
  <w:endnote w:type="continuationSeparator" w:id="0">
    <w:p w14:paraId="77195B7F" w14:textId="77777777" w:rsidR="00346E4C" w:rsidRDefault="0034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FC5F" w14:textId="77777777" w:rsidR="009D2D4A" w:rsidRDefault="009D2D4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0D8D25" w14:textId="77777777" w:rsidR="009D2D4A" w:rsidRDefault="009D2D4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4330" w14:textId="77777777" w:rsidR="00346E4C" w:rsidRDefault="00346E4C">
      <w:r>
        <w:separator/>
      </w:r>
    </w:p>
  </w:footnote>
  <w:footnote w:type="continuationSeparator" w:id="0">
    <w:p w14:paraId="2FF239E3" w14:textId="77777777" w:rsidR="00346E4C" w:rsidRDefault="0034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DBD" w14:textId="07104282" w:rsidR="009D2D4A" w:rsidRDefault="00C51EB8">
    <w:pPr>
      <w:pStyle w:val="Header"/>
      <w:jc w:val="right"/>
      <w:rPr>
        <w:sz w:val="20"/>
        <w:szCs w:val="20"/>
      </w:rPr>
    </w:pPr>
    <w:r w:rsidRPr="00197E79">
      <w:rPr>
        <w:sz w:val="20"/>
        <w:szCs w:val="20"/>
      </w:rPr>
      <w:t xml:space="preserve">FIRST AMENDMENT </w:t>
    </w:r>
    <w:r w:rsidR="009D2D4A">
      <w:rPr>
        <w:sz w:val="20"/>
        <w:szCs w:val="20"/>
      </w:rPr>
      <w:t>ACFS-24-003</w:t>
    </w:r>
  </w:p>
  <w:p w14:paraId="698C0BE8" w14:textId="77777777" w:rsidR="009D2D4A" w:rsidRDefault="009D2D4A">
    <w:pPr>
      <w:pStyle w:val="Header"/>
      <w:jc w:val="right"/>
      <w:rPr>
        <w:sz w:val="20"/>
        <w:szCs w:val="20"/>
      </w:rPr>
    </w:pPr>
    <w:r>
      <w:rPr>
        <w:sz w:val="20"/>
        <w:szCs w:val="20"/>
      </w:rPr>
      <w:t>Iowa Foster Care Youth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687B" w14:textId="77777777" w:rsidR="009D2D4A" w:rsidRDefault="009D2D4A">
    <w:pPr>
      <w:jc w:val="right"/>
      <w:rPr>
        <w:sz w:val="20"/>
        <w:szCs w:val="20"/>
      </w:rPr>
    </w:pPr>
    <w:r>
      <w:rPr>
        <w:sz w:val="20"/>
        <w:szCs w:val="20"/>
      </w:rPr>
      <w:t>ACFS-24-003</w:t>
    </w:r>
  </w:p>
  <w:p w14:paraId="6D190DF9" w14:textId="77777777" w:rsidR="009D2D4A" w:rsidRDefault="009D2D4A">
    <w:pPr>
      <w:pStyle w:val="Header"/>
      <w:jc w:val="right"/>
      <w:rPr>
        <w:sz w:val="20"/>
        <w:szCs w:val="20"/>
      </w:rPr>
    </w:pPr>
    <w:r>
      <w:rPr>
        <w:sz w:val="20"/>
        <w:szCs w:val="20"/>
      </w:rPr>
      <w:t>Iowa Foster Care Youth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63CD" w14:textId="77777777" w:rsidR="009D2D4A" w:rsidRDefault="009D2D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FB6C" w14:textId="77777777" w:rsidR="009D2D4A" w:rsidRDefault="009D2D4A">
    <w:pPr>
      <w:pStyle w:val="Header"/>
      <w:jc w:val="right"/>
      <w:rPr>
        <w:sz w:val="20"/>
        <w:szCs w:val="20"/>
      </w:rPr>
    </w:pPr>
    <w:r>
      <w:rPr>
        <w:sz w:val="20"/>
        <w:szCs w:val="20"/>
      </w:rPr>
      <w:t>ACFS-24-003</w:t>
    </w:r>
  </w:p>
  <w:p w14:paraId="57783022" w14:textId="77777777" w:rsidR="009D2D4A" w:rsidRDefault="009D2D4A">
    <w:pPr>
      <w:pStyle w:val="Header"/>
      <w:jc w:val="right"/>
      <w:rPr>
        <w:sz w:val="20"/>
        <w:szCs w:val="20"/>
      </w:rPr>
    </w:pPr>
    <w:r>
      <w:rPr>
        <w:sz w:val="20"/>
        <w:szCs w:val="20"/>
      </w:rPr>
      <w:t>Iowa Foster Care Youth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3AAD" w14:textId="77777777" w:rsidR="009D2D4A" w:rsidRDefault="009D2D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BC58" w14:textId="77777777" w:rsidR="009D2D4A" w:rsidRDefault="009D2D4A">
    <w:pPr>
      <w:pStyle w:val="Header"/>
      <w:jc w:val="right"/>
      <w:rPr>
        <w:sz w:val="20"/>
        <w:szCs w:val="20"/>
      </w:rPr>
    </w:pPr>
    <w:r>
      <w:rPr>
        <w:sz w:val="20"/>
        <w:szCs w:val="20"/>
      </w:rPr>
      <w:t>ACFS-24-003</w:t>
    </w:r>
  </w:p>
  <w:p w14:paraId="094A64CC" w14:textId="77777777" w:rsidR="009D2D4A" w:rsidRDefault="009D2D4A">
    <w:pPr>
      <w:pStyle w:val="Header"/>
      <w:jc w:val="right"/>
      <w:rPr>
        <w:sz w:val="20"/>
        <w:szCs w:val="20"/>
      </w:rPr>
    </w:pPr>
    <w:r>
      <w:rPr>
        <w:sz w:val="20"/>
        <w:szCs w:val="20"/>
      </w:rPr>
      <w:t>Iowa Foster Care Youth Council</w:t>
    </w:r>
  </w:p>
  <w:p w14:paraId="06099E16" w14:textId="77777777" w:rsidR="009D2D4A" w:rsidRDefault="009D2D4A">
    <w:pPr>
      <w:pStyle w:val="Header"/>
      <w:jc w:val="right"/>
      <w:rPr>
        <w:sz w:val="18"/>
        <w:szCs w:val="18"/>
      </w:rPr>
    </w:pPr>
  </w:p>
  <w:p w14:paraId="3A025968" w14:textId="77777777" w:rsidR="009D2D4A" w:rsidRDefault="009D2D4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B81E02"/>
    <w:multiLevelType w:val="multilevel"/>
    <w:tmpl w:val="E178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15:restartNumberingAfterBreak="0">
    <w:nsid w:val="305143FE"/>
    <w:multiLevelType w:val="hybridMultilevel"/>
    <w:tmpl w:val="6F60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3FD32B7"/>
    <w:multiLevelType w:val="hybridMultilevel"/>
    <w:tmpl w:val="9166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E2828"/>
    <w:multiLevelType w:val="hybridMultilevel"/>
    <w:tmpl w:val="7EA2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1C6FC2"/>
    <w:multiLevelType w:val="hybridMultilevel"/>
    <w:tmpl w:val="50AE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223AA"/>
    <w:multiLevelType w:val="hybridMultilevel"/>
    <w:tmpl w:val="BE22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55A20"/>
    <w:multiLevelType w:val="hybridMultilevel"/>
    <w:tmpl w:val="7AB4C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51717"/>
    <w:multiLevelType w:val="hybridMultilevel"/>
    <w:tmpl w:val="21309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582437D4"/>
    <w:multiLevelType w:val="hybridMultilevel"/>
    <w:tmpl w:val="013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3A41A5"/>
    <w:multiLevelType w:val="hybridMultilevel"/>
    <w:tmpl w:val="0CD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B09B5"/>
    <w:multiLevelType w:val="hybridMultilevel"/>
    <w:tmpl w:val="49AA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E4FDD"/>
    <w:multiLevelType w:val="hybridMultilevel"/>
    <w:tmpl w:val="3738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787196">
    <w:abstractNumId w:val="30"/>
  </w:num>
  <w:num w:numId="2" w16cid:durableId="162665609">
    <w:abstractNumId w:val="24"/>
  </w:num>
  <w:num w:numId="3" w16cid:durableId="78408620">
    <w:abstractNumId w:val="33"/>
  </w:num>
  <w:num w:numId="4" w16cid:durableId="1684819837">
    <w:abstractNumId w:val="14"/>
  </w:num>
  <w:num w:numId="5" w16cid:durableId="677269414">
    <w:abstractNumId w:val="1"/>
  </w:num>
  <w:num w:numId="6" w16cid:durableId="1519615439">
    <w:abstractNumId w:val="23"/>
  </w:num>
  <w:num w:numId="7" w16cid:durableId="1352293710">
    <w:abstractNumId w:val="26"/>
  </w:num>
  <w:num w:numId="8" w16cid:durableId="1207108099">
    <w:abstractNumId w:val="13"/>
  </w:num>
  <w:num w:numId="9" w16cid:durableId="1766531387">
    <w:abstractNumId w:val="9"/>
  </w:num>
  <w:num w:numId="10" w16cid:durableId="269239085">
    <w:abstractNumId w:val="32"/>
  </w:num>
  <w:num w:numId="11" w16cid:durableId="1414660783">
    <w:abstractNumId w:val="25"/>
  </w:num>
  <w:num w:numId="12" w16cid:durableId="694035356">
    <w:abstractNumId w:val="4"/>
  </w:num>
  <w:num w:numId="13" w16cid:durableId="1555968940">
    <w:abstractNumId w:val="6"/>
  </w:num>
  <w:num w:numId="14" w16cid:durableId="497497666">
    <w:abstractNumId w:val="20"/>
  </w:num>
  <w:num w:numId="15" w16cid:durableId="1377852457">
    <w:abstractNumId w:val="31"/>
  </w:num>
  <w:num w:numId="16" w16cid:durableId="1591305290">
    <w:abstractNumId w:val="27"/>
  </w:num>
  <w:num w:numId="17" w16cid:durableId="1177378163">
    <w:abstractNumId w:val="5"/>
  </w:num>
  <w:num w:numId="18" w16cid:durableId="1053502268">
    <w:abstractNumId w:val="2"/>
  </w:num>
  <w:num w:numId="19" w16cid:durableId="2067333471">
    <w:abstractNumId w:val="0"/>
  </w:num>
  <w:num w:numId="20" w16cid:durableId="1114446700">
    <w:abstractNumId w:val="3"/>
  </w:num>
  <w:num w:numId="21" w16cid:durableId="1466392785">
    <w:abstractNumId w:val="29"/>
  </w:num>
  <w:num w:numId="22" w16cid:durableId="1302610485">
    <w:abstractNumId w:val="10"/>
  </w:num>
  <w:num w:numId="23" w16cid:durableId="645359643">
    <w:abstractNumId w:val="7"/>
  </w:num>
  <w:num w:numId="24" w16cid:durableId="99302696">
    <w:abstractNumId w:val="21"/>
  </w:num>
  <w:num w:numId="25" w16cid:durableId="297885173">
    <w:abstractNumId w:val="15"/>
  </w:num>
  <w:num w:numId="26" w16cid:durableId="590969939">
    <w:abstractNumId w:val="19"/>
  </w:num>
  <w:num w:numId="27" w16cid:durableId="1465926469">
    <w:abstractNumId w:val="34"/>
  </w:num>
  <w:num w:numId="28" w16cid:durableId="1045762994">
    <w:abstractNumId w:val="11"/>
  </w:num>
  <w:num w:numId="29" w16cid:durableId="625545748">
    <w:abstractNumId w:val="16"/>
  </w:num>
  <w:num w:numId="30" w16cid:durableId="2050107559">
    <w:abstractNumId w:val="17"/>
  </w:num>
  <w:num w:numId="31" w16cid:durableId="1938753625">
    <w:abstractNumId w:val="35"/>
  </w:num>
  <w:num w:numId="32" w16cid:durableId="145864325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D5"/>
    <w:rsid w:val="000021FD"/>
    <w:rsid w:val="00027ED3"/>
    <w:rsid w:val="00043534"/>
    <w:rsid w:val="0006119B"/>
    <w:rsid w:val="000A09BF"/>
    <w:rsid w:val="000C414E"/>
    <w:rsid w:val="001033D4"/>
    <w:rsid w:val="00111BAB"/>
    <w:rsid w:val="00123B48"/>
    <w:rsid w:val="001606DF"/>
    <w:rsid w:val="00165CC1"/>
    <w:rsid w:val="00190CB0"/>
    <w:rsid w:val="00195A6D"/>
    <w:rsid w:val="00197E79"/>
    <w:rsid w:val="001A4A96"/>
    <w:rsid w:val="001A4EA3"/>
    <w:rsid w:val="001E3D1D"/>
    <w:rsid w:val="001F106C"/>
    <w:rsid w:val="001F13FA"/>
    <w:rsid w:val="00206658"/>
    <w:rsid w:val="0021110A"/>
    <w:rsid w:val="00254F81"/>
    <w:rsid w:val="00257692"/>
    <w:rsid w:val="00266FE0"/>
    <w:rsid w:val="00267EBE"/>
    <w:rsid w:val="002F2F75"/>
    <w:rsid w:val="00322AFE"/>
    <w:rsid w:val="00344E8A"/>
    <w:rsid w:val="00345D40"/>
    <w:rsid w:val="00346E4C"/>
    <w:rsid w:val="003759D5"/>
    <w:rsid w:val="003949F3"/>
    <w:rsid w:val="003A3C30"/>
    <w:rsid w:val="003A7961"/>
    <w:rsid w:val="003F0A32"/>
    <w:rsid w:val="003F2BB8"/>
    <w:rsid w:val="003F4452"/>
    <w:rsid w:val="00477495"/>
    <w:rsid w:val="004844F5"/>
    <w:rsid w:val="004A1476"/>
    <w:rsid w:val="004A4C6C"/>
    <w:rsid w:val="004C0722"/>
    <w:rsid w:val="004C2D06"/>
    <w:rsid w:val="004C71A3"/>
    <w:rsid w:val="004F55B0"/>
    <w:rsid w:val="00504399"/>
    <w:rsid w:val="00527C67"/>
    <w:rsid w:val="00537741"/>
    <w:rsid w:val="00546C61"/>
    <w:rsid w:val="00563A35"/>
    <w:rsid w:val="005729BE"/>
    <w:rsid w:val="005755F8"/>
    <w:rsid w:val="005A7C01"/>
    <w:rsid w:val="005C18FA"/>
    <w:rsid w:val="005D676A"/>
    <w:rsid w:val="005E3ED5"/>
    <w:rsid w:val="005E7EB3"/>
    <w:rsid w:val="006070A7"/>
    <w:rsid w:val="006205A2"/>
    <w:rsid w:val="00627C6B"/>
    <w:rsid w:val="0063321F"/>
    <w:rsid w:val="0065278D"/>
    <w:rsid w:val="00657416"/>
    <w:rsid w:val="00657D55"/>
    <w:rsid w:val="0066619F"/>
    <w:rsid w:val="00670B9B"/>
    <w:rsid w:val="00677A25"/>
    <w:rsid w:val="00685E34"/>
    <w:rsid w:val="006A0A15"/>
    <w:rsid w:val="006A761C"/>
    <w:rsid w:val="006B1301"/>
    <w:rsid w:val="006C6638"/>
    <w:rsid w:val="006F0231"/>
    <w:rsid w:val="006F5538"/>
    <w:rsid w:val="00705AF4"/>
    <w:rsid w:val="00714A5A"/>
    <w:rsid w:val="00715B67"/>
    <w:rsid w:val="00721708"/>
    <w:rsid w:val="007361E5"/>
    <w:rsid w:val="0074239E"/>
    <w:rsid w:val="00794188"/>
    <w:rsid w:val="007A4775"/>
    <w:rsid w:val="007C2787"/>
    <w:rsid w:val="007D2A01"/>
    <w:rsid w:val="00803983"/>
    <w:rsid w:val="00805894"/>
    <w:rsid w:val="008247D2"/>
    <w:rsid w:val="0083247B"/>
    <w:rsid w:val="00834B50"/>
    <w:rsid w:val="008617E6"/>
    <w:rsid w:val="0086225F"/>
    <w:rsid w:val="00862CFA"/>
    <w:rsid w:val="00871D7F"/>
    <w:rsid w:val="008768D1"/>
    <w:rsid w:val="00891BEC"/>
    <w:rsid w:val="008946D9"/>
    <w:rsid w:val="008A1AF4"/>
    <w:rsid w:val="008C27D5"/>
    <w:rsid w:val="008C6EF3"/>
    <w:rsid w:val="008C7DD0"/>
    <w:rsid w:val="008E7CC7"/>
    <w:rsid w:val="008F05EB"/>
    <w:rsid w:val="00903C3E"/>
    <w:rsid w:val="00920DD8"/>
    <w:rsid w:val="00933184"/>
    <w:rsid w:val="00934A86"/>
    <w:rsid w:val="009614D2"/>
    <w:rsid w:val="009671EB"/>
    <w:rsid w:val="00967F84"/>
    <w:rsid w:val="00974565"/>
    <w:rsid w:val="009746DF"/>
    <w:rsid w:val="009B770B"/>
    <w:rsid w:val="009C447C"/>
    <w:rsid w:val="009C5D43"/>
    <w:rsid w:val="009D03C3"/>
    <w:rsid w:val="009D1209"/>
    <w:rsid w:val="009D2D4A"/>
    <w:rsid w:val="009F00E7"/>
    <w:rsid w:val="009F0694"/>
    <w:rsid w:val="009F0FE2"/>
    <w:rsid w:val="00A0044A"/>
    <w:rsid w:val="00A4586C"/>
    <w:rsid w:val="00A47219"/>
    <w:rsid w:val="00A56C5F"/>
    <w:rsid w:val="00A5786A"/>
    <w:rsid w:val="00A63224"/>
    <w:rsid w:val="00A72E23"/>
    <w:rsid w:val="00A9704F"/>
    <w:rsid w:val="00AB3725"/>
    <w:rsid w:val="00AB38EC"/>
    <w:rsid w:val="00AC2401"/>
    <w:rsid w:val="00AF3B60"/>
    <w:rsid w:val="00B23316"/>
    <w:rsid w:val="00B407C3"/>
    <w:rsid w:val="00B643F9"/>
    <w:rsid w:val="00B65AE9"/>
    <w:rsid w:val="00B957AB"/>
    <w:rsid w:val="00BA1779"/>
    <w:rsid w:val="00BB0541"/>
    <w:rsid w:val="00BB3B20"/>
    <w:rsid w:val="00BB53CC"/>
    <w:rsid w:val="00BC0BBC"/>
    <w:rsid w:val="00C02113"/>
    <w:rsid w:val="00C22A23"/>
    <w:rsid w:val="00C4055C"/>
    <w:rsid w:val="00C51EB8"/>
    <w:rsid w:val="00C70E03"/>
    <w:rsid w:val="00CB1824"/>
    <w:rsid w:val="00D000C9"/>
    <w:rsid w:val="00D17A7C"/>
    <w:rsid w:val="00D31EA9"/>
    <w:rsid w:val="00D41A7F"/>
    <w:rsid w:val="00D65A35"/>
    <w:rsid w:val="00DE11D0"/>
    <w:rsid w:val="00E04A67"/>
    <w:rsid w:val="00E163D5"/>
    <w:rsid w:val="00E16B33"/>
    <w:rsid w:val="00E3236D"/>
    <w:rsid w:val="00E32D5B"/>
    <w:rsid w:val="00E40EEE"/>
    <w:rsid w:val="00E64B14"/>
    <w:rsid w:val="00E82486"/>
    <w:rsid w:val="00EA7AF3"/>
    <w:rsid w:val="00EB6898"/>
    <w:rsid w:val="00ED073A"/>
    <w:rsid w:val="00ED43B0"/>
    <w:rsid w:val="00ED5492"/>
    <w:rsid w:val="00EF7BE4"/>
    <w:rsid w:val="00F02632"/>
    <w:rsid w:val="00F11A13"/>
    <w:rsid w:val="00F357EF"/>
    <w:rsid w:val="00F65BD9"/>
    <w:rsid w:val="00F97780"/>
    <w:rsid w:val="00FA096C"/>
    <w:rsid w:val="00FD4B5B"/>
    <w:rsid w:val="00FD6DCA"/>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4FB41"/>
  <w14:defaultImageDpi w14:val="0"/>
  <w15:docId w15:val="{CA1AFA7D-BD92-4630-B712-ED99CA13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20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s.iowa.gov/state-accounting/travel-relocation/state-travel" TargetMode="External"/><Relationship Id="rId18" Type="http://schemas.openxmlformats.org/officeDocument/2006/relationships/hyperlink" Target="https://dhs.iowa.gov/reports/child-and-family-services-review" TargetMode="External"/><Relationship Id="rId26" Type="http://schemas.openxmlformats.org/officeDocument/2006/relationships/hyperlink" Target="http://bidopportunities.iowa.gov/" TargetMode="External"/><Relationship Id="rId39" Type="http://schemas.openxmlformats.org/officeDocument/2006/relationships/hyperlink" Target="https://stophtiowa.org/certified-locations" TargetMode="External"/><Relationship Id="rId21" Type="http://schemas.openxmlformats.org/officeDocument/2006/relationships/hyperlink" Target="http://dhs.iowa.gov/sites/default/files/18-DHS-5-4_Eldora_Narrative.pdf"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hs.iowa.gov/about/contracts-and-procurements" TargetMode="External"/><Relationship Id="rId20" Type="http://schemas.openxmlformats.org/officeDocument/2006/relationships/hyperlink" Target="http://dhs.iowa.gov/sites/default/files/5_Improve_Safety_Wellbeing_Permanency_2.pdf" TargetMode="External"/><Relationship Id="rId29" Type="http://schemas.openxmlformats.org/officeDocument/2006/relationships/hyperlink" Target="http://www.state.ia.us/tax/business/business.html"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iowa.gov/dashboard_facilities" TargetMode="External"/><Relationship Id="rId24" Type="http://schemas.openxmlformats.org/officeDocument/2006/relationships/hyperlink" Target="https://dhs.iowa.gov/dashboard_childwelfare" TargetMode="External"/><Relationship Id="rId32" Type="http://schemas.openxmlformats.org/officeDocument/2006/relationships/header" Target="header2.xml"/><Relationship Id="rId37" Type="http://schemas.openxmlformats.org/officeDocument/2006/relationships/hyperlink" Target="http://www.dom.state.ia.us/appeals/general_claims.html" TargetMode="External"/><Relationship Id="rId40"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yperlink" Target="http://www.iowaaftercare.org/" TargetMode="External"/><Relationship Id="rId28" Type="http://schemas.openxmlformats.org/officeDocument/2006/relationships/hyperlink" Target="mailto:reconsiderationrequest@dhs.state.ia.us" TargetMode="External"/><Relationship Id="rId36" Type="http://schemas.openxmlformats.org/officeDocument/2006/relationships/header" Target="header6.xml"/><Relationship Id="rId10" Type="http://schemas.openxmlformats.org/officeDocument/2006/relationships/hyperlink" Target="https://dhs.iowa.gov/dashboard_childwelfare" TargetMode="External"/><Relationship Id="rId19" Type="http://schemas.openxmlformats.org/officeDocument/2006/relationships/hyperlink" Target="http://dhs.iowa.gov/iowa-foster-care-youth-counci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areampiowa.com/" TargetMode="External"/><Relationship Id="rId14" Type="http://schemas.openxmlformats.org/officeDocument/2006/relationships/hyperlink" Target="https://stophtiowa.org/certified-locations" TargetMode="External"/><Relationship Id="rId22" Type="http://schemas.openxmlformats.org/officeDocument/2006/relationships/hyperlink" Target="http://dhs.iowa.gov/iowa-foster-care-youth-council" TargetMode="External"/><Relationship Id="rId27"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0" Type="http://schemas.openxmlformats.org/officeDocument/2006/relationships/header" Target="header1.xm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owaonline.state.ia.us/SING/" TargetMode="External"/><Relationship Id="rId17" Type="http://schemas.openxmlformats.org/officeDocument/2006/relationships/hyperlink" Target="http://dhs.iowa.gov/transitioning-to-adulthood" TargetMode="External"/><Relationship Id="rId25" Type="http://schemas.openxmlformats.org/officeDocument/2006/relationships/hyperlink" Target="http://bidopportunities.iowa.gov/" TargetMode="External"/><Relationship Id="rId33" Type="http://schemas.openxmlformats.org/officeDocument/2006/relationships/header" Target="header3.xml"/><Relationship Id="rId38" Type="http://schemas.openxmlformats.org/officeDocument/2006/relationships/hyperlink" Target="https://das.iowa.gov/state-accounting/sae-policies-procedures-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17905</Words>
  <Characters>102492</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2</cp:revision>
  <cp:lastPrinted>2022-10-27T13:10:00Z</cp:lastPrinted>
  <dcterms:created xsi:type="dcterms:W3CDTF">2022-10-27T13:14:00Z</dcterms:created>
  <dcterms:modified xsi:type="dcterms:W3CDTF">2022-10-27T13:14:00Z</dcterms:modified>
</cp:coreProperties>
</file>