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B0" w:rsidRDefault="009C23B0" w:rsidP="007F67AA">
      <w:pPr>
        <w:rPr>
          <w:rFonts w:asciiTheme="minorHAnsi" w:hAnsiTheme="minorHAnsi"/>
          <w:sz w:val="22"/>
          <w:szCs w:val="22"/>
        </w:rPr>
      </w:pPr>
    </w:p>
    <w:p w:rsidR="006A711F" w:rsidRDefault="006A711F" w:rsidP="007F67AA">
      <w:pPr>
        <w:rPr>
          <w:rFonts w:asciiTheme="minorHAnsi" w:hAnsiTheme="minorHAnsi"/>
          <w:sz w:val="22"/>
          <w:szCs w:val="22"/>
        </w:rPr>
        <w:sectPr w:rsidR="006A711F" w:rsidSect="00C7744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:rsidR="004B4713" w:rsidRDefault="004B4713" w:rsidP="006A711F">
      <w:pPr>
        <w:rPr>
          <w:rFonts w:asciiTheme="minorHAnsi" w:hAnsiTheme="minorHAnsi" w:cs="Arial"/>
          <w:sz w:val="22"/>
        </w:rPr>
      </w:pPr>
    </w:p>
    <w:p w:rsidR="006A711F" w:rsidRPr="004F37A1" w:rsidRDefault="006A711F" w:rsidP="006A711F">
      <w:pPr>
        <w:rPr>
          <w:rFonts w:asciiTheme="minorHAnsi" w:hAnsiTheme="minorHAnsi" w:cs="Arial"/>
          <w:sz w:val="22"/>
        </w:rPr>
      </w:pPr>
      <w:r w:rsidRPr="004F37A1">
        <w:rPr>
          <w:rFonts w:asciiTheme="minorHAnsi" w:hAnsiTheme="minorHAnsi" w:cs="Arial"/>
          <w:sz w:val="22"/>
        </w:rPr>
        <w:fldChar w:fldCharType="begin"/>
      </w:r>
      <w:r w:rsidRPr="004F37A1">
        <w:rPr>
          <w:rFonts w:asciiTheme="minorHAnsi" w:hAnsiTheme="minorHAnsi" w:cs="Arial"/>
          <w:sz w:val="22"/>
        </w:rPr>
        <w:instrText xml:space="preserve"> DATE \@ "MMMM d, yyyy" </w:instrText>
      </w:r>
      <w:r w:rsidRPr="004F37A1">
        <w:rPr>
          <w:rFonts w:asciiTheme="minorHAnsi" w:hAnsiTheme="minorHAnsi" w:cs="Arial"/>
          <w:sz w:val="22"/>
        </w:rPr>
        <w:fldChar w:fldCharType="separate"/>
      </w:r>
      <w:r w:rsidR="002E41CB">
        <w:rPr>
          <w:rFonts w:asciiTheme="minorHAnsi" w:hAnsiTheme="minorHAnsi" w:cs="Arial"/>
          <w:noProof/>
          <w:sz w:val="22"/>
        </w:rPr>
        <w:t>August 9, 2023</w:t>
      </w:r>
      <w:r w:rsidRPr="004F37A1">
        <w:rPr>
          <w:rFonts w:asciiTheme="minorHAnsi" w:hAnsiTheme="minorHAnsi" w:cs="Arial"/>
          <w:sz w:val="22"/>
        </w:rPr>
        <w:fldChar w:fldCharType="end"/>
      </w:r>
    </w:p>
    <w:p w:rsidR="006A711F" w:rsidRPr="004F37A1" w:rsidRDefault="006A711F" w:rsidP="006A711F">
      <w:pPr>
        <w:rPr>
          <w:rFonts w:asciiTheme="minorHAnsi" w:hAnsiTheme="minorHAnsi" w:cs="Arial"/>
          <w:sz w:val="22"/>
        </w:rPr>
      </w:pPr>
    </w:p>
    <w:p w:rsidR="006A711F" w:rsidRPr="004F37A1" w:rsidRDefault="006A711F" w:rsidP="006A711F">
      <w:pPr>
        <w:rPr>
          <w:rFonts w:asciiTheme="minorHAnsi" w:hAnsiTheme="minorHAnsi" w:cs="Arial"/>
          <w:sz w:val="22"/>
        </w:rPr>
      </w:pPr>
      <w:r w:rsidRPr="004F37A1">
        <w:rPr>
          <w:rFonts w:asciiTheme="minorHAnsi" w:hAnsiTheme="minorHAnsi" w:cs="Arial"/>
          <w:sz w:val="22"/>
        </w:rPr>
        <w:t xml:space="preserve">To:  </w:t>
      </w:r>
      <w:r w:rsidRPr="004F37A1">
        <w:rPr>
          <w:rFonts w:asciiTheme="minorHAnsi" w:hAnsiTheme="minorHAnsi" w:cs="Arial"/>
          <w:sz w:val="22"/>
        </w:rPr>
        <w:tab/>
        <w:t>All Potential</w:t>
      </w:r>
      <w:r w:rsidR="000E736C">
        <w:rPr>
          <w:rFonts w:asciiTheme="minorHAnsi" w:hAnsiTheme="minorHAnsi" w:cs="Arial"/>
          <w:sz w:val="22"/>
        </w:rPr>
        <w:t xml:space="preserve"> Respondents</w:t>
      </w:r>
    </w:p>
    <w:p w:rsidR="006A711F" w:rsidRPr="004F37A1" w:rsidRDefault="006A711F" w:rsidP="006A711F">
      <w:pPr>
        <w:rPr>
          <w:rFonts w:asciiTheme="minorHAnsi" w:hAnsiTheme="minorHAnsi" w:cs="Arial"/>
          <w:sz w:val="22"/>
        </w:rPr>
      </w:pPr>
    </w:p>
    <w:p w:rsidR="00AC6F88" w:rsidRPr="00AC6F88" w:rsidRDefault="006A711F" w:rsidP="00537A61">
      <w:pPr>
        <w:rPr>
          <w:rFonts w:asciiTheme="minorHAnsi" w:hAnsiTheme="minorHAnsi" w:cs="Arial"/>
          <w:sz w:val="22"/>
        </w:rPr>
      </w:pPr>
      <w:r w:rsidRPr="004F37A1">
        <w:rPr>
          <w:rFonts w:asciiTheme="minorHAnsi" w:hAnsiTheme="minorHAnsi" w:cs="Arial"/>
          <w:sz w:val="22"/>
        </w:rPr>
        <w:t xml:space="preserve">Re:  </w:t>
      </w:r>
      <w:r w:rsidRPr="004F37A1">
        <w:rPr>
          <w:rFonts w:asciiTheme="minorHAnsi" w:hAnsiTheme="minorHAnsi" w:cs="Arial"/>
          <w:sz w:val="22"/>
        </w:rPr>
        <w:tab/>
      </w:r>
      <w:r w:rsidR="003E7AA8">
        <w:rPr>
          <w:rFonts w:asciiTheme="minorHAnsi" w:hAnsiTheme="minorHAnsi" w:cs="Arial"/>
          <w:sz w:val="22"/>
        </w:rPr>
        <w:t>005-</w:t>
      </w:r>
      <w:r w:rsidRPr="004F37A1">
        <w:rPr>
          <w:rFonts w:asciiTheme="minorHAnsi" w:hAnsiTheme="minorHAnsi" w:cs="Arial"/>
          <w:sz w:val="22"/>
        </w:rPr>
        <w:t>RFP</w:t>
      </w:r>
      <w:r w:rsidR="00FC22C3">
        <w:rPr>
          <w:rFonts w:asciiTheme="minorHAnsi" w:hAnsiTheme="minorHAnsi" w:cs="Arial"/>
          <w:sz w:val="22"/>
        </w:rPr>
        <w:t>-0471</w:t>
      </w:r>
      <w:r w:rsidR="003E7AA8">
        <w:rPr>
          <w:rFonts w:asciiTheme="minorHAnsi" w:hAnsiTheme="minorHAnsi" w:cs="Arial"/>
          <w:sz w:val="22"/>
        </w:rPr>
        <w:t>-2023</w:t>
      </w:r>
      <w:r w:rsidRPr="004F37A1">
        <w:rPr>
          <w:rFonts w:asciiTheme="minorHAnsi" w:hAnsiTheme="minorHAnsi" w:cs="Arial"/>
          <w:sz w:val="22"/>
        </w:rPr>
        <w:t xml:space="preserve"> </w:t>
      </w:r>
      <w:r w:rsidR="00AC6F88">
        <w:rPr>
          <w:rFonts w:asciiTheme="minorHAnsi" w:hAnsiTheme="minorHAnsi" w:cs="Arial"/>
          <w:sz w:val="22"/>
        </w:rPr>
        <w:t>–</w:t>
      </w:r>
      <w:r w:rsidR="00537A61" w:rsidRPr="004F37A1">
        <w:rPr>
          <w:rFonts w:asciiTheme="minorHAnsi" w:hAnsiTheme="minorHAnsi" w:cs="Arial"/>
          <w:sz w:val="22"/>
        </w:rPr>
        <w:t xml:space="preserve"> </w:t>
      </w:r>
      <w:r w:rsidR="00AC6F88">
        <w:rPr>
          <w:rFonts w:asciiTheme="minorHAnsi" w:hAnsiTheme="minorHAnsi" w:cs="Arial"/>
          <w:sz w:val="22"/>
        </w:rPr>
        <w:t>RIC Investment Consultant</w:t>
      </w:r>
    </w:p>
    <w:p w:rsidR="006A711F" w:rsidRPr="00537A61" w:rsidRDefault="006A711F" w:rsidP="006A711F">
      <w:pPr>
        <w:rPr>
          <w:rFonts w:ascii="Arial" w:hAnsi="Arial" w:cs="Arial"/>
          <w:szCs w:val="22"/>
        </w:rPr>
      </w:pPr>
      <w:r w:rsidRPr="00537A61">
        <w:rPr>
          <w:rFonts w:ascii="Arial" w:hAnsi="Arial" w:cs="Arial"/>
          <w:szCs w:val="22"/>
        </w:rPr>
        <w:t xml:space="preserve">  </w:t>
      </w:r>
    </w:p>
    <w:p w:rsidR="006A711F" w:rsidRPr="004F37A1" w:rsidRDefault="006A711F" w:rsidP="006A711F">
      <w:pPr>
        <w:jc w:val="center"/>
        <w:rPr>
          <w:rFonts w:ascii="Arial" w:hAnsi="Arial" w:cs="Arial"/>
          <w:b/>
          <w:sz w:val="14"/>
          <w:szCs w:val="22"/>
        </w:rPr>
      </w:pPr>
    </w:p>
    <w:p w:rsidR="006A711F" w:rsidRPr="004F37A1" w:rsidRDefault="006A711F" w:rsidP="006A711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F37A1">
        <w:rPr>
          <w:rFonts w:asciiTheme="minorHAnsi" w:hAnsiTheme="minorHAnsi" w:cs="Arial"/>
          <w:b/>
          <w:sz w:val="22"/>
          <w:szCs w:val="22"/>
        </w:rPr>
        <w:t xml:space="preserve">ADDENDUM </w:t>
      </w:r>
      <w:r w:rsidR="00FC22C3">
        <w:rPr>
          <w:rFonts w:asciiTheme="minorHAnsi" w:hAnsiTheme="minorHAnsi" w:cs="Arial"/>
          <w:b/>
          <w:sz w:val="22"/>
          <w:szCs w:val="22"/>
        </w:rPr>
        <w:t>FOUR</w:t>
      </w:r>
    </w:p>
    <w:p w:rsidR="006A711F" w:rsidRPr="004F37A1" w:rsidRDefault="006A711F" w:rsidP="006A711F">
      <w:pPr>
        <w:rPr>
          <w:rFonts w:ascii="Arial" w:hAnsi="Arial" w:cs="Arial"/>
          <w:sz w:val="12"/>
          <w:szCs w:val="22"/>
        </w:rPr>
      </w:pPr>
    </w:p>
    <w:p w:rsidR="006A711F" w:rsidRPr="004F37A1" w:rsidRDefault="006A711F" w:rsidP="006A711F">
      <w:pPr>
        <w:numPr>
          <w:ilvl w:val="0"/>
          <w:numId w:val="3"/>
        </w:numPr>
        <w:suppressAutoHyphens/>
        <w:rPr>
          <w:rFonts w:asciiTheme="minorHAnsi" w:hAnsiTheme="minorHAnsi" w:cs="Arial"/>
          <w:sz w:val="22"/>
          <w:szCs w:val="22"/>
        </w:rPr>
      </w:pPr>
      <w:r w:rsidRPr="004F37A1">
        <w:rPr>
          <w:rFonts w:asciiTheme="minorHAnsi" w:hAnsiTheme="minorHAnsi" w:cs="Arial"/>
          <w:sz w:val="22"/>
          <w:szCs w:val="22"/>
        </w:rPr>
        <w:t>Further breakdown of the evaluation criteria and points for this RFP include:</w:t>
      </w:r>
    </w:p>
    <w:p w:rsidR="006A711F" w:rsidRPr="004F37A1" w:rsidRDefault="006A711F" w:rsidP="006A711F">
      <w:pPr>
        <w:ind w:left="810"/>
        <w:rPr>
          <w:rFonts w:asciiTheme="minorHAnsi" w:hAnsiTheme="minorHAnsi" w:cs="Arial"/>
          <w:sz w:val="22"/>
          <w:szCs w:val="22"/>
        </w:rPr>
      </w:pPr>
    </w:p>
    <w:p w:rsidR="006A711F" w:rsidRPr="004F37A1" w:rsidRDefault="006A711F" w:rsidP="008770ED">
      <w:pPr>
        <w:tabs>
          <w:tab w:val="right" w:pos="5760"/>
        </w:tabs>
        <w:ind w:left="990"/>
        <w:rPr>
          <w:rFonts w:asciiTheme="minorHAnsi" w:hAnsiTheme="minorHAnsi" w:cs="Arial"/>
          <w:sz w:val="22"/>
          <w:szCs w:val="22"/>
        </w:rPr>
      </w:pPr>
      <w:r w:rsidRPr="004F37A1">
        <w:rPr>
          <w:rFonts w:asciiTheme="minorHAnsi" w:hAnsiTheme="minorHAnsi" w:cs="Arial"/>
          <w:sz w:val="22"/>
          <w:szCs w:val="22"/>
        </w:rPr>
        <w:t>Tech</w:t>
      </w:r>
      <w:r w:rsidR="008770ED" w:rsidRPr="004F37A1">
        <w:rPr>
          <w:rFonts w:asciiTheme="minorHAnsi" w:hAnsiTheme="minorHAnsi" w:cs="Arial"/>
          <w:sz w:val="22"/>
          <w:szCs w:val="22"/>
        </w:rPr>
        <w:t xml:space="preserve">nical (Required) Scored Points </w:t>
      </w:r>
      <w:r w:rsidR="008770ED" w:rsidRPr="004F37A1">
        <w:rPr>
          <w:rFonts w:asciiTheme="minorHAnsi" w:hAnsiTheme="minorHAnsi" w:cs="Arial"/>
          <w:sz w:val="22"/>
          <w:szCs w:val="22"/>
        </w:rPr>
        <w:tab/>
      </w:r>
      <w:r w:rsidRPr="004F37A1">
        <w:rPr>
          <w:rFonts w:asciiTheme="minorHAnsi" w:hAnsiTheme="minorHAnsi" w:cs="Arial"/>
          <w:sz w:val="22"/>
          <w:szCs w:val="22"/>
        </w:rPr>
        <w:t>700</w:t>
      </w:r>
    </w:p>
    <w:p w:rsidR="006A711F" w:rsidRPr="004F37A1" w:rsidRDefault="008770ED" w:rsidP="008770ED">
      <w:pPr>
        <w:tabs>
          <w:tab w:val="right" w:pos="5760"/>
        </w:tabs>
        <w:ind w:left="990"/>
        <w:rPr>
          <w:rFonts w:asciiTheme="minorHAnsi" w:hAnsiTheme="minorHAnsi" w:cs="Arial"/>
          <w:sz w:val="22"/>
          <w:szCs w:val="22"/>
          <w:u w:val="single"/>
        </w:rPr>
      </w:pPr>
      <w:r w:rsidRPr="004F37A1">
        <w:rPr>
          <w:rFonts w:asciiTheme="minorHAnsi" w:hAnsiTheme="minorHAnsi" w:cs="Arial"/>
          <w:sz w:val="22"/>
          <w:szCs w:val="22"/>
        </w:rPr>
        <w:t xml:space="preserve">Cost Points </w:t>
      </w:r>
      <w:r w:rsidRPr="004F37A1">
        <w:rPr>
          <w:rFonts w:asciiTheme="minorHAnsi" w:hAnsiTheme="minorHAnsi" w:cs="Arial"/>
          <w:sz w:val="22"/>
          <w:szCs w:val="22"/>
        </w:rPr>
        <w:tab/>
      </w:r>
      <w:r w:rsidR="006A711F" w:rsidRPr="004F37A1">
        <w:rPr>
          <w:rFonts w:asciiTheme="minorHAnsi" w:hAnsiTheme="minorHAnsi" w:cs="Arial"/>
          <w:sz w:val="22"/>
          <w:szCs w:val="22"/>
          <w:u w:val="single"/>
        </w:rPr>
        <w:t>300</w:t>
      </w:r>
    </w:p>
    <w:p w:rsidR="006A711F" w:rsidRPr="004F37A1" w:rsidRDefault="006A711F" w:rsidP="008770ED">
      <w:pPr>
        <w:tabs>
          <w:tab w:val="right" w:pos="5760"/>
        </w:tabs>
        <w:ind w:left="990"/>
        <w:rPr>
          <w:rFonts w:asciiTheme="minorHAnsi" w:hAnsiTheme="minorHAnsi" w:cs="Arial"/>
          <w:sz w:val="10"/>
          <w:szCs w:val="22"/>
        </w:rPr>
      </w:pPr>
    </w:p>
    <w:p w:rsidR="006A711F" w:rsidRPr="004F37A1" w:rsidRDefault="008770ED" w:rsidP="008770ED">
      <w:pPr>
        <w:tabs>
          <w:tab w:val="right" w:pos="5760"/>
        </w:tabs>
        <w:ind w:left="990"/>
        <w:rPr>
          <w:rFonts w:asciiTheme="minorHAnsi" w:hAnsiTheme="minorHAnsi" w:cs="Arial"/>
          <w:b/>
          <w:sz w:val="22"/>
          <w:szCs w:val="22"/>
        </w:rPr>
      </w:pPr>
      <w:r w:rsidRPr="004F37A1">
        <w:rPr>
          <w:rFonts w:asciiTheme="minorHAnsi" w:hAnsiTheme="minorHAnsi" w:cs="Arial"/>
          <w:b/>
          <w:sz w:val="22"/>
          <w:szCs w:val="22"/>
        </w:rPr>
        <w:t xml:space="preserve">TOTAL POINTS AVAILABLE </w:t>
      </w:r>
      <w:r w:rsidRPr="004F37A1">
        <w:rPr>
          <w:rFonts w:asciiTheme="minorHAnsi" w:hAnsiTheme="minorHAnsi" w:cs="Arial"/>
          <w:b/>
          <w:sz w:val="22"/>
          <w:szCs w:val="22"/>
        </w:rPr>
        <w:tab/>
      </w:r>
      <w:r w:rsidR="006A711F" w:rsidRPr="004F37A1">
        <w:rPr>
          <w:rFonts w:asciiTheme="minorHAnsi" w:hAnsiTheme="minorHAnsi" w:cs="Arial"/>
          <w:b/>
          <w:sz w:val="22"/>
          <w:szCs w:val="22"/>
        </w:rPr>
        <w:t xml:space="preserve">1,000  </w:t>
      </w:r>
      <w:bookmarkStart w:id="0" w:name="_GoBack"/>
      <w:bookmarkEnd w:id="0"/>
    </w:p>
    <w:p w:rsidR="006A711F" w:rsidRPr="004F37A1" w:rsidRDefault="006A711F" w:rsidP="006A711F">
      <w:pPr>
        <w:ind w:left="810"/>
        <w:rPr>
          <w:rFonts w:asciiTheme="minorHAnsi" w:hAnsiTheme="minorHAnsi" w:cs="Arial"/>
          <w:b/>
          <w:sz w:val="22"/>
          <w:szCs w:val="22"/>
        </w:rPr>
      </w:pPr>
    </w:p>
    <w:p w:rsidR="006A711F" w:rsidRPr="004F37A1" w:rsidRDefault="006A711F" w:rsidP="006A711F">
      <w:pPr>
        <w:numPr>
          <w:ilvl w:val="0"/>
          <w:numId w:val="3"/>
        </w:numPr>
        <w:suppressAutoHyphens/>
        <w:rPr>
          <w:rFonts w:asciiTheme="minorHAnsi" w:hAnsiTheme="minorHAnsi" w:cs="Arial"/>
          <w:sz w:val="22"/>
          <w:szCs w:val="22"/>
        </w:rPr>
      </w:pPr>
      <w:r w:rsidRPr="004F37A1">
        <w:rPr>
          <w:rFonts w:asciiTheme="minorHAnsi" w:hAnsiTheme="minorHAnsi" w:cs="Arial"/>
          <w:sz w:val="22"/>
          <w:szCs w:val="22"/>
        </w:rPr>
        <w:t xml:space="preserve">A minimum technical score of </w:t>
      </w:r>
      <w:r w:rsidR="003E7AA8">
        <w:rPr>
          <w:rFonts w:asciiTheme="minorHAnsi" w:hAnsiTheme="minorHAnsi" w:cs="Arial"/>
          <w:sz w:val="22"/>
          <w:szCs w:val="22"/>
        </w:rPr>
        <w:t>4</w:t>
      </w:r>
      <w:r w:rsidR="004F37A1" w:rsidRPr="004F37A1">
        <w:rPr>
          <w:rFonts w:asciiTheme="minorHAnsi" w:hAnsiTheme="minorHAnsi" w:cs="Arial"/>
          <w:sz w:val="22"/>
          <w:szCs w:val="22"/>
        </w:rPr>
        <w:t>50</w:t>
      </w:r>
      <w:r w:rsidRPr="004F37A1">
        <w:rPr>
          <w:rFonts w:asciiTheme="minorHAnsi" w:hAnsiTheme="minorHAnsi" w:cs="Arial"/>
          <w:sz w:val="22"/>
          <w:szCs w:val="22"/>
        </w:rPr>
        <w:t xml:space="preserve"> is required.</w:t>
      </w:r>
    </w:p>
    <w:p w:rsidR="006A711F" w:rsidRDefault="006A711F" w:rsidP="006A711F">
      <w:pPr>
        <w:ind w:left="3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97"/>
        <w:tblW w:w="8568" w:type="dxa"/>
        <w:tblLook w:val="04A0" w:firstRow="1" w:lastRow="0" w:firstColumn="1" w:lastColumn="0" w:noHBand="0" w:noVBand="1"/>
      </w:tblPr>
      <w:tblGrid>
        <w:gridCol w:w="5328"/>
        <w:gridCol w:w="1800"/>
        <w:gridCol w:w="1440"/>
      </w:tblGrid>
      <w:tr w:rsidR="006A711F" w:rsidRPr="004F37A1" w:rsidTr="008770ED">
        <w:trPr>
          <w:trHeight w:val="510"/>
          <w:tblHeader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1F" w:rsidRPr="004F37A1" w:rsidRDefault="006A711F" w:rsidP="004F37A1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F37A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Technical Criteria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11F" w:rsidRPr="004F37A1" w:rsidRDefault="006A711F" w:rsidP="00F769D6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4F37A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RFP Section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1F" w:rsidRPr="004F37A1" w:rsidRDefault="006A711F" w:rsidP="00F769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F37A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Possible Points</w:t>
            </w:r>
          </w:p>
        </w:tc>
      </w:tr>
      <w:tr w:rsidR="000318E4" w:rsidTr="000318E4">
        <w:trPr>
          <w:trHeight w:val="314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18E4" w:rsidRPr="004F37A1" w:rsidRDefault="000318E4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F37A1">
              <w:rPr>
                <w:rFonts w:asciiTheme="minorHAnsi" w:hAnsiTheme="minorHAnsi" w:cs="Arial"/>
                <w:color w:val="000000"/>
                <w:sz w:val="22"/>
                <w:szCs w:val="22"/>
              </w:rPr>
              <w:t>Background, Experience and References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E4" w:rsidRPr="004F37A1" w:rsidRDefault="007B2C27" w:rsidP="002E41C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3.2.5, </w:t>
            </w:r>
            <w:r w:rsidR="000318E4" w:rsidRPr="004F37A1">
              <w:rPr>
                <w:rFonts w:asciiTheme="minorHAnsi" w:hAnsiTheme="minorHAnsi" w:cs="Arial"/>
                <w:color w:val="000000"/>
                <w:sz w:val="22"/>
                <w:szCs w:val="22"/>
              </w:rPr>
              <w:t>3.2.</w:t>
            </w:r>
            <w:r w:rsidR="00FC22C3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0318E4" w:rsidTr="00FC22C3">
        <w:trPr>
          <w:trHeight w:val="323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E4" w:rsidRPr="004F37A1" w:rsidRDefault="00FC22C3" w:rsidP="00FC22C3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Acceptance of Terms and Conditions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E4" w:rsidRPr="004F37A1" w:rsidRDefault="00FC22C3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3.2.8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</w:p>
        </w:tc>
      </w:tr>
      <w:tr w:rsidR="000318E4" w:rsidTr="00FC22C3">
        <w:trPr>
          <w:trHeight w:val="368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Investment Review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E4" w:rsidRPr="004F37A1" w:rsidRDefault="000318E4" w:rsidP="00FC22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F37A1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  <w:r w:rsidR="00FC22C3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Pr="004F37A1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="00FC22C3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0318E4" w:rsidTr="000318E4">
        <w:trPr>
          <w:trHeight w:val="314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Investment Providers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0318E4" w:rsidP="00FC22C3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F37A1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  <w:r w:rsidR="00FC22C3">
              <w:rPr>
                <w:rFonts w:asciiTheme="minorHAnsi" w:hAnsiTheme="minorHAnsi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100</w:t>
            </w:r>
          </w:p>
        </w:tc>
      </w:tr>
      <w:tr w:rsidR="000318E4" w:rsidTr="00FC22C3">
        <w:trPr>
          <w:trHeight w:val="296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Assistance with RFP Development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E4" w:rsidRPr="004F37A1" w:rsidRDefault="00FC22C3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5.1.3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75</w:t>
            </w:r>
          </w:p>
        </w:tc>
      </w:tr>
      <w:tr w:rsidR="000318E4" w:rsidRPr="00BB3791" w:rsidTr="000318E4">
        <w:trPr>
          <w:trHeight w:val="350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Investment Policy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5.1.4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C27" w:rsidRPr="00A86409" w:rsidRDefault="007B2C27" w:rsidP="007B2C2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75</w:t>
            </w:r>
          </w:p>
        </w:tc>
      </w:tr>
      <w:tr w:rsidR="000318E4" w:rsidTr="000318E4">
        <w:trPr>
          <w:trHeight w:val="350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Ongoing Advice and Assistance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5.1.5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C27" w:rsidRPr="00A86409" w:rsidRDefault="007B2C27" w:rsidP="007B2C27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0318E4" w:rsidTr="000318E4">
        <w:trPr>
          <w:trHeight w:val="350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Consulting Strategy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5.1.6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40</w:t>
            </w:r>
          </w:p>
        </w:tc>
      </w:tr>
      <w:tr w:rsidR="000318E4" w:rsidTr="000318E4">
        <w:trPr>
          <w:trHeight w:val="350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Project Team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5.1.7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0318E4" w:rsidTr="000318E4">
        <w:trPr>
          <w:trHeight w:val="350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Performance Guarantees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5.1.8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0318E4" w:rsidRPr="00C660BC" w:rsidTr="000318E4">
        <w:trPr>
          <w:trHeight w:val="350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Implementation Plan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FC22C3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5.1.9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8E4" w:rsidRPr="00A86409" w:rsidRDefault="007B2C27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50</w:t>
            </w:r>
          </w:p>
        </w:tc>
      </w:tr>
      <w:tr w:rsidR="000318E4" w:rsidTr="008770ED">
        <w:trPr>
          <w:trHeight w:val="350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E4" w:rsidRPr="004F37A1" w:rsidRDefault="000318E4" w:rsidP="000318E4">
            <w:pPr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4F37A1">
              <w:rPr>
                <w:rFonts w:asciiTheme="minorHAnsi" w:hAnsiTheme="minorHAnsi" w:cs="Arial"/>
                <w:b/>
                <w:color w:val="000000"/>
                <w:szCs w:val="22"/>
              </w:rPr>
              <w:t xml:space="preserve">Total Possible Technical Scored Points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E4" w:rsidRPr="004F37A1" w:rsidRDefault="000318E4" w:rsidP="000318E4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E4" w:rsidRPr="004F37A1" w:rsidRDefault="000318E4" w:rsidP="000318E4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4F37A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:rsidR="00E05A72" w:rsidRPr="00E05A72" w:rsidRDefault="00E05A72" w:rsidP="006A711F">
      <w:pPr>
        <w:rPr>
          <w:rFonts w:asciiTheme="minorHAnsi" w:hAnsiTheme="minorHAnsi"/>
          <w:sz w:val="22"/>
          <w:szCs w:val="22"/>
        </w:rPr>
      </w:pPr>
    </w:p>
    <w:sectPr w:rsidR="00E05A72" w:rsidRPr="00E05A72" w:rsidSect="00E05A72">
      <w:type w:val="continuous"/>
      <w:pgSz w:w="12240" w:h="15840" w:code="1"/>
      <w:pgMar w:top="720" w:right="1440" w:bottom="72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F7" w:rsidRDefault="00711AF7">
      <w:r>
        <w:separator/>
      </w:r>
    </w:p>
  </w:endnote>
  <w:endnote w:type="continuationSeparator" w:id="0">
    <w:p w:rsidR="00711AF7" w:rsidRDefault="007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AA" w:rsidRDefault="00165930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603E64C1" wp14:editId="54AC35D3">
          <wp:extent cx="6388100" cy="190108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9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F7" w:rsidRDefault="00711AF7">
      <w:r>
        <w:separator/>
      </w:r>
    </w:p>
  </w:footnote>
  <w:footnote w:type="continuationSeparator" w:id="0">
    <w:p w:rsidR="00711AF7" w:rsidRDefault="0071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60" w:rsidRPr="00865D44" w:rsidRDefault="003E7AA8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2BC127C5" wp14:editId="2C1F68D7">
          <wp:extent cx="5943600" cy="77025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9B767C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25FE"/>
    <w:rsid w:val="000111F5"/>
    <w:rsid w:val="00014F2A"/>
    <w:rsid w:val="000318E4"/>
    <w:rsid w:val="00040848"/>
    <w:rsid w:val="00050FC2"/>
    <w:rsid w:val="0006184C"/>
    <w:rsid w:val="00083DF5"/>
    <w:rsid w:val="000C0B10"/>
    <w:rsid w:val="000C3FE4"/>
    <w:rsid w:val="000D2787"/>
    <w:rsid w:val="000E3ED1"/>
    <w:rsid w:val="000E5415"/>
    <w:rsid w:val="000E736C"/>
    <w:rsid w:val="000F2F39"/>
    <w:rsid w:val="001063E3"/>
    <w:rsid w:val="001149C4"/>
    <w:rsid w:val="00115753"/>
    <w:rsid w:val="00133DC3"/>
    <w:rsid w:val="00153698"/>
    <w:rsid w:val="001569E4"/>
    <w:rsid w:val="00165930"/>
    <w:rsid w:val="0016762F"/>
    <w:rsid w:val="00185550"/>
    <w:rsid w:val="00187173"/>
    <w:rsid w:val="00195EE1"/>
    <w:rsid w:val="001B7AEB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42F86"/>
    <w:rsid w:val="00251616"/>
    <w:rsid w:val="00254268"/>
    <w:rsid w:val="002607D7"/>
    <w:rsid w:val="00277934"/>
    <w:rsid w:val="00292B46"/>
    <w:rsid w:val="00293BDC"/>
    <w:rsid w:val="002A6AE8"/>
    <w:rsid w:val="002B4EEA"/>
    <w:rsid w:val="002B638D"/>
    <w:rsid w:val="002E41CB"/>
    <w:rsid w:val="002E7995"/>
    <w:rsid w:val="002E7AE1"/>
    <w:rsid w:val="003046F8"/>
    <w:rsid w:val="003133FF"/>
    <w:rsid w:val="00333DAD"/>
    <w:rsid w:val="0034450B"/>
    <w:rsid w:val="00360BDC"/>
    <w:rsid w:val="00361042"/>
    <w:rsid w:val="003728D5"/>
    <w:rsid w:val="00383C67"/>
    <w:rsid w:val="00387CFC"/>
    <w:rsid w:val="003959C6"/>
    <w:rsid w:val="003A3DCA"/>
    <w:rsid w:val="003D7C3C"/>
    <w:rsid w:val="003E7602"/>
    <w:rsid w:val="003E7AA8"/>
    <w:rsid w:val="0041033F"/>
    <w:rsid w:val="004136DC"/>
    <w:rsid w:val="0041570A"/>
    <w:rsid w:val="00465348"/>
    <w:rsid w:val="00482177"/>
    <w:rsid w:val="004875BE"/>
    <w:rsid w:val="004A3FFC"/>
    <w:rsid w:val="004B2E0D"/>
    <w:rsid w:val="004B4713"/>
    <w:rsid w:val="004D30B0"/>
    <w:rsid w:val="004E1B58"/>
    <w:rsid w:val="004E3E9D"/>
    <w:rsid w:val="004F37A1"/>
    <w:rsid w:val="00520922"/>
    <w:rsid w:val="00520D35"/>
    <w:rsid w:val="0052352F"/>
    <w:rsid w:val="00527F76"/>
    <w:rsid w:val="005305F8"/>
    <w:rsid w:val="00535EB9"/>
    <w:rsid w:val="00537A61"/>
    <w:rsid w:val="005450A4"/>
    <w:rsid w:val="00545516"/>
    <w:rsid w:val="0055420C"/>
    <w:rsid w:val="00557D71"/>
    <w:rsid w:val="005601D6"/>
    <w:rsid w:val="00566653"/>
    <w:rsid w:val="00574BF0"/>
    <w:rsid w:val="00591FD7"/>
    <w:rsid w:val="00594F75"/>
    <w:rsid w:val="005A11AB"/>
    <w:rsid w:val="005A59B0"/>
    <w:rsid w:val="005A70FA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672F3"/>
    <w:rsid w:val="00677983"/>
    <w:rsid w:val="006818F6"/>
    <w:rsid w:val="0068303E"/>
    <w:rsid w:val="00695DE5"/>
    <w:rsid w:val="0069754B"/>
    <w:rsid w:val="006A711F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711AF7"/>
    <w:rsid w:val="00713886"/>
    <w:rsid w:val="007222EB"/>
    <w:rsid w:val="00724DCA"/>
    <w:rsid w:val="00725490"/>
    <w:rsid w:val="00734780"/>
    <w:rsid w:val="00747A07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B2C27"/>
    <w:rsid w:val="007B5AE2"/>
    <w:rsid w:val="007C7920"/>
    <w:rsid w:val="007C7A5F"/>
    <w:rsid w:val="007F67AA"/>
    <w:rsid w:val="00810BBA"/>
    <w:rsid w:val="00823F2B"/>
    <w:rsid w:val="00834200"/>
    <w:rsid w:val="00843D0B"/>
    <w:rsid w:val="0084675E"/>
    <w:rsid w:val="00855915"/>
    <w:rsid w:val="00865D44"/>
    <w:rsid w:val="008770ED"/>
    <w:rsid w:val="008E418E"/>
    <w:rsid w:val="008E4EC7"/>
    <w:rsid w:val="008F2A66"/>
    <w:rsid w:val="008F78D5"/>
    <w:rsid w:val="00915449"/>
    <w:rsid w:val="00933DAE"/>
    <w:rsid w:val="0095312D"/>
    <w:rsid w:val="009670A8"/>
    <w:rsid w:val="00967BF0"/>
    <w:rsid w:val="00990E51"/>
    <w:rsid w:val="009A2327"/>
    <w:rsid w:val="009C23B0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7214"/>
    <w:rsid w:val="00A86409"/>
    <w:rsid w:val="00AA52C7"/>
    <w:rsid w:val="00AC083B"/>
    <w:rsid w:val="00AC5A65"/>
    <w:rsid w:val="00AC6F88"/>
    <w:rsid w:val="00AD071E"/>
    <w:rsid w:val="00AD54E4"/>
    <w:rsid w:val="00AD7958"/>
    <w:rsid w:val="00AF10D1"/>
    <w:rsid w:val="00B018BB"/>
    <w:rsid w:val="00B02C2B"/>
    <w:rsid w:val="00B166DB"/>
    <w:rsid w:val="00B2103F"/>
    <w:rsid w:val="00B2173D"/>
    <w:rsid w:val="00B24E1B"/>
    <w:rsid w:val="00B25ADD"/>
    <w:rsid w:val="00B34B9A"/>
    <w:rsid w:val="00B354F4"/>
    <w:rsid w:val="00B618E4"/>
    <w:rsid w:val="00B77835"/>
    <w:rsid w:val="00B848C1"/>
    <w:rsid w:val="00BB1E37"/>
    <w:rsid w:val="00BC635D"/>
    <w:rsid w:val="00BD3A63"/>
    <w:rsid w:val="00BD3C68"/>
    <w:rsid w:val="00BE3C04"/>
    <w:rsid w:val="00C0167D"/>
    <w:rsid w:val="00C01E64"/>
    <w:rsid w:val="00C032F5"/>
    <w:rsid w:val="00C264E6"/>
    <w:rsid w:val="00C3786F"/>
    <w:rsid w:val="00C46492"/>
    <w:rsid w:val="00C47E76"/>
    <w:rsid w:val="00C51318"/>
    <w:rsid w:val="00C77444"/>
    <w:rsid w:val="00C84679"/>
    <w:rsid w:val="00C96BCC"/>
    <w:rsid w:val="00CB0746"/>
    <w:rsid w:val="00CC03F2"/>
    <w:rsid w:val="00CC5041"/>
    <w:rsid w:val="00CD2D32"/>
    <w:rsid w:val="00CD5804"/>
    <w:rsid w:val="00CF727D"/>
    <w:rsid w:val="00CF7576"/>
    <w:rsid w:val="00D12CF8"/>
    <w:rsid w:val="00D32294"/>
    <w:rsid w:val="00D34926"/>
    <w:rsid w:val="00D811E2"/>
    <w:rsid w:val="00DA5FAA"/>
    <w:rsid w:val="00DB24A8"/>
    <w:rsid w:val="00DC13DD"/>
    <w:rsid w:val="00DE17AB"/>
    <w:rsid w:val="00DE43F8"/>
    <w:rsid w:val="00E05A72"/>
    <w:rsid w:val="00E3128C"/>
    <w:rsid w:val="00E467B4"/>
    <w:rsid w:val="00E6118C"/>
    <w:rsid w:val="00E66A5F"/>
    <w:rsid w:val="00E674C9"/>
    <w:rsid w:val="00E7240B"/>
    <w:rsid w:val="00E73500"/>
    <w:rsid w:val="00E7604D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63EC2"/>
    <w:rsid w:val="00F8034F"/>
    <w:rsid w:val="00F82B04"/>
    <w:rsid w:val="00F86C1E"/>
    <w:rsid w:val="00FC22C3"/>
    <w:rsid w:val="00FC5A36"/>
    <w:rsid w:val="00FD642D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F22A3CD"/>
  <w15:docId w15:val="{CD8E1554-7A8D-40EB-BEDE-0206CA2E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D6C3-9FF9-46D3-A797-DFBFA380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O'Riley, Derek [DAS]</dc:creator>
  <cp:lastModifiedBy>Harper, Kathryn [DAS]</cp:lastModifiedBy>
  <cp:revision>3</cp:revision>
  <cp:lastPrinted>2011-01-06T20:55:00Z</cp:lastPrinted>
  <dcterms:created xsi:type="dcterms:W3CDTF">2023-08-09T16:00:00Z</dcterms:created>
  <dcterms:modified xsi:type="dcterms:W3CDTF">2023-08-09T17:33:00Z</dcterms:modified>
</cp:coreProperties>
</file>