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164F6" w14:textId="77777777" w:rsidR="00B2753D" w:rsidRDefault="00B2753D">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345ADE8D" w14:textId="77777777" w:rsidR="00B2753D" w:rsidRDefault="00B2753D"/>
    <w:p w14:paraId="1D188F02" w14:textId="77777777" w:rsidR="00B2753D" w:rsidRDefault="00B2753D">
      <w:pPr>
        <w:jc w:val="center"/>
      </w:pPr>
    </w:p>
    <w:p w14:paraId="5232F3A7" w14:textId="77777777" w:rsidR="00B2753D" w:rsidRDefault="00000000">
      <w:pPr>
        <w:jc w:val="center"/>
      </w:pPr>
      <w:r>
        <w:rPr>
          <w:rFonts w:ascii="Arial" w:hAnsi="Arial" w:cs="Arial"/>
          <w:b/>
          <w:noProof/>
          <w:color w:val="3A4189"/>
          <w:sz w:val="72"/>
          <w:szCs w:val="72"/>
        </w:rPr>
        <w:drawing>
          <wp:inline distT="0" distB="0" distL="0" distR="0" wp14:anchorId="2EAED44A" wp14:editId="0412E717">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07BA22CA" w14:textId="77777777" w:rsidR="00B2753D" w:rsidRDefault="00B2753D">
      <w:pPr>
        <w:jc w:val="center"/>
        <w:rPr>
          <w:sz w:val="18"/>
          <w:szCs w:val="18"/>
        </w:rPr>
      </w:pPr>
    </w:p>
    <w:p w14:paraId="0AD5600D" w14:textId="77777777" w:rsidR="00B2753D" w:rsidRDefault="00B2753D">
      <w:pPr>
        <w:jc w:val="center"/>
        <w:rPr>
          <w:sz w:val="18"/>
          <w:szCs w:val="18"/>
        </w:rPr>
      </w:pPr>
    </w:p>
    <w:p w14:paraId="36D27CD5" w14:textId="77777777" w:rsidR="00B2753D" w:rsidRDefault="00B2753D">
      <w:pPr>
        <w:rPr>
          <w:sz w:val="18"/>
          <w:szCs w:val="18"/>
        </w:rPr>
      </w:pPr>
    </w:p>
    <w:p w14:paraId="440BD45D" w14:textId="77777777" w:rsidR="00B2753D" w:rsidRDefault="00000000">
      <w:pPr>
        <w:jc w:val="center"/>
        <w:rPr>
          <w:sz w:val="36"/>
          <w:szCs w:val="36"/>
        </w:rPr>
      </w:pPr>
      <w:bookmarkStart w:id="8" w:name="_Toc263162486"/>
      <w:bookmarkStart w:id="9" w:name="_Toc265505502"/>
      <w:bookmarkStart w:id="10" w:name="_Toc265505527"/>
      <w:bookmarkStart w:id="11" w:name="_Toc265505659"/>
      <w:r>
        <w:rPr>
          <w:sz w:val="36"/>
          <w:szCs w:val="36"/>
        </w:rPr>
        <w:t>REQUEST FOR PROPOSAL</w:t>
      </w:r>
      <w:bookmarkEnd w:id="8"/>
      <w:r>
        <w:rPr>
          <w:sz w:val="36"/>
          <w:szCs w:val="36"/>
        </w:rPr>
        <w:t xml:space="preserve"> (RFP)</w:t>
      </w:r>
      <w:bookmarkEnd w:id="9"/>
      <w:bookmarkEnd w:id="10"/>
      <w:bookmarkEnd w:id="11"/>
    </w:p>
    <w:p w14:paraId="14DEDD96" w14:textId="77777777" w:rsidR="00B2753D" w:rsidRDefault="00B2753D"/>
    <w:p w14:paraId="44E78940" w14:textId="77777777" w:rsidR="00B2753D" w:rsidRDefault="00B2753D">
      <w:pPr>
        <w:ind w:left="-540" w:right="-615"/>
        <w:jc w:val="left"/>
        <w:rPr>
          <w:b/>
          <w:bCs/>
          <w:u w:val="single"/>
        </w:rPr>
      </w:pPr>
    </w:p>
    <w:p w14:paraId="01893A37" w14:textId="77777777" w:rsidR="00B2753D" w:rsidRDefault="00000000">
      <w:pPr>
        <w:pStyle w:val="Header"/>
        <w:tabs>
          <w:tab w:val="clear" w:pos="4320"/>
          <w:tab w:val="clear" w:pos="8640"/>
        </w:tabs>
        <w:jc w:val="center"/>
        <w:rPr>
          <w:sz w:val="36"/>
          <w:szCs w:val="36"/>
        </w:rPr>
      </w:pPr>
      <w:r>
        <w:rPr>
          <w:sz w:val="36"/>
          <w:szCs w:val="36"/>
        </w:rPr>
        <w:t>Recruitment of a Physician</w:t>
      </w:r>
    </w:p>
    <w:p w14:paraId="088AFAEB" w14:textId="77777777" w:rsidR="00B2753D" w:rsidRDefault="00000000">
      <w:pPr>
        <w:jc w:val="center"/>
        <w:rPr>
          <w:sz w:val="36"/>
          <w:szCs w:val="36"/>
        </w:rPr>
      </w:pPr>
      <w:r>
        <w:rPr>
          <w:sz w:val="36"/>
          <w:szCs w:val="36"/>
        </w:rPr>
        <w:t>GL-23-022</w:t>
      </w:r>
    </w:p>
    <w:p w14:paraId="56C8BFEB" w14:textId="77777777" w:rsidR="00B2753D" w:rsidRDefault="00B2753D">
      <w:pPr>
        <w:jc w:val="center"/>
        <w:rPr>
          <w:sz w:val="36"/>
          <w:szCs w:val="36"/>
        </w:rPr>
      </w:pPr>
    </w:p>
    <w:p w14:paraId="6E7788B3" w14:textId="77777777" w:rsidR="00B2753D" w:rsidRDefault="00B2753D">
      <w:pPr>
        <w:jc w:val="left"/>
        <w:rPr>
          <w:b/>
          <w:bCs/>
          <w:sz w:val="28"/>
          <w:szCs w:val="28"/>
        </w:rPr>
      </w:pPr>
    </w:p>
    <w:p w14:paraId="7AC439F4" w14:textId="77777777" w:rsidR="00B2753D" w:rsidRDefault="00B2753D">
      <w:pPr>
        <w:jc w:val="left"/>
      </w:pPr>
    </w:p>
    <w:p w14:paraId="54F03A74" w14:textId="77777777" w:rsidR="00B2753D" w:rsidRDefault="00B2753D">
      <w:pPr>
        <w:jc w:val="left"/>
        <w:rPr>
          <w:bCs/>
          <w:sz w:val="24"/>
          <w:szCs w:val="24"/>
        </w:rPr>
      </w:pPr>
    </w:p>
    <w:p w14:paraId="1EFF54E0" w14:textId="77777777" w:rsidR="00B2753D" w:rsidRDefault="00B2753D">
      <w:pPr>
        <w:jc w:val="left"/>
        <w:rPr>
          <w:bCs/>
          <w:sz w:val="24"/>
          <w:szCs w:val="24"/>
        </w:rPr>
      </w:pPr>
    </w:p>
    <w:p w14:paraId="4467DBF5" w14:textId="77777777" w:rsidR="00B2753D" w:rsidRDefault="00B2753D">
      <w:pPr>
        <w:jc w:val="left"/>
        <w:rPr>
          <w:bCs/>
          <w:sz w:val="24"/>
          <w:szCs w:val="24"/>
        </w:rPr>
      </w:pPr>
    </w:p>
    <w:p w14:paraId="5F6E23E3" w14:textId="77777777" w:rsidR="00B2753D" w:rsidRDefault="00B2753D">
      <w:pPr>
        <w:jc w:val="left"/>
        <w:rPr>
          <w:bCs/>
          <w:sz w:val="24"/>
          <w:szCs w:val="24"/>
        </w:rPr>
      </w:pPr>
    </w:p>
    <w:p w14:paraId="1F63AC29" w14:textId="77777777" w:rsidR="00B2753D" w:rsidRDefault="00B2753D">
      <w:pPr>
        <w:jc w:val="left"/>
        <w:rPr>
          <w:bCs/>
          <w:sz w:val="24"/>
          <w:szCs w:val="24"/>
        </w:rPr>
      </w:pPr>
    </w:p>
    <w:p w14:paraId="4DD05B90" w14:textId="77777777" w:rsidR="00B2753D" w:rsidRDefault="00B2753D">
      <w:pPr>
        <w:jc w:val="left"/>
        <w:rPr>
          <w:bCs/>
          <w:sz w:val="24"/>
          <w:szCs w:val="24"/>
        </w:rPr>
      </w:pPr>
    </w:p>
    <w:p w14:paraId="4D5585C5" w14:textId="77777777" w:rsidR="00B2753D" w:rsidRDefault="00B2753D">
      <w:pPr>
        <w:jc w:val="left"/>
        <w:rPr>
          <w:bCs/>
          <w:sz w:val="24"/>
          <w:szCs w:val="24"/>
        </w:rPr>
      </w:pPr>
    </w:p>
    <w:p w14:paraId="64F9A3F7" w14:textId="77777777" w:rsidR="00B2753D" w:rsidRDefault="00B2753D">
      <w:pPr>
        <w:jc w:val="left"/>
        <w:rPr>
          <w:bCs/>
          <w:sz w:val="24"/>
          <w:szCs w:val="24"/>
        </w:rPr>
      </w:pPr>
    </w:p>
    <w:p w14:paraId="58142CEC" w14:textId="77777777" w:rsidR="00B2753D" w:rsidRDefault="00B2753D">
      <w:pPr>
        <w:jc w:val="left"/>
        <w:rPr>
          <w:bCs/>
          <w:sz w:val="24"/>
          <w:szCs w:val="24"/>
        </w:rPr>
      </w:pPr>
    </w:p>
    <w:p w14:paraId="190C2CAF" w14:textId="77777777" w:rsidR="00B2753D" w:rsidRDefault="00B2753D">
      <w:pPr>
        <w:jc w:val="left"/>
        <w:rPr>
          <w:bCs/>
          <w:sz w:val="24"/>
          <w:szCs w:val="24"/>
        </w:rPr>
      </w:pPr>
    </w:p>
    <w:p w14:paraId="031AEBFA" w14:textId="77777777" w:rsidR="00B2753D" w:rsidRDefault="00B2753D">
      <w:pPr>
        <w:jc w:val="left"/>
        <w:rPr>
          <w:bCs/>
          <w:sz w:val="24"/>
          <w:szCs w:val="24"/>
        </w:rPr>
      </w:pPr>
    </w:p>
    <w:p w14:paraId="3ADB845A" w14:textId="77777777" w:rsidR="00B2753D" w:rsidRDefault="00B2753D">
      <w:pPr>
        <w:jc w:val="left"/>
        <w:rPr>
          <w:bCs/>
          <w:sz w:val="24"/>
          <w:szCs w:val="24"/>
        </w:rPr>
      </w:pPr>
    </w:p>
    <w:p w14:paraId="127142D2" w14:textId="77777777" w:rsidR="00B2753D" w:rsidRDefault="00B2753D">
      <w:pPr>
        <w:jc w:val="left"/>
        <w:rPr>
          <w:bCs/>
          <w:sz w:val="24"/>
          <w:szCs w:val="24"/>
        </w:rPr>
      </w:pPr>
    </w:p>
    <w:p w14:paraId="1E1D3FC4" w14:textId="77777777" w:rsidR="00B2753D" w:rsidRDefault="00B2753D">
      <w:pPr>
        <w:jc w:val="left"/>
        <w:rPr>
          <w:bCs/>
          <w:sz w:val="24"/>
          <w:szCs w:val="24"/>
        </w:rPr>
      </w:pPr>
    </w:p>
    <w:p w14:paraId="632414FF" w14:textId="77777777" w:rsidR="00B2753D" w:rsidRDefault="00000000">
      <w:pPr>
        <w:ind w:left="5760"/>
        <w:jc w:val="left"/>
        <w:rPr>
          <w:sz w:val="24"/>
          <w:szCs w:val="24"/>
        </w:rPr>
      </w:pPr>
      <w:r>
        <w:rPr>
          <w:sz w:val="24"/>
          <w:szCs w:val="24"/>
        </w:rPr>
        <w:t>Terri Valquier, Purchasing Agent II</w:t>
      </w:r>
    </w:p>
    <w:p w14:paraId="7A466FD2" w14:textId="77777777" w:rsidR="00B2753D" w:rsidRDefault="00000000">
      <w:pPr>
        <w:ind w:left="5760"/>
        <w:jc w:val="left"/>
        <w:rPr>
          <w:bCs/>
          <w:sz w:val="24"/>
          <w:szCs w:val="24"/>
        </w:rPr>
      </w:pPr>
      <w:r>
        <w:rPr>
          <w:bCs/>
          <w:sz w:val="24"/>
          <w:szCs w:val="24"/>
        </w:rPr>
        <w:t>711 S. Vine Street</w:t>
      </w:r>
      <w:r>
        <w:rPr>
          <w:bCs/>
          <w:sz w:val="24"/>
          <w:szCs w:val="24"/>
        </w:rPr>
        <w:br/>
        <w:t>Glenwood, IA 51534</w:t>
      </w:r>
    </w:p>
    <w:p w14:paraId="7B3CCEC9" w14:textId="77777777" w:rsidR="00B2753D" w:rsidRDefault="00000000">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712-525-1322</w:t>
      </w:r>
      <w:bookmarkEnd w:id="12"/>
      <w:bookmarkEnd w:id="13"/>
      <w:bookmarkEnd w:id="14"/>
      <w:bookmarkEnd w:id="15"/>
    </w:p>
    <w:p w14:paraId="66D5ECD4" w14:textId="77777777" w:rsidR="00B2753D" w:rsidRDefault="00000000">
      <w:pPr>
        <w:ind w:left="5760"/>
        <w:jc w:val="left"/>
        <w:rPr>
          <w:bCs/>
          <w:sz w:val="24"/>
          <w:szCs w:val="24"/>
        </w:rPr>
      </w:pPr>
      <w:r>
        <w:rPr>
          <w:bCs/>
          <w:sz w:val="24"/>
          <w:szCs w:val="24"/>
        </w:rPr>
        <w:t>tvalqui@dhs.state.ia.us</w:t>
      </w:r>
    </w:p>
    <w:p w14:paraId="37EB6BF0" w14:textId="77777777" w:rsidR="00B2753D" w:rsidRDefault="00000000">
      <w:pPr>
        <w:spacing w:after="200" w:line="276" w:lineRule="auto"/>
        <w:jc w:val="left"/>
        <w:rPr>
          <w:bCs/>
          <w:sz w:val="24"/>
          <w:szCs w:val="24"/>
        </w:rPr>
      </w:pPr>
      <w:r>
        <w:rPr>
          <w:bCs/>
          <w:sz w:val="24"/>
          <w:szCs w:val="24"/>
        </w:rPr>
        <w:br w:type="page"/>
      </w:r>
    </w:p>
    <w:p w14:paraId="5D98B7BE" w14:textId="77777777" w:rsidR="00B2753D" w:rsidRDefault="00000000">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Pr>
          <w:i/>
        </w:rPr>
        <w:lastRenderedPageBreak/>
        <w:t>RFP Purpose</w:t>
      </w:r>
      <w:bookmarkEnd w:id="16"/>
      <w:bookmarkEnd w:id="17"/>
      <w:bookmarkEnd w:id="18"/>
      <w:bookmarkEnd w:id="19"/>
      <w:bookmarkEnd w:id="20"/>
      <w:bookmarkEnd w:id="21"/>
      <w:bookmarkEnd w:id="22"/>
      <w:r>
        <w:rPr>
          <w:i/>
        </w:rPr>
        <w:t>.</w:t>
      </w:r>
    </w:p>
    <w:p w14:paraId="46CDE0E5" w14:textId="6508EA12" w:rsidR="00B2753D" w:rsidRDefault="00000000">
      <w:pPr>
        <w:jc w:val="left"/>
      </w:pPr>
      <w:r>
        <w:t xml:space="preserve">Provide the most qualified candidates for the positions of a Permanent Physician to the Agency to fill a total of one (1) position, and will be located at GRC in Glenwood, Iowa. The Agency reserves the rights to award to multiple Contractors.  </w:t>
      </w:r>
    </w:p>
    <w:p w14:paraId="6339881B" w14:textId="77777777" w:rsidR="00B2753D" w:rsidRDefault="00B2753D">
      <w:pPr>
        <w:jc w:val="left"/>
        <w:rPr>
          <w:b/>
        </w:rPr>
      </w:pPr>
    </w:p>
    <w:p w14:paraId="3127689F" w14:textId="77777777" w:rsidR="00B2753D" w:rsidRDefault="00000000">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Pr>
          <w:i/>
        </w:rPr>
        <w:t>Duration of Contract</w:t>
      </w:r>
      <w:bookmarkEnd w:id="23"/>
      <w:bookmarkEnd w:id="24"/>
      <w:bookmarkEnd w:id="25"/>
      <w:bookmarkEnd w:id="26"/>
      <w:bookmarkEnd w:id="27"/>
      <w:bookmarkEnd w:id="28"/>
      <w:bookmarkEnd w:id="29"/>
      <w:r>
        <w:rPr>
          <w:i/>
        </w:rPr>
        <w:t>.</w:t>
      </w:r>
    </w:p>
    <w:p w14:paraId="4FE57C6B" w14:textId="77777777" w:rsidR="00B2753D" w:rsidRDefault="00000000">
      <w:pPr>
        <w:jc w:val="left"/>
      </w:pPr>
      <w:r>
        <w:t xml:space="preserve">The Agency anticipates executing a contract with a </w:t>
      </w:r>
      <w:proofErr w:type="gramStart"/>
      <w:r>
        <w:t>11 month</w:t>
      </w:r>
      <w:proofErr w:type="gramEnd"/>
      <w:r>
        <w:t xml:space="preserve"> contract term with no option for additional contract extensions.</w:t>
      </w:r>
    </w:p>
    <w:p w14:paraId="31E2FADA" w14:textId="77777777" w:rsidR="00B2753D" w:rsidRDefault="00B2753D">
      <w:pPr>
        <w:jc w:val="left"/>
      </w:pPr>
    </w:p>
    <w:p w14:paraId="6BBE38D6" w14:textId="77777777" w:rsidR="00B2753D" w:rsidRDefault="00000000">
      <w:pPr>
        <w:pStyle w:val="ContractLevel1"/>
        <w:shd w:val="clear" w:color="auto" w:fill="DDDDDD"/>
        <w:outlineLvl w:val="0"/>
      </w:pPr>
      <w:bookmarkStart w:id="30" w:name="_Toc265580860"/>
      <w:r>
        <w:t>Procurement Timetable</w:t>
      </w:r>
      <w:bookmarkEnd w:id="30"/>
      <w:r>
        <w:tab/>
      </w:r>
    </w:p>
    <w:p w14:paraId="7B975A0E" w14:textId="77777777" w:rsidR="00B2753D" w:rsidRDefault="00000000">
      <w:pPr>
        <w:ind w:right="-187"/>
        <w:jc w:val="left"/>
        <w:rPr>
          <w:bCs/>
        </w:rPr>
      </w:pPr>
      <w:r>
        <w:rPr>
          <w:bCs/>
        </w:rPr>
        <w:t>There are no exceptions to any deadlines for the Bidder; however, the Agency reserves the right to change the dates.  Times provided are in Central Time.</w:t>
      </w:r>
    </w:p>
    <w:p w14:paraId="7866D613" w14:textId="77777777" w:rsidR="00B2753D" w:rsidRDefault="00B2753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B2753D" w14:paraId="4E356B01" w14:textId="77777777">
        <w:tc>
          <w:tcPr>
            <w:tcW w:w="6930" w:type="dxa"/>
          </w:tcPr>
          <w:p w14:paraId="1C2F9502" w14:textId="77777777" w:rsidR="00B2753D" w:rsidRDefault="00000000">
            <w:pPr>
              <w:pStyle w:val="Header"/>
              <w:tabs>
                <w:tab w:val="clear" w:pos="4320"/>
                <w:tab w:val="clear" w:pos="8640"/>
              </w:tabs>
              <w:jc w:val="left"/>
              <w:rPr>
                <w:b/>
                <w:bCs/>
                <w:sz w:val="24"/>
                <w:szCs w:val="24"/>
              </w:rPr>
            </w:pPr>
            <w:r>
              <w:rPr>
                <w:b/>
                <w:bCs/>
                <w:sz w:val="24"/>
                <w:szCs w:val="24"/>
              </w:rPr>
              <w:t>Event</w:t>
            </w:r>
          </w:p>
        </w:tc>
        <w:tc>
          <w:tcPr>
            <w:tcW w:w="3330" w:type="dxa"/>
          </w:tcPr>
          <w:p w14:paraId="68743C2D" w14:textId="77777777" w:rsidR="00B2753D" w:rsidRDefault="00000000">
            <w:pPr>
              <w:pStyle w:val="Header"/>
              <w:tabs>
                <w:tab w:val="clear" w:pos="4320"/>
                <w:tab w:val="clear" w:pos="8640"/>
              </w:tabs>
              <w:jc w:val="left"/>
              <w:rPr>
                <w:b/>
                <w:bCs/>
                <w:sz w:val="24"/>
                <w:szCs w:val="24"/>
              </w:rPr>
            </w:pPr>
            <w:r>
              <w:rPr>
                <w:b/>
                <w:bCs/>
                <w:sz w:val="24"/>
                <w:szCs w:val="24"/>
              </w:rPr>
              <w:t>Date</w:t>
            </w:r>
          </w:p>
        </w:tc>
      </w:tr>
      <w:tr w:rsidR="00B2753D" w14:paraId="132E32FE" w14:textId="77777777">
        <w:tc>
          <w:tcPr>
            <w:tcW w:w="6930" w:type="dxa"/>
          </w:tcPr>
          <w:p w14:paraId="7256EB57" w14:textId="77777777" w:rsidR="00B2753D" w:rsidRDefault="00000000">
            <w:pPr>
              <w:jc w:val="left"/>
              <w:rPr>
                <w:b/>
                <w:bCs/>
              </w:rPr>
            </w:pPr>
            <w:r>
              <w:t>Agency Issues RFP Notice to Targeted Small Business Website (48 hours):</w:t>
            </w:r>
          </w:p>
        </w:tc>
        <w:tc>
          <w:tcPr>
            <w:tcW w:w="3330" w:type="dxa"/>
          </w:tcPr>
          <w:p w14:paraId="0B8F4A9D" w14:textId="77777777" w:rsidR="00B2753D" w:rsidRDefault="00000000">
            <w:pPr>
              <w:pStyle w:val="Header"/>
              <w:tabs>
                <w:tab w:val="clear" w:pos="4320"/>
                <w:tab w:val="clear" w:pos="8640"/>
              </w:tabs>
              <w:ind w:right="6"/>
              <w:jc w:val="left"/>
            </w:pPr>
            <w:r>
              <w:rPr>
                <w:b/>
                <w:bCs/>
              </w:rPr>
              <w:t>February 27, 2023</w:t>
            </w:r>
          </w:p>
        </w:tc>
      </w:tr>
      <w:tr w:rsidR="00B2753D" w14:paraId="3DC11F10" w14:textId="77777777">
        <w:trPr>
          <w:trHeight w:val="287"/>
        </w:trPr>
        <w:tc>
          <w:tcPr>
            <w:tcW w:w="6930" w:type="dxa"/>
          </w:tcPr>
          <w:p w14:paraId="6E66F876" w14:textId="77777777" w:rsidR="00B2753D" w:rsidRDefault="00000000">
            <w:pPr>
              <w:jc w:val="left"/>
              <w:rPr>
                <w:b/>
                <w:bCs/>
              </w:rPr>
            </w:pPr>
            <w:r>
              <w:t>Agency Issues RFP to Bid Opportunities Website</w:t>
            </w:r>
          </w:p>
        </w:tc>
        <w:tc>
          <w:tcPr>
            <w:tcW w:w="3330" w:type="dxa"/>
          </w:tcPr>
          <w:p w14:paraId="7F56BDED" w14:textId="77777777" w:rsidR="00B2753D" w:rsidRDefault="00000000">
            <w:pPr>
              <w:pStyle w:val="Header"/>
              <w:tabs>
                <w:tab w:val="clear" w:pos="4320"/>
                <w:tab w:val="clear" w:pos="8640"/>
              </w:tabs>
              <w:jc w:val="left"/>
              <w:rPr>
                <w:b/>
              </w:rPr>
            </w:pPr>
            <w:r>
              <w:rPr>
                <w:b/>
              </w:rPr>
              <w:t>March 1, 2023</w:t>
            </w:r>
          </w:p>
        </w:tc>
      </w:tr>
      <w:tr w:rsidR="00B2753D" w14:paraId="6450BDA7" w14:textId="77777777">
        <w:tc>
          <w:tcPr>
            <w:tcW w:w="6930" w:type="dxa"/>
          </w:tcPr>
          <w:p w14:paraId="34D18D4B" w14:textId="77777777" w:rsidR="00B2753D" w:rsidRDefault="00000000">
            <w:pPr>
              <w:pStyle w:val="Header"/>
              <w:tabs>
                <w:tab w:val="clear" w:pos="4320"/>
                <w:tab w:val="clear" w:pos="8640"/>
              </w:tabs>
              <w:jc w:val="left"/>
              <w:rPr>
                <w:b/>
                <w:bCs/>
              </w:rPr>
            </w:pPr>
            <w:r>
              <w:t xml:space="preserve">Bidder Letter of Intent to Bid Due By </w:t>
            </w:r>
          </w:p>
        </w:tc>
        <w:tc>
          <w:tcPr>
            <w:tcW w:w="3330" w:type="dxa"/>
          </w:tcPr>
          <w:p w14:paraId="66263FF9" w14:textId="77777777" w:rsidR="00B2753D" w:rsidRDefault="00000000">
            <w:pPr>
              <w:pStyle w:val="Header"/>
              <w:tabs>
                <w:tab w:val="clear" w:pos="4320"/>
                <w:tab w:val="clear" w:pos="8640"/>
              </w:tabs>
              <w:jc w:val="left"/>
              <w:rPr>
                <w:b/>
                <w:bCs/>
              </w:rPr>
            </w:pPr>
            <w:r>
              <w:rPr>
                <w:b/>
                <w:bCs/>
              </w:rPr>
              <w:t>March 10, 2023</w:t>
            </w:r>
          </w:p>
          <w:p w14:paraId="64712978" w14:textId="77777777" w:rsidR="00B2753D" w:rsidRDefault="00000000">
            <w:pPr>
              <w:pStyle w:val="Header"/>
              <w:tabs>
                <w:tab w:val="clear" w:pos="4320"/>
                <w:tab w:val="clear" w:pos="8640"/>
              </w:tabs>
              <w:jc w:val="left"/>
              <w:rPr>
                <w:b/>
              </w:rPr>
            </w:pPr>
            <w:r>
              <w:rPr>
                <w:b/>
              </w:rPr>
              <w:t>4:00 p.m.</w:t>
            </w:r>
          </w:p>
        </w:tc>
      </w:tr>
      <w:tr w:rsidR="00B2753D" w14:paraId="0BA35944" w14:textId="77777777">
        <w:trPr>
          <w:trHeight w:val="568"/>
        </w:trPr>
        <w:tc>
          <w:tcPr>
            <w:tcW w:w="6930" w:type="dxa"/>
          </w:tcPr>
          <w:p w14:paraId="0888A070" w14:textId="77777777" w:rsidR="00B2753D" w:rsidRDefault="00000000">
            <w:pPr>
              <w:pStyle w:val="Header"/>
              <w:tabs>
                <w:tab w:val="clear" w:pos="4320"/>
                <w:tab w:val="clear" w:pos="8640"/>
              </w:tabs>
              <w:jc w:val="left"/>
              <w:rPr>
                <w:b/>
                <w:bCs/>
              </w:rPr>
            </w:pPr>
            <w:r>
              <w:t>Bidder Written Questions Due By</w:t>
            </w:r>
          </w:p>
        </w:tc>
        <w:tc>
          <w:tcPr>
            <w:tcW w:w="3330" w:type="dxa"/>
          </w:tcPr>
          <w:p w14:paraId="7C7FAA52" w14:textId="77777777" w:rsidR="00B2753D" w:rsidRDefault="00000000">
            <w:pPr>
              <w:pStyle w:val="Header"/>
              <w:tabs>
                <w:tab w:val="clear" w:pos="4320"/>
                <w:tab w:val="clear" w:pos="8640"/>
              </w:tabs>
              <w:jc w:val="left"/>
              <w:rPr>
                <w:b/>
                <w:bCs/>
              </w:rPr>
            </w:pPr>
            <w:r>
              <w:rPr>
                <w:b/>
                <w:bCs/>
              </w:rPr>
              <w:t>March 15, 2023</w:t>
            </w:r>
          </w:p>
          <w:p w14:paraId="48B6107D" w14:textId="77777777" w:rsidR="00B2753D" w:rsidRDefault="00000000">
            <w:pPr>
              <w:pStyle w:val="Header"/>
              <w:tabs>
                <w:tab w:val="clear" w:pos="4320"/>
                <w:tab w:val="clear" w:pos="8640"/>
              </w:tabs>
              <w:jc w:val="left"/>
              <w:rPr>
                <w:b/>
              </w:rPr>
            </w:pPr>
            <w:r>
              <w:rPr>
                <w:b/>
                <w:bCs/>
              </w:rPr>
              <w:t>4:00 p.m.</w:t>
            </w:r>
          </w:p>
        </w:tc>
      </w:tr>
      <w:tr w:rsidR="00B2753D" w14:paraId="1B861569" w14:textId="77777777">
        <w:tc>
          <w:tcPr>
            <w:tcW w:w="6930" w:type="dxa"/>
          </w:tcPr>
          <w:p w14:paraId="14A42E9E" w14:textId="77777777" w:rsidR="00B2753D" w:rsidRDefault="00000000">
            <w:pPr>
              <w:pStyle w:val="Header"/>
              <w:tabs>
                <w:tab w:val="clear" w:pos="4320"/>
                <w:tab w:val="clear" w:pos="8640"/>
              </w:tabs>
              <w:jc w:val="left"/>
            </w:pPr>
            <w:r>
              <w:t>Agency Responses to Questions Issued By</w:t>
            </w:r>
          </w:p>
        </w:tc>
        <w:tc>
          <w:tcPr>
            <w:tcW w:w="3330" w:type="dxa"/>
          </w:tcPr>
          <w:p w14:paraId="799D1D9D" w14:textId="77777777" w:rsidR="00B2753D" w:rsidRDefault="00000000">
            <w:pPr>
              <w:pStyle w:val="Header"/>
              <w:tabs>
                <w:tab w:val="clear" w:pos="4320"/>
                <w:tab w:val="clear" w:pos="8640"/>
              </w:tabs>
              <w:jc w:val="left"/>
              <w:rPr>
                <w:b/>
                <w:bCs/>
              </w:rPr>
            </w:pPr>
            <w:r>
              <w:rPr>
                <w:b/>
                <w:bCs/>
              </w:rPr>
              <w:t>February 20, 2023</w:t>
            </w:r>
          </w:p>
        </w:tc>
      </w:tr>
      <w:tr w:rsidR="00B2753D" w14:paraId="30CA3EF7" w14:textId="77777777">
        <w:tc>
          <w:tcPr>
            <w:tcW w:w="6930" w:type="dxa"/>
          </w:tcPr>
          <w:p w14:paraId="01F01CEA" w14:textId="77777777" w:rsidR="00B2753D" w:rsidRDefault="00000000">
            <w:pPr>
              <w:pStyle w:val="Header"/>
              <w:tabs>
                <w:tab w:val="clear" w:pos="4320"/>
                <w:tab w:val="clear" w:pos="8640"/>
              </w:tabs>
              <w:jc w:val="left"/>
              <w:rPr>
                <w:b/>
                <w:bCs/>
              </w:rPr>
            </w:pPr>
            <w:r>
              <w:rPr>
                <w:b/>
              </w:rPr>
              <w:t>Bidder Proposals and any Amendments to Proposals Due By</w:t>
            </w:r>
          </w:p>
        </w:tc>
        <w:tc>
          <w:tcPr>
            <w:tcW w:w="3330" w:type="dxa"/>
          </w:tcPr>
          <w:p w14:paraId="7391E039" w14:textId="77777777" w:rsidR="00B2753D" w:rsidRDefault="00000000">
            <w:pPr>
              <w:pStyle w:val="Header"/>
              <w:tabs>
                <w:tab w:val="clear" w:pos="4320"/>
                <w:tab w:val="clear" w:pos="8640"/>
              </w:tabs>
              <w:jc w:val="left"/>
              <w:rPr>
                <w:b/>
                <w:bCs/>
              </w:rPr>
            </w:pPr>
            <w:r>
              <w:rPr>
                <w:b/>
                <w:bCs/>
              </w:rPr>
              <w:t>March 24, 2023</w:t>
            </w:r>
          </w:p>
          <w:p w14:paraId="3E53D2C9" w14:textId="77777777" w:rsidR="00B2753D" w:rsidRDefault="00000000">
            <w:pPr>
              <w:pStyle w:val="Header"/>
              <w:tabs>
                <w:tab w:val="clear" w:pos="4320"/>
                <w:tab w:val="clear" w:pos="8640"/>
              </w:tabs>
              <w:jc w:val="left"/>
            </w:pPr>
            <w:r>
              <w:rPr>
                <w:b/>
              </w:rPr>
              <w:t>4:00 p.m.</w:t>
            </w:r>
          </w:p>
        </w:tc>
      </w:tr>
      <w:tr w:rsidR="00B2753D" w14:paraId="0E301F5B" w14:textId="77777777">
        <w:trPr>
          <w:trHeight w:val="273"/>
        </w:trPr>
        <w:tc>
          <w:tcPr>
            <w:tcW w:w="6930" w:type="dxa"/>
          </w:tcPr>
          <w:p w14:paraId="59DE4A51" w14:textId="77777777" w:rsidR="00B2753D" w:rsidRDefault="00000000">
            <w:pPr>
              <w:jc w:val="left"/>
              <w:rPr>
                <w:b/>
                <w:bCs/>
              </w:rPr>
            </w:pPr>
            <w:r>
              <w:t xml:space="preserve">Agency Announces Apparent Successful Bidder/Notice of Intent to Award </w:t>
            </w:r>
          </w:p>
        </w:tc>
        <w:tc>
          <w:tcPr>
            <w:tcW w:w="3330" w:type="dxa"/>
          </w:tcPr>
          <w:p w14:paraId="3FD5F54B" w14:textId="77777777" w:rsidR="00B2753D" w:rsidRDefault="00000000">
            <w:pPr>
              <w:pStyle w:val="Header"/>
              <w:tabs>
                <w:tab w:val="clear" w:pos="4320"/>
                <w:tab w:val="clear" w:pos="8640"/>
              </w:tabs>
              <w:jc w:val="left"/>
              <w:rPr>
                <w:b/>
              </w:rPr>
            </w:pPr>
            <w:r>
              <w:rPr>
                <w:b/>
              </w:rPr>
              <w:t>March 31, 2023</w:t>
            </w:r>
          </w:p>
        </w:tc>
      </w:tr>
      <w:tr w:rsidR="00B2753D" w14:paraId="51FB47B3" w14:textId="77777777">
        <w:trPr>
          <w:trHeight w:val="516"/>
        </w:trPr>
        <w:tc>
          <w:tcPr>
            <w:tcW w:w="6930" w:type="dxa"/>
          </w:tcPr>
          <w:p w14:paraId="672FA91E" w14:textId="77777777" w:rsidR="00B2753D" w:rsidRDefault="00000000">
            <w:pPr>
              <w:jc w:val="left"/>
              <w:rPr>
                <w:b/>
                <w:bCs/>
              </w:rPr>
            </w:pPr>
            <w:r>
              <w:t xml:space="preserve">Contract Negotiations and Execution of the Contract Completed </w:t>
            </w:r>
          </w:p>
        </w:tc>
        <w:tc>
          <w:tcPr>
            <w:tcW w:w="3330" w:type="dxa"/>
          </w:tcPr>
          <w:p w14:paraId="2A77D38B" w14:textId="77777777" w:rsidR="00B2753D" w:rsidRDefault="00000000">
            <w:pPr>
              <w:pStyle w:val="Header"/>
              <w:tabs>
                <w:tab w:val="clear" w:pos="4320"/>
                <w:tab w:val="clear" w:pos="8640"/>
              </w:tabs>
              <w:jc w:val="left"/>
            </w:pPr>
            <w:r>
              <w:rPr>
                <w:b/>
                <w:bCs/>
              </w:rPr>
              <w:t>April 14, 2023</w:t>
            </w:r>
          </w:p>
        </w:tc>
      </w:tr>
      <w:tr w:rsidR="00B2753D" w14:paraId="50621160" w14:textId="77777777">
        <w:trPr>
          <w:trHeight w:val="516"/>
        </w:trPr>
        <w:tc>
          <w:tcPr>
            <w:tcW w:w="6930" w:type="dxa"/>
          </w:tcPr>
          <w:p w14:paraId="2FFA6D74" w14:textId="77777777" w:rsidR="00B2753D" w:rsidRDefault="00000000">
            <w:pPr>
              <w:jc w:val="left"/>
            </w:pPr>
            <w:r>
              <w:t>Anticipated Start Date for the Provision of Services</w:t>
            </w:r>
          </w:p>
        </w:tc>
        <w:tc>
          <w:tcPr>
            <w:tcW w:w="3330" w:type="dxa"/>
          </w:tcPr>
          <w:p w14:paraId="3545C34C" w14:textId="77777777" w:rsidR="00B2753D" w:rsidRDefault="00000000">
            <w:pPr>
              <w:pStyle w:val="Header"/>
              <w:tabs>
                <w:tab w:val="clear" w:pos="4320"/>
                <w:tab w:val="clear" w:pos="8640"/>
              </w:tabs>
              <w:jc w:val="left"/>
              <w:rPr>
                <w:b/>
                <w:bCs/>
              </w:rPr>
            </w:pPr>
            <w:r>
              <w:rPr>
                <w:b/>
                <w:bCs/>
              </w:rPr>
              <w:t>April 21, 2023</w:t>
            </w:r>
          </w:p>
        </w:tc>
      </w:tr>
    </w:tbl>
    <w:p w14:paraId="5D4176C0" w14:textId="77777777" w:rsidR="00B2753D" w:rsidRDefault="00000000">
      <w:pPr>
        <w:spacing w:after="200" w:line="276" w:lineRule="auto"/>
        <w:jc w:val="left"/>
        <w:rPr>
          <w:b/>
          <w:bCs/>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br w:type="page"/>
      </w:r>
    </w:p>
    <w:p w14:paraId="33758CA7" w14:textId="77777777" w:rsidR="00B2753D" w:rsidRDefault="00000000">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31"/>
      <w:bookmarkEnd w:id="32"/>
      <w:bookmarkEnd w:id="33"/>
      <w:bookmarkEnd w:id="34"/>
      <w:bookmarkEnd w:id="35"/>
      <w:bookmarkEnd w:id="36"/>
      <w:bookmarkEnd w:id="37"/>
      <w:r>
        <w:tab/>
      </w:r>
    </w:p>
    <w:p w14:paraId="3FA1A188" w14:textId="77777777" w:rsidR="00B2753D" w:rsidRDefault="00B2753D">
      <w:pPr>
        <w:keepNext/>
        <w:keepLines/>
        <w:jc w:val="left"/>
        <w:rPr>
          <w:b/>
          <w:bCs/>
        </w:rPr>
      </w:pPr>
    </w:p>
    <w:p w14:paraId="36BEC775" w14:textId="77777777" w:rsidR="00B2753D" w:rsidRDefault="00000000">
      <w:pPr>
        <w:pStyle w:val="ContractLevel2"/>
        <w:keepLines/>
        <w:outlineLvl w:val="1"/>
      </w:pPr>
      <w:bookmarkStart w:id="38" w:name="_Toc265580863"/>
      <w:proofErr w:type="gramStart"/>
      <w:r>
        <w:t>1.1  Background</w:t>
      </w:r>
      <w:bookmarkEnd w:id="38"/>
      <w:proofErr w:type="gramEnd"/>
      <w:r>
        <w:t>.</w:t>
      </w:r>
    </w:p>
    <w:p w14:paraId="4FF6A04E" w14:textId="77777777" w:rsidR="00B2753D" w:rsidRDefault="00000000">
      <w:pPr>
        <w:pStyle w:val="ContractLevel2"/>
        <w:keepLines/>
        <w:rPr>
          <w:b w:val="0"/>
          <w:bCs/>
          <w:i w:val="0"/>
        </w:rPr>
      </w:pPr>
      <w:r>
        <w:rPr>
          <w:b w:val="0"/>
          <w:i w:val="0"/>
        </w:rPr>
        <w:t xml:space="preserve">The Glenwood Resource Center (the Agency) is a State Resource Center that provides a full range of active treatment and habilitation services to individuals with intellectual disabilities.  We are operated by the Iowa Department of Human Services (DHS) and are licensed by the Iowa Department of Inspections and Appeals as Intermediate Care Facilities for Individuals with Intellectual Disabilities (ICF/ID).  The Agency currently serves 107 individuals in the facility.  Individuals are admitted because of significant behavioral challenges or medical issues requiring intensive and complex active treatment that community service providers are unwilling or unable to provide.   A typical individual had an intellectual disability and an additional co-occurring condition such as eating and chewing disorders (dysphagia), ingesting inedible objects (PICA), self-injurious or assaultive behaviors and other severe health and behavioral difficulties, including sexual offending. </w:t>
      </w:r>
    </w:p>
    <w:p w14:paraId="4370B125" w14:textId="77777777" w:rsidR="00B2753D" w:rsidRDefault="00B2753D">
      <w:pPr>
        <w:keepNext/>
        <w:keepLines/>
        <w:jc w:val="left"/>
        <w:rPr>
          <w:b/>
          <w:bCs/>
          <w:i/>
        </w:rPr>
      </w:pPr>
    </w:p>
    <w:p w14:paraId="5548A5FE" w14:textId="77777777" w:rsidR="00B2753D" w:rsidRDefault="00000000">
      <w:pPr>
        <w:pStyle w:val="ContractLevel2"/>
        <w:keepLines/>
        <w:outlineLvl w:val="1"/>
      </w:pPr>
      <w:bookmarkStart w:id="39" w:name="_Toc265507115"/>
      <w:bookmarkStart w:id="40" w:name="_Toc265564571"/>
      <w:bookmarkStart w:id="41" w:name="_Toc265580864"/>
      <w:proofErr w:type="gramStart"/>
      <w:r>
        <w:t>1.2  RFP</w:t>
      </w:r>
      <w:proofErr w:type="gramEnd"/>
      <w:r>
        <w:t xml:space="preserve"> General Definitions</w:t>
      </w:r>
      <w:bookmarkEnd w:id="39"/>
      <w:bookmarkEnd w:id="40"/>
      <w:bookmarkEnd w:id="41"/>
      <w:r>
        <w:t xml:space="preserve">.  </w:t>
      </w:r>
    </w:p>
    <w:p w14:paraId="5F14DB09" w14:textId="77777777" w:rsidR="00B2753D" w:rsidRDefault="00000000">
      <w:pPr>
        <w:keepNext/>
        <w:keepLines/>
        <w:jc w:val="left"/>
      </w:pPr>
      <w:r>
        <w:t>When appearing as capitalized terms in this RFP, including attachments, the following quoted terms (and the plural thereof, when appropriate) have the meanings set forth in this section.</w:t>
      </w:r>
    </w:p>
    <w:p w14:paraId="3E23D956" w14:textId="77777777" w:rsidR="00B2753D" w:rsidRDefault="00B2753D">
      <w:pPr>
        <w:keepNext/>
        <w:keepLines/>
        <w:jc w:val="left"/>
        <w:rPr>
          <w:b/>
        </w:rPr>
      </w:pPr>
    </w:p>
    <w:p w14:paraId="005595C2" w14:textId="77777777" w:rsidR="00B2753D" w:rsidRDefault="00000000">
      <w:pPr>
        <w:keepNext/>
        <w:keepLines/>
        <w:jc w:val="left"/>
      </w:pPr>
      <w:r>
        <w:rPr>
          <w:b/>
          <w:i/>
        </w:rPr>
        <w:t xml:space="preserve">“Agency” </w:t>
      </w:r>
      <w:r>
        <w:t xml:space="preserve">means the Iowa Department of Human Services.  </w:t>
      </w:r>
    </w:p>
    <w:p w14:paraId="6E5EDAF6" w14:textId="77777777" w:rsidR="00B2753D" w:rsidRDefault="00B2753D">
      <w:pPr>
        <w:keepNext/>
        <w:keepLines/>
        <w:jc w:val="left"/>
      </w:pPr>
    </w:p>
    <w:p w14:paraId="48030502" w14:textId="77777777" w:rsidR="00B2753D" w:rsidRDefault="00000000">
      <w:pPr>
        <w:keepNext/>
        <w:keepLines/>
        <w:jc w:val="left"/>
      </w:pPr>
      <w:r>
        <w:rPr>
          <w:b/>
          <w:i/>
          <w:iCs/>
        </w:rPr>
        <w:t>“Bid Proposal”</w:t>
      </w:r>
      <w:r>
        <w:t xml:space="preserve"> or </w:t>
      </w:r>
      <w:r>
        <w:rPr>
          <w:b/>
          <w:i/>
          <w:iCs/>
        </w:rPr>
        <w:t>“Proposal”</w:t>
      </w:r>
      <w:r>
        <w:t xml:space="preserve"> means the Bidder’s proposal submitted in response to the RFP.  </w:t>
      </w:r>
    </w:p>
    <w:p w14:paraId="36E3E655" w14:textId="77777777" w:rsidR="00B2753D" w:rsidRDefault="00B2753D">
      <w:pPr>
        <w:keepNext/>
        <w:keepLines/>
        <w:jc w:val="left"/>
      </w:pPr>
    </w:p>
    <w:p w14:paraId="60082517" w14:textId="77777777" w:rsidR="00B2753D" w:rsidRDefault="00000000">
      <w:pPr>
        <w:keepNext/>
        <w:keepLines/>
        <w:jc w:val="left"/>
      </w:pPr>
      <w:r>
        <w:rPr>
          <w:b/>
          <w:i/>
        </w:rPr>
        <w:t xml:space="preserve">“Bidder” </w:t>
      </w:r>
      <w:r>
        <w:t>means the entity that submits a Bid Proposal in response to this RFP.</w:t>
      </w:r>
    </w:p>
    <w:p w14:paraId="3383D7DF" w14:textId="77777777" w:rsidR="00B2753D" w:rsidRDefault="00B2753D">
      <w:pPr>
        <w:keepNext/>
        <w:keepLines/>
        <w:jc w:val="left"/>
        <w:rPr>
          <w:b/>
          <w:i/>
        </w:rPr>
      </w:pPr>
    </w:p>
    <w:p w14:paraId="63FD4ACB" w14:textId="77777777" w:rsidR="00B2753D" w:rsidRDefault="00000000">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072B4436" w14:textId="77777777" w:rsidR="00B2753D" w:rsidRDefault="00B2753D">
      <w:pPr>
        <w:keepNext/>
        <w:keepLines/>
        <w:jc w:val="left"/>
      </w:pPr>
    </w:p>
    <w:p w14:paraId="21E485C4" w14:textId="77777777" w:rsidR="00B2753D" w:rsidRDefault="00000000">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56EC61E1" w14:textId="77777777" w:rsidR="00B2753D" w:rsidRDefault="00B2753D">
      <w:pPr>
        <w:pStyle w:val="NoSpacing"/>
        <w:jc w:val="left"/>
        <w:rPr>
          <w:bCs/>
        </w:rPr>
      </w:pPr>
    </w:p>
    <w:p w14:paraId="4573DEFD" w14:textId="77777777" w:rsidR="00B2753D" w:rsidRDefault="00000000">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093E591E" w14:textId="77777777" w:rsidR="00B2753D" w:rsidRDefault="00B2753D">
      <w:pPr>
        <w:pStyle w:val="NoSpacing"/>
        <w:jc w:val="left"/>
      </w:pPr>
    </w:p>
    <w:p w14:paraId="37ED9922" w14:textId="77777777" w:rsidR="00B2753D" w:rsidRDefault="00B2753D">
      <w:pPr>
        <w:pStyle w:val="NoSpacing"/>
        <w:jc w:val="left"/>
      </w:pPr>
    </w:p>
    <w:p w14:paraId="311880E6" w14:textId="77777777" w:rsidR="00B2753D" w:rsidRDefault="00000000">
      <w:pPr>
        <w:pStyle w:val="NoSpacing"/>
        <w:jc w:val="left"/>
        <w:rPr>
          <w:b/>
          <w:i/>
        </w:rPr>
      </w:pPr>
      <w:r>
        <w:rPr>
          <w:b/>
          <w:i/>
        </w:rPr>
        <w:t xml:space="preserve">1.3 Scope of Work. </w:t>
      </w:r>
    </w:p>
    <w:p w14:paraId="1415BF57" w14:textId="77777777" w:rsidR="00B2753D" w:rsidRDefault="00000000">
      <w:pPr>
        <w:pStyle w:val="NoSpacing"/>
        <w:jc w:val="left"/>
        <w:rPr>
          <w:b/>
        </w:rPr>
      </w:pPr>
      <w:r>
        <w:rPr>
          <w:b/>
        </w:rPr>
        <w:t>1.3.1 Deliverables.</w:t>
      </w:r>
    </w:p>
    <w:p w14:paraId="215A2088" w14:textId="77777777" w:rsidR="00B2753D" w:rsidRDefault="00000000">
      <w:pPr>
        <w:pStyle w:val="NoSpacing"/>
        <w:jc w:val="left"/>
      </w:pPr>
      <w:r>
        <w:t xml:space="preserve">The Contractor shall provide the following:  </w:t>
      </w:r>
    </w:p>
    <w:p w14:paraId="199ED687" w14:textId="77777777" w:rsidR="00B2753D" w:rsidRDefault="00000000">
      <w:pPr>
        <w:pStyle w:val="NoSpacing"/>
        <w:jc w:val="left"/>
      </w:pPr>
      <w:r>
        <w:t>1.3.1 Deliverables.</w:t>
      </w:r>
      <w:r>
        <w:br/>
        <w:t xml:space="preserve">The Contractor shall provide the following:  </w:t>
      </w:r>
      <w:r>
        <w:br/>
        <w:t xml:space="preserve">The Contractor shall provide the following:   </w:t>
      </w:r>
      <w:r>
        <w:br/>
        <w:t>Provide the most qualified candidates for the positions of a Permanent Physician to the Agency to fill a total of one (1) position, and will be located at GRC in Glenwood, Iowa. Services shall include, but are not limited to, the following:</w:t>
      </w:r>
      <w:r>
        <w:br/>
      </w:r>
      <w:r>
        <w:br/>
        <w:t xml:space="preserve">1.3.1.1 Be able to present qualified candidates to the Agency on execution of this contract.  </w:t>
      </w:r>
      <w:r>
        <w:br/>
      </w:r>
      <w:r>
        <w:br/>
        <w:t>1.3.1.2  The qualified candidates will have the following competencies:</w:t>
      </w:r>
      <w:r>
        <w:br/>
        <w:t xml:space="preserve">     a) Must have completed an ACGME (accredited residency program) and possess a current license as a Medical Doctor or Doctor of Osteopathic in good standing (including licenses by state pharmacy board and Federal DEA); and must perform all clinical functions and medical assessments within the scope of practice.</w:t>
      </w:r>
      <w:r>
        <w:br/>
        <w:t xml:space="preserve">     b) Must have current knowledge of the principles and best practices of medical care to meet standards set forth </w:t>
      </w:r>
      <w:r>
        <w:lastRenderedPageBreak/>
        <w:t>by various regulatory agencies and professional organizations – minimum five (5) years’ experience in adult medicine.</w:t>
      </w:r>
      <w:r>
        <w:br/>
        <w:t xml:space="preserve">     c) Adhere to all policies, procedures, laws, and regulations as set forth by ICF/ID, Code of Iowa, and the Department of Human Services</w:t>
      </w:r>
      <w:r>
        <w:br/>
        <w:t xml:space="preserve">     d) Work a minimum of forty hours per week. </w:t>
      </w:r>
      <w:r>
        <w:br/>
        <w:t xml:space="preserve">     e) Ability to work in a call schedule to provide medical coverage at evenings, nights, and weekends. </w:t>
      </w:r>
      <w:r>
        <w:br/>
        <w:t xml:space="preserve">     f) Conduct individual medical examinations/evaluations, prescribe medication, and determine when patient referral is necessary.</w:t>
      </w:r>
      <w:r>
        <w:br/>
        <w:t xml:space="preserve">     g) Proven experience strongly preferred: Ability to work as a Primary Care Physician (PCP) in a primary care model to coordinate and oversee multispecialty care for intellectually challenged individuals diagnosed with complex medical issues. </w:t>
      </w:r>
      <w:r>
        <w:br/>
        <w:t xml:space="preserve">     h) Must be able to walk up and down stairs to code blue sites, to houses or other work sites</w:t>
      </w:r>
      <w:r>
        <w:br/>
        <w:t xml:space="preserve">     </w:t>
      </w:r>
      <w:proofErr w:type="spellStart"/>
      <w:r>
        <w:t>i</w:t>
      </w:r>
      <w:proofErr w:type="spellEnd"/>
      <w:r>
        <w:t>) Must complete necessary medical documents in a legible format.</w:t>
      </w:r>
      <w:r>
        <w:br/>
        <w:t xml:space="preserve">     j) Must be able to access the computer and perform necessary functions related to the individuals' electronic record.</w:t>
      </w:r>
      <w:r>
        <w:br/>
        <w:t xml:space="preserve">     k) Must have experience leading and be able to work and communicate effectively and cooperatively with Interdisciplinary Teams (IDT ) to achieve interdisciplinary goals set for the individuals served</w:t>
      </w:r>
      <w:r>
        <w:br/>
        <w:t xml:space="preserve">     l) Develop medical treatment plans and assume responsibility for plan execution</w:t>
      </w:r>
      <w:r>
        <w:br/>
        <w:t xml:space="preserve">     m) Provide general medical care to developmentally challenged individuals.</w:t>
      </w:r>
      <w:r>
        <w:br/>
        <w:t xml:space="preserve">     n) Ability to report to the worksite regularly and on time</w:t>
      </w:r>
      <w:r>
        <w:br/>
        <w:t xml:space="preserve">     o) Ability to follow orders and directives</w:t>
      </w:r>
      <w:r>
        <w:br/>
        <w:t xml:space="preserve">     p) Ability to work with others - build, foster and maintain partnerships at a variety of levels</w:t>
      </w:r>
      <w:r>
        <w:br/>
        <w:t xml:space="preserve">     q) Ability to meet deadlines</w:t>
      </w:r>
      <w:r>
        <w:br/>
        <w:t xml:space="preserve">     r) Comprehend complex situations and identify essential elements. Plan and carry out complex initiatives.</w:t>
      </w:r>
      <w:r>
        <w:br/>
        <w:t xml:space="preserve">     s) Recognize issues from both a systemic and independent approach, and to discern when each is appropriate.</w:t>
      </w:r>
      <w:r>
        <w:br/>
        <w:t xml:space="preserve">     t) Gather information from written and oral sources. Communicate orally and in writing effectively. Express information to individuals or groups effectively, </w:t>
      </w:r>
      <w:proofErr w:type="gramStart"/>
      <w:r>
        <w:t>taking into account</w:t>
      </w:r>
      <w:proofErr w:type="gramEnd"/>
      <w:r>
        <w:t xml:space="preserve"> the audience and nature of the information. </w:t>
      </w:r>
      <w:r>
        <w:br/>
        <w:t xml:space="preserve">     u) Establish program objectives or performance goals and to assess progress toward their achievement.</w:t>
      </w:r>
      <w:r>
        <w:br/>
        <w:t xml:space="preserve">     v) Organize and effectively prioritize responsibilities of self. Manage and resolve conflicts, confrontations, and disagreements in a positive, objective, and constructive manner to minimize negative personal impact.</w:t>
      </w:r>
      <w:r>
        <w:br/>
        <w:t xml:space="preserve">     w) Maintain commitment to practicing honest and respectful behavior and to holding subordinates accountable for ethical behavior.</w:t>
      </w:r>
      <w:r>
        <w:br/>
        <w:t xml:space="preserve">     x) Proven track record of quality results and change agent is desired</w:t>
      </w:r>
      <w:r>
        <w:br/>
        <w:t xml:space="preserve">     y) Attend professional development meetings and conferences</w:t>
      </w:r>
      <w:r>
        <w:br/>
      </w:r>
    </w:p>
    <w:p w14:paraId="7D98B9B4" w14:textId="77777777" w:rsidR="00B2753D" w:rsidRDefault="00B2753D">
      <w:pPr>
        <w:pStyle w:val="ContractLevel2"/>
        <w:keepNext w:val="0"/>
        <w:keepLines/>
        <w:outlineLvl w:val="1"/>
        <w:rPr>
          <w:b w:val="0"/>
        </w:rPr>
      </w:pPr>
      <w:bookmarkStart w:id="42" w:name="_Toc265507116"/>
      <w:bookmarkStart w:id="43" w:name="_Toc265580865"/>
    </w:p>
    <w:bookmarkEnd w:id="42"/>
    <w:bookmarkEnd w:id="43"/>
    <w:p w14:paraId="6719253A" w14:textId="77777777" w:rsidR="00B2753D" w:rsidRDefault="00000000">
      <w:pPr>
        <w:pStyle w:val="NoSpacing"/>
        <w:jc w:val="left"/>
        <w:rPr>
          <w:rStyle w:val="ContractLevel2Char"/>
          <w:i w:val="0"/>
        </w:rPr>
      </w:pPr>
      <w:r>
        <w:rPr>
          <w:rStyle w:val="ContractLevel2Char"/>
          <w:i w:val="0"/>
        </w:rPr>
        <w:t xml:space="preserve">1.3.2 Performance Measures.  </w:t>
      </w:r>
    </w:p>
    <w:p w14:paraId="4AB5FF35" w14:textId="77777777" w:rsidR="00B2753D" w:rsidRDefault="00000000">
      <w:pPr>
        <w:pStyle w:val="NoSpacing"/>
        <w:jc w:val="left"/>
        <w:rPr>
          <w:rStyle w:val="ContractLevel2Char"/>
          <w:b w:val="0"/>
          <w:i w:val="0"/>
        </w:rPr>
      </w:pPr>
      <w:r>
        <w:rPr>
          <w:rStyle w:val="ContractLevel2Char"/>
          <w:b w:val="0"/>
          <w:i w:val="0"/>
        </w:rPr>
        <w:t xml:space="preserve">The Contractor shall provide qualified candidates to the Agency for the position of Permanent Physician. </w:t>
      </w:r>
    </w:p>
    <w:p w14:paraId="430C65A0" w14:textId="77777777" w:rsidR="00B2753D" w:rsidRDefault="00B2753D">
      <w:pPr>
        <w:pStyle w:val="NoSpacing"/>
        <w:jc w:val="left"/>
      </w:pPr>
    </w:p>
    <w:p w14:paraId="4DA38F01" w14:textId="77777777" w:rsidR="00B2753D" w:rsidRDefault="00000000">
      <w:pPr>
        <w:pStyle w:val="NoSpacing"/>
        <w:jc w:val="left"/>
        <w:rPr>
          <w:sz w:val="18"/>
          <w:szCs w:val="18"/>
        </w:rPr>
      </w:pPr>
      <w:r>
        <w:rPr>
          <w:b/>
        </w:rPr>
        <w:t>1.3.3</w:t>
      </w:r>
      <w:r>
        <w:rPr>
          <w:b/>
          <w:i/>
        </w:rPr>
        <w:t xml:space="preserve"> </w:t>
      </w:r>
      <w:r>
        <w:rPr>
          <w:b/>
        </w:rPr>
        <w:t>Contract Payment Methodology.</w:t>
      </w:r>
    </w:p>
    <w:p w14:paraId="16B1F813" w14:textId="77777777" w:rsidR="00B2753D" w:rsidRDefault="00000000">
      <w:pPr>
        <w:jc w:val="left"/>
        <w:rPr>
          <w:bCs/>
        </w:rPr>
      </w:pPr>
      <w:r>
        <w:rPr>
          <w:bCs/>
        </w:rPr>
        <w:t xml:space="preserve">The Contractor will submit an invoice for the recruitment of the Permanent Physician to the Agency once a qualified candidate has been selected by the Agency.   </w:t>
      </w:r>
    </w:p>
    <w:p w14:paraId="4486BB28" w14:textId="77777777" w:rsidR="00B2753D" w:rsidRDefault="00B2753D">
      <w:pPr>
        <w:pStyle w:val="NoSpacing"/>
        <w:jc w:val="left"/>
        <w:rPr>
          <w:b/>
        </w:rPr>
      </w:pPr>
    </w:p>
    <w:p w14:paraId="7FC6C797" w14:textId="77777777" w:rsidR="00B2753D" w:rsidRDefault="00B2753D">
      <w:pPr>
        <w:pStyle w:val="NoSpacing"/>
        <w:jc w:val="left"/>
        <w:rPr>
          <w:b/>
        </w:rPr>
      </w:pPr>
    </w:p>
    <w:p w14:paraId="07E3F8CD" w14:textId="77777777" w:rsidR="00B2753D" w:rsidRDefault="00B2753D">
      <w:pPr>
        <w:jc w:val="left"/>
        <w:rPr>
          <w:bCs/>
        </w:rPr>
      </w:pPr>
    </w:p>
    <w:p w14:paraId="4FCC7736" w14:textId="77777777" w:rsidR="00B2753D" w:rsidRDefault="00000000">
      <w:pPr>
        <w:pStyle w:val="ContractLevel1"/>
        <w:keepNext/>
        <w:keepLines/>
        <w:widowControl w:val="0"/>
        <w:shd w:val="clear" w:color="auto" w:fill="DDDDDD"/>
        <w:outlineLvl w:val="0"/>
      </w:pPr>
      <w:bookmarkStart w:id="44" w:name="_Toc265506681"/>
      <w:bookmarkStart w:id="45" w:name="_Toc265507117"/>
      <w:bookmarkStart w:id="46" w:name="_Toc265564572"/>
      <w:bookmarkStart w:id="47" w:name="_Toc265580866"/>
      <w:r>
        <w:lastRenderedPageBreak/>
        <w:t xml:space="preserve">Section </w:t>
      </w:r>
      <w:proofErr w:type="gramStart"/>
      <w:r>
        <w:t>2  Basic</w:t>
      </w:r>
      <w:proofErr w:type="gramEnd"/>
      <w:r>
        <w:t xml:space="preserve"> Information About the RFP Process</w:t>
      </w:r>
      <w:bookmarkEnd w:id="44"/>
      <w:bookmarkEnd w:id="45"/>
      <w:bookmarkEnd w:id="46"/>
      <w:bookmarkEnd w:id="47"/>
      <w:r>
        <w:tab/>
      </w:r>
    </w:p>
    <w:p w14:paraId="720628EF" w14:textId="77777777" w:rsidR="00B2753D" w:rsidRDefault="00B2753D">
      <w:pPr>
        <w:keepNext/>
        <w:keepLines/>
        <w:widowControl w:val="0"/>
        <w:jc w:val="left"/>
        <w:rPr>
          <w:b/>
          <w:bCs/>
        </w:rPr>
      </w:pPr>
    </w:p>
    <w:p w14:paraId="715D3C40" w14:textId="77777777" w:rsidR="00B2753D" w:rsidRDefault="00000000">
      <w:pPr>
        <w:pStyle w:val="ContractLevel2"/>
        <w:keepLines/>
        <w:widowControl w:val="0"/>
        <w:outlineLvl w:val="1"/>
      </w:pPr>
      <w:bookmarkStart w:id="48" w:name="_Toc265507118"/>
      <w:bookmarkStart w:id="49" w:name="_Toc265564573"/>
      <w:bookmarkStart w:id="50" w:name="_Toc265580867"/>
      <w:proofErr w:type="gramStart"/>
      <w:r>
        <w:t>2.1  Issuing</w:t>
      </w:r>
      <w:proofErr w:type="gramEnd"/>
      <w:r>
        <w:t xml:space="preserve"> Officer</w:t>
      </w:r>
      <w:bookmarkEnd w:id="48"/>
      <w:bookmarkEnd w:id="49"/>
      <w:bookmarkEnd w:id="50"/>
      <w:r>
        <w:t>.</w:t>
      </w:r>
    </w:p>
    <w:p w14:paraId="20DD64F4" w14:textId="77777777" w:rsidR="00B2753D" w:rsidRDefault="00000000">
      <w:pPr>
        <w:keepNext/>
        <w:keepLines/>
        <w:widowControl w:val="0"/>
        <w:jc w:val="left"/>
      </w:pPr>
      <w:r>
        <w:t>The Issuing Officer is the sole point of contact regarding the RFP from the date of issuance until selection of the successful Bidder.  The Issuing Officer for this RFP is:</w:t>
      </w:r>
    </w:p>
    <w:p w14:paraId="6876A84C" w14:textId="77777777" w:rsidR="00B2753D" w:rsidRDefault="00000000">
      <w:pPr>
        <w:keepNext/>
        <w:keepLines/>
        <w:jc w:val="left"/>
        <w:rPr>
          <w:sz w:val="20"/>
          <w:szCs w:val="20"/>
        </w:rPr>
      </w:pPr>
      <w:r>
        <w:rPr>
          <w:sz w:val="20"/>
          <w:szCs w:val="20"/>
        </w:rPr>
        <w:t>Terri Valquier, Purchasing Agent II</w:t>
      </w:r>
    </w:p>
    <w:p w14:paraId="2B236CA3" w14:textId="77777777" w:rsidR="00B2753D" w:rsidRDefault="00000000">
      <w:pPr>
        <w:keepNext/>
        <w:keepLines/>
        <w:jc w:val="left"/>
        <w:rPr>
          <w:bCs/>
          <w:sz w:val="20"/>
          <w:szCs w:val="20"/>
        </w:rPr>
      </w:pPr>
      <w:r>
        <w:rPr>
          <w:bCs/>
          <w:sz w:val="20"/>
          <w:szCs w:val="20"/>
        </w:rPr>
        <w:t>711 S. Vine Street</w:t>
      </w:r>
      <w:r>
        <w:rPr>
          <w:bCs/>
          <w:sz w:val="20"/>
          <w:szCs w:val="20"/>
        </w:rPr>
        <w:br/>
        <w:t>Glenwood, IA 51534</w:t>
      </w:r>
    </w:p>
    <w:p w14:paraId="090B7AD1" w14:textId="77777777" w:rsidR="00B2753D" w:rsidRDefault="00000000">
      <w:pPr>
        <w:keepNext/>
        <w:keepLines/>
        <w:rPr>
          <w:sz w:val="20"/>
          <w:szCs w:val="20"/>
        </w:rPr>
      </w:pPr>
      <w:bookmarkStart w:id="51" w:name="_Toc263162489"/>
      <w:bookmarkStart w:id="52" w:name="_Toc265505504"/>
      <w:bookmarkStart w:id="53" w:name="_Toc265505529"/>
      <w:bookmarkStart w:id="54" w:name="_Toc265505661"/>
      <w:bookmarkStart w:id="55" w:name="_Toc265506272"/>
      <w:r>
        <w:rPr>
          <w:bCs/>
          <w:sz w:val="20"/>
          <w:szCs w:val="20"/>
        </w:rPr>
        <w:t>P</w:t>
      </w:r>
      <w:r>
        <w:rPr>
          <w:sz w:val="20"/>
          <w:szCs w:val="20"/>
        </w:rPr>
        <w:t xml:space="preserve">hone: </w:t>
      </w:r>
      <w:r>
        <w:rPr>
          <w:b/>
          <w:bCs/>
          <w:sz w:val="20"/>
          <w:szCs w:val="20"/>
        </w:rPr>
        <w:t xml:space="preserve"> </w:t>
      </w:r>
      <w:r>
        <w:rPr>
          <w:bCs/>
          <w:sz w:val="20"/>
          <w:szCs w:val="20"/>
        </w:rPr>
        <w:t>712-525-1322</w:t>
      </w:r>
      <w:bookmarkEnd w:id="51"/>
      <w:bookmarkEnd w:id="52"/>
      <w:bookmarkEnd w:id="53"/>
      <w:bookmarkEnd w:id="54"/>
      <w:bookmarkEnd w:id="55"/>
    </w:p>
    <w:p w14:paraId="18734FFD" w14:textId="77777777" w:rsidR="00B2753D" w:rsidRDefault="00000000">
      <w:pPr>
        <w:keepNext/>
        <w:keepLines/>
        <w:jc w:val="left"/>
        <w:rPr>
          <w:bCs/>
          <w:sz w:val="20"/>
          <w:szCs w:val="20"/>
        </w:rPr>
      </w:pPr>
      <w:r>
        <w:rPr>
          <w:bCs/>
          <w:sz w:val="20"/>
          <w:szCs w:val="20"/>
        </w:rPr>
        <w:t>tvalqui@dhs.state.ia.us</w:t>
      </w:r>
    </w:p>
    <w:p w14:paraId="1AD048E5" w14:textId="77777777" w:rsidR="00B2753D" w:rsidRDefault="00B2753D">
      <w:pPr>
        <w:keepNext/>
        <w:keepLines/>
        <w:jc w:val="left"/>
        <w:rPr>
          <w:bCs/>
          <w:sz w:val="24"/>
          <w:szCs w:val="24"/>
        </w:rPr>
      </w:pPr>
    </w:p>
    <w:p w14:paraId="43894492" w14:textId="77777777" w:rsidR="00B2753D" w:rsidRDefault="00000000">
      <w:pPr>
        <w:pStyle w:val="ContractLevel2"/>
        <w:keepLines/>
        <w:outlineLvl w:val="1"/>
      </w:pPr>
      <w:bookmarkStart w:id="56" w:name="_Toc265564574"/>
      <w:bookmarkStart w:id="57" w:name="_Toc265580868"/>
      <w:proofErr w:type="gramStart"/>
      <w:r>
        <w:t>2.2  Restriction</w:t>
      </w:r>
      <w:proofErr w:type="gramEnd"/>
      <w:r>
        <w:t xml:space="preserve"> on Bidder Communication</w:t>
      </w:r>
      <w:bookmarkEnd w:id="56"/>
      <w:bookmarkEnd w:id="57"/>
      <w:r>
        <w:t xml:space="preserve">. </w:t>
      </w:r>
    </w:p>
    <w:p w14:paraId="0418648B" w14:textId="77777777" w:rsidR="00B2753D" w:rsidRDefault="00000000">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36D5D142" w14:textId="77777777" w:rsidR="00B2753D" w:rsidRDefault="00B2753D">
      <w:pPr>
        <w:keepNext/>
        <w:keepLines/>
        <w:jc w:val="left"/>
      </w:pPr>
    </w:p>
    <w:p w14:paraId="43C9A39F" w14:textId="77777777" w:rsidR="00B2753D" w:rsidRDefault="00000000">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996F204" w14:textId="77777777" w:rsidR="00B2753D" w:rsidRDefault="00B2753D">
      <w:pPr>
        <w:keepNext/>
        <w:keepLines/>
        <w:jc w:val="left"/>
      </w:pPr>
    </w:p>
    <w:p w14:paraId="1ECF4278" w14:textId="77777777" w:rsidR="00B2753D" w:rsidRDefault="00000000">
      <w:pPr>
        <w:pStyle w:val="ContractLevel2"/>
        <w:keepLines/>
        <w:outlineLvl w:val="1"/>
      </w:pPr>
      <w:bookmarkStart w:id="58" w:name="_Toc265564575"/>
      <w:bookmarkStart w:id="59" w:name="_Toc265580869"/>
      <w:proofErr w:type="gramStart"/>
      <w:r>
        <w:t>2.3  Downloading</w:t>
      </w:r>
      <w:proofErr w:type="gramEnd"/>
      <w:r>
        <w:t xml:space="preserve"> the RFP from the Internet</w:t>
      </w:r>
      <w:bookmarkEnd w:id="58"/>
      <w:bookmarkEnd w:id="59"/>
      <w:r>
        <w:t>.</w:t>
      </w:r>
    </w:p>
    <w:p w14:paraId="1035C638" w14:textId="77777777" w:rsidR="00B2753D" w:rsidRDefault="00000000">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9"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7A0216E6" w14:textId="77777777" w:rsidR="00B2753D" w:rsidRDefault="00B2753D">
      <w:pPr>
        <w:jc w:val="left"/>
        <w:rPr>
          <w:b/>
        </w:rPr>
      </w:pPr>
    </w:p>
    <w:p w14:paraId="3D357D7A" w14:textId="77777777" w:rsidR="00B2753D" w:rsidRDefault="00000000">
      <w:pPr>
        <w:pStyle w:val="ContractLevel2"/>
        <w:outlineLvl w:val="1"/>
      </w:pPr>
      <w:bookmarkStart w:id="60" w:name="_Toc265580870"/>
      <w:bookmarkEnd w:id="60"/>
      <w:proofErr w:type="gramStart"/>
      <w:r>
        <w:t>2.4  Reserved</w:t>
      </w:r>
      <w:proofErr w:type="gramEnd"/>
      <w:r>
        <w:t>.  (Online Resources)</w:t>
      </w:r>
    </w:p>
    <w:p w14:paraId="481B77FA" w14:textId="77777777" w:rsidR="00B2753D" w:rsidRDefault="00B2753D">
      <w:pPr>
        <w:jc w:val="left"/>
      </w:pPr>
      <w:bookmarkStart w:id="61" w:name="_Toc265564576"/>
      <w:bookmarkStart w:id="62" w:name="_Toc265580871"/>
    </w:p>
    <w:bookmarkEnd w:id="61"/>
    <w:bookmarkEnd w:id="62"/>
    <w:p w14:paraId="0FC89822" w14:textId="77777777" w:rsidR="00297A74" w:rsidRPr="005261AE" w:rsidRDefault="00297A74" w:rsidP="00297A74">
      <w:pPr>
        <w:jc w:val="left"/>
        <w:rPr>
          <w:i/>
        </w:rPr>
      </w:pPr>
      <w:proofErr w:type="gramStart"/>
      <w:r w:rsidRPr="005261AE">
        <w:rPr>
          <w:b/>
          <w:i/>
        </w:rPr>
        <w:t>2.5  Intent</w:t>
      </w:r>
      <w:proofErr w:type="gramEnd"/>
      <w:r w:rsidRPr="005261AE">
        <w:rPr>
          <w:b/>
          <w:i/>
        </w:rPr>
        <w:t xml:space="preserve"> to Bid.</w:t>
      </w:r>
    </w:p>
    <w:p w14:paraId="1D80F7FE" w14:textId="77777777" w:rsidR="00297A74" w:rsidRPr="005261AE" w:rsidRDefault="00297A74" w:rsidP="00297A74">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15E9C77F" w14:textId="77777777" w:rsidR="00B2753D" w:rsidRDefault="00B2753D">
      <w:pPr>
        <w:pStyle w:val="ContractLevel2"/>
        <w:outlineLvl w:val="1"/>
      </w:pPr>
    </w:p>
    <w:p w14:paraId="44970BB5" w14:textId="77777777" w:rsidR="00B2753D" w:rsidRDefault="00000000">
      <w:pPr>
        <w:jc w:val="left"/>
        <w:rPr>
          <w:b/>
          <w:i/>
        </w:rPr>
      </w:pPr>
      <w:bookmarkStart w:id="63" w:name="_Toc265564577"/>
      <w:bookmarkStart w:id="64" w:name="_Toc265580872"/>
      <w:bookmarkEnd w:id="63"/>
      <w:bookmarkEnd w:id="64"/>
      <w:proofErr w:type="gramStart"/>
      <w:r>
        <w:rPr>
          <w:b/>
          <w:i/>
        </w:rPr>
        <w:t>2.6  Reserved</w:t>
      </w:r>
      <w:proofErr w:type="gramEnd"/>
      <w:r>
        <w:rPr>
          <w:b/>
          <w:i/>
        </w:rPr>
        <w:t>.  (Bidders’ Conference)</w:t>
      </w:r>
    </w:p>
    <w:p w14:paraId="71A8FDE9" w14:textId="77777777" w:rsidR="00B2753D" w:rsidRDefault="00B2753D">
      <w:pPr>
        <w:pStyle w:val="ContractLevel2"/>
        <w:outlineLvl w:val="1"/>
        <w:rPr>
          <w:b w:val="0"/>
        </w:rPr>
      </w:pPr>
    </w:p>
    <w:p w14:paraId="7B21C7B5" w14:textId="77777777" w:rsidR="00B2753D" w:rsidRDefault="00000000">
      <w:pPr>
        <w:pStyle w:val="ContractLevel2"/>
        <w:outlineLvl w:val="1"/>
        <w:rPr>
          <w:b w:val="0"/>
          <w:bCs/>
          <w:i w:val="0"/>
        </w:rPr>
      </w:pPr>
      <w:bookmarkStart w:id="65" w:name="_Toc265564578"/>
      <w:bookmarkStart w:id="66" w:name="_Toc265580873"/>
      <w:proofErr w:type="gramStart"/>
      <w:r>
        <w:t>2.7  Questions</w:t>
      </w:r>
      <w:proofErr w:type="gramEnd"/>
      <w:r>
        <w:t>, Requests for Clarification, and Suggested Changes</w:t>
      </w:r>
      <w:bookmarkEnd w:id="65"/>
      <w:bookmarkEnd w:id="66"/>
      <w:r>
        <w:t xml:space="preserve">. </w:t>
      </w:r>
    </w:p>
    <w:p w14:paraId="3DEDD6CE" w14:textId="77777777" w:rsidR="00297A74" w:rsidRPr="005261AE" w:rsidRDefault="00297A74" w:rsidP="00297A74">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5261AE">
        <w:rPr>
          <w:bCs/>
        </w:rPr>
        <w:t>question and answer</w:t>
      </w:r>
      <w:proofErr w:type="gramEnd"/>
      <w:r w:rsidRPr="005261AE">
        <w:rPr>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0025F4EA" w14:textId="77777777" w:rsidR="00B2753D" w:rsidRDefault="00B2753D">
      <w:pPr>
        <w:jc w:val="left"/>
        <w:rPr>
          <w:bCs/>
        </w:rPr>
      </w:pPr>
    </w:p>
    <w:p w14:paraId="4B316FC0" w14:textId="77777777" w:rsidR="00B2753D" w:rsidRDefault="00000000">
      <w:pPr>
        <w:jc w:val="left"/>
        <w:rPr>
          <w:bCs/>
        </w:rPr>
      </w:pPr>
      <w:r>
        <w:rPr>
          <w:bCs/>
        </w:rPr>
        <w:t xml:space="preserve">Written responses to questions will be posted at </w:t>
      </w:r>
      <w:hyperlink r:id="rId10" w:history="1">
        <w:r>
          <w:rPr>
            <w:rStyle w:val="Hyperlink"/>
            <w:bCs/>
          </w:rPr>
          <w:t>http://bidopportunities.iowa.gov/</w:t>
        </w:r>
      </w:hyperlink>
      <w:r>
        <w:t xml:space="preserve"> by the date provided in the Procurement Timetable</w:t>
      </w:r>
      <w:r>
        <w:rPr>
          <w:bCs/>
        </w:rPr>
        <w:t xml:space="preserve">.    </w:t>
      </w:r>
    </w:p>
    <w:p w14:paraId="4299022D" w14:textId="77777777" w:rsidR="00B2753D" w:rsidRDefault="00B2753D">
      <w:pPr>
        <w:jc w:val="left"/>
        <w:rPr>
          <w:bCs/>
        </w:rPr>
      </w:pPr>
    </w:p>
    <w:p w14:paraId="02F55005" w14:textId="77777777" w:rsidR="00B2753D" w:rsidRDefault="00000000">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180B70DD" w14:textId="77777777" w:rsidR="00B2753D" w:rsidRDefault="00B2753D">
      <w:pPr>
        <w:pStyle w:val="ContractLevel2"/>
        <w:outlineLvl w:val="1"/>
      </w:pPr>
    </w:p>
    <w:bookmarkEnd w:id="0"/>
    <w:bookmarkEnd w:id="1"/>
    <w:p w14:paraId="743DBCD1" w14:textId="77777777" w:rsidR="00297A74" w:rsidRPr="005261AE" w:rsidRDefault="00297A74" w:rsidP="00297A74">
      <w:pPr>
        <w:keepNext/>
        <w:jc w:val="left"/>
        <w:outlineLvl w:val="1"/>
        <w:rPr>
          <w:b/>
          <w:i/>
        </w:rPr>
      </w:pPr>
      <w:proofErr w:type="gramStart"/>
      <w:r w:rsidRPr="005261AE">
        <w:rPr>
          <w:b/>
          <w:i/>
        </w:rPr>
        <w:t>2.8  Submission</w:t>
      </w:r>
      <w:proofErr w:type="gramEnd"/>
      <w:r w:rsidRPr="005261AE">
        <w:rPr>
          <w:b/>
          <w:i/>
        </w:rPr>
        <w:t xml:space="preserve"> of Bid Proposal.</w:t>
      </w:r>
    </w:p>
    <w:p w14:paraId="7F8190DD" w14:textId="77777777" w:rsidR="00297A74" w:rsidRPr="005261AE" w:rsidRDefault="00297A74" w:rsidP="00297A74">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89F60B4" w14:textId="77777777" w:rsidR="00297A74" w:rsidRPr="005261AE" w:rsidRDefault="00297A74" w:rsidP="00297A74">
      <w:pPr>
        <w:jc w:val="left"/>
      </w:pPr>
    </w:p>
    <w:p w14:paraId="3EA978B4" w14:textId="3A1EFF4D" w:rsidR="00B2753D" w:rsidRDefault="00297A74" w:rsidP="00297A74">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523507B6" w14:textId="77777777" w:rsidR="00297A74" w:rsidRDefault="00297A74" w:rsidP="00297A74">
      <w:pPr>
        <w:jc w:val="left"/>
        <w:rPr>
          <w:b/>
          <w:bCs/>
        </w:rPr>
      </w:pPr>
    </w:p>
    <w:p w14:paraId="1FD72F6E" w14:textId="77777777" w:rsidR="00297A74" w:rsidRPr="005261AE" w:rsidRDefault="00297A74" w:rsidP="00297A74">
      <w:pPr>
        <w:keepNext/>
        <w:jc w:val="left"/>
        <w:outlineLvl w:val="1"/>
        <w:rPr>
          <w:b/>
          <w:i/>
        </w:rPr>
      </w:pPr>
      <w:bookmarkStart w:id="67" w:name="_Toc265564580"/>
      <w:bookmarkStart w:id="68" w:name="_Toc265580875"/>
      <w:proofErr w:type="gramStart"/>
      <w:r w:rsidRPr="005261AE">
        <w:rPr>
          <w:b/>
          <w:i/>
        </w:rPr>
        <w:t>2.9  Amendment</w:t>
      </w:r>
      <w:proofErr w:type="gramEnd"/>
      <w:r w:rsidRPr="005261AE">
        <w:rPr>
          <w:b/>
          <w:i/>
        </w:rPr>
        <w:t xml:space="preserve"> to the RFP and Bid Proposal</w:t>
      </w:r>
      <w:bookmarkEnd w:id="67"/>
      <w:bookmarkEnd w:id="68"/>
      <w:r w:rsidRPr="005261AE">
        <w:rPr>
          <w:b/>
          <w:i/>
        </w:rPr>
        <w:t xml:space="preserve">.    </w:t>
      </w:r>
    </w:p>
    <w:p w14:paraId="1D434044" w14:textId="77777777" w:rsidR="00297A74" w:rsidRPr="005261AE" w:rsidRDefault="00297A74" w:rsidP="00297A74">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805381C" w14:textId="77777777" w:rsidR="00297A74" w:rsidRPr="005261AE" w:rsidRDefault="00297A74" w:rsidP="00297A74">
      <w:pPr>
        <w:jc w:val="left"/>
      </w:pPr>
    </w:p>
    <w:p w14:paraId="3B4667FC" w14:textId="77777777" w:rsidR="00297A74" w:rsidRPr="005261AE" w:rsidRDefault="00297A74" w:rsidP="00297A74">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70FF1E9" w14:textId="77777777" w:rsidR="00297A74" w:rsidRPr="005261AE" w:rsidRDefault="00297A74" w:rsidP="00297A74">
      <w:pPr>
        <w:jc w:val="left"/>
      </w:pPr>
    </w:p>
    <w:p w14:paraId="59C0366F" w14:textId="77777777" w:rsidR="00297A74" w:rsidRPr="005261AE" w:rsidRDefault="00297A74" w:rsidP="00297A74">
      <w:pPr>
        <w:jc w:val="left"/>
      </w:pPr>
      <w:r w:rsidRPr="005261AE">
        <w:t xml:space="preserve">The Agency reserves the right to amend or provide clarifications to the RFP at any time.  RFP amendments will be posted to the State’s website at </w:t>
      </w:r>
      <w:hyperlink r:id="rId11"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7884B03B" w14:textId="77777777" w:rsidR="00B2753D" w:rsidRDefault="00B2753D">
      <w:pPr>
        <w:jc w:val="left"/>
      </w:pPr>
    </w:p>
    <w:p w14:paraId="00DC5277" w14:textId="77777777" w:rsidR="00297A74" w:rsidRPr="005261AE" w:rsidRDefault="00297A74" w:rsidP="00297A74">
      <w:pPr>
        <w:keepNext/>
        <w:jc w:val="left"/>
        <w:outlineLvl w:val="1"/>
        <w:rPr>
          <w:b/>
          <w:i/>
        </w:rPr>
      </w:pPr>
      <w:bookmarkStart w:id="69" w:name="_Toc265564581"/>
      <w:bookmarkStart w:id="70" w:name="_Toc265580876"/>
      <w:proofErr w:type="gramStart"/>
      <w:r w:rsidRPr="005261AE">
        <w:rPr>
          <w:b/>
          <w:i/>
        </w:rPr>
        <w:t>2.10  Withdrawal</w:t>
      </w:r>
      <w:proofErr w:type="gramEnd"/>
      <w:r w:rsidRPr="005261AE">
        <w:rPr>
          <w:b/>
          <w:i/>
        </w:rPr>
        <w:t xml:space="preserve"> of Bid Proposal</w:t>
      </w:r>
      <w:bookmarkEnd w:id="69"/>
      <w:bookmarkEnd w:id="70"/>
      <w:r w:rsidRPr="005261AE">
        <w:rPr>
          <w:b/>
          <w:i/>
        </w:rPr>
        <w:t>.</w:t>
      </w:r>
    </w:p>
    <w:p w14:paraId="1F54522F" w14:textId="77777777" w:rsidR="00297A74" w:rsidRPr="005261AE" w:rsidRDefault="00297A74" w:rsidP="00297A74">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55E699FA" w14:textId="77777777" w:rsidR="00B2753D" w:rsidRDefault="00B2753D">
      <w:pPr>
        <w:jc w:val="left"/>
        <w:rPr>
          <w:b/>
          <w:bCs/>
        </w:rPr>
      </w:pPr>
    </w:p>
    <w:p w14:paraId="0AADF3E6" w14:textId="77777777" w:rsidR="00B2753D" w:rsidRDefault="00000000">
      <w:pPr>
        <w:pStyle w:val="ContractLevel2"/>
        <w:outlineLvl w:val="1"/>
      </w:pPr>
      <w:bookmarkStart w:id="71" w:name="_Toc265564582"/>
      <w:bookmarkStart w:id="72" w:name="_Toc265580877"/>
      <w:proofErr w:type="gramStart"/>
      <w:r>
        <w:t>2.11  Costs</w:t>
      </w:r>
      <w:proofErr w:type="gramEnd"/>
      <w:r>
        <w:t xml:space="preserve"> of Preparing the Bid Proposal</w:t>
      </w:r>
      <w:bookmarkEnd w:id="71"/>
      <w:bookmarkEnd w:id="72"/>
      <w:r>
        <w:t>.</w:t>
      </w:r>
    </w:p>
    <w:p w14:paraId="4E727D7E" w14:textId="77777777" w:rsidR="00B2753D" w:rsidRDefault="00000000">
      <w:pPr>
        <w:jc w:val="left"/>
      </w:pPr>
      <w:r>
        <w:t xml:space="preserve">The costs of preparation and delivery of the Bid Proposal are solely the responsibility of the Bidder.      </w:t>
      </w:r>
    </w:p>
    <w:p w14:paraId="19453ACB" w14:textId="77777777" w:rsidR="00B2753D" w:rsidRDefault="00B2753D">
      <w:pPr>
        <w:jc w:val="left"/>
      </w:pPr>
    </w:p>
    <w:p w14:paraId="0FED466E" w14:textId="77777777" w:rsidR="00B2753D" w:rsidRDefault="00000000">
      <w:pPr>
        <w:pStyle w:val="ContractLevel2"/>
        <w:outlineLvl w:val="1"/>
      </w:pPr>
      <w:bookmarkStart w:id="73" w:name="_Toc265564583"/>
      <w:bookmarkStart w:id="74" w:name="_Toc265580878"/>
      <w:proofErr w:type="gramStart"/>
      <w:r>
        <w:t>2.12  Rejection</w:t>
      </w:r>
      <w:proofErr w:type="gramEnd"/>
      <w:r>
        <w:t xml:space="preserve"> of Bid Proposals</w:t>
      </w:r>
      <w:bookmarkEnd w:id="73"/>
      <w:bookmarkEnd w:id="74"/>
      <w:r>
        <w:t>.</w:t>
      </w:r>
    </w:p>
    <w:p w14:paraId="1CB3A4C8" w14:textId="77777777" w:rsidR="00B2753D" w:rsidRDefault="00000000">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32C556B0" w14:textId="77777777" w:rsidR="00B2753D" w:rsidRDefault="00B2753D">
      <w:pPr>
        <w:jc w:val="left"/>
      </w:pPr>
    </w:p>
    <w:p w14:paraId="579B6318" w14:textId="77777777" w:rsidR="00B2753D" w:rsidRDefault="00000000">
      <w:pPr>
        <w:pStyle w:val="ContractLevel2"/>
        <w:outlineLvl w:val="1"/>
      </w:pPr>
      <w:bookmarkStart w:id="75" w:name="_Toc265564584"/>
      <w:bookmarkStart w:id="76" w:name="_Toc265580879"/>
      <w:proofErr w:type="gramStart"/>
      <w:r>
        <w:t xml:space="preserve">2.13  </w:t>
      </w:r>
      <w:bookmarkEnd w:id="75"/>
      <w:bookmarkEnd w:id="76"/>
      <w:r>
        <w:t>Review</w:t>
      </w:r>
      <w:proofErr w:type="gramEnd"/>
      <w:r>
        <w:t xml:space="preserve"> of Bid Proposals.</w:t>
      </w:r>
    </w:p>
    <w:p w14:paraId="7F3582A8" w14:textId="77777777" w:rsidR="00B2753D" w:rsidRDefault="00000000">
      <w:pPr>
        <w:jc w:val="left"/>
      </w:pPr>
      <w:r>
        <w:t xml:space="preserve">Only Bidders that meet the mandatory requirements and are not subject to disqualification will be considered for award of a contract.    </w:t>
      </w:r>
    </w:p>
    <w:p w14:paraId="42E2594C" w14:textId="77777777" w:rsidR="00B2753D" w:rsidRDefault="00B2753D">
      <w:pPr>
        <w:pStyle w:val="Heading8"/>
        <w:jc w:val="left"/>
        <w:rPr>
          <w:b w:val="0"/>
          <w:bCs w:val="0"/>
          <w:u w:val="none"/>
        </w:rPr>
      </w:pPr>
    </w:p>
    <w:p w14:paraId="0088929A" w14:textId="77777777" w:rsidR="00B2753D" w:rsidRDefault="00000000">
      <w:pPr>
        <w:pStyle w:val="ContractLevel3"/>
        <w:outlineLvl w:val="2"/>
      </w:pPr>
      <w:bookmarkStart w:id="77" w:name="_Toc265564595"/>
      <w:bookmarkStart w:id="78" w:name="_Toc265580891"/>
      <w:proofErr w:type="gramStart"/>
      <w:r>
        <w:t>2.13.1  Mandatory</w:t>
      </w:r>
      <w:proofErr w:type="gramEnd"/>
      <w:r>
        <w:t xml:space="preserve"> Requirements</w:t>
      </w:r>
      <w:bookmarkEnd w:id="77"/>
      <w:bookmarkEnd w:id="78"/>
      <w:r>
        <w:t>.</w:t>
      </w:r>
    </w:p>
    <w:p w14:paraId="126CD732" w14:textId="77777777" w:rsidR="00B2753D" w:rsidRDefault="00000000">
      <w:pPr>
        <w:jc w:val="left"/>
      </w:pPr>
      <w:r>
        <w:t xml:space="preserve">Bidders must meet these mandatory requirements or will be disqualified and not considered for award of a contract: </w:t>
      </w:r>
    </w:p>
    <w:p w14:paraId="748843F2" w14:textId="77777777" w:rsidR="00B2753D" w:rsidRDefault="00B2753D">
      <w:pPr>
        <w:jc w:val="left"/>
        <w:rPr>
          <w:b/>
          <w:bCs/>
          <w:u w:val="single"/>
        </w:rPr>
      </w:pPr>
    </w:p>
    <w:p w14:paraId="2AA39BC1" w14:textId="77777777" w:rsidR="00B2753D" w:rsidRDefault="00000000">
      <w:pPr>
        <w:pStyle w:val="ListParagraph"/>
      </w:pPr>
      <w:r>
        <w:t>The Issuing Officer must receive the Bid Proposal, and any amendments thereof, prior to or on the due date and time (See RFP Sections 2.8 and 2.9).</w:t>
      </w:r>
    </w:p>
    <w:p w14:paraId="619B0E82" w14:textId="77777777" w:rsidR="00B2753D" w:rsidRDefault="00000000">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14887170" w14:textId="77777777" w:rsidR="00B2753D" w:rsidRDefault="00B2753D">
      <w:pPr>
        <w:jc w:val="left"/>
        <w:rPr>
          <w:b/>
        </w:rPr>
      </w:pPr>
    </w:p>
    <w:p w14:paraId="517491DB" w14:textId="77777777" w:rsidR="00B2753D" w:rsidRDefault="00000000">
      <w:pPr>
        <w:pStyle w:val="ContractLevel3"/>
        <w:outlineLvl w:val="2"/>
      </w:pPr>
      <w:proofErr w:type="gramStart"/>
      <w:r>
        <w:t>2.13.2  Reasons</w:t>
      </w:r>
      <w:proofErr w:type="gramEnd"/>
      <w:r>
        <w:t xml:space="preserve"> Proposals May be Disqualified.</w:t>
      </w:r>
    </w:p>
    <w:p w14:paraId="000C52EF" w14:textId="77777777" w:rsidR="00B2753D" w:rsidRDefault="00000000">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73D63C2A" w14:textId="77777777" w:rsidR="00B2753D" w:rsidRDefault="00B2753D">
      <w:pPr>
        <w:jc w:val="left"/>
      </w:pPr>
    </w:p>
    <w:p w14:paraId="7CCF10F0" w14:textId="77777777" w:rsidR="00B2753D" w:rsidRDefault="00000000">
      <w:pPr>
        <w:pStyle w:val="ListParagraph"/>
      </w:pPr>
      <w:r>
        <w:t>Bidder initiates unauthorized contact regarding this RFP with employees other than the Issuing Officer (See RFP Section 2.2</w:t>
      </w:r>
      <w:proofErr w:type="gramStart"/>
      <w:r>
        <w:t>);</w:t>
      </w:r>
      <w:proofErr w:type="gramEnd"/>
    </w:p>
    <w:p w14:paraId="2EC9D494" w14:textId="77777777" w:rsidR="00B2753D" w:rsidRDefault="00000000">
      <w:pPr>
        <w:pStyle w:val="ListParagraph"/>
      </w:pPr>
      <w:r>
        <w:t>Bidder fails to comply with the RFP’s formatting specifications so that the Bid Proposal cannot be fairly compared to other bids (See RFP Section 3.1</w:t>
      </w:r>
      <w:proofErr w:type="gramStart"/>
      <w:r>
        <w:t>);</w:t>
      </w:r>
      <w:proofErr w:type="gramEnd"/>
    </w:p>
    <w:p w14:paraId="0FED0251" w14:textId="77777777" w:rsidR="00B2753D" w:rsidRDefault="00000000">
      <w:pPr>
        <w:pStyle w:val="ListParagraph"/>
      </w:pPr>
      <w:r>
        <w:t xml:space="preserve">Bidder fails, in the Agency’s opinion, to include the content required for the </w:t>
      </w:r>
      <w:proofErr w:type="gramStart"/>
      <w:r>
        <w:t>RFP;</w:t>
      </w:r>
      <w:proofErr w:type="gramEnd"/>
    </w:p>
    <w:p w14:paraId="127E9B05" w14:textId="77777777" w:rsidR="00B2753D" w:rsidRDefault="00000000">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1E0DCE22" w14:textId="77777777" w:rsidR="00B2753D" w:rsidRDefault="00000000">
      <w:pPr>
        <w:pStyle w:val="ListParagraph"/>
      </w:pPr>
      <w:r>
        <w:t xml:space="preserve">Bidder’s response materially changes Scope of Work </w:t>
      </w:r>
      <w:proofErr w:type="gramStart"/>
      <w:r>
        <w:t>specifications;</w:t>
      </w:r>
      <w:proofErr w:type="gramEnd"/>
    </w:p>
    <w:p w14:paraId="12A9B47D" w14:textId="77777777" w:rsidR="00B2753D" w:rsidRDefault="00000000">
      <w:pPr>
        <w:pStyle w:val="ListParagraph"/>
      </w:pPr>
      <w:r>
        <w:t>Bidder fails to submit the RFP attachments containing all signatures (See RFP Section 3.2.6</w:t>
      </w:r>
      <w:proofErr w:type="gramStart"/>
      <w:r>
        <w:t>);</w:t>
      </w:r>
      <w:proofErr w:type="gramEnd"/>
    </w:p>
    <w:p w14:paraId="137DD37D" w14:textId="77777777" w:rsidR="00B2753D" w:rsidRDefault="00000000">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5D271F1A" w14:textId="77777777" w:rsidR="00B2753D" w:rsidRDefault="00000000">
      <w:pPr>
        <w:pStyle w:val="ListParagraph"/>
      </w:pPr>
      <w:r>
        <w:rPr>
          <w:bCs/>
        </w:rPr>
        <w:t>Bi</w:t>
      </w:r>
      <w:r>
        <w:t>dder includes assumptions in its Bid Proposal (See RFP Section 2.7);</w:t>
      </w:r>
      <w:r>
        <w:rPr>
          <w:bCs/>
        </w:rPr>
        <w:t xml:space="preserve"> or</w:t>
      </w:r>
    </w:p>
    <w:p w14:paraId="40E1073B" w14:textId="77777777" w:rsidR="00B2753D" w:rsidRDefault="00000000">
      <w:pPr>
        <w:pStyle w:val="ListParagraph"/>
      </w:pPr>
      <w:r>
        <w:t>Bidder fails to respond to the Agency’s request for clarifications, information, documents, or references that the Agency may make at any point in the RFP process.</w:t>
      </w:r>
    </w:p>
    <w:p w14:paraId="0F6249DC" w14:textId="77777777" w:rsidR="00297A74" w:rsidRDefault="00297A74" w:rsidP="00297A74">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2" w:history="1">
        <w:r w:rsidRPr="005261AE">
          <w:rPr>
            <w:color w:val="0000FF"/>
            <w:u w:val="single"/>
          </w:rPr>
          <w:t>https://ipers.org/investments/restrictions</w:t>
        </w:r>
      </w:hyperlink>
      <w:r w:rsidRPr="005261AE">
        <w:t xml:space="preserve">. </w:t>
      </w:r>
    </w:p>
    <w:p w14:paraId="74CD89F9" w14:textId="77777777" w:rsidR="00B2753D" w:rsidRDefault="00B2753D">
      <w:pPr>
        <w:jc w:val="left"/>
      </w:pPr>
    </w:p>
    <w:p w14:paraId="0C32FC69" w14:textId="77777777" w:rsidR="00B2753D" w:rsidRDefault="00000000">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1B0A11CD" w14:textId="77777777" w:rsidR="00B2753D" w:rsidRDefault="00B2753D">
      <w:pPr>
        <w:jc w:val="left"/>
        <w:rPr>
          <w:b/>
          <w:bCs/>
        </w:rPr>
      </w:pPr>
    </w:p>
    <w:p w14:paraId="6C59AE27" w14:textId="77777777" w:rsidR="00B2753D" w:rsidRDefault="00000000">
      <w:pPr>
        <w:pStyle w:val="ContractLevel2"/>
        <w:outlineLvl w:val="1"/>
      </w:pPr>
      <w:bookmarkStart w:id="79" w:name="_Toc265564585"/>
      <w:bookmarkStart w:id="80" w:name="_Toc265580880"/>
      <w:proofErr w:type="gramStart"/>
      <w:r>
        <w:t>2.14  Bid</w:t>
      </w:r>
      <w:proofErr w:type="gramEnd"/>
      <w:r>
        <w:t xml:space="preserve"> Proposal Clarification Process</w:t>
      </w:r>
      <w:bookmarkEnd w:id="79"/>
      <w:bookmarkEnd w:id="80"/>
      <w:r>
        <w:t xml:space="preserve">.    </w:t>
      </w:r>
      <w:r>
        <w:tab/>
      </w:r>
    </w:p>
    <w:p w14:paraId="477AEF5A" w14:textId="77777777" w:rsidR="00B2753D" w:rsidRDefault="0000000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23D19CC" w14:textId="77777777" w:rsidR="00B2753D" w:rsidRDefault="00B2753D">
      <w:pPr>
        <w:jc w:val="left"/>
      </w:pPr>
    </w:p>
    <w:p w14:paraId="0D13999A" w14:textId="77777777" w:rsidR="00B2753D" w:rsidRDefault="00000000">
      <w:pPr>
        <w:pStyle w:val="ContractLevel2"/>
        <w:outlineLvl w:val="1"/>
      </w:pPr>
      <w:bookmarkStart w:id="81" w:name="_Toc265564586"/>
      <w:bookmarkStart w:id="82" w:name="_Toc265580881"/>
      <w:proofErr w:type="gramStart"/>
      <w:r>
        <w:lastRenderedPageBreak/>
        <w:t>2.15  Verification</w:t>
      </w:r>
      <w:proofErr w:type="gramEnd"/>
      <w:r>
        <w:t xml:space="preserve"> of Bid Proposal Contents</w:t>
      </w:r>
      <w:bookmarkEnd w:id="81"/>
      <w:bookmarkEnd w:id="82"/>
      <w:r>
        <w:t xml:space="preserve">.    </w:t>
      </w:r>
    </w:p>
    <w:p w14:paraId="43F87167" w14:textId="77777777" w:rsidR="00B2753D" w:rsidRDefault="00000000">
      <w:pPr>
        <w:jc w:val="left"/>
      </w:pPr>
      <w:r>
        <w:t xml:space="preserve">The contents of a Bid Proposal submitted by a Bidder are subject to verification.  </w:t>
      </w:r>
    </w:p>
    <w:p w14:paraId="2D2348B2" w14:textId="77777777" w:rsidR="00B2753D" w:rsidRDefault="00B2753D">
      <w:pPr>
        <w:jc w:val="left"/>
      </w:pPr>
    </w:p>
    <w:p w14:paraId="3DA8AB0F" w14:textId="77777777" w:rsidR="00B2753D" w:rsidRDefault="00000000">
      <w:pPr>
        <w:pStyle w:val="ContractLevel2"/>
        <w:outlineLvl w:val="1"/>
      </w:pPr>
      <w:bookmarkStart w:id="83" w:name="_Toc265564587"/>
      <w:bookmarkStart w:id="84" w:name="_Toc265580882"/>
      <w:proofErr w:type="gramStart"/>
      <w:r>
        <w:t>2.16  Reference</w:t>
      </w:r>
      <w:proofErr w:type="gramEnd"/>
      <w:r>
        <w:t xml:space="preserve"> Checks</w:t>
      </w:r>
      <w:bookmarkEnd w:id="83"/>
      <w:bookmarkEnd w:id="84"/>
      <w:r>
        <w:t>.</w:t>
      </w:r>
    </w:p>
    <w:p w14:paraId="0AB7227D" w14:textId="77777777" w:rsidR="00B2753D" w:rsidRDefault="0000000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2EB2C631" w14:textId="77777777" w:rsidR="00B2753D" w:rsidRDefault="00B2753D">
      <w:pPr>
        <w:jc w:val="left"/>
      </w:pPr>
    </w:p>
    <w:p w14:paraId="1B6A02CC" w14:textId="77777777" w:rsidR="00B2753D" w:rsidRDefault="00000000">
      <w:pPr>
        <w:pStyle w:val="ContractLevel2"/>
        <w:outlineLvl w:val="1"/>
      </w:pPr>
      <w:bookmarkStart w:id="85" w:name="_Toc265564588"/>
      <w:bookmarkStart w:id="86" w:name="_Toc265580883"/>
      <w:proofErr w:type="gramStart"/>
      <w:r>
        <w:t>2.17  Information</w:t>
      </w:r>
      <w:proofErr w:type="gramEnd"/>
      <w:r>
        <w:t xml:space="preserve"> from Other Sources</w:t>
      </w:r>
      <w:bookmarkEnd w:id="85"/>
      <w:bookmarkEnd w:id="86"/>
      <w:r>
        <w:t>.</w:t>
      </w:r>
    </w:p>
    <w:p w14:paraId="4CF9FA0A" w14:textId="77777777" w:rsidR="00B2753D" w:rsidRDefault="00000000">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CFA38BC" w14:textId="77777777" w:rsidR="00B2753D" w:rsidRDefault="00B2753D">
      <w:pPr>
        <w:jc w:val="left"/>
      </w:pPr>
    </w:p>
    <w:p w14:paraId="165F5BBE" w14:textId="77777777" w:rsidR="00B2753D" w:rsidRDefault="00000000">
      <w:pPr>
        <w:pStyle w:val="ContractLevel2"/>
        <w:outlineLvl w:val="1"/>
      </w:pPr>
      <w:bookmarkStart w:id="87" w:name="_Toc265564589"/>
      <w:bookmarkStart w:id="88" w:name="_Toc265580884"/>
      <w:proofErr w:type="gramStart"/>
      <w:r>
        <w:t>2.18  Criminal</w:t>
      </w:r>
      <w:proofErr w:type="gramEnd"/>
      <w:r>
        <w:t xml:space="preserve"> History and Background Investigation</w:t>
      </w:r>
      <w:bookmarkEnd w:id="87"/>
      <w:bookmarkEnd w:id="88"/>
      <w:r>
        <w:t>.</w:t>
      </w:r>
    </w:p>
    <w:p w14:paraId="4DC150B6" w14:textId="77777777" w:rsidR="00297A74" w:rsidRDefault="00297A74" w:rsidP="00297A74">
      <w:r>
        <w:t xml:space="preserve">The Agency reserves the right to conduct criminal history checks and background investigations (hereafter, “Investigations”) of the Bidder and the Bidder’s officers, directors, shareholders, partners, and managerial and supervisory personnel involved in the performance of the Contract.  The Agency’s right to perform such Investigations also extends to the Bidder’s staff, agents, or subcontractors who may have direct contact with the Agency’s clients or those that may provide services for the Agency’s clients.  By submitting its Proposal, the Bidder hereby explicitly authorizes the Agency to conduct such Investigations.  These Investigations may </w:t>
      </w:r>
      <w:proofErr w:type="gramStart"/>
      <w:r>
        <w:t>include, but</w:t>
      </w:r>
      <w:proofErr w:type="gramEnd"/>
      <w:r>
        <w:t xml:space="preserve"> may not be limited to:  Child Abuse Registry, Dependent Adult Abuse Registry, Sexual Offender Registry Checks, and DCI/FBI Criminal History Record checks for specific categories of persons who may have direct contact with the Agency’s clients or may provide services for the Agency’s clients.  Upon the Agency’s request, the Bidder shall fully cooperate with the Agency in obtaining authorizations on Agency forms and any required waivers or releases in a timely manner.  The Agency may determine, in its sole discretion, to either not award or not </w:t>
      </w:r>
      <w:proofErr w:type="gramStart"/>
      <w:r>
        <w:t>enter into</w:t>
      </w:r>
      <w:proofErr w:type="gramEnd"/>
      <w:r>
        <w:t xml:space="preserve"> a contract with a bidder, or to terminate a subsequent contract, based on the results of these Investigations. </w:t>
      </w:r>
    </w:p>
    <w:p w14:paraId="718510DA" w14:textId="77777777" w:rsidR="00B2753D" w:rsidRDefault="00B2753D">
      <w:pPr>
        <w:jc w:val="left"/>
      </w:pPr>
    </w:p>
    <w:p w14:paraId="18E463CC" w14:textId="77777777" w:rsidR="00B2753D" w:rsidRDefault="00000000">
      <w:pPr>
        <w:pStyle w:val="ContractLevel2"/>
        <w:outlineLvl w:val="1"/>
      </w:pPr>
      <w:bookmarkStart w:id="89" w:name="_Toc265564590"/>
      <w:bookmarkStart w:id="90" w:name="_Toc265580885"/>
      <w:proofErr w:type="gramStart"/>
      <w:r>
        <w:t>2.19  Disposition</w:t>
      </w:r>
      <w:proofErr w:type="gramEnd"/>
      <w:r>
        <w:t xml:space="preserve"> of Bid Proposals</w:t>
      </w:r>
      <w:bookmarkEnd w:id="89"/>
      <w:bookmarkEnd w:id="90"/>
      <w:r>
        <w:t xml:space="preserve">.    </w:t>
      </w:r>
    </w:p>
    <w:p w14:paraId="0CD55278" w14:textId="77777777" w:rsidR="00B2753D" w:rsidRDefault="0000000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EC97266" w14:textId="77777777" w:rsidR="00B2753D" w:rsidRDefault="00B2753D">
      <w:pPr>
        <w:keepNext/>
        <w:jc w:val="left"/>
      </w:pPr>
    </w:p>
    <w:p w14:paraId="4136A4B9" w14:textId="77777777" w:rsidR="00B2753D" w:rsidRDefault="00000000">
      <w:pPr>
        <w:pStyle w:val="ContractLevel2"/>
        <w:outlineLvl w:val="1"/>
      </w:pPr>
      <w:bookmarkStart w:id="91" w:name="_Toc265564591"/>
      <w:bookmarkStart w:id="92" w:name="_Toc265580886"/>
      <w:proofErr w:type="gramStart"/>
      <w:r>
        <w:t>2.20  Public</w:t>
      </w:r>
      <w:proofErr w:type="gramEnd"/>
      <w:r>
        <w:t xml:space="preserve"> Records and Request for Confidential Treatment</w:t>
      </w:r>
      <w:bookmarkEnd w:id="91"/>
      <w:bookmarkEnd w:id="92"/>
      <w:r>
        <w:t>.</w:t>
      </w:r>
    </w:p>
    <w:p w14:paraId="685A15CF" w14:textId="77777777" w:rsidR="00B2753D" w:rsidRDefault="0000000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6303A6C6" w14:textId="77777777" w:rsidR="00B2753D" w:rsidRDefault="00B2753D">
      <w:pPr>
        <w:jc w:val="left"/>
      </w:pPr>
    </w:p>
    <w:p w14:paraId="1E21EE72" w14:textId="77777777" w:rsidR="00B2753D" w:rsidRDefault="00000000">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w:t>
      </w:r>
      <w:proofErr w:type="gramStart"/>
      <w:r>
        <w:t>domain</w:t>
      </w:r>
      <w:proofErr w:type="gramEnd"/>
      <w:r>
        <w:t xml:space="preserve">  </w:t>
      </w:r>
    </w:p>
    <w:p w14:paraId="16C55033" w14:textId="77777777" w:rsidR="00B2753D" w:rsidRDefault="00B2753D">
      <w:pPr>
        <w:jc w:val="left"/>
      </w:pPr>
    </w:p>
    <w:p w14:paraId="2AA284A1" w14:textId="77777777" w:rsidR="00B2753D" w:rsidRDefault="0000000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37C6CEA2" w14:textId="77777777" w:rsidR="00B2753D" w:rsidRDefault="00B2753D">
      <w:pPr>
        <w:jc w:val="left"/>
      </w:pPr>
    </w:p>
    <w:p w14:paraId="60F1F4E4" w14:textId="77777777" w:rsidR="00B2753D" w:rsidRDefault="00000000">
      <w:pPr>
        <w:jc w:val="left"/>
      </w:pPr>
      <w: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3D4CB914" w14:textId="77777777" w:rsidR="00B2753D" w:rsidRDefault="00B2753D">
      <w:pPr>
        <w:jc w:val="left"/>
        <w:rPr>
          <w:b/>
          <w:bCs/>
        </w:rPr>
      </w:pPr>
    </w:p>
    <w:p w14:paraId="4364FD78" w14:textId="77777777" w:rsidR="00B2753D" w:rsidRDefault="00000000">
      <w:pPr>
        <w:pStyle w:val="ContractLevel2"/>
        <w:outlineLvl w:val="1"/>
      </w:pPr>
      <w:bookmarkStart w:id="93" w:name="_Toc265564592"/>
      <w:bookmarkStart w:id="94" w:name="_Toc265580887"/>
      <w:proofErr w:type="gramStart"/>
      <w:r>
        <w:t>2.21  Copyrights</w:t>
      </w:r>
      <w:bookmarkEnd w:id="93"/>
      <w:bookmarkEnd w:id="94"/>
      <w:proofErr w:type="gramEnd"/>
      <w:r>
        <w:t>.</w:t>
      </w:r>
    </w:p>
    <w:p w14:paraId="145CD032" w14:textId="77777777" w:rsidR="00B2753D" w:rsidRDefault="00000000">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47ABBB58" w14:textId="77777777" w:rsidR="00B2753D" w:rsidRDefault="00B2753D">
      <w:pPr>
        <w:jc w:val="left"/>
      </w:pPr>
    </w:p>
    <w:p w14:paraId="223F0D1E" w14:textId="77777777" w:rsidR="00B2753D" w:rsidRDefault="00000000">
      <w:pPr>
        <w:pStyle w:val="ContractLevel2"/>
        <w:outlineLvl w:val="1"/>
      </w:pPr>
      <w:bookmarkStart w:id="95" w:name="_Toc265564593"/>
      <w:bookmarkStart w:id="96" w:name="_Toc265580888"/>
      <w:proofErr w:type="gramStart"/>
      <w:r>
        <w:t>2.22  Release</w:t>
      </w:r>
      <w:proofErr w:type="gramEnd"/>
      <w:r>
        <w:t xml:space="preserve"> of Claims</w:t>
      </w:r>
      <w:bookmarkEnd w:id="95"/>
      <w:bookmarkEnd w:id="96"/>
      <w:r>
        <w:t>.</w:t>
      </w:r>
    </w:p>
    <w:p w14:paraId="67E6EBD2" w14:textId="77777777" w:rsidR="00B2753D" w:rsidRDefault="00000000">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20F1D2C6" w14:textId="77777777" w:rsidR="00B2753D" w:rsidRDefault="00B2753D">
      <w:pPr>
        <w:jc w:val="left"/>
      </w:pPr>
    </w:p>
    <w:p w14:paraId="782FB697" w14:textId="77777777" w:rsidR="00B2753D" w:rsidRDefault="00000000">
      <w:pPr>
        <w:pStyle w:val="ContractLevel2"/>
        <w:outlineLvl w:val="1"/>
      </w:pPr>
      <w:bookmarkStart w:id="97" w:name="_Toc265580889"/>
      <w:bookmarkEnd w:id="97"/>
      <w:proofErr w:type="gramStart"/>
      <w:r>
        <w:t>2.23  Reserved</w:t>
      </w:r>
      <w:proofErr w:type="gramEnd"/>
      <w:r>
        <w:t xml:space="preserve">.  (Presentations)  </w:t>
      </w:r>
    </w:p>
    <w:p w14:paraId="597CB5B1" w14:textId="77777777" w:rsidR="00B2753D" w:rsidRDefault="00B2753D">
      <w:pPr>
        <w:jc w:val="left"/>
        <w:rPr>
          <w:b/>
          <w:bCs/>
        </w:rPr>
      </w:pPr>
    </w:p>
    <w:p w14:paraId="20532470" w14:textId="77777777" w:rsidR="00B2753D" w:rsidRDefault="00000000">
      <w:pPr>
        <w:pStyle w:val="ContractLevel2"/>
        <w:outlineLvl w:val="1"/>
      </w:pPr>
      <w:bookmarkStart w:id="98" w:name="_Toc265564597"/>
      <w:bookmarkStart w:id="99" w:name="_Toc265580893"/>
      <w:proofErr w:type="gramStart"/>
      <w:r>
        <w:t>2.24</w:t>
      </w:r>
      <w:r>
        <w:rPr>
          <w:bCs/>
        </w:rPr>
        <w:t xml:space="preserve">  </w:t>
      </w:r>
      <w:r>
        <w:t>Notice</w:t>
      </w:r>
      <w:proofErr w:type="gramEnd"/>
      <w:r>
        <w:t xml:space="preserve"> of Intent to Award</w:t>
      </w:r>
      <w:bookmarkEnd w:id="98"/>
      <w:bookmarkEnd w:id="99"/>
      <w:r>
        <w:t>.</w:t>
      </w:r>
    </w:p>
    <w:p w14:paraId="30A9AE10" w14:textId="77777777" w:rsidR="00B2753D" w:rsidRDefault="00000000">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8875953" w14:textId="77777777" w:rsidR="00B2753D" w:rsidRDefault="00B2753D">
      <w:pPr>
        <w:jc w:val="left"/>
      </w:pPr>
    </w:p>
    <w:p w14:paraId="7B7ACA39" w14:textId="77777777" w:rsidR="00B2753D" w:rsidRDefault="00000000">
      <w:pPr>
        <w:pStyle w:val="ContractLevel2"/>
        <w:outlineLvl w:val="1"/>
      </w:pPr>
      <w:bookmarkStart w:id="100" w:name="_Toc265564598"/>
      <w:bookmarkStart w:id="101" w:name="_Toc265580894"/>
      <w:proofErr w:type="gramStart"/>
      <w:r>
        <w:t>2.25  Acceptance</w:t>
      </w:r>
      <w:proofErr w:type="gramEnd"/>
      <w:r>
        <w:t xml:space="preserve"> Period</w:t>
      </w:r>
      <w:bookmarkEnd w:id="100"/>
      <w:bookmarkEnd w:id="101"/>
      <w:r>
        <w:t>.</w:t>
      </w:r>
    </w:p>
    <w:p w14:paraId="30ACDD53" w14:textId="77777777" w:rsidR="00B2753D" w:rsidRDefault="00000000">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72B3934A" w14:textId="77777777" w:rsidR="00B2753D" w:rsidRDefault="00B2753D">
      <w:pPr>
        <w:jc w:val="left"/>
      </w:pPr>
    </w:p>
    <w:p w14:paraId="6E266B6D" w14:textId="77777777" w:rsidR="00B2753D" w:rsidRDefault="00000000">
      <w:pPr>
        <w:pStyle w:val="ContractLevel2"/>
        <w:outlineLvl w:val="1"/>
      </w:pPr>
      <w:bookmarkStart w:id="102" w:name="_Toc265564599"/>
      <w:bookmarkStart w:id="103" w:name="_Toc265580895"/>
      <w:proofErr w:type="gramStart"/>
      <w:r>
        <w:t>2.26  Review</w:t>
      </w:r>
      <w:proofErr w:type="gramEnd"/>
      <w:r>
        <w:t xml:space="preserve"> of Notice of Disqualification or Notice of Intent to Award Decision</w:t>
      </w:r>
      <w:bookmarkEnd w:id="102"/>
      <w:bookmarkEnd w:id="103"/>
      <w:r>
        <w:t>.</w:t>
      </w:r>
    </w:p>
    <w:p w14:paraId="3EA11B86" w14:textId="77777777" w:rsidR="00297A74" w:rsidRPr="005261AE" w:rsidRDefault="00297A74" w:rsidP="00297A74">
      <w:pPr>
        <w:jc w:val="left"/>
      </w:pPr>
      <w:r w:rsidRPr="005261AE">
        <w:t xml:space="preserve">Bidders may request reconsideration of either a notice of disqualification or notice of intent to award decision by submitting a written request to the Agency:    </w:t>
      </w:r>
    </w:p>
    <w:p w14:paraId="45A9B653" w14:textId="77777777" w:rsidR="00297A74" w:rsidRPr="005261AE" w:rsidRDefault="00297A74" w:rsidP="00297A74">
      <w:pPr>
        <w:keepNext/>
        <w:keepLines/>
        <w:ind w:firstLine="720"/>
        <w:jc w:val="left"/>
        <w:rPr>
          <w:sz w:val="20"/>
          <w:szCs w:val="20"/>
        </w:rPr>
      </w:pPr>
    </w:p>
    <w:p w14:paraId="1AC47568" w14:textId="77777777" w:rsidR="00297A74" w:rsidRPr="005261AE" w:rsidRDefault="00297A74" w:rsidP="00297A74">
      <w:pPr>
        <w:keepNext/>
        <w:keepLines/>
        <w:ind w:firstLine="720"/>
        <w:jc w:val="left"/>
        <w:rPr>
          <w:sz w:val="20"/>
          <w:szCs w:val="20"/>
        </w:rPr>
      </w:pPr>
      <w:r w:rsidRPr="005261AE">
        <w:rPr>
          <w:sz w:val="20"/>
          <w:szCs w:val="20"/>
        </w:rPr>
        <w:t>Bureau Chief</w:t>
      </w:r>
    </w:p>
    <w:p w14:paraId="7DD8D5CB" w14:textId="77777777" w:rsidR="00297A74" w:rsidRPr="005261AE" w:rsidRDefault="00297A74" w:rsidP="00297A74">
      <w:pPr>
        <w:keepNext/>
        <w:keepLines/>
        <w:ind w:firstLine="720"/>
        <w:jc w:val="left"/>
        <w:rPr>
          <w:sz w:val="20"/>
          <w:szCs w:val="20"/>
        </w:rPr>
      </w:pPr>
      <w:r w:rsidRPr="005261AE">
        <w:rPr>
          <w:sz w:val="20"/>
          <w:szCs w:val="20"/>
        </w:rPr>
        <w:t>c/o Bureau of Service Contract Support</w:t>
      </w:r>
    </w:p>
    <w:p w14:paraId="028EC3BC" w14:textId="77777777" w:rsidR="00297A74" w:rsidRPr="005261AE" w:rsidRDefault="00297A74" w:rsidP="00297A74">
      <w:pPr>
        <w:keepNext/>
        <w:keepLines/>
        <w:ind w:firstLine="720"/>
        <w:jc w:val="left"/>
        <w:rPr>
          <w:sz w:val="20"/>
          <w:szCs w:val="20"/>
        </w:rPr>
      </w:pPr>
      <w:r w:rsidRPr="005261AE">
        <w:rPr>
          <w:sz w:val="20"/>
          <w:szCs w:val="20"/>
        </w:rPr>
        <w:t xml:space="preserve">Department of Human Services </w:t>
      </w:r>
    </w:p>
    <w:p w14:paraId="39F7C7DB" w14:textId="77777777" w:rsidR="00297A74" w:rsidRPr="005261AE" w:rsidRDefault="00297A74" w:rsidP="00297A74">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w:t>
      </w:r>
      <w:proofErr w:type="gramStart"/>
      <w:r w:rsidRPr="005261AE">
        <w:rPr>
          <w:sz w:val="20"/>
          <w:szCs w:val="20"/>
        </w:rPr>
        <w:t>Floor</w:t>
      </w:r>
      <w:proofErr w:type="gramEnd"/>
    </w:p>
    <w:p w14:paraId="71BAFE1D" w14:textId="77777777" w:rsidR="00297A74" w:rsidRPr="005261AE" w:rsidRDefault="00297A74" w:rsidP="00297A74">
      <w:pPr>
        <w:keepNext/>
        <w:keepLines/>
        <w:ind w:firstLine="720"/>
        <w:jc w:val="left"/>
        <w:rPr>
          <w:sz w:val="20"/>
          <w:szCs w:val="20"/>
        </w:rPr>
      </w:pPr>
      <w:r w:rsidRPr="005261AE">
        <w:rPr>
          <w:sz w:val="20"/>
          <w:szCs w:val="20"/>
        </w:rPr>
        <w:t>1305 E. Walnut Street</w:t>
      </w:r>
    </w:p>
    <w:p w14:paraId="2DB3A269" w14:textId="77777777" w:rsidR="00297A74" w:rsidRPr="005261AE" w:rsidRDefault="00297A74" w:rsidP="00297A74">
      <w:pPr>
        <w:keepNext/>
        <w:keepLines/>
        <w:ind w:firstLine="720"/>
        <w:jc w:val="left"/>
        <w:rPr>
          <w:sz w:val="20"/>
          <w:szCs w:val="20"/>
        </w:rPr>
      </w:pPr>
      <w:r w:rsidRPr="005261AE">
        <w:rPr>
          <w:sz w:val="20"/>
          <w:szCs w:val="20"/>
        </w:rPr>
        <w:t>Des Moines, Iowa 50319-0114</w:t>
      </w:r>
    </w:p>
    <w:p w14:paraId="5F6A63FE" w14:textId="77777777" w:rsidR="00297A74" w:rsidRPr="005261AE" w:rsidRDefault="00297A74" w:rsidP="00297A74">
      <w:pPr>
        <w:keepNext/>
        <w:keepLines/>
        <w:ind w:firstLine="720"/>
        <w:jc w:val="left"/>
      </w:pPr>
      <w:r w:rsidRPr="005261AE">
        <w:rPr>
          <w:sz w:val="20"/>
          <w:szCs w:val="20"/>
        </w:rPr>
        <w:t xml:space="preserve">email:  </w:t>
      </w:r>
      <w:hyperlink r:id="rId13" w:history="1">
        <w:r w:rsidRPr="005261AE">
          <w:rPr>
            <w:color w:val="0000FF"/>
            <w:u w:val="single"/>
          </w:rPr>
          <w:t>reconsiderationrequest@dhs.state.ia.us</w:t>
        </w:r>
      </w:hyperlink>
    </w:p>
    <w:p w14:paraId="0F8AFCEA" w14:textId="77777777" w:rsidR="00297A74" w:rsidRPr="005261AE" w:rsidRDefault="00297A74" w:rsidP="00297A74">
      <w:pPr>
        <w:keepNext/>
        <w:keepLines/>
        <w:ind w:firstLine="720"/>
        <w:jc w:val="left"/>
      </w:pPr>
    </w:p>
    <w:p w14:paraId="6215573A" w14:textId="77777777" w:rsidR="00297A74" w:rsidRPr="005261AE" w:rsidRDefault="00297A74" w:rsidP="00297A74">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67C02B14" w14:textId="77777777" w:rsidR="00297A74" w:rsidRPr="005261AE" w:rsidRDefault="00297A74" w:rsidP="00297A74">
      <w:pPr>
        <w:jc w:val="left"/>
      </w:pPr>
    </w:p>
    <w:p w14:paraId="52418464" w14:textId="77777777" w:rsidR="00297A74" w:rsidRPr="005261AE" w:rsidRDefault="00297A74" w:rsidP="00297A74">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w:t>
      </w:r>
      <w:r w:rsidRPr="005261AE">
        <w:lastRenderedPageBreak/>
        <w:t xml:space="preserve">address the request for reconsideration and issue a decision.  The Bidder may choose to file an appeal with the Agency within five days of the date of the decision on reconsideration in accordance with 441 IAC 7.41 et seq.  </w:t>
      </w:r>
    </w:p>
    <w:p w14:paraId="53FCD983" w14:textId="77777777" w:rsidR="00B2753D" w:rsidRDefault="00B2753D">
      <w:pPr>
        <w:jc w:val="left"/>
      </w:pPr>
    </w:p>
    <w:p w14:paraId="26315FA5" w14:textId="77777777" w:rsidR="00B2753D" w:rsidRDefault="00000000">
      <w:pPr>
        <w:pStyle w:val="ContractLevel2"/>
        <w:outlineLvl w:val="1"/>
      </w:pPr>
      <w:bookmarkStart w:id="104" w:name="_Toc265564600"/>
      <w:bookmarkStart w:id="105" w:name="_Toc265580896"/>
      <w:proofErr w:type="gramStart"/>
      <w:r>
        <w:t>2.27  Definition</w:t>
      </w:r>
      <w:proofErr w:type="gramEnd"/>
      <w:r>
        <w:t xml:space="preserve"> of Contract</w:t>
      </w:r>
      <w:bookmarkEnd w:id="104"/>
      <w:bookmarkEnd w:id="105"/>
      <w:r>
        <w:t>.</w:t>
      </w:r>
    </w:p>
    <w:p w14:paraId="4F2EFA62" w14:textId="77777777" w:rsidR="00B2753D" w:rsidRDefault="00000000">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8485957" w14:textId="77777777" w:rsidR="00B2753D" w:rsidRDefault="00B2753D">
      <w:pPr>
        <w:jc w:val="left"/>
      </w:pPr>
    </w:p>
    <w:p w14:paraId="6A985357" w14:textId="77777777" w:rsidR="00B2753D" w:rsidRDefault="00000000">
      <w:pPr>
        <w:pStyle w:val="ContractLevel2"/>
        <w:outlineLvl w:val="1"/>
      </w:pPr>
      <w:bookmarkStart w:id="106" w:name="_Toc265564601"/>
      <w:bookmarkStart w:id="107" w:name="_Toc265580897"/>
      <w:proofErr w:type="gramStart"/>
      <w:r>
        <w:t>2.28  Choice</w:t>
      </w:r>
      <w:proofErr w:type="gramEnd"/>
      <w:r>
        <w:t xml:space="preserve"> of Law and Forum</w:t>
      </w:r>
      <w:bookmarkEnd w:id="106"/>
      <w:bookmarkEnd w:id="107"/>
      <w:r>
        <w:t>.</w:t>
      </w:r>
    </w:p>
    <w:p w14:paraId="70C230A8" w14:textId="77777777" w:rsidR="00B2753D" w:rsidRDefault="00000000">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64D18721" w14:textId="77777777" w:rsidR="00B2753D" w:rsidRDefault="00B2753D">
      <w:pPr>
        <w:pStyle w:val="BodyText3"/>
        <w:jc w:val="left"/>
      </w:pPr>
    </w:p>
    <w:p w14:paraId="5539DE9E" w14:textId="77777777" w:rsidR="00B2753D" w:rsidRDefault="00000000">
      <w:pPr>
        <w:pStyle w:val="ContractLevel2"/>
        <w:outlineLvl w:val="1"/>
      </w:pPr>
      <w:bookmarkStart w:id="108" w:name="_Toc265564602"/>
      <w:bookmarkStart w:id="109" w:name="_Toc265580898"/>
      <w:proofErr w:type="gramStart"/>
      <w:r>
        <w:t>2.29  Restrictions</w:t>
      </w:r>
      <w:proofErr w:type="gramEnd"/>
      <w:r>
        <w:t xml:space="preserve"> on Gifts and Activities</w:t>
      </w:r>
      <w:bookmarkEnd w:id="108"/>
      <w:bookmarkEnd w:id="109"/>
      <w:r>
        <w:t xml:space="preserve">.    </w:t>
      </w:r>
      <w:r>
        <w:tab/>
      </w:r>
    </w:p>
    <w:p w14:paraId="281E473D" w14:textId="77777777" w:rsidR="00B2753D" w:rsidRDefault="00000000">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2C9FC1F5" w14:textId="77777777" w:rsidR="00B2753D" w:rsidRDefault="00B2753D">
      <w:pPr>
        <w:pStyle w:val="BodyText3"/>
        <w:jc w:val="left"/>
      </w:pPr>
    </w:p>
    <w:p w14:paraId="07E0A2D5" w14:textId="77777777" w:rsidR="00B2753D" w:rsidRDefault="00000000">
      <w:pPr>
        <w:pStyle w:val="ContractLevel2"/>
        <w:outlineLvl w:val="1"/>
      </w:pPr>
      <w:bookmarkStart w:id="110" w:name="_Toc265564603"/>
      <w:bookmarkStart w:id="111" w:name="_Toc265580899"/>
      <w:proofErr w:type="gramStart"/>
      <w:r>
        <w:t>2.30  Exclusivity</w:t>
      </w:r>
      <w:bookmarkEnd w:id="110"/>
      <w:bookmarkEnd w:id="111"/>
      <w:proofErr w:type="gramEnd"/>
      <w:r>
        <w:t>.</w:t>
      </w:r>
    </w:p>
    <w:p w14:paraId="4FD37C27" w14:textId="77777777" w:rsidR="00B2753D" w:rsidRDefault="00000000">
      <w:pPr>
        <w:pStyle w:val="BodyText3"/>
        <w:jc w:val="left"/>
      </w:pPr>
      <w:r>
        <w:t>Any contract resulting from this RFP shall not be an exclusive contract.</w:t>
      </w:r>
    </w:p>
    <w:p w14:paraId="7F4EB589" w14:textId="77777777" w:rsidR="00B2753D" w:rsidRDefault="00B2753D">
      <w:pPr>
        <w:pStyle w:val="BodyText3"/>
        <w:jc w:val="left"/>
      </w:pPr>
    </w:p>
    <w:p w14:paraId="09975304" w14:textId="77777777" w:rsidR="00B2753D" w:rsidRDefault="00000000">
      <w:pPr>
        <w:pStyle w:val="ContractLevel2"/>
        <w:outlineLvl w:val="1"/>
      </w:pPr>
      <w:bookmarkStart w:id="112" w:name="_Toc265564604"/>
      <w:bookmarkStart w:id="113" w:name="_Toc265580900"/>
      <w:proofErr w:type="gramStart"/>
      <w:r>
        <w:t>2.31  No</w:t>
      </w:r>
      <w:proofErr w:type="gramEnd"/>
      <w:r>
        <w:t xml:space="preserve"> Minimum Guaranteed</w:t>
      </w:r>
      <w:bookmarkEnd w:id="112"/>
      <w:bookmarkEnd w:id="113"/>
      <w:r>
        <w:t>.</w:t>
      </w:r>
    </w:p>
    <w:p w14:paraId="0D5878E1" w14:textId="77777777" w:rsidR="00B2753D" w:rsidRDefault="00000000">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1621FA9A" w14:textId="77777777" w:rsidR="00B2753D" w:rsidRDefault="00B2753D">
      <w:pPr>
        <w:jc w:val="left"/>
        <w:rPr>
          <w:b/>
          <w:bCs/>
          <w:i/>
        </w:rPr>
      </w:pPr>
    </w:p>
    <w:p w14:paraId="30979587" w14:textId="77777777" w:rsidR="00B2753D" w:rsidRDefault="00000000">
      <w:pPr>
        <w:pStyle w:val="ContractLevel2"/>
        <w:outlineLvl w:val="1"/>
      </w:pPr>
      <w:bookmarkStart w:id="114" w:name="_Toc265564605"/>
      <w:bookmarkStart w:id="115" w:name="_Toc265580901"/>
      <w:proofErr w:type="gramStart"/>
      <w:r>
        <w:t>2.32  Use</w:t>
      </w:r>
      <w:proofErr w:type="gramEnd"/>
      <w:r>
        <w:t xml:space="preserve"> of Subcontractors</w:t>
      </w:r>
      <w:bookmarkEnd w:id="114"/>
      <w:bookmarkEnd w:id="115"/>
      <w:r>
        <w:t>.</w:t>
      </w:r>
    </w:p>
    <w:p w14:paraId="42501CA2" w14:textId="77777777" w:rsidR="00B2753D" w:rsidRDefault="00000000">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16673C5C" w14:textId="77777777" w:rsidR="00B2753D" w:rsidRDefault="00B2753D">
      <w:pPr>
        <w:pStyle w:val="ContractLevel2"/>
      </w:pPr>
    </w:p>
    <w:p w14:paraId="1183502B" w14:textId="77777777" w:rsidR="00B2753D" w:rsidRDefault="00000000">
      <w:pPr>
        <w:pStyle w:val="ContractLevel2"/>
      </w:pPr>
      <w:r>
        <w:t>2.33 Bidder Continuing Disclosure Requirement.</w:t>
      </w:r>
    </w:p>
    <w:p w14:paraId="75A744AE" w14:textId="77777777" w:rsidR="00B2753D" w:rsidRDefault="00000000">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D02B6DB" w14:textId="77777777" w:rsidR="00B2753D" w:rsidRDefault="00B2753D">
      <w:pPr>
        <w:jc w:val="left"/>
      </w:pPr>
    </w:p>
    <w:p w14:paraId="5C2DBBE9" w14:textId="77777777" w:rsidR="00B2753D" w:rsidRDefault="00000000">
      <w:pPr>
        <w:spacing w:after="200" w:line="276" w:lineRule="auto"/>
        <w:jc w:val="left"/>
      </w:pPr>
      <w:r>
        <w:br w:type="page"/>
      </w:r>
    </w:p>
    <w:p w14:paraId="618EB701" w14:textId="77777777" w:rsidR="00B2753D" w:rsidRDefault="00B2753D">
      <w:pPr>
        <w:jc w:val="left"/>
      </w:pPr>
    </w:p>
    <w:p w14:paraId="3B0F87A4" w14:textId="77777777" w:rsidR="00B2753D" w:rsidRDefault="00000000">
      <w:pPr>
        <w:pStyle w:val="ContractLevel1"/>
        <w:pBdr>
          <w:top w:val="single" w:sz="4" w:space="0" w:color="auto" w:shadow="1"/>
        </w:pBdr>
        <w:shd w:val="clear" w:color="auto" w:fill="DDDDDD"/>
        <w:outlineLvl w:val="0"/>
      </w:pPr>
      <w:r>
        <w:t xml:space="preserve">Section 3 How to Submit </w:t>
      </w:r>
      <w:proofErr w:type="gramStart"/>
      <w:r>
        <w:t>A</w:t>
      </w:r>
      <w:proofErr w:type="gramEnd"/>
      <w:r>
        <w:t xml:space="preserve"> Bid Proposal: Format and Content Specifications</w:t>
      </w:r>
      <w:bookmarkEnd w:id="2"/>
      <w:bookmarkEnd w:id="3"/>
      <w:bookmarkEnd w:id="4"/>
      <w:bookmarkEnd w:id="5"/>
    </w:p>
    <w:p w14:paraId="5DD37618" w14:textId="77777777" w:rsidR="00B2753D" w:rsidRDefault="00000000">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466568E" w14:textId="77777777" w:rsidR="00B2753D" w:rsidRDefault="00B2753D">
      <w:pPr>
        <w:jc w:val="left"/>
        <w:rPr>
          <w:b/>
        </w:rPr>
      </w:pPr>
    </w:p>
    <w:p w14:paraId="0DFEE988" w14:textId="77777777" w:rsidR="00297A74" w:rsidRPr="005261AE" w:rsidRDefault="00297A74" w:rsidP="00297A74">
      <w:pPr>
        <w:keepNext/>
        <w:jc w:val="left"/>
        <w:outlineLvl w:val="1"/>
        <w:rPr>
          <w:b/>
          <w:i/>
        </w:rPr>
      </w:pPr>
      <w:bookmarkStart w:id="116" w:name="_Toc265564607"/>
      <w:bookmarkStart w:id="117" w:name="_Toc265580903"/>
      <w:bookmarkStart w:id="118" w:name="_Toc265564608"/>
      <w:bookmarkStart w:id="119" w:name="_Toc265580904"/>
      <w:proofErr w:type="gramStart"/>
      <w:r w:rsidRPr="005261AE">
        <w:rPr>
          <w:b/>
          <w:i/>
        </w:rPr>
        <w:t>3.1  Bid</w:t>
      </w:r>
      <w:proofErr w:type="gramEnd"/>
      <w:r w:rsidRPr="005261AE">
        <w:rPr>
          <w:b/>
          <w:i/>
        </w:rPr>
        <w:t xml:space="preserve"> Proposal Formatting</w:t>
      </w:r>
      <w:bookmarkEnd w:id="116"/>
      <w:bookmarkEnd w:id="117"/>
      <w:r w:rsidRPr="005261AE">
        <w:rPr>
          <w:b/>
          <w:i/>
        </w:rPr>
        <w:t>.</w:t>
      </w:r>
    </w:p>
    <w:p w14:paraId="0751CE7E" w14:textId="77777777" w:rsidR="00297A74" w:rsidRPr="005261AE" w:rsidRDefault="00297A74" w:rsidP="00297A74">
      <w:pPr>
        <w:jc w:val="left"/>
        <w:rPr>
          <w:b/>
          <w:bCs/>
        </w:rPr>
      </w:pPr>
      <w:r w:rsidRPr="005261AE">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297A74" w:rsidRPr="005261AE" w14:paraId="2C3E94C7" w14:textId="77777777" w:rsidTr="00CA43A9">
        <w:trPr>
          <w:gridBefore w:val="1"/>
          <w:wBefore w:w="7" w:type="dxa"/>
          <w:cantSplit/>
          <w:tblHeader/>
        </w:trPr>
        <w:tc>
          <w:tcPr>
            <w:tcW w:w="1548" w:type="dxa"/>
            <w:shd w:val="clear" w:color="auto" w:fill="DDDDDD"/>
          </w:tcPr>
          <w:p w14:paraId="686B6135" w14:textId="77777777" w:rsidR="00297A74" w:rsidRPr="005261AE" w:rsidRDefault="00297A74" w:rsidP="00CA43A9">
            <w:pPr>
              <w:tabs>
                <w:tab w:val="center" w:pos="3906"/>
              </w:tabs>
              <w:jc w:val="left"/>
              <w:rPr>
                <w:b/>
              </w:rPr>
            </w:pPr>
            <w:r w:rsidRPr="005261AE">
              <w:rPr>
                <w:b/>
              </w:rPr>
              <w:t>Subject</w:t>
            </w:r>
            <w:r w:rsidRPr="005261AE">
              <w:rPr>
                <w:b/>
              </w:rPr>
              <w:tab/>
            </w:r>
          </w:p>
        </w:tc>
        <w:tc>
          <w:tcPr>
            <w:tcW w:w="8100" w:type="dxa"/>
            <w:gridSpan w:val="2"/>
            <w:shd w:val="clear" w:color="auto" w:fill="DDDDDD"/>
          </w:tcPr>
          <w:p w14:paraId="7A7D1940" w14:textId="77777777" w:rsidR="00297A74" w:rsidRPr="005261AE" w:rsidRDefault="00297A74" w:rsidP="00CA43A9">
            <w:pPr>
              <w:tabs>
                <w:tab w:val="center" w:pos="3906"/>
              </w:tabs>
              <w:jc w:val="left"/>
              <w:rPr>
                <w:b/>
              </w:rPr>
            </w:pPr>
            <w:r w:rsidRPr="005261AE">
              <w:rPr>
                <w:b/>
              </w:rPr>
              <w:t>Specifications</w:t>
            </w:r>
          </w:p>
        </w:tc>
      </w:tr>
      <w:tr w:rsidR="00297A74" w:rsidRPr="005261AE" w14:paraId="19D0A3D6" w14:textId="77777777" w:rsidTr="00CA43A9">
        <w:trPr>
          <w:gridBefore w:val="1"/>
          <w:wBefore w:w="7" w:type="dxa"/>
          <w:trHeight w:val="242"/>
        </w:trPr>
        <w:tc>
          <w:tcPr>
            <w:tcW w:w="1548" w:type="dxa"/>
          </w:tcPr>
          <w:p w14:paraId="77DE58C0" w14:textId="77777777" w:rsidR="00297A74" w:rsidRPr="005261AE" w:rsidRDefault="00297A74" w:rsidP="00CA43A9">
            <w:pPr>
              <w:jc w:val="left"/>
              <w:rPr>
                <w:b/>
              </w:rPr>
            </w:pPr>
            <w:r w:rsidRPr="005261AE">
              <w:rPr>
                <w:b/>
              </w:rPr>
              <w:t>Paper Size</w:t>
            </w:r>
          </w:p>
        </w:tc>
        <w:tc>
          <w:tcPr>
            <w:tcW w:w="8100" w:type="dxa"/>
            <w:gridSpan w:val="2"/>
          </w:tcPr>
          <w:p w14:paraId="27FFC260" w14:textId="77777777" w:rsidR="00297A74" w:rsidRPr="005261AE" w:rsidRDefault="00297A74" w:rsidP="00CA43A9">
            <w:pPr>
              <w:jc w:val="left"/>
            </w:pPr>
            <w:r w:rsidRPr="005261AE">
              <w:t>8.5" x 11" paper (one side only).  Charts or graphs may be provided on legal-sized paper.</w:t>
            </w:r>
          </w:p>
        </w:tc>
      </w:tr>
      <w:tr w:rsidR="00297A74" w:rsidRPr="005261AE" w14:paraId="53B5D227" w14:textId="77777777" w:rsidTr="00CA43A9">
        <w:trPr>
          <w:gridBefore w:val="1"/>
          <w:wBefore w:w="7" w:type="dxa"/>
          <w:trHeight w:val="494"/>
        </w:trPr>
        <w:tc>
          <w:tcPr>
            <w:tcW w:w="1548" w:type="dxa"/>
          </w:tcPr>
          <w:p w14:paraId="7429FCBD" w14:textId="77777777" w:rsidR="00297A74" w:rsidRPr="005261AE" w:rsidRDefault="00297A74" w:rsidP="00CA43A9">
            <w:pPr>
              <w:jc w:val="left"/>
              <w:rPr>
                <w:b/>
              </w:rPr>
            </w:pPr>
            <w:r w:rsidRPr="005261AE">
              <w:rPr>
                <w:b/>
              </w:rPr>
              <w:t>Font</w:t>
            </w:r>
          </w:p>
        </w:tc>
        <w:tc>
          <w:tcPr>
            <w:tcW w:w="8100" w:type="dxa"/>
            <w:gridSpan w:val="2"/>
          </w:tcPr>
          <w:p w14:paraId="09D1E11D" w14:textId="77777777" w:rsidR="00297A74" w:rsidRPr="005261AE" w:rsidRDefault="00297A74" w:rsidP="00CA43A9">
            <w:pPr>
              <w:jc w:val="left"/>
            </w:pPr>
            <w:r w:rsidRPr="005261AE">
              <w:t xml:space="preserve">Bid Proposals must be typewritten.  The font must be 11 point or larger (excluding charts, graphs, or diagrams).  Acceptable fonts include Times New Roman, Calibri and Arial. </w:t>
            </w:r>
          </w:p>
        </w:tc>
      </w:tr>
      <w:tr w:rsidR="00297A74" w:rsidRPr="005261AE" w14:paraId="619BB965" w14:textId="77777777" w:rsidTr="00CA43A9">
        <w:trPr>
          <w:gridBefore w:val="1"/>
          <w:wBefore w:w="7" w:type="dxa"/>
        </w:trPr>
        <w:tc>
          <w:tcPr>
            <w:tcW w:w="1548" w:type="dxa"/>
          </w:tcPr>
          <w:p w14:paraId="014BF9FD" w14:textId="77777777" w:rsidR="00297A74" w:rsidRPr="005261AE" w:rsidRDefault="00297A74" w:rsidP="00CA43A9">
            <w:pPr>
              <w:jc w:val="left"/>
              <w:rPr>
                <w:b/>
              </w:rPr>
            </w:pPr>
            <w:r w:rsidRPr="005261AE">
              <w:t>«</w:t>
            </w:r>
            <w:r w:rsidRPr="005261AE">
              <w:rPr>
                <w:noProof/>
                <w:color w:val="008000"/>
              </w:rPr>
              <w:t>IF Page Limitations</w:t>
            </w:r>
            <w:r w:rsidRPr="005261AE">
              <w:t xml:space="preserve">» </w:t>
            </w:r>
            <w:r w:rsidRPr="005261AE">
              <w:rPr>
                <w:b/>
              </w:rPr>
              <w:t>Page Limit</w:t>
            </w:r>
          </w:p>
        </w:tc>
        <w:tc>
          <w:tcPr>
            <w:tcW w:w="8100" w:type="dxa"/>
            <w:gridSpan w:val="2"/>
          </w:tcPr>
          <w:p w14:paraId="5AC20DE4" w14:textId="09DBC827" w:rsidR="00297A74" w:rsidRPr="005261AE" w:rsidRDefault="00297A74" w:rsidP="00CA43A9">
            <w:pPr>
              <w:jc w:val="left"/>
            </w:pPr>
            <w:r w:rsidRPr="005261AE">
              <w:t xml:space="preserve">Pages included in Proposal Tab 3 and any attachments the Bidder creates in a “Tab 3 Attachments” section is limited to </w:t>
            </w:r>
            <w:r>
              <w:t>N/A</w:t>
            </w:r>
            <w:r w:rsidRPr="005261AE">
              <w:t xml:space="preserve"> </w:t>
            </w:r>
            <w:r w:rsidRPr="005261AE">
              <w:rPr>
                <w:bCs/>
              </w:rPr>
              <w:t>pages.  See Section 3.2 for further information about Tab 3 Attachments</w:t>
            </w:r>
            <w:r>
              <w:rPr>
                <w:bCs/>
              </w:rPr>
              <w:t>.</w:t>
            </w:r>
          </w:p>
        </w:tc>
      </w:tr>
      <w:tr w:rsidR="00297A74" w:rsidRPr="005261AE" w14:paraId="6E6DF5A7" w14:textId="77777777" w:rsidTr="00CA43A9">
        <w:tblPrEx>
          <w:tblCellMar>
            <w:left w:w="115" w:type="dxa"/>
            <w:right w:w="115" w:type="dxa"/>
          </w:tblCellMar>
        </w:tblPrEx>
        <w:tc>
          <w:tcPr>
            <w:tcW w:w="1562" w:type="dxa"/>
            <w:gridSpan w:val="3"/>
          </w:tcPr>
          <w:p w14:paraId="2E244DA1" w14:textId="77777777" w:rsidR="00297A74" w:rsidRPr="005261AE" w:rsidRDefault="00297A74" w:rsidP="00CA43A9">
            <w:pPr>
              <w:jc w:val="left"/>
              <w:rPr>
                <w:b/>
              </w:rPr>
            </w:pPr>
            <w:r w:rsidRPr="005261AE">
              <w:rPr>
                <w:b/>
              </w:rPr>
              <w:t>Pagination</w:t>
            </w:r>
          </w:p>
        </w:tc>
        <w:tc>
          <w:tcPr>
            <w:tcW w:w="8093" w:type="dxa"/>
          </w:tcPr>
          <w:p w14:paraId="41C2EF95" w14:textId="77777777" w:rsidR="00297A74" w:rsidRPr="005261AE" w:rsidRDefault="00297A74" w:rsidP="00CA43A9">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297A74" w:rsidRPr="005261AE" w14:paraId="63962082" w14:textId="77777777" w:rsidTr="00CA43A9">
        <w:tblPrEx>
          <w:tblCellMar>
            <w:left w:w="115" w:type="dxa"/>
            <w:right w:w="115" w:type="dxa"/>
          </w:tblCellMar>
        </w:tblPrEx>
        <w:tc>
          <w:tcPr>
            <w:tcW w:w="1562" w:type="dxa"/>
            <w:gridSpan w:val="3"/>
          </w:tcPr>
          <w:p w14:paraId="0B75EF4C" w14:textId="77777777" w:rsidR="00297A74" w:rsidRPr="005261AE" w:rsidRDefault="00297A74" w:rsidP="00CA43A9">
            <w:pPr>
              <w:jc w:val="left"/>
              <w:rPr>
                <w:b/>
              </w:rPr>
            </w:pPr>
            <w:r w:rsidRPr="005261AE">
              <w:rPr>
                <w:b/>
              </w:rPr>
              <w:t>Bid Proposal General Composition</w:t>
            </w:r>
          </w:p>
          <w:p w14:paraId="4669F22D" w14:textId="77777777" w:rsidR="00297A74" w:rsidRPr="005261AE" w:rsidRDefault="00297A74" w:rsidP="00CA43A9">
            <w:pPr>
              <w:jc w:val="left"/>
              <w:rPr>
                <w:b/>
              </w:rPr>
            </w:pPr>
          </w:p>
        </w:tc>
        <w:tc>
          <w:tcPr>
            <w:tcW w:w="8093" w:type="dxa"/>
          </w:tcPr>
          <w:p w14:paraId="697C91B2" w14:textId="77777777" w:rsidR="00297A74" w:rsidRPr="005261AE" w:rsidRDefault="00297A74" w:rsidP="00297A74">
            <w:pPr>
              <w:numPr>
                <w:ilvl w:val="0"/>
                <w:numId w:val="7"/>
              </w:numPr>
              <w:ind w:left="162" w:hanging="180"/>
              <w:contextualSpacing/>
              <w:jc w:val="left"/>
            </w:pPr>
            <w:r w:rsidRPr="005261AE">
              <w:t xml:space="preserve">Bid Proposals shall be divided into two parts: Technical Proposal and Cost Proposal. </w:t>
            </w:r>
          </w:p>
          <w:p w14:paraId="6AEE4256" w14:textId="77777777" w:rsidR="00297A74" w:rsidRPr="005261AE" w:rsidRDefault="00297A74" w:rsidP="00297A74">
            <w:pPr>
              <w:numPr>
                <w:ilvl w:val="0"/>
                <w:numId w:val="7"/>
              </w:numPr>
              <w:ind w:left="162" w:hanging="180"/>
              <w:contextualSpacing/>
              <w:jc w:val="left"/>
            </w:pPr>
            <w:r w:rsidRPr="005261AE">
              <w:t>Technical Proposals submitted in multiple volumes shall be numbered in the following fashion: 1 of 4, 2 of 4, etc.</w:t>
            </w:r>
          </w:p>
          <w:p w14:paraId="5173D3EE" w14:textId="77777777" w:rsidR="00297A74" w:rsidRPr="005261AE" w:rsidRDefault="00297A74" w:rsidP="00297A74">
            <w:pPr>
              <w:numPr>
                <w:ilvl w:val="0"/>
                <w:numId w:val="7"/>
              </w:numPr>
              <w:ind w:left="162" w:hanging="180"/>
              <w:contextualSpacing/>
              <w:jc w:val="left"/>
            </w:pPr>
            <w:r w:rsidRPr="005261AE">
              <w:t>Bid Proposals must be bound and use tabs to label sections.</w:t>
            </w:r>
          </w:p>
        </w:tc>
      </w:tr>
      <w:tr w:rsidR="00297A74" w:rsidRPr="005261AE" w14:paraId="67007E6C" w14:textId="77777777" w:rsidTr="00CA43A9">
        <w:tblPrEx>
          <w:tblCellMar>
            <w:left w:w="115" w:type="dxa"/>
            <w:right w:w="115" w:type="dxa"/>
          </w:tblCellMar>
        </w:tblPrEx>
        <w:tc>
          <w:tcPr>
            <w:tcW w:w="1562" w:type="dxa"/>
            <w:gridSpan w:val="3"/>
          </w:tcPr>
          <w:p w14:paraId="116A0D45" w14:textId="77777777" w:rsidR="00297A74" w:rsidRPr="005261AE" w:rsidRDefault="00297A74" w:rsidP="00CA43A9">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2C8BD514" w14:textId="77777777" w:rsidR="00297A74" w:rsidRPr="005261AE" w:rsidRDefault="00297A74" w:rsidP="00297A74">
            <w:pPr>
              <w:numPr>
                <w:ilvl w:val="0"/>
                <w:numId w:val="7"/>
              </w:numPr>
              <w:ind w:left="162" w:hanging="180"/>
              <w:contextualSpacing/>
              <w:jc w:val="left"/>
            </w:pPr>
            <w:r w:rsidRPr="005261AE">
              <w:t>Envelopes shall be addressed to the Issuing Officer.</w:t>
            </w:r>
          </w:p>
          <w:p w14:paraId="0B7A1EE9" w14:textId="77777777" w:rsidR="00297A74" w:rsidRPr="005261AE" w:rsidRDefault="00297A74" w:rsidP="00297A74">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297A74" w:rsidRPr="005261AE" w14:paraId="1F4D38CC" w14:textId="77777777" w:rsidTr="00CA43A9">
        <w:tblPrEx>
          <w:tblCellMar>
            <w:left w:w="115" w:type="dxa"/>
            <w:right w:w="115" w:type="dxa"/>
          </w:tblCellMar>
        </w:tblPrEx>
        <w:tc>
          <w:tcPr>
            <w:tcW w:w="1562" w:type="dxa"/>
            <w:gridSpan w:val="3"/>
          </w:tcPr>
          <w:p w14:paraId="18FEF4C4" w14:textId="77777777" w:rsidR="00297A74" w:rsidRPr="005261AE" w:rsidRDefault="00297A74" w:rsidP="00CA43A9">
            <w:pPr>
              <w:jc w:val="left"/>
              <w:rPr>
                <w:b/>
              </w:rPr>
            </w:pPr>
            <w:r w:rsidRPr="005261AE">
              <w:br w:type="page"/>
            </w:r>
            <w:r w:rsidRPr="005261AE">
              <w:rPr>
                <w:b/>
              </w:rPr>
              <w:t>Number of Hard Copies</w:t>
            </w:r>
          </w:p>
        </w:tc>
        <w:tc>
          <w:tcPr>
            <w:tcW w:w="8093" w:type="dxa"/>
          </w:tcPr>
          <w:p w14:paraId="0800BC87" w14:textId="77777777" w:rsidR="00297A74" w:rsidRPr="005261AE" w:rsidRDefault="00297A74" w:rsidP="00CA43A9">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297A74" w:rsidRPr="005261AE" w14:paraId="339EFE89" w14:textId="77777777" w:rsidTr="00CA43A9">
        <w:tblPrEx>
          <w:tblCellMar>
            <w:left w:w="115" w:type="dxa"/>
            <w:right w:w="115" w:type="dxa"/>
          </w:tblCellMar>
        </w:tblPrEx>
        <w:tc>
          <w:tcPr>
            <w:tcW w:w="1562" w:type="dxa"/>
            <w:gridSpan w:val="3"/>
          </w:tcPr>
          <w:p w14:paraId="7088B4F6" w14:textId="77777777" w:rsidR="00297A74" w:rsidRPr="005261AE" w:rsidRDefault="00297A74" w:rsidP="00CA43A9">
            <w:pPr>
              <w:jc w:val="left"/>
              <w:rPr>
                <w:b/>
              </w:rPr>
            </w:pPr>
            <w:r w:rsidRPr="005261AE">
              <w:rPr>
                <w:b/>
              </w:rPr>
              <w:t>USB Flash Drive</w:t>
            </w:r>
          </w:p>
        </w:tc>
        <w:tc>
          <w:tcPr>
            <w:tcW w:w="8093" w:type="dxa"/>
          </w:tcPr>
          <w:p w14:paraId="47932CD0" w14:textId="1FD5D2EF" w:rsidR="00297A74" w:rsidRPr="005261AE" w:rsidRDefault="00297A74" w:rsidP="00297A74">
            <w:pPr>
              <w:numPr>
                <w:ilvl w:val="0"/>
                <w:numId w:val="7"/>
              </w:numPr>
              <w:ind w:left="162" w:hanging="180"/>
              <w:contextualSpacing/>
              <w:jc w:val="left"/>
              <w:rPr>
                <w:b/>
              </w:rPr>
            </w:pPr>
            <w:r w:rsidRPr="005261AE">
              <w:t xml:space="preserve">The Technical Proposal and Cost Proposal must be provided on separate USB flash drives.  Bidders shall submit </w:t>
            </w:r>
            <w:r>
              <w:t>1</w:t>
            </w:r>
            <w:r w:rsidRPr="005261AE">
              <w:t xml:space="preserve"> flash drives, each with a copy identical to the content of the original hard copy of the Technical Proposal and </w:t>
            </w:r>
            <w:r>
              <w:t>1</w:t>
            </w:r>
            <w:r w:rsidRPr="005261AE">
              <w:t xml:space="preserve"> </w:t>
            </w:r>
            <w:r w:rsidRPr="00297A74">
              <w:t>flash drives</w:t>
            </w:r>
            <w:r w:rsidRPr="005261AE">
              <w:t xml:space="preserve"> of the Cost Proposal, each with a copy identical to the content of the original hard copy of the Cost Proposal.  </w:t>
            </w:r>
          </w:p>
          <w:p w14:paraId="742B13AE" w14:textId="77777777" w:rsidR="00297A74" w:rsidRPr="005261AE" w:rsidRDefault="00297A74" w:rsidP="00297A74">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97A74" w:rsidRPr="005261AE" w14:paraId="386926E0" w14:textId="77777777" w:rsidTr="00CA43A9">
        <w:tblPrEx>
          <w:tblCellMar>
            <w:left w:w="115" w:type="dxa"/>
            <w:right w:w="115" w:type="dxa"/>
          </w:tblCellMar>
        </w:tblPrEx>
        <w:tc>
          <w:tcPr>
            <w:tcW w:w="1562" w:type="dxa"/>
            <w:gridSpan w:val="3"/>
          </w:tcPr>
          <w:p w14:paraId="75979F37" w14:textId="77777777" w:rsidR="00297A74" w:rsidRPr="005261AE" w:rsidRDefault="00297A74" w:rsidP="00CA43A9">
            <w:pPr>
              <w:jc w:val="left"/>
              <w:rPr>
                <w:b/>
              </w:rPr>
            </w:pPr>
            <w:r w:rsidRPr="005261AE">
              <w:rPr>
                <w:b/>
              </w:rPr>
              <w:t>Request for Confidential Treatment</w:t>
            </w:r>
          </w:p>
        </w:tc>
        <w:tc>
          <w:tcPr>
            <w:tcW w:w="8093" w:type="dxa"/>
          </w:tcPr>
          <w:p w14:paraId="54C3EBD4" w14:textId="77777777" w:rsidR="00297A74" w:rsidRPr="005261AE" w:rsidRDefault="00297A74" w:rsidP="00CA43A9">
            <w:pPr>
              <w:jc w:val="left"/>
            </w:pPr>
            <w:r w:rsidRPr="005261AE">
              <w:t>Requests for confidential treatment of any information in a Bid Proposal must meet these specifications:</w:t>
            </w:r>
          </w:p>
          <w:p w14:paraId="7B3AFEC0" w14:textId="77777777" w:rsidR="00297A74" w:rsidRPr="005261AE" w:rsidRDefault="00297A74" w:rsidP="00297A74">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214C0AAE" w14:textId="77777777" w:rsidR="00297A74" w:rsidRPr="005261AE" w:rsidRDefault="00297A74" w:rsidP="00297A74">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w:t>
            </w:r>
            <w:r w:rsidRPr="005261AE">
              <w:lastRenderedPageBreak/>
              <w:t xml:space="preserve">confidential under the law.  The Bidder shall not identify the entire Bid Proposal as confidential.    </w:t>
            </w:r>
          </w:p>
          <w:p w14:paraId="7D4283A8" w14:textId="77777777" w:rsidR="00297A74" w:rsidRPr="005261AE" w:rsidRDefault="00297A74" w:rsidP="00297A74">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7BC1CB0C" w14:textId="77777777" w:rsidR="00297A74" w:rsidRPr="005261AE" w:rsidRDefault="00297A74" w:rsidP="00297A74">
            <w:pPr>
              <w:numPr>
                <w:ilvl w:val="0"/>
                <w:numId w:val="7"/>
              </w:numPr>
              <w:ind w:left="162" w:hanging="180"/>
              <w:contextualSpacing/>
              <w:jc w:val="left"/>
            </w:pPr>
            <w:r w:rsidRPr="005261AE">
              <w:t xml:space="preserve">The transmittal letter may not be marked confidential.   </w:t>
            </w:r>
          </w:p>
          <w:p w14:paraId="549797D9" w14:textId="77777777" w:rsidR="00297A74" w:rsidRPr="005261AE" w:rsidRDefault="00297A74" w:rsidP="00297A74">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56A94FD9" w14:textId="77777777" w:rsidR="00297A74" w:rsidRPr="005261AE" w:rsidRDefault="00297A74" w:rsidP="00297A74">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97A74" w:rsidRPr="005261AE" w14:paraId="778F97C2" w14:textId="77777777" w:rsidTr="00CA43A9">
        <w:tblPrEx>
          <w:tblCellMar>
            <w:left w:w="115" w:type="dxa"/>
            <w:right w:w="115" w:type="dxa"/>
          </w:tblCellMar>
        </w:tblPrEx>
        <w:tc>
          <w:tcPr>
            <w:tcW w:w="1562" w:type="dxa"/>
            <w:gridSpan w:val="3"/>
          </w:tcPr>
          <w:p w14:paraId="3505408F" w14:textId="77777777" w:rsidR="00297A74" w:rsidRPr="005261AE" w:rsidRDefault="00297A74" w:rsidP="00CA43A9">
            <w:pPr>
              <w:jc w:val="left"/>
              <w:rPr>
                <w:b/>
                <w:bCs/>
              </w:rPr>
            </w:pPr>
            <w:r w:rsidRPr="005261AE">
              <w:rPr>
                <w:b/>
                <w:bCs/>
              </w:rPr>
              <w:lastRenderedPageBreak/>
              <w:t>Exceptions to RFP/Contract Language</w:t>
            </w:r>
          </w:p>
          <w:p w14:paraId="258A77FB" w14:textId="77777777" w:rsidR="00297A74" w:rsidRPr="005261AE" w:rsidRDefault="00297A74" w:rsidP="00CA43A9">
            <w:pPr>
              <w:jc w:val="left"/>
              <w:rPr>
                <w:b/>
              </w:rPr>
            </w:pPr>
          </w:p>
        </w:tc>
        <w:tc>
          <w:tcPr>
            <w:tcW w:w="8093" w:type="dxa"/>
          </w:tcPr>
          <w:p w14:paraId="4C299D58" w14:textId="77777777" w:rsidR="00297A74" w:rsidRPr="005261AE" w:rsidRDefault="00297A74" w:rsidP="00CA43A9">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7386058B" w14:textId="77777777" w:rsidR="00297A74" w:rsidRPr="005261AE" w:rsidRDefault="00297A74" w:rsidP="00CA43A9">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4824B6BA" w14:textId="77777777" w:rsidR="00B2753D" w:rsidRDefault="00B2753D">
      <w:pPr>
        <w:jc w:val="left"/>
        <w:rPr>
          <w:b/>
          <w:bCs/>
        </w:rPr>
      </w:pPr>
    </w:p>
    <w:p w14:paraId="4382E160" w14:textId="77777777" w:rsidR="00B2753D" w:rsidRDefault="00000000">
      <w:pPr>
        <w:pStyle w:val="ContractLevel2"/>
        <w:outlineLvl w:val="1"/>
      </w:pPr>
      <w:proofErr w:type="gramStart"/>
      <w:r>
        <w:t>3.2  Contents</w:t>
      </w:r>
      <w:proofErr w:type="gramEnd"/>
      <w:r>
        <w:t xml:space="preserve"> and Organization of Technical Proposal</w:t>
      </w:r>
      <w:bookmarkEnd w:id="118"/>
      <w:bookmarkEnd w:id="119"/>
      <w:r>
        <w:t>.</w:t>
      </w:r>
    </w:p>
    <w:p w14:paraId="0F0CF79F" w14:textId="77777777" w:rsidR="00B2753D" w:rsidRDefault="00000000">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w:t>
      </w:r>
      <w:proofErr w:type="gramStart"/>
      <w:r>
        <w:t>provide  information</w:t>
      </w:r>
      <w:proofErr w:type="gramEnd"/>
      <w: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w:t>
      </w:r>
      <w:proofErr w:type="gramStart"/>
      <w:r>
        <w:t>proposal</w:t>
      </w:r>
      <w:proofErr w:type="gramEnd"/>
    </w:p>
    <w:p w14:paraId="7F8436C5" w14:textId="77777777" w:rsidR="00B2753D" w:rsidRDefault="00B2753D">
      <w:pPr>
        <w:keepNext/>
        <w:keepLines/>
        <w:jc w:val="left"/>
      </w:pPr>
    </w:p>
    <w:p w14:paraId="0E36239F" w14:textId="77777777" w:rsidR="00B2753D" w:rsidRDefault="00000000">
      <w:pPr>
        <w:pStyle w:val="ContractLevel3"/>
        <w:outlineLvl w:val="2"/>
      </w:pPr>
      <w:bookmarkStart w:id="120" w:name="_Toc265564609"/>
      <w:bookmarkStart w:id="121" w:name="_Toc265580905"/>
      <w:proofErr w:type="gramStart"/>
      <w:r>
        <w:t>3.2.1  Information</w:t>
      </w:r>
      <w:proofErr w:type="gramEnd"/>
      <w:r>
        <w:t xml:space="preserve"> to Include Behind Tab 1:</w:t>
      </w:r>
      <w:bookmarkEnd w:id="120"/>
      <w:bookmarkEnd w:id="121"/>
    </w:p>
    <w:p w14:paraId="4E014E92" w14:textId="77777777" w:rsidR="00B2753D" w:rsidRDefault="00000000">
      <w:pPr>
        <w:keepNext/>
        <w:keepLines/>
        <w:jc w:val="left"/>
      </w:pPr>
      <w:r>
        <w:rPr>
          <w:b/>
        </w:rPr>
        <w:t>Transmittal Letter.</w:t>
      </w:r>
    </w:p>
    <w:p w14:paraId="23301FA4" w14:textId="77777777" w:rsidR="00B2753D" w:rsidRDefault="00000000">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083A9FF0" w14:textId="77777777" w:rsidR="00B2753D" w:rsidRDefault="00B2753D">
      <w:pPr>
        <w:jc w:val="left"/>
      </w:pPr>
    </w:p>
    <w:p w14:paraId="4C1666FF" w14:textId="77777777" w:rsidR="00B2753D" w:rsidRDefault="00000000">
      <w:pPr>
        <w:pStyle w:val="Header"/>
        <w:tabs>
          <w:tab w:val="clear" w:pos="4320"/>
          <w:tab w:val="clear" w:pos="8640"/>
        </w:tabs>
        <w:jc w:val="left"/>
      </w:pPr>
      <w:bookmarkStart w:id="122" w:name="_Toc265564610"/>
      <w:bookmarkStart w:id="123" w:name="_Toc265580906"/>
      <w:proofErr w:type="gramStart"/>
      <w:r>
        <w:rPr>
          <w:b/>
        </w:rPr>
        <w:t>3.2.2  Information</w:t>
      </w:r>
      <w:proofErr w:type="gramEnd"/>
      <w:r>
        <w:rPr>
          <w:b/>
        </w:rPr>
        <w:t xml:space="preserve"> to Include Behind Tab 2: Proposal Table of Contents</w:t>
      </w:r>
      <w:bookmarkEnd w:id="122"/>
      <w:bookmarkEnd w:id="123"/>
      <w:r>
        <w:rPr>
          <w:b/>
        </w:rPr>
        <w:t>.</w:t>
      </w:r>
    </w:p>
    <w:p w14:paraId="127A0FF1" w14:textId="77777777" w:rsidR="00B2753D" w:rsidRDefault="00000000">
      <w:pPr>
        <w:jc w:val="left"/>
      </w:pPr>
      <w:r>
        <w:t>The Bid Proposal must contain a table of contents.</w:t>
      </w:r>
    </w:p>
    <w:p w14:paraId="6FC25914" w14:textId="77777777" w:rsidR="00B2753D" w:rsidRDefault="00B2753D">
      <w:pPr>
        <w:jc w:val="left"/>
      </w:pPr>
    </w:p>
    <w:p w14:paraId="0DE04DE1" w14:textId="77777777" w:rsidR="00B2753D" w:rsidRDefault="00000000">
      <w:pPr>
        <w:pStyle w:val="ContractLevel3"/>
        <w:outlineLvl w:val="2"/>
      </w:pPr>
      <w:bookmarkStart w:id="124" w:name="_Toc265564612"/>
      <w:bookmarkStart w:id="125" w:name="_Toc265580908"/>
      <w:proofErr w:type="gramStart"/>
      <w:r>
        <w:t>3.2.3  Information</w:t>
      </w:r>
      <w:proofErr w:type="gramEnd"/>
      <w:r>
        <w:t xml:space="preserve"> to Include Behind Tab 3: Bidder’s Approach to Meeting Deliverables</w:t>
      </w:r>
      <w:bookmarkEnd w:id="124"/>
      <w:bookmarkEnd w:id="125"/>
      <w:r>
        <w:t>.</w:t>
      </w:r>
    </w:p>
    <w:p w14:paraId="71185CB8" w14:textId="77777777" w:rsidR="00B2753D" w:rsidRDefault="00000000">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t>approach, and</w:t>
      </w:r>
      <w:proofErr w:type="gramEnd"/>
      <w:r>
        <w:t xml:space="preserve"> should not merely repeat the Deliverable.    </w:t>
      </w:r>
    </w:p>
    <w:p w14:paraId="4EA9F096" w14:textId="77777777" w:rsidR="00B2753D" w:rsidRDefault="00B2753D">
      <w:pPr>
        <w:jc w:val="left"/>
      </w:pPr>
    </w:p>
    <w:p w14:paraId="687F7A24" w14:textId="77777777" w:rsidR="00B2753D" w:rsidRDefault="00000000">
      <w:pPr>
        <w:jc w:val="left"/>
      </w:pPr>
      <w:r>
        <w:lastRenderedPageBreak/>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7D7D9423" w14:textId="77777777" w:rsidR="00B2753D" w:rsidRDefault="00B2753D">
      <w:pPr>
        <w:jc w:val="left"/>
      </w:pPr>
    </w:p>
    <w:p w14:paraId="55A8F37B" w14:textId="77777777" w:rsidR="00B2753D" w:rsidRDefault="00000000">
      <w:pPr>
        <w:keepNext/>
        <w:jc w:val="left"/>
        <w:rPr>
          <w:b/>
        </w:rPr>
      </w:pPr>
      <w:r>
        <w:rPr>
          <w:b/>
        </w:rPr>
        <w:t>Note:</w:t>
      </w:r>
    </w:p>
    <w:p w14:paraId="4D919DC2" w14:textId="77777777" w:rsidR="00B2753D" w:rsidRDefault="00000000">
      <w:pPr>
        <w:pStyle w:val="ListParagraph"/>
        <w:keepNext/>
      </w:pPr>
      <w:r>
        <w:t xml:space="preserve">Responses to Deliverables shall be in the same sequence as presented in the RFP.  </w:t>
      </w:r>
    </w:p>
    <w:p w14:paraId="665E00C7" w14:textId="77777777" w:rsidR="00B2753D" w:rsidRDefault="00000000">
      <w:pPr>
        <w:pStyle w:val="ListParagraph"/>
      </w:pPr>
      <w:r>
        <w:t xml:space="preserve">Bid Proposals shall identify any deviations from the specifications the Bidder cannot satisfy.  </w:t>
      </w:r>
    </w:p>
    <w:p w14:paraId="3F50C250" w14:textId="77777777" w:rsidR="00B2753D" w:rsidRDefault="00000000">
      <w:pPr>
        <w:pStyle w:val="ListParagraph"/>
      </w:pPr>
      <w:r>
        <w:t>Bid Proposals shall not contain promotional or display materials unless specifically required.</w:t>
      </w:r>
    </w:p>
    <w:p w14:paraId="183B3FBF" w14:textId="77777777" w:rsidR="00B2753D" w:rsidRDefault="00B2753D">
      <w:pPr>
        <w:ind w:left="360"/>
      </w:pPr>
    </w:p>
    <w:p w14:paraId="34093D35" w14:textId="77777777" w:rsidR="00B2753D" w:rsidRDefault="00000000">
      <w:r>
        <w:t xml:space="preserve">If a Bidder proposes more than one method of meeting the RFP requirements, each method must be drafted and submitted as separate Bid Proposals.  Each will be evaluated separately.  </w:t>
      </w:r>
    </w:p>
    <w:p w14:paraId="617DE448" w14:textId="77777777" w:rsidR="00B2753D" w:rsidRDefault="00B2753D">
      <w:pPr>
        <w:jc w:val="left"/>
        <w:rPr>
          <w:bCs/>
        </w:rPr>
      </w:pPr>
    </w:p>
    <w:p w14:paraId="35AB89AE" w14:textId="77777777" w:rsidR="00B2753D" w:rsidRDefault="00B2753D">
      <w:pPr>
        <w:pStyle w:val="ContractLevel3"/>
        <w:outlineLvl w:val="2"/>
      </w:pPr>
    </w:p>
    <w:p w14:paraId="10CDA4CA" w14:textId="77777777" w:rsidR="00B2753D" w:rsidRDefault="00000000">
      <w:pPr>
        <w:pStyle w:val="ContractLevel3"/>
        <w:outlineLvl w:val="2"/>
      </w:pPr>
      <w:proofErr w:type="gramStart"/>
      <w:r>
        <w:t>3.2.4  Information</w:t>
      </w:r>
      <w:proofErr w:type="gramEnd"/>
      <w:r>
        <w:t xml:space="preserve"> to Include Behind Tab 4: Bidder’s Experience.</w:t>
      </w:r>
      <w:bookmarkEnd w:id="6"/>
      <w:bookmarkEnd w:id="7"/>
      <w:r>
        <w:t xml:space="preserve">  </w:t>
      </w:r>
    </w:p>
    <w:p w14:paraId="3C37A549" w14:textId="77777777" w:rsidR="00B2753D" w:rsidRDefault="00B2753D">
      <w:pPr>
        <w:jc w:val="left"/>
      </w:pPr>
    </w:p>
    <w:p w14:paraId="3DCCBB6F" w14:textId="77777777" w:rsidR="00B2753D" w:rsidRDefault="00000000">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723F69F6" w14:textId="77777777" w:rsidR="00B2753D" w:rsidRDefault="00B2753D">
      <w:pPr>
        <w:pStyle w:val="ListParagraph"/>
        <w:numPr>
          <w:ilvl w:val="0"/>
          <w:numId w:val="0"/>
        </w:numPr>
        <w:ind w:left="620"/>
      </w:pPr>
    </w:p>
    <w:p w14:paraId="05D0FE01" w14:textId="77777777" w:rsidR="00B2753D" w:rsidRDefault="00000000">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3DAD14C0" w14:textId="77777777" w:rsidR="00B2753D" w:rsidRDefault="00B2753D">
      <w:pPr>
        <w:ind w:left="2340" w:hanging="180"/>
        <w:jc w:val="left"/>
      </w:pPr>
    </w:p>
    <w:p w14:paraId="3401DFEB" w14:textId="77777777" w:rsidR="00B2753D" w:rsidRDefault="00000000">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46F80FDD" w14:textId="77777777" w:rsidR="00B2753D" w:rsidRDefault="00B2753D">
      <w:pPr>
        <w:pStyle w:val="ListParagraph"/>
        <w:numPr>
          <w:ilvl w:val="0"/>
          <w:numId w:val="0"/>
        </w:numPr>
        <w:ind w:left="720"/>
      </w:pPr>
    </w:p>
    <w:p w14:paraId="358574CA" w14:textId="77777777" w:rsidR="00B2753D" w:rsidRDefault="00000000">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5BDE4B9D" w14:textId="77777777" w:rsidR="00B2753D" w:rsidRDefault="00B2753D">
      <w:pPr>
        <w:jc w:val="left"/>
        <w:rPr>
          <w:sz w:val="20"/>
          <w:szCs w:val="20"/>
        </w:rPr>
      </w:pPr>
    </w:p>
    <w:p w14:paraId="7A07A4E4" w14:textId="77777777" w:rsidR="00B2753D" w:rsidRDefault="00000000">
      <w:pPr>
        <w:jc w:val="left"/>
        <w:rPr>
          <w:b/>
          <w:bCs/>
        </w:rPr>
      </w:pPr>
      <w:proofErr w:type="gramStart"/>
      <w:r>
        <w:rPr>
          <w:b/>
          <w:bCs/>
        </w:rPr>
        <w:t>3.2.5  Information</w:t>
      </w:r>
      <w:proofErr w:type="gramEnd"/>
      <w:r>
        <w:rPr>
          <w:b/>
          <w:bCs/>
        </w:rPr>
        <w:t xml:space="preserve"> to Include Behind Tab 5:  Personnel.  </w:t>
      </w:r>
    </w:p>
    <w:p w14:paraId="124DBD63" w14:textId="77777777" w:rsidR="00B2753D" w:rsidRDefault="00000000">
      <w:pPr>
        <w:jc w:val="left"/>
      </w:pPr>
      <w:r>
        <w:t xml:space="preserve">The Bidder shall provide the following information regarding personnel:  </w:t>
      </w:r>
    </w:p>
    <w:p w14:paraId="4B672A7F" w14:textId="77777777" w:rsidR="00B2753D" w:rsidRDefault="00B2753D">
      <w:pPr>
        <w:jc w:val="left"/>
        <w:rPr>
          <w:b/>
          <w:bCs/>
        </w:rPr>
      </w:pPr>
    </w:p>
    <w:p w14:paraId="4FD6386E" w14:textId="77777777" w:rsidR="00B2753D" w:rsidRDefault="00000000">
      <w:pPr>
        <w:keepNext/>
        <w:jc w:val="left"/>
        <w:rPr>
          <w:b/>
        </w:rPr>
      </w:pPr>
      <w:proofErr w:type="gramStart"/>
      <w:r>
        <w:rPr>
          <w:b/>
          <w:bCs/>
        </w:rPr>
        <w:t>3.2.5.1  T</w:t>
      </w:r>
      <w:r>
        <w:rPr>
          <w:b/>
        </w:rPr>
        <w:t>ables</w:t>
      </w:r>
      <w:proofErr w:type="gramEnd"/>
      <w:r>
        <w:rPr>
          <w:b/>
        </w:rPr>
        <w:t xml:space="preserve"> of Organization.</w:t>
      </w:r>
    </w:p>
    <w:p w14:paraId="683FBC2F" w14:textId="77777777" w:rsidR="00B2753D" w:rsidRDefault="00000000">
      <w:pPr>
        <w:jc w:val="left"/>
      </w:pPr>
      <w:r>
        <w:t>Illustrate the lines of authority in two tables:</w:t>
      </w:r>
    </w:p>
    <w:p w14:paraId="70234A50" w14:textId="77777777" w:rsidR="00B2753D" w:rsidRDefault="00000000">
      <w:pPr>
        <w:pStyle w:val="ListParagraph"/>
      </w:pPr>
      <w:r>
        <w:t xml:space="preserve">One showing overall </w:t>
      </w:r>
      <w:proofErr w:type="gramStart"/>
      <w:r>
        <w:t>operations</w:t>
      </w:r>
      <w:proofErr w:type="gramEnd"/>
    </w:p>
    <w:p w14:paraId="14E6C6D7" w14:textId="77777777" w:rsidR="00B2753D" w:rsidRDefault="00000000">
      <w:pPr>
        <w:pStyle w:val="ListParagraph"/>
      </w:pPr>
      <w:r>
        <w:t>One</w:t>
      </w:r>
      <w:r>
        <w:rPr>
          <w:b/>
        </w:rPr>
        <w:t xml:space="preserve"> </w:t>
      </w:r>
      <w:r>
        <w:t xml:space="preserve">showing staff who will provide services under the </w:t>
      </w:r>
      <w:proofErr w:type="gramStart"/>
      <w:r>
        <w:t>RFP</w:t>
      </w:r>
      <w:proofErr w:type="gramEnd"/>
      <w:r>
        <w:t xml:space="preserve">  </w:t>
      </w:r>
    </w:p>
    <w:p w14:paraId="7466EF9B" w14:textId="77777777" w:rsidR="00B2753D" w:rsidRDefault="00B2753D">
      <w:pPr>
        <w:jc w:val="left"/>
        <w:rPr>
          <w:b/>
          <w:bCs/>
        </w:rPr>
      </w:pPr>
    </w:p>
    <w:p w14:paraId="2C0314C8" w14:textId="77777777" w:rsidR="00B2753D" w:rsidRDefault="00000000">
      <w:pPr>
        <w:jc w:val="left"/>
        <w:rPr>
          <w:b/>
          <w:bCs/>
        </w:rPr>
      </w:pPr>
      <w:r>
        <w:rPr>
          <w:b/>
          <w:bCs/>
        </w:rPr>
        <w:t xml:space="preserve">3.2.5.2 Names and Credentials of Key Corporate Personnel. </w:t>
      </w:r>
    </w:p>
    <w:p w14:paraId="0D40FFB8" w14:textId="77777777" w:rsidR="00B2753D" w:rsidRDefault="00000000">
      <w:pPr>
        <w:pStyle w:val="ListParagraph"/>
      </w:pPr>
      <w:r>
        <w:t xml:space="preserve">Include the names and credentials of the owners and executives of your organization and, if applicable, their roles on this project.  </w:t>
      </w:r>
    </w:p>
    <w:p w14:paraId="119EFF20" w14:textId="77777777" w:rsidR="00B2753D" w:rsidRDefault="00000000">
      <w:pPr>
        <w:pStyle w:val="ListParagraph"/>
      </w:pPr>
      <w:r>
        <w:t xml:space="preserve">Include names of the current board of directors, or names of all partners, as applicable.  </w:t>
      </w:r>
    </w:p>
    <w:p w14:paraId="1BAE3AD4" w14:textId="77777777" w:rsidR="00B2753D" w:rsidRDefault="00000000">
      <w:pPr>
        <w:pStyle w:val="ListParagraph"/>
      </w:pPr>
      <w:r>
        <w:t xml:space="preserve">Include resumes for all key corporate, administrative, and supervisory personnel who will be involved in providing the services sought by this RFP.  The resumes should </w:t>
      </w:r>
      <w:proofErr w:type="gramStart"/>
      <w:r>
        <w:t>include:</w:t>
      </w:r>
      <w:proofErr w:type="gramEnd"/>
      <w:r>
        <w:t xml:space="preserve"> name, education, years of experience, and employment history, particularly as it relates to the scope of services specified herein.  Resumes shall not include social security numbers.</w:t>
      </w:r>
    </w:p>
    <w:p w14:paraId="0613A672" w14:textId="77777777" w:rsidR="00B2753D" w:rsidRDefault="00B2753D">
      <w:pPr>
        <w:pStyle w:val="ListParagraph"/>
        <w:numPr>
          <w:ilvl w:val="0"/>
          <w:numId w:val="0"/>
        </w:numPr>
      </w:pPr>
    </w:p>
    <w:p w14:paraId="3AE50535" w14:textId="77777777" w:rsidR="00B2753D" w:rsidRDefault="00000000">
      <w:pPr>
        <w:jc w:val="left"/>
        <w:rPr>
          <w:b/>
          <w:bCs/>
        </w:rPr>
      </w:pPr>
      <w:proofErr w:type="gramStart"/>
      <w:r>
        <w:rPr>
          <w:b/>
          <w:bCs/>
        </w:rPr>
        <w:t>3.2.5.3  Information</w:t>
      </w:r>
      <w:proofErr w:type="gramEnd"/>
      <w:r>
        <w:rPr>
          <w:b/>
          <w:bCs/>
        </w:rPr>
        <w:t xml:space="preserve"> About Project Manager and Key Project Personnel.</w:t>
      </w:r>
    </w:p>
    <w:p w14:paraId="7F059904" w14:textId="77777777" w:rsidR="00B2753D" w:rsidRDefault="00000000">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t>
      </w:r>
      <w:r>
        <w:lastRenderedPageBreak/>
        <w:t xml:space="preserve">would be specifically dedicated to this project </w:t>
      </w:r>
      <w:proofErr w:type="gramStart"/>
      <w:r>
        <w:t>on a monthly basis</w:t>
      </w:r>
      <w:proofErr w:type="gramEnd"/>
      <w:r>
        <w:t>, if the Bidder is selected as the successful Bidder.  Resumes should not include social security numbers.</w:t>
      </w:r>
    </w:p>
    <w:p w14:paraId="14CC3BB2" w14:textId="77777777" w:rsidR="00B2753D" w:rsidRDefault="00000000">
      <w:pPr>
        <w:pStyle w:val="ListParagraph"/>
      </w:pPr>
      <w:r>
        <w:t>Include the project manager’s experience managing subcontractor staff if the Bidder proposes to use subcontractors.</w:t>
      </w:r>
    </w:p>
    <w:p w14:paraId="7A1ADE46" w14:textId="77777777" w:rsidR="00B2753D" w:rsidRDefault="00B2753D"/>
    <w:p w14:paraId="73CE0FA0" w14:textId="77777777" w:rsidR="00B2753D" w:rsidRDefault="00000000">
      <w:pPr>
        <w:jc w:val="left"/>
      </w:pPr>
      <w:proofErr w:type="gramStart"/>
      <w:r>
        <w:rPr>
          <w:b/>
          <w:bCs/>
        </w:rPr>
        <w:t>3.2.5.4  Disclosures</w:t>
      </w:r>
      <w:proofErr w:type="gramEnd"/>
      <w:r>
        <w:rPr>
          <w:b/>
          <w:bCs/>
        </w:rPr>
        <w:t>.</w:t>
      </w:r>
    </w:p>
    <w:p w14:paraId="433A520E" w14:textId="77777777" w:rsidR="00B2753D" w:rsidRDefault="00000000">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F6AB057" w14:textId="77777777" w:rsidR="00B2753D" w:rsidRDefault="00B2753D">
      <w:pPr>
        <w:jc w:val="left"/>
        <w:rPr>
          <w:b/>
          <w:bCs/>
        </w:rPr>
      </w:pPr>
    </w:p>
    <w:p w14:paraId="2AFBB77F" w14:textId="77777777" w:rsidR="00B2753D" w:rsidRDefault="00000000">
      <w:pPr>
        <w:jc w:val="left"/>
        <w:rPr>
          <w:b/>
          <w:bCs/>
        </w:rPr>
      </w:pPr>
      <w:r>
        <w:rPr>
          <w:b/>
          <w:bCs/>
        </w:rPr>
        <w:t>3.2.6 Information to Include Behind Tab 6: RFP Forms.</w:t>
      </w:r>
    </w:p>
    <w:p w14:paraId="15BB5E54" w14:textId="77777777" w:rsidR="00B2753D" w:rsidRDefault="00000000">
      <w:r>
        <w:t>The forms listed below are attachments to this RFP.  Fully complete and return these forms behind Tab 6:</w:t>
      </w:r>
    </w:p>
    <w:p w14:paraId="501E722A" w14:textId="77777777" w:rsidR="00B2753D" w:rsidRDefault="00000000">
      <w:pPr>
        <w:pStyle w:val="ListParagraph"/>
      </w:pPr>
      <w:r>
        <w:t>Release of Information Form</w:t>
      </w:r>
    </w:p>
    <w:p w14:paraId="3B0E9132" w14:textId="77777777" w:rsidR="00B2753D" w:rsidRDefault="00000000">
      <w:pPr>
        <w:pStyle w:val="ListParagraph"/>
      </w:pPr>
      <w:r>
        <w:t>Primary Bidder Detail &amp; Certification Form</w:t>
      </w:r>
    </w:p>
    <w:p w14:paraId="38E50022" w14:textId="77777777" w:rsidR="00B2753D" w:rsidRDefault="00000000">
      <w:pPr>
        <w:pStyle w:val="ListParagraph"/>
      </w:pPr>
      <w:r>
        <w:t>Subcontractor Disclosure Form (one for each proposed subcontractor)</w:t>
      </w:r>
    </w:p>
    <w:p w14:paraId="4442F171" w14:textId="77777777" w:rsidR="00B2753D" w:rsidRDefault="00B2753D">
      <w:pPr>
        <w:jc w:val="left"/>
        <w:rPr>
          <w:bCs/>
        </w:rPr>
      </w:pPr>
    </w:p>
    <w:p w14:paraId="573554C4" w14:textId="77777777" w:rsidR="00B2753D" w:rsidRDefault="00B2753D">
      <w:pPr>
        <w:jc w:val="left"/>
        <w:rPr>
          <w:b/>
          <w:bCs/>
        </w:rPr>
      </w:pPr>
    </w:p>
    <w:p w14:paraId="3401BF71" w14:textId="77777777" w:rsidR="00B2753D" w:rsidRDefault="00000000">
      <w:pPr>
        <w:jc w:val="left"/>
        <w:rPr>
          <w:b/>
          <w:bCs/>
        </w:rPr>
      </w:pPr>
      <w:proofErr w:type="gramStart"/>
      <w:r>
        <w:rPr>
          <w:b/>
          <w:bCs/>
        </w:rPr>
        <w:t>3.2.7  Reserved</w:t>
      </w:r>
      <w:proofErr w:type="gramEnd"/>
      <w:r>
        <w:rPr>
          <w:b/>
          <w:bCs/>
        </w:rPr>
        <w:t>.  (Financial Statements)</w:t>
      </w:r>
    </w:p>
    <w:p w14:paraId="421A1C88" w14:textId="77777777" w:rsidR="00B2753D" w:rsidRDefault="00B2753D">
      <w:pPr>
        <w:jc w:val="left"/>
      </w:pPr>
    </w:p>
    <w:p w14:paraId="7EC55602" w14:textId="77777777" w:rsidR="00B2753D" w:rsidRDefault="00000000">
      <w:pPr>
        <w:pStyle w:val="ContractLevel2"/>
        <w:tabs>
          <w:tab w:val="left" w:pos="5940"/>
        </w:tabs>
        <w:outlineLvl w:val="1"/>
        <w:rPr>
          <w:i w:val="0"/>
        </w:rPr>
      </w:pPr>
      <w:bookmarkStart w:id="126" w:name="_Toc265564614"/>
      <w:bookmarkStart w:id="127" w:name="_Toc265580911"/>
      <w:proofErr w:type="gramStart"/>
      <w:r>
        <w:t>3.3  Cost</w:t>
      </w:r>
      <w:proofErr w:type="gramEnd"/>
      <w:r>
        <w:t xml:space="preserve"> Proposal</w:t>
      </w:r>
      <w:bookmarkEnd w:id="126"/>
      <w:bookmarkEnd w:id="127"/>
      <w:r>
        <w:t xml:space="preserve">. </w:t>
      </w:r>
    </w:p>
    <w:p w14:paraId="73818B4D" w14:textId="77777777" w:rsidR="00B2753D" w:rsidRDefault="00B2753D">
      <w:pPr>
        <w:jc w:val="left"/>
        <w:rPr>
          <w:b/>
        </w:rPr>
      </w:pPr>
    </w:p>
    <w:p w14:paraId="4BC9FD7C" w14:textId="77777777" w:rsidR="00B2753D" w:rsidRDefault="00000000">
      <w:pPr>
        <w:jc w:val="left"/>
        <w:rPr>
          <w:b/>
        </w:rPr>
      </w:pPr>
      <w:r>
        <w:rPr>
          <w:b/>
        </w:rPr>
        <w:t>Content and Format.</w:t>
      </w:r>
    </w:p>
    <w:p w14:paraId="1F0E6946" w14:textId="77777777" w:rsidR="00B2753D" w:rsidRDefault="00000000">
      <w:pPr>
        <w:jc w:val="left"/>
      </w:pPr>
      <w:r>
        <w:t xml:space="preserve">The Bidder shall provide the following information in the Cost Proposal: </w:t>
      </w:r>
    </w:p>
    <w:p w14:paraId="06E95323" w14:textId="77777777" w:rsidR="00B2753D" w:rsidRDefault="00B2753D">
      <w:pPr>
        <w:jc w:val="left"/>
      </w:pPr>
    </w:p>
    <w:p w14:paraId="40271BBD" w14:textId="77777777" w:rsidR="00B2753D" w:rsidRDefault="00000000">
      <w:pPr>
        <w:jc w:val="left"/>
      </w:pPr>
      <w:r>
        <w:t xml:space="preserve">The Bidder shall provide the following information in the Cost Proposal: </w:t>
      </w:r>
      <w:r>
        <w:br/>
      </w:r>
      <w:r>
        <w:br/>
        <w:t xml:space="preserve">The Contractor will submit an invoice for the recruitment of the Permanent Physician/Chief Medical Officer to the Agency once a qualified candidate has been selected by the Agency.   </w:t>
      </w:r>
      <w:r>
        <w:br/>
      </w:r>
    </w:p>
    <w:p w14:paraId="375FFA14" w14:textId="77777777" w:rsidR="00B2753D" w:rsidRDefault="00B2753D">
      <w:pPr>
        <w:jc w:val="left"/>
      </w:pPr>
    </w:p>
    <w:p w14:paraId="780991A0" w14:textId="77777777" w:rsidR="00B2753D" w:rsidRDefault="00B2753D">
      <w:pPr>
        <w:keepNext/>
        <w:keepLines/>
        <w:jc w:val="left"/>
        <w:rPr>
          <w:sz w:val="20"/>
          <w:szCs w:val="20"/>
        </w:rPr>
      </w:pPr>
    </w:p>
    <w:p w14:paraId="2224A874" w14:textId="77777777" w:rsidR="00B2753D" w:rsidRDefault="00000000">
      <w:pPr>
        <w:pStyle w:val="ContractLevel1"/>
        <w:keepNext/>
        <w:keepLines/>
        <w:shd w:val="clear" w:color="auto" w:fill="DDDDDD"/>
        <w:outlineLvl w:val="0"/>
      </w:pPr>
      <w:bookmarkStart w:id="128" w:name="_Toc265506683"/>
      <w:bookmarkStart w:id="129" w:name="_Toc265507120"/>
      <w:bookmarkStart w:id="130" w:name="_Toc265564615"/>
      <w:bookmarkStart w:id="131" w:name="_Toc265580912"/>
      <w:r>
        <w:t xml:space="preserve">Section 4 Evaluation </w:t>
      </w:r>
      <w:proofErr w:type="gramStart"/>
      <w:r>
        <w:t>Of</w:t>
      </w:r>
      <w:proofErr w:type="gramEnd"/>
      <w:r>
        <w:t xml:space="preserve"> Bid Proposals</w:t>
      </w:r>
      <w:bookmarkEnd w:id="128"/>
      <w:bookmarkEnd w:id="129"/>
      <w:bookmarkEnd w:id="130"/>
      <w:bookmarkEnd w:id="131"/>
    </w:p>
    <w:p w14:paraId="735F3165" w14:textId="77777777" w:rsidR="00B2753D" w:rsidRDefault="00B2753D">
      <w:pPr>
        <w:keepNext/>
        <w:keepLines/>
        <w:jc w:val="left"/>
        <w:rPr>
          <w:b/>
          <w:bCs/>
        </w:rPr>
      </w:pPr>
    </w:p>
    <w:p w14:paraId="25F6E5EE" w14:textId="77777777" w:rsidR="00B2753D" w:rsidRDefault="00000000">
      <w:pPr>
        <w:pStyle w:val="ContractLevel2"/>
        <w:keepLines/>
        <w:outlineLvl w:val="1"/>
      </w:pPr>
      <w:bookmarkStart w:id="132" w:name="_Toc265564616"/>
      <w:bookmarkStart w:id="133" w:name="_Toc265580913"/>
      <w:proofErr w:type="gramStart"/>
      <w:r>
        <w:t>4.1  Introduction</w:t>
      </w:r>
      <w:bookmarkEnd w:id="132"/>
      <w:bookmarkEnd w:id="133"/>
      <w:proofErr w:type="gramEnd"/>
      <w:r>
        <w:t>.</w:t>
      </w:r>
    </w:p>
    <w:p w14:paraId="0BDFA738" w14:textId="77777777" w:rsidR="00B2753D" w:rsidRDefault="00000000">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1E1EB4F6" w14:textId="77777777" w:rsidR="00B2753D" w:rsidRDefault="00B2753D">
      <w:pPr>
        <w:keepNext/>
        <w:keepLines/>
        <w:jc w:val="left"/>
      </w:pPr>
    </w:p>
    <w:p w14:paraId="1B10FBE4" w14:textId="77777777" w:rsidR="00B2753D" w:rsidRDefault="00000000">
      <w:pPr>
        <w:pStyle w:val="ContractLevel2"/>
        <w:outlineLvl w:val="1"/>
      </w:pPr>
      <w:bookmarkStart w:id="134" w:name="_Toc265564617"/>
      <w:bookmarkStart w:id="135" w:name="_Toc265580914"/>
      <w:proofErr w:type="gramStart"/>
      <w:r>
        <w:t>4.2  Evaluation</w:t>
      </w:r>
      <w:proofErr w:type="gramEnd"/>
      <w:r>
        <w:t xml:space="preserve"> Committee</w:t>
      </w:r>
      <w:bookmarkEnd w:id="134"/>
      <w:bookmarkEnd w:id="135"/>
      <w:r>
        <w:t>.</w:t>
      </w:r>
    </w:p>
    <w:p w14:paraId="759C07FB" w14:textId="77777777" w:rsidR="00B2753D" w:rsidRDefault="00000000">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7DEB2430" w14:textId="77777777" w:rsidR="00B2753D" w:rsidRDefault="00B2753D">
      <w:pPr>
        <w:pStyle w:val="ContractLevel2"/>
        <w:outlineLvl w:val="1"/>
      </w:pPr>
    </w:p>
    <w:p w14:paraId="40D836F4" w14:textId="77777777" w:rsidR="00B2753D" w:rsidRDefault="00000000">
      <w:pPr>
        <w:pStyle w:val="ContractLevel2"/>
        <w:outlineLvl w:val="1"/>
      </w:pPr>
      <w:bookmarkStart w:id="136" w:name="_Toc265564620"/>
      <w:bookmarkStart w:id="137" w:name="_Toc265580916"/>
      <w:proofErr w:type="gramStart"/>
      <w:r>
        <w:t>4.3</w:t>
      </w:r>
      <w:r>
        <w:rPr>
          <w:i w:val="0"/>
        </w:rPr>
        <w:t xml:space="preserve">  </w:t>
      </w:r>
      <w:r>
        <w:t>Proposal</w:t>
      </w:r>
      <w:proofErr w:type="gramEnd"/>
      <w:r>
        <w:t xml:space="preserve"> Scoring</w:t>
      </w:r>
      <w:bookmarkEnd w:id="136"/>
      <w:bookmarkEnd w:id="137"/>
      <w:r>
        <w:t xml:space="preserve"> and Evaluation Criteria.</w:t>
      </w:r>
      <w:r>
        <w:rPr>
          <w:i w:val="0"/>
        </w:rPr>
        <w:t xml:space="preserve">  </w:t>
      </w:r>
    </w:p>
    <w:p w14:paraId="41C10FAC" w14:textId="77777777" w:rsidR="00B2753D" w:rsidRDefault="0000000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26831BF1" w14:textId="77777777" w:rsidR="00B2753D" w:rsidRDefault="00B2753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ED3B9F4" w14:textId="77777777" w:rsidR="00B2753D" w:rsidRDefault="00000000">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lastRenderedPageBreak/>
        <w:t>Scoring Guide.</w:t>
      </w:r>
    </w:p>
    <w:p w14:paraId="6B919177" w14:textId="77777777" w:rsidR="00B2753D" w:rsidRDefault="00000000">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B2753D" w14:paraId="0242BAF6" w14:textId="77777777">
        <w:trPr>
          <w:cantSplit/>
        </w:trPr>
        <w:tc>
          <w:tcPr>
            <w:tcW w:w="692" w:type="dxa"/>
          </w:tcPr>
          <w:p w14:paraId="4A867B8A" w14:textId="77777777" w:rsidR="00B2753D" w:rsidRDefault="00000000">
            <w:pPr>
              <w:keepNext/>
              <w:spacing w:after="120"/>
              <w:jc w:val="left"/>
            </w:pPr>
            <w:r>
              <w:t xml:space="preserve">4 </w:t>
            </w:r>
          </w:p>
        </w:tc>
        <w:tc>
          <w:tcPr>
            <w:tcW w:w="9586" w:type="dxa"/>
          </w:tcPr>
          <w:p w14:paraId="243E39F9" w14:textId="77777777" w:rsidR="00B2753D" w:rsidRDefault="00000000">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B2753D" w14:paraId="7BFF1CBE" w14:textId="77777777">
        <w:trPr>
          <w:cantSplit/>
        </w:trPr>
        <w:tc>
          <w:tcPr>
            <w:tcW w:w="692" w:type="dxa"/>
          </w:tcPr>
          <w:p w14:paraId="550B1701" w14:textId="77777777" w:rsidR="00B2753D" w:rsidRDefault="00000000">
            <w:pPr>
              <w:keepNext/>
              <w:spacing w:after="120"/>
              <w:jc w:val="left"/>
            </w:pPr>
            <w:r>
              <w:t>3</w:t>
            </w:r>
          </w:p>
        </w:tc>
        <w:tc>
          <w:tcPr>
            <w:tcW w:w="9586" w:type="dxa"/>
          </w:tcPr>
          <w:p w14:paraId="257E5E94" w14:textId="77777777" w:rsidR="00B2753D" w:rsidRDefault="00000000">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B2753D" w14:paraId="127B99E1" w14:textId="77777777">
        <w:trPr>
          <w:cantSplit/>
        </w:trPr>
        <w:tc>
          <w:tcPr>
            <w:tcW w:w="692" w:type="dxa"/>
          </w:tcPr>
          <w:p w14:paraId="04FEA215" w14:textId="77777777" w:rsidR="00B2753D" w:rsidRDefault="00000000">
            <w:pPr>
              <w:keepNext/>
              <w:spacing w:after="120"/>
              <w:jc w:val="left"/>
            </w:pPr>
            <w:r>
              <w:t>2</w:t>
            </w:r>
          </w:p>
        </w:tc>
        <w:tc>
          <w:tcPr>
            <w:tcW w:w="9586" w:type="dxa"/>
          </w:tcPr>
          <w:p w14:paraId="379CB940" w14:textId="77777777" w:rsidR="00B2753D" w:rsidRDefault="00000000">
            <w:pPr>
              <w:keepNext/>
              <w:spacing w:after="120"/>
              <w:jc w:val="left"/>
            </w:pPr>
            <w:r>
              <w:t>Bidder has agreed to comply with the requirements and provided an adequate description of how the requirements would be met.  Response indicates adequate ability to serve the needs of the Agency.</w:t>
            </w:r>
          </w:p>
        </w:tc>
      </w:tr>
      <w:tr w:rsidR="00B2753D" w14:paraId="2BB76100" w14:textId="77777777">
        <w:trPr>
          <w:cantSplit/>
        </w:trPr>
        <w:tc>
          <w:tcPr>
            <w:tcW w:w="692" w:type="dxa"/>
          </w:tcPr>
          <w:p w14:paraId="2ACB071C" w14:textId="77777777" w:rsidR="00B2753D" w:rsidRDefault="00000000">
            <w:pPr>
              <w:keepNext/>
              <w:spacing w:after="120"/>
              <w:jc w:val="left"/>
            </w:pPr>
            <w:r>
              <w:t>1</w:t>
            </w:r>
          </w:p>
        </w:tc>
        <w:tc>
          <w:tcPr>
            <w:tcW w:w="9586" w:type="dxa"/>
          </w:tcPr>
          <w:p w14:paraId="49DC83C1" w14:textId="77777777" w:rsidR="00B2753D" w:rsidRDefault="00000000">
            <w:pPr>
              <w:keepNext/>
              <w:spacing w:after="120"/>
              <w:jc w:val="left"/>
            </w:pPr>
            <w:r>
              <w:t>Bidder has agreed to comply with the requirements and provided some details on how the requirements would be met.  Response does not clearly indicate if all the needs of the Agency will be met.</w:t>
            </w:r>
          </w:p>
        </w:tc>
      </w:tr>
      <w:tr w:rsidR="00B2753D" w14:paraId="30959751" w14:textId="77777777">
        <w:trPr>
          <w:cantSplit/>
        </w:trPr>
        <w:tc>
          <w:tcPr>
            <w:tcW w:w="692" w:type="dxa"/>
          </w:tcPr>
          <w:p w14:paraId="35110754" w14:textId="77777777" w:rsidR="00B2753D" w:rsidRDefault="00000000">
            <w:pPr>
              <w:keepNext/>
              <w:spacing w:after="120"/>
              <w:jc w:val="left"/>
            </w:pPr>
            <w:r>
              <w:t>0</w:t>
            </w:r>
          </w:p>
        </w:tc>
        <w:tc>
          <w:tcPr>
            <w:tcW w:w="9586" w:type="dxa"/>
          </w:tcPr>
          <w:p w14:paraId="6953028C" w14:textId="77777777" w:rsidR="00B2753D" w:rsidRDefault="00000000">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5DACBD3" w14:textId="77777777" w:rsidR="00B2753D" w:rsidRDefault="00B2753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65CA4FD7" w14:textId="77777777" w:rsidR="00B2753D" w:rsidRDefault="0000000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1D65E46B" w14:textId="77777777" w:rsidR="00B2753D" w:rsidRDefault="0000000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68F89344" w14:textId="77777777" w:rsidR="00B2753D" w:rsidRDefault="00B2753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29"/>
        <w:gridCol w:w="2512"/>
        <w:gridCol w:w="2506"/>
        <w:gridCol w:w="2523"/>
      </w:tblGrid>
      <w:tr w:rsidR="00B2753D" w14:paraId="5290049F" w14:textId="77777777">
        <w:tc>
          <w:tcPr>
            <w:tcW w:w="2574" w:type="dxa"/>
            <w:shd w:val="clear" w:color="auto" w:fill="DDDDDD"/>
          </w:tcPr>
          <w:p w14:paraId="233692F6" w14:textId="77777777" w:rsidR="00B2753D" w:rsidRDefault="0000000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14:paraId="7FB0B97C" w14:textId="77777777" w:rsidR="00B2753D" w:rsidRDefault="0000000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39C8CD3F" w14:textId="77777777" w:rsidR="00B2753D" w:rsidRDefault="0000000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6776C5D2" w14:textId="77777777" w:rsidR="00B2753D" w:rsidRDefault="0000000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B2753D" w14:paraId="59CB8B82" w14:textId="77777777">
        <w:tc>
          <w:tcPr>
            <w:tcW w:w="2574" w:type="dxa"/>
          </w:tcPr>
          <w:p w14:paraId="7A0E20D9" w14:textId="77777777" w:rsidR="00B2753D" w:rsidRDefault="0000000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approach to Meeting Deliverables</w:t>
            </w:r>
          </w:p>
        </w:tc>
        <w:tc>
          <w:tcPr>
            <w:tcW w:w="2574" w:type="dxa"/>
          </w:tcPr>
          <w:p w14:paraId="0B0F23EA" w14:textId="77777777" w:rsidR="00B2753D" w:rsidRDefault="0000000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p w14:paraId="5EE17DE1" w14:textId="77777777" w:rsidR="00B2753D" w:rsidRDefault="00B2753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BA71195" w14:textId="77777777" w:rsidR="00B2753D" w:rsidRDefault="0000000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235A49BD" w14:textId="77777777" w:rsidR="00B2753D" w:rsidRDefault="0000000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w:t>
            </w:r>
          </w:p>
        </w:tc>
      </w:tr>
      <w:tr w:rsidR="00B2753D" w14:paraId="6CF52F95" w14:textId="77777777">
        <w:tc>
          <w:tcPr>
            <w:tcW w:w="2574" w:type="dxa"/>
          </w:tcPr>
          <w:p w14:paraId="70B3EEBD" w14:textId="77777777" w:rsidR="00B2753D" w:rsidRDefault="0000000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Bidders Level of Experience </w:t>
            </w:r>
          </w:p>
        </w:tc>
        <w:tc>
          <w:tcPr>
            <w:tcW w:w="2574" w:type="dxa"/>
          </w:tcPr>
          <w:p w14:paraId="41DAB3CF" w14:textId="77777777" w:rsidR="00B2753D" w:rsidRDefault="0000000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p w14:paraId="7E30DC72" w14:textId="77777777" w:rsidR="00B2753D" w:rsidRDefault="00B2753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385EFDC" w14:textId="77777777" w:rsidR="00B2753D" w:rsidRDefault="0000000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44F9ADF" w14:textId="77777777" w:rsidR="00B2753D" w:rsidRDefault="0000000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w:t>
            </w:r>
          </w:p>
        </w:tc>
      </w:tr>
      <w:tr w:rsidR="00B2753D" w14:paraId="275C8BEC" w14:textId="77777777">
        <w:tc>
          <w:tcPr>
            <w:tcW w:w="2574" w:type="dxa"/>
          </w:tcPr>
          <w:p w14:paraId="152F476A" w14:textId="77777777" w:rsidR="00B2753D" w:rsidRDefault="0000000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Experience With Similar Services</w:t>
            </w:r>
          </w:p>
        </w:tc>
        <w:tc>
          <w:tcPr>
            <w:tcW w:w="2574" w:type="dxa"/>
          </w:tcPr>
          <w:p w14:paraId="51D370B8" w14:textId="77777777" w:rsidR="00B2753D" w:rsidRDefault="0000000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w:t>
            </w:r>
          </w:p>
          <w:p w14:paraId="37981A10" w14:textId="77777777" w:rsidR="00B2753D" w:rsidRDefault="00B2753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12C9BC5" w14:textId="77777777" w:rsidR="00B2753D" w:rsidRDefault="0000000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0760CB1B" w14:textId="77777777" w:rsidR="00B2753D" w:rsidRDefault="0000000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w:t>
            </w:r>
          </w:p>
        </w:tc>
      </w:tr>
      <w:tr w:rsidR="00B2753D" w14:paraId="7324497C" w14:textId="77777777">
        <w:tc>
          <w:tcPr>
            <w:tcW w:w="2574" w:type="dxa"/>
          </w:tcPr>
          <w:p w14:paraId="2470B0A8" w14:textId="77777777" w:rsidR="00B2753D" w:rsidRDefault="0000000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&amp; Experience of Contracted Personnel</w:t>
            </w:r>
          </w:p>
        </w:tc>
        <w:tc>
          <w:tcPr>
            <w:tcW w:w="2574" w:type="dxa"/>
          </w:tcPr>
          <w:p w14:paraId="1235E14B" w14:textId="77777777" w:rsidR="00B2753D" w:rsidRDefault="0000000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w:t>
            </w:r>
          </w:p>
          <w:p w14:paraId="3810BFEE" w14:textId="77777777" w:rsidR="00B2753D" w:rsidRDefault="00B2753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59FE473" w14:textId="77777777" w:rsidR="00B2753D" w:rsidRDefault="0000000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20C0B90" w14:textId="77777777" w:rsidR="00B2753D" w:rsidRDefault="0000000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w:t>
            </w:r>
          </w:p>
        </w:tc>
      </w:tr>
    </w:tbl>
    <w:p w14:paraId="52240066" w14:textId="77777777" w:rsidR="00B2753D" w:rsidRDefault="00B2753D">
      <w:pPr>
        <w:keepNext/>
        <w:jc w:val="left"/>
        <w:rPr>
          <w:bCs/>
        </w:rPr>
      </w:pPr>
    </w:p>
    <w:p w14:paraId="4A3027B0" w14:textId="77777777" w:rsidR="00B2753D" w:rsidRDefault="00000000">
      <w:pPr>
        <w:keepNext/>
        <w:jc w:val="left"/>
      </w:pPr>
      <w:r>
        <w:rPr>
          <w:b/>
          <w:bCs/>
        </w:rPr>
        <w:t>Scoring of Cost Proposal Pricing.</w:t>
      </w:r>
    </w:p>
    <w:p w14:paraId="346F7496" w14:textId="77777777" w:rsidR="00B2753D" w:rsidRDefault="00000000">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32D87CAE" w14:textId="77777777" w:rsidR="00B2753D" w:rsidRDefault="00B2753D">
      <w:pPr>
        <w:pStyle w:val="Header"/>
        <w:jc w:val="left"/>
      </w:pPr>
    </w:p>
    <w:p w14:paraId="3633DF0D" w14:textId="77777777" w:rsidR="00B2753D" w:rsidRDefault="00000000">
      <w:pPr>
        <w:rPr>
          <w:b/>
        </w:rPr>
      </w:pPr>
      <w:r>
        <w:rPr>
          <w:b/>
        </w:rPr>
        <w:t>Weighted Cost Score = (price of lowest Cost Proposal/price of each higher priced Cost Proposal) X (points assigned to pricing)</w:t>
      </w:r>
    </w:p>
    <w:p w14:paraId="7F00C644" w14:textId="77777777" w:rsidR="00B2753D" w:rsidRDefault="00B2753D"/>
    <w:p w14:paraId="5BC32905" w14:textId="77777777" w:rsidR="00B2753D" w:rsidRDefault="00000000">
      <w:pPr>
        <w:rPr>
          <w:b/>
        </w:rPr>
      </w:pPr>
      <w:r>
        <w:rPr>
          <w:b/>
        </w:rPr>
        <w:t>Total Points Assigned to Pricing: 300.</w:t>
      </w:r>
    </w:p>
    <w:p w14:paraId="69098AA4" w14:textId="77777777" w:rsidR="00B2753D" w:rsidRDefault="00B2753D"/>
    <w:p w14:paraId="2E18B003" w14:textId="77777777" w:rsidR="00B2753D" w:rsidRDefault="00000000">
      <w:pPr>
        <w:jc w:val="left"/>
        <w:rPr>
          <w:b/>
        </w:rPr>
      </w:pPr>
      <w:r>
        <w:rPr>
          <w:b/>
        </w:rPr>
        <w:t xml:space="preserve">Total Points Possible for Technical and Cost Proposals:  700  </w:t>
      </w:r>
    </w:p>
    <w:p w14:paraId="0425354A" w14:textId="77777777" w:rsidR="00B2753D" w:rsidRDefault="00B2753D">
      <w:pPr>
        <w:jc w:val="left"/>
      </w:pPr>
    </w:p>
    <w:p w14:paraId="227A1553" w14:textId="77777777" w:rsidR="00B2753D" w:rsidRDefault="00000000">
      <w:pPr>
        <w:pStyle w:val="ContractLevel2"/>
      </w:pPr>
      <w:proofErr w:type="gramStart"/>
      <w:r>
        <w:t>4.4  Recommendation</w:t>
      </w:r>
      <w:proofErr w:type="gramEnd"/>
      <w:r>
        <w:t xml:space="preserve"> of the Evaluation Committee.  </w:t>
      </w:r>
    </w:p>
    <w:p w14:paraId="4090E8E5" w14:textId="77777777" w:rsidR="00B2753D" w:rsidRDefault="00000000">
      <w:pPr>
        <w:jc w:val="left"/>
      </w:pPr>
      <w:r>
        <w:t xml:space="preserve">The evaluation committee shall present a final ranking and recommendation(s) to the Marsha Edgington, </w:t>
      </w:r>
      <w:proofErr w:type="gramStart"/>
      <w:r>
        <w:t>Superintendent  for</w:t>
      </w:r>
      <w:proofErr w:type="gramEnd"/>
      <w:r>
        <w:t xml:space="preserve"> consideration.  In making this recommendation, the committee is not bound by any scores or </w:t>
      </w:r>
      <w:r>
        <w:lastRenderedPageBreak/>
        <w:t xml:space="preserve">scoring system used to assist with initially determining the relative merits of each Bid Proposal.  This recommendation may include, but is not limited to, the name of one or more Bidders recommended for selection or a recommendation that no Bidder be selected.  The Marsha Edgington, </w:t>
      </w:r>
      <w:proofErr w:type="gramStart"/>
      <w:r>
        <w:t>Superintendent  shall</w:t>
      </w:r>
      <w:proofErr w:type="gramEnd"/>
      <w:r>
        <w:t xml:space="preserve"> consider the committee’s recommendation when making the final decision, but is not bound by the recommendation.  </w:t>
      </w:r>
    </w:p>
    <w:p w14:paraId="12436792" w14:textId="77777777" w:rsidR="00B2753D" w:rsidRDefault="00000000">
      <w:pPr>
        <w:spacing w:after="200" w:line="276" w:lineRule="auto"/>
        <w:jc w:val="left"/>
        <w:rPr>
          <w:b/>
          <w:bCs/>
          <w:sz w:val="24"/>
          <w:szCs w:val="24"/>
        </w:rPr>
      </w:pPr>
      <w:bookmarkStart w:id="138" w:name="_Toc265506684"/>
      <w:bookmarkStart w:id="139" w:name="_Toc265507121"/>
      <w:bookmarkStart w:id="140" w:name="_Toc265564621"/>
      <w:bookmarkStart w:id="141" w:name="_Toc265580917"/>
      <w:r>
        <w:rPr>
          <w:sz w:val="24"/>
          <w:szCs w:val="24"/>
        </w:rPr>
        <w:br w:type="page"/>
      </w:r>
    </w:p>
    <w:p w14:paraId="3EE8FF5E" w14:textId="77777777" w:rsidR="00B2753D" w:rsidRDefault="00000000">
      <w:pPr>
        <w:pStyle w:val="Heading1"/>
        <w:jc w:val="center"/>
        <w:rPr>
          <w:sz w:val="24"/>
          <w:szCs w:val="24"/>
        </w:rPr>
      </w:pPr>
      <w:r>
        <w:rPr>
          <w:sz w:val="24"/>
          <w:szCs w:val="24"/>
        </w:rPr>
        <w:lastRenderedPageBreak/>
        <w:t>Attachment A: Release of Information</w:t>
      </w:r>
      <w:bookmarkEnd w:id="138"/>
      <w:bookmarkEnd w:id="139"/>
      <w:bookmarkEnd w:id="140"/>
      <w:bookmarkEnd w:id="141"/>
    </w:p>
    <w:p w14:paraId="0B997CE3" w14:textId="77777777" w:rsidR="00B2753D" w:rsidRDefault="00000000">
      <w:pPr>
        <w:jc w:val="center"/>
      </w:pPr>
      <w:r>
        <w:rPr>
          <w:rFonts w:eastAsia="Times New Roman"/>
          <w:i/>
        </w:rPr>
        <w:t>(Return this completed form behind Tab 6 of the Bid Proposal.)</w:t>
      </w:r>
    </w:p>
    <w:p w14:paraId="1A58CBBC" w14:textId="77777777" w:rsidR="00B2753D" w:rsidRDefault="00B2753D"/>
    <w:p w14:paraId="5B8CB8C5" w14:textId="77777777" w:rsidR="00B2753D" w:rsidRDefault="00B2753D">
      <w:pPr>
        <w:pStyle w:val="BodyText3"/>
        <w:jc w:val="left"/>
      </w:pPr>
    </w:p>
    <w:p w14:paraId="409956BA" w14:textId="77777777" w:rsidR="00B2753D" w:rsidRDefault="00000000">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55A0EC65" w14:textId="77777777" w:rsidR="00B2753D" w:rsidRDefault="00B2753D">
      <w:pPr>
        <w:pStyle w:val="BodyText3"/>
        <w:jc w:val="left"/>
      </w:pPr>
    </w:p>
    <w:p w14:paraId="1999BBD4" w14:textId="77777777" w:rsidR="00B2753D" w:rsidRDefault="00000000">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9C78563" w14:textId="77777777" w:rsidR="00B2753D" w:rsidRDefault="00B2753D">
      <w:pPr>
        <w:jc w:val="left"/>
      </w:pPr>
    </w:p>
    <w:p w14:paraId="36550AD8" w14:textId="77777777" w:rsidR="00B2753D" w:rsidRDefault="00000000">
      <w:pPr>
        <w:pStyle w:val="Header"/>
        <w:tabs>
          <w:tab w:val="clear" w:pos="4320"/>
          <w:tab w:val="clear" w:pos="8640"/>
        </w:tabs>
        <w:jc w:val="left"/>
      </w:pPr>
      <w:r>
        <w:t>_______________________________</w:t>
      </w:r>
    </w:p>
    <w:p w14:paraId="778DDF2D" w14:textId="77777777" w:rsidR="00B2753D" w:rsidRDefault="00000000">
      <w:pPr>
        <w:jc w:val="left"/>
      </w:pPr>
      <w:r>
        <w:t>Printed Name of Bidder Organization</w:t>
      </w:r>
    </w:p>
    <w:p w14:paraId="18B7B1F8" w14:textId="77777777" w:rsidR="00B2753D" w:rsidRDefault="00B2753D">
      <w:pPr>
        <w:jc w:val="left"/>
      </w:pPr>
    </w:p>
    <w:p w14:paraId="5A332ADE" w14:textId="77777777" w:rsidR="00B2753D" w:rsidRDefault="00B2753D">
      <w:pPr>
        <w:jc w:val="left"/>
      </w:pPr>
    </w:p>
    <w:p w14:paraId="78007431" w14:textId="77777777" w:rsidR="00B2753D" w:rsidRDefault="00000000">
      <w:pPr>
        <w:jc w:val="left"/>
      </w:pPr>
      <w:r>
        <w:t>_______________________________</w:t>
      </w:r>
      <w:r>
        <w:tab/>
      </w:r>
      <w:r>
        <w:tab/>
        <w:t>___________________________</w:t>
      </w:r>
    </w:p>
    <w:p w14:paraId="44766B12" w14:textId="77777777" w:rsidR="00B2753D" w:rsidRDefault="00000000">
      <w:pPr>
        <w:jc w:val="left"/>
      </w:pPr>
      <w:r>
        <w:t xml:space="preserve">Signature of Authorized Representative </w:t>
      </w:r>
      <w:r>
        <w:tab/>
      </w:r>
      <w:r>
        <w:tab/>
        <w:t>Date</w:t>
      </w:r>
    </w:p>
    <w:p w14:paraId="0DF66157" w14:textId="77777777" w:rsidR="00B2753D" w:rsidRDefault="00B2753D">
      <w:pPr>
        <w:jc w:val="left"/>
      </w:pPr>
    </w:p>
    <w:p w14:paraId="40010B3D" w14:textId="77777777" w:rsidR="00B2753D" w:rsidRDefault="00000000">
      <w:pPr>
        <w:jc w:val="left"/>
      </w:pPr>
      <w:r>
        <w:t>_______________________________</w:t>
      </w:r>
      <w:r>
        <w:tab/>
      </w:r>
      <w:r>
        <w:tab/>
      </w:r>
    </w:p>
    <w:p w14:paraId="03190BB0" w14:textId="77777777" w:rsidR="00B2753D" w:rsidRDefault="00000000">
      <w:pPr>
        <w:jc w:val="left"/>
      </w:pPr>
      <w:r>
        <w:t>Printed Name</w:t>
      </w:r>
      <w:r>
        <w:tab/>
      </w:r>
      <w:r>
        <w:tab/>
      </w:r>
    </w:p>
    <w:p w14:paraId="72E22152" w14:textId="77777777" w:rsidR="00B2753D" w:rsidRDefault="00B2753D">
      <w:pPr>
        <w:ind w:left="2880" w:firstLine="720"/>
        <w:jc w:val="left"/>
      </w:pPr>
    </w:p>
    <w:p w14:paraId="68254472" w14:textId="77777777" w:rsidR="00B2753D" w:rsidRDefault="00B2753D"/>
    <w:p w14:paraId="78BFAB58" w14:textId="77777777" w:rsidR="00B2753D" w:rsidRDefault="00B2753D"/>
    <w:p w14:paraId="6C1D3851" w14:textId="77777777" w:rsidR="00B2753D" w:rsidRDefault="00B2753D"/>
    <w:p w14:paraId="38066440" w14:textId="77777777" w:rsidR="00B2753D" w:rsidRDefault="00B2753D"/>
    <w:p w14:paraId="6840C995" w14:textId="77777777" w:rsidR="00B2753D" w:rsidRDefault="00B2753D">
      <w:pPr>
        <w:ind w:left="2880" w:firstLine="720"/>
        <w:jc w:val="left"/>
      </w:pPr>
    </w:p>
    <w:p w14:paraId="18824D45" w14:textId="77777777" w:rsidR="00B2753D" w:rsidRDefault="00B2753D">
      <w:pPr>
        <w:ind w:left="2880" w:firstLine="720"/>
        <w:jc w:val="left"/>
      </w:pPr>
    </w:p>
    <w:p w14:paraId="59DB185F" w14:textId="77777777" w:rsidR="00B2753D" w:rsidRDefault="00B2753D">
      <w:pPr>
        <w:ind w:left="2880" w:firstLine="720"/>
        <w:jc w:val="center"/>
      </w:pPr>
    </w:p>
    <w:p w14:paraId="4542D937" w14:textId="77777777" w:rsidR="00B2753D" w:rsidRDefault="00000000">
      <w:pPr>
        <w:pStyle w:val="Heading1"/>
        <w:jc w:val="center"/>
        <w:rPr>
          <w:rFonts w:eastAsia="Times New Roman"/>
          <w:sz w:val="24"/>
          <w:szCs w:val="24"/>
        </w:rPr>
      </w:pPr>
      <w:r>
        <w:br w:type="page"/>
      </w:r>
      <w:bookmarkStart w:id="142" w:name="_Toc265506685"/>
      <w:bookmarkStart w:id="143" w:name="_Toc265507122"/>
      <w:bookmarkStart w:id="144" w:name="_Toc265564622"/>
      <w:bookmarkStart w:id="145" w:name="_Toc265580918"/>
      <w:r>
        <w:rPr>
          <w:sz w:val="24"/>
          <w:szCs w:val="24"/>
        </w:rPr>
        <w:lastRenderedPageBreak/>
        <w:t xml:space="preserve">Attachment B: </w:t>
      </w:r>
      <w:r>
        <w:rPr>
          <w:rFonts w:eastAsia="Times New Roman"/>
          <w:sz w:val="24"/>
          <w:szCs w:val="24"/>
        </w:rPr>
        <w:t>Primary Bidder Detail &amp; Certification</w:t>
      </w:r>
      <w:bookmarkEnd w:id="142"/>
      <w:bookmarkEnd w:id="143"/>
      <w:bookmarkEnd w:id="144"/>
      <w:bookmarkEnd w:id="145"/>
      <w:r>
        <w:rPr>
          <w:rFonts w:eastAsia="Times New Roman"/>
          <w:sz w:val="24"/>
          <w:szCs w:val="24"/>
        </w:rPr>
        <w:t xml:space="preserve"> Form</w:t>
      </w:r>
    </w:p>
    <w:p w14:paraId="3093F19E" w14:textId="77777777" w:rsidR="00B2753D" w:rsidRDefault="00000000">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36A8FDAF" w14:textId="77777777" w:rsidR="00B2753D" w:rsidRDefault="00B2753D">
      <w:pPr>
        <w:ind w:hanging="180"/>
        <w:jc w:val="left"/>
        <w:rPr>
          <w:rFonts w:eastAsia="Times New Roman"/>
          <w:i/>
        </w:rPr>
      </w:pPr>
    </w:p>
    <w:p w14:paraId="0C1900C3" w14:textId="77777777" w:rsidR="00B2753D" w:rsidRDefault="00B2753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B2753D" w14:paraId="28D6FBC3" w14:textId="77777777">
        <w:tc>
          <w:tcPr>
            <w:tcW w:w="10098" w:type="dxa"/>
            <w:gridSpan w:val="3"/>
            <w:shd w:val="clear" w:color="auto" w:fill="DBE5F1"/>
          </w:tcPr>
          <w:p w14:paraId="363EF8AE" w14:textId="77777777" w:rsidR="00B2753D" w:rsidRDefault="00000000">
            <w:pPr>
              <w:jc w:val="center"/>
              <w:rPr>
                <w:rFonts w:eastAsia="Times New Roman"/>
                <w:b/>
              </w:rPr>
            </w:pPr>
            <w:r>
              <w:rPr>
                <w:rFonts w:eastAsia="Times New Roman"/>
                <w:b/>
              </w:rPr>
              <w:t>Primary Contact Information (individual who can address issues re: this Bid Proposal)</w:t>
            </w:r>
          </w:p>
        </w:tc>
      </w:tr>
      <w:tr w:rsidR="00B2753D" w14:paraId="4B12A3B6" w14:textId="77777777">
        <w:tc>
          <w:tcPr>
            <w:tcW w:w="1548" w:type="dxa"/>
            <w:shd w:val="clear" w:color="auto" w:fill="DBE5F1"/>
          </w:tcPr>
          <w:p w14:paraId="5A85256E" w14:textId="77777777" w:rsidR="00B2753D" w:rsidRDefault="00000000">
            <w:pPr>
              <w:rPr>
                <w:rFonts w:eastAsia="Times New Roman"/>
                <w:b/>
              </w:rPr>
            </w:pPr>
            <w:r>
              <w:rPr>
                <w:rFonts w:eastAsia="Times New Roman"/>
                <w:b/>
              </w:rPr>
              <w:t>Name:</w:t>
            </w:r>
          </w:p>
        </w:tc>
        <w:tc>
          <w:tcPr>
            <w:tcW w:w="8550" w:type="dxa"/>
            <w:gridSpan w:val="2"/>
          </w:tcPr>
          <w:p w14:paraId="40F9D2A4" w14:textId="77777777" w:rsidR="00B2753D" w:rsidRDefault="00B2753D">
            <w:pPr>
              <w:rPr>
                <w:rFonts w:eastAsia="Times New Roman"/>
                <w:b/>
              </w:rPr>
            </w:pPr>
          </w:p>
        </w:tc>
      </w:tr>
      <w:tr w:rsidR="00B2753D" w14:paraId="3AA1035D" w14:textId="77777777">
        <w:tc>
          <w:tcPr>
            <w:tcW w:w="1548" w:type="dxa"/>
            <w:shd w:val="clear" w:color="auto" w:fill="DBE5F1"/>
          </w:tcPr>
          <w:p w14:paraId="251F578F" w14:textId="77777777" w:rsidR="00B2753D" w:rsidRDefault="00000000">
            <w:pPr>
              <w:rPr>
                <w:rFonts w:eastAsia="Times New Roman"/>
                <w:b/>
              </w:rPr>
            </w:pPr>
            <w:r>
              <w:rPr>
                <w:rFonts w:eastAsia="Times New Roman"/>
                <w:b/>
              </w:rPr>
              <w:t>Address:</w:t>
            </w:r>
          </w:p>
        </w:tc>
        <w:tc>
          <w:tcPr>
            <w:tcW w:w="8550" w:type="dxa"/>
            <w:gridSpan w:val="2"/>
          </w:tcPr>
          <w:p w14:paraId="3E6EC5A4" w14:textId="77777777" w:rsidR="00B2753D" w:rsidRDefault="00B2753D">
            <w:pPr>
              <w:rPr>
                <w:rFonts w:eastAsia="Times New Roman"/>
                <w:b/>
              </w:rPr>
            </w:pPr>
          </w:p>
        </w:tc>
      </w:tr>
      <w:tr w:rsidR="00B2753D" w14:paraId="51F37912" w14:textId="77777777">
        <w:tc>
          <w:tcPr>
            <w:tcW w:w="1548" w:type="dxa"/>
            <w:shd w:val="clear" w:color="auto" w:fill="DBE5F1"/>
          </w:tcPr>
          <w:p w14:paraId="4E0AD802" w14:textId="77777777" w:rsidR="00B2753D" w:rsidRDefault="00000000">
            <w:pPr>
              <w:rPr>
                <w:rFonts w:eastAsia="Times New Roman"/>
                <w:b/>
              </w:rPr>
            </w:pPr>
            <w:r>
              <w:rPr>
                <w:rFonts w:eastAsia="Times New Roman"/>
                <w:b/>
              </w:rPr>
              <w:t>Tel:</w:t>
            </w:r>
          </w:p>
        </w:tc>
        <w:tc>
          <w:tcPr>
            <w:tcW w:w="8550" w:type="dxa"/>
            <w:gridSpan w:val="2"/>
          </w:tcPr>
          <w:p w14:paraId="110D9AAC" w14:textId="77777777" w:rsidR="00B2753D" w:rsidRDefault="00B2753D">
            <w:pPr>
              <w:rPr>
                <w:rFonts w:eastAsia="Times New Roman"/>
                <w:b/>
              </w:rPr>
            </w:pPr>
          </w:p>
        </w:tc>
      </w:tr>
      <w:tr w:rsidR="00B2753D" w14:paraId="61335AE3" w14:textId="77777777">
        <w:tc>
          <w:tcPr>
            <w:tcW w:w="1548" w:type="dxa"/>
            <w:shd w:val="clear" w:color="auto" w:fill="DBE5F1"/>
          </w:tcPr>
          <w:p w14:paraId="04789769" w14:textId="77777777" w:rsidR="00B2753D" w:rsidRDefault="00000000">
            <w:pPr>
              <w:rPr>
                <w:rFonts w:eastAsia="Times New Roman"/>
                <w:b/>
              </w:rPr>
            </w:pPr>
            <w:r>
              <w:rPr>
                <w:rFonts w:eastAsia="Times New Roman"/>
                <w:b/>
              </w:rPr>
              <w:t>Fax:</w:t>
            </w:r>
          </w:p>
        </w:tc>
        <w:tc>
          <w:tcPr>
            <w:tcW w:w="8550" w:type="dxa"/>
            <w:gridSpan w:val="2"/>
          </w:tcPr>
          <w:p w14:paraId="215551E4" w14:textId="77777777" w:rsidR="00B2753D" w:rsidRDefault="00B2753D">
            <w:pPr>
              <w:rPr>
                <w:rFonts w:eastAsia="Times New Roman"/>
                <w:b/>
              </w:rPr>
            </w:pPr>
          </w:p>
        </w:tc>
      </w:tr>
      <w:tr w:rsidR="00B2753D" w14:paraId="364DCE4D" w14:textId="77777777">
        <w:tc>
          <w:tcPr>
            <w:tcW w:w="1548" w:type="dxa"/>
            <w:shd w:val="clear" w:color="auto" w:fill="DBE5F1"/>
          </w:tcPr>
          <w:p w14:paraId="0A32A61D" w14:textId="77777777" w:rsidR="00B2753D" w:rsidRDefault="00000000">
            <w:pPr>
              <w:rPr>
                <w:rFonts w:eastAsia="Times New Roman"/>
                <w:b/>
              </w:rPr>
            </w:pPr>
            <w:r>
              <w:rPr>
                <w:rFonts w:eastAsia="Times New Roman"/>
                <w:b/>
              </w:rPr>
              <w:t>E-mail:</w:t>
            </w:r>
          </w:p>
        </w:tc>
        <w:tc>
          <w:tcPr>
            <w:tcW w:w="8550" w:type="dxa"/>
            <w:gridSpan w:val="2"/>
          </w:tcPr>
          <w:p w14:paraId="541B4C60" w14:textId="77777777" w:rsidR="00B2753D" w:rsidRDefault="00B2753D">
            <w:pPr>
              <w:rPr>
                <w:rFonts w:eastAsia="Times New Roman"/>
                <w:b/>
              </w:rPr>
            </w:pPr>
          </w:p>
        </w:tc>
      </w:tr>
      <w:tr w:rsidR="00B2753D" w14:paraId="554050C1" w14:textId="77777777">
        <w:tc>
          <w:tcPr>
            <w:tcW w:w="10098" w:type="dxa"/>
            <w:gridSpan w:val="3"/>
            <w:shd w:val="clear" w:color="auto" w:fill="DBE5F1"/>
          </w:tcPr>
          <w:p w14:paraId="61F02820" w14:textId="77777777" w:rsidR="00B2753D" w:rsidRDefault="00000000">
            <w:pPr>
              <w:jc w:val="center"/>
              <w:rPr>
                <w:rFonts w:eastAsia="Times New Roman"/>
                <w:b/>
              </w:rPr>
            </w:pPr>
            <w:r>
              <w:rPr>
                <w:rFonts w:eastAsia="Times New Roman"/>
                <w:b/>
              </w:rPr>
              <w:t>Primary Bidder Detail</w:t>
            </w:r>
          </w:p>
        </w:tc>
      </w:tr>
      <w:tr w:rsidR="00B2753D" w14:paraId="426FA66D" w14:textId="77777777">
        <w:tc>
          <w:tcPr>
            <w:tcW w:w="4248" w:type="dxa"/>
            <w:gridSpan w:val="2"/>
            <w:shd w:val="clear" w:color="auto" w:fill="DBE5F1"/>
          </w:tcPr>
          <w:p w14:paraId="1F66E2FE" w14:textId="77777777" w:rsidR="00B2753D" w:rsidRDefault="00000000">
            <w:pPr>
              <w:rPr>
                <w:rFonts w:eastAsia="Times New Roman"/>
                <w:b/>
              </w:rPr>
            </w:pPr>
            <w:r>
              <w:rPr>
                <w:rFonts w:eastAsia="Times New Roman"/>
                <w:b/>
              </w:rPr>
              <w:t>Business Legal Name (“Bidder”):</w:t>
            </w:r>
          </w:p>
        </w:tc>
        <w:tc>
          <w:tcPr>
            <w:tcW w:w="5850" w:type="dxa"/>
          </w:tcPr>
          <w:p w14:paraId="491EECCF" w14:textId="77777777" w:rsidR="00B2753D" w:rsidRDefault="00B2753D">
            <w:pPr>
              <w:rPr>
                <w:rFonts w:eastAsia="Times New Roman"/>
              </w:rPr>
            </w:pPr>
          </w:p>
        </w:tc>
      </w:tr>
      <w:tr w:rsidR="00B2753D" w14:paraId="0A08B19F" w14:textId="77777777">
        <w:tc>
          <w:tcPr>
            <w:tcW w:w="4248" w:type="dxa"/>
            <w:gridSpan w:val="2"/>
            <w:shd w:val="clear" w:color="auto" w:fill="DBE5F1"/>
          </w:tcPr>
          <w:p w14:paraId="50508CA5" w14:textId="77777777" w:rsidR="00B2753D" w:rsidRDefault="00000000">
            <w:pPr>
              <w:rPr>
                <w:rFonts w:eastAsia="Times New Roman"/>
                <w:b/>
              </w:rPr>
            </w:pPr>
            <w:r>
              <w:rPr>
                <w:rFonts w:eastAsia="Times New Roman"/>
                <w:b/>
              </w:rPr>
              <w:t>“Doing Business As” names, assumed names, or other operating names:</w:t>
            </w:r>
          </w:p>
        </w:tc>
        <w:tc>
          <w:tcPr>
            <w:tcW w:w="5850" w:type="dxa"/>
          </w:tcPr>
          <w:p w14:paraId="3D30891B" w14:textId="77777777" w:rsidR="00B2753D" w:rsidRDefault="00B2753D">
            <w:pPr>
              <w:rPr>
                <w:rFonts w:eastAsia="Times New Roman"/>
              </w:rPr>
            </w:pPr>
          </w:p>
        </w:tc>
      </w:tr>
      <w:tr w:rsidR="00B2753D" w14:paraId="6F3563B2" w14:textId="77777777">
        <w:tc>
          <w:tcPr>
            <w:tcW w:w="4248" w:type="dxa"/>
            <w:gridSpan w:val="2"/>
            <w:shd w:val="clear" w:color="auto" w:fill="DBE5F1"/>
          </w:tcPr>
          <w:p w14:paraId="0A92C7F4" w14:textId="77777777" w:rsidR="00B2753D" w:rsidRDefault="00000000">
            <w:pPr>
              <w:rPr>
                <w:rFonts w:eastAsia="Times New Roman"/>
                <w:b/>
              </w:rPr>
            </w:pPr>
            <w:r>
              <w:rPr>
                <w:rFonts w:eastAsia="Times New Roman"/>
                <w:b/>
              </w:rPr>
              <w:t>Parent Corporation Name and Address of Headquarters, if any:</w:t>
            </w:r>
          </w:p>
        </w:tc>
        <w:tc>
          <w:tcPr>
            <w:tcW w:w="5850" w:type="dxa"/>
          </w:tcPr>
          <w:p w14:paraId="3C0D8F0B" w14:textId="77777777" w:rsidR="00B2753D" w:rsidRDefault="00B2753D">
            <w:pPr>
              <w:rPr>
                <w:rFonts w:eastAsia="Times New Roman"/>
              </w:rPr>
            </w:pPr>
          </w:p>
        </w:tc>
      </w:tr>
      <w:tr w:rsidR="00B2753D" w14:paraId="581A60E5" w14:textId="77777777">
        <w:tc>
          <w:tcPr>
            <w:tcW w:w="4248" w:type="dxa"/>
            <w:gridSpan w:val="2"/>
            <w:shd w:val="clear" w:color="auto" w:fill="DBE5F1"/>
          </w:tcPr>
          <w:p w14:paraId="6E3EA789" w14:textId="77777777" w:rsidR="00B2753D" w:rsidRDefault="00000000">
            <w:pPr>
              <w:rPr>
                <w:rFonts w:eastAsia="Times New Roman"/>
                <w:b/>
              </w:rPr>
            </w:pPr>
            <w:r>
              <w:rPr>
                <w:rFonts w:eastAsia="Times New Roman"/>
                <w:b/>
              </w:rPr>
              <w:t>Form of Business Entity (i.e., corp., partnership, LLC, etc.):</w:t>
            </w:r>
          </w:p>
        </w:tc>
        <w:tc>
          <w:tcPr>
            <w:tcW w:w="5850" w:type="dxa"/>
          </w:tcPr>
          <w:p w14:paraId="74AE26FB" w14:textId="77777777" w:rsidR="00B2753D" w:rsidRDefault="00B2753D">
            <w:pPr>
              <w:rPr>
                <w:rFonts w:eastAsia="Times New Roman"/>
              </w:rPr>
            </w:pPr>
          </w:p>
        </w:tc>
      </w:tr>
      <w:tr w:rsidR="00B2753D" w14:paraId="79BA3A09" w14:textId="77777777">
        <w:tc>
          <w:tcPr>
            <w:tcW w:w="4248" w:type="dxa"/>
            <w:gridSpan w:val="2"/>
            <w:shd w:val="clear" w:color="auto" w:fill="DBE5F1"/>
          </w:tcPr>
          <w:p w14:paraId="070418D2" w14:textId="77777777" w:rsidR="00B2753D" w:rsidRDefault="00000000">
            <w:pPr>
              <w:rPr>
                <w:rFonts w:eastAsia="Times New Roman"/>
                <w:b/>
              </w:rPr>
            </w:pPr>
            <w:r>
              <w:rPr>
                <w:rFonts w:eastAsia="Times New Roman"/>
                <w:b/>
              </w:rPr>
              <w:t>State of Incorporation/organization:</w:t>
            </w:r>
          </w:p>
        </w:tc>
        <w:tc>
          <w:tcPr>
            <w:tcW w:w="5850" w:type="dxa"/>
          </w:tcPr>
          <w:p w14:paraId="4338EBC8" w14:textId="77777777" w:rsidR="00B2753D" w:rsidRDefault="00B2753D">
            <w:pPr>
              <w:rPr>
                <w:rFonts w:eastAsia="Times New Roman"/>
              </w:rPr>
            </w:pPr>
          </w:p>
        </w:tc>
      </w:tr>
      <w:tr w:rsidR="00B2753D" w14:paraId="65242245" w14:textId="77777777">
        <w:tc>
          <w:tcPr>
            <w:tcW w:w="4248" w:type="dxa"/>
            <w:gridSpan w:val="2"/>
            <w:shd w:val="clear" w:color="auto" w:fill="DBE5F1"/>
          </w:tcPr>
          <w:p w14:paraId="78515810" w14:textId="77777777" w:rsidR="00B2753D" w:rsidRDefault="00000000">
            <w:pPr>
              <w:rPr>
                <w:rFonts w:eastAsia="Times New Roman"/>
                <w:b/>
              </w:rPr>
            </w:pPr>
            <w:r>
              <w:rPr>
                <w:rFonts w:eastAsia="Times New Roman"/>
                <w:b/>
              </w:rPr>
              <w:t>Primary Address:</w:t>
            </w:r>
          </w:p>
        </w:tc>
        <w:tc>
          <w:tcPr>
            <w:tcW w:w="5850" w:type="dxa"/>
          </w:tcPr>
          <w:p w14:paraId="63AC541F" w14:textId="77777777" w:rsidR="00B2753D" w:rsidRDefault="00B2753D">
            <w:pPr>
              <w:rPr>
                <w:rFonts w:eastAsia="Times New Roman"/>
              </w:rPr>
            </w:pPr>
          </w:p>
        </w:tc>
      </w:tr>
      <w:tr w:rsidR="00B2753D" w14:paraId="14BDEF76" w14:textId="77777777">
        <w:tc>
          <w:tcPr>
            <w:tcW w:w="4248" w:type="dxa"/>
            <w:gridSpan w:val="2"/>
            <w:shd w:val="clear" w:color="auto" w:fill="DBE5F1"/>
          </w:tcPr>
          <w:p w14:paraId="36439852" w14:textId="77777777" w:rsidR="00B2753D" w:rsidRDefault="00000000">
            <w:pPr>
              <w:rPr>
                <w:rFonts w:eastAsia="Times New Roman"/>
                <w:b/>
              </w:rPr>
            </w:pPr>
            <w:r>
              <w:rPr>
                <w:rFonts w:eastAsia="Times New Roman"/>
                <w:b/>
              </w:rPr>
              <w:t>Tel:</w:t>
            </w:r>
          </w:p>
        </w:tc>
        <w:tc>
          <w:tcPr>
            <w:tcW w:w="5850" w:type="dxa"/>
          </w:tcPr>
          <w:p w14:paraId="5A3740CD" w14:textId="77777777" w:rsidR="00B2753D" w:rsidRDefault="00B2753D">
            <w:pPr>
              <w:rPr>
                <w:rFonts w:eastAsia="Times New Roman"/>
              </w:rPr>
            </w:pPr>
          </w:p>
        </w:tc>
      </w:tr>
      <w:tr w:rsidR="00B2753D" w14:paraId="2516B60A" w14:textId="77777777">
        <w:tc>
          <w:tcPr>
            <w:tcW w:w="4248" w:type="dxa"/>
            <w:gridSpan w:val="2"/>
            <w:shd w:val="clear" w:color="auto" w:fill="DBE5F1"/>
          </w:tcPr>
          <w:p w14:paraId="5598466D" w14:textId="77777777" w:rsidR="00B2753D" w:rsidRDefault="00000000">
            <w:pPr>
              <w:rPr>
                <w:rFonts w:eastAsia="Times New Roman"/>
                <w:b/>
              </w:rPr>
            </w:pPr>
            <w:r>
              <w:rPr>
                <w:rFonts w:eastAsia="Times New Roman"/>
                <w:b/>
              </w:rPr>
              <w:t>Local Address (if any):</w:t>
            </w:r>
          </w:p>
        </w:tc>
        <w:tc>
          <w:tcPr>
            <w:tcW w:w="5850" w:type="dxa"/>
          </w:tcPr>
          <w:p w14:paraId="4DD2A527" w14:textId="77777777" w:rsidR="00B2753D" w:rsidRDefault="00B2753D">
            <w:pPr>
              <w:rPr>
                <w:rFonts w:eastAsia="Times New Roman"/>
              </w:rPr>
            </w:pPr>
          </w:p>
        </w:tc>
      </w:tr>
      <w:tr w:rsidR="00B2753D" w14:paraId="77558E37" w14:textId="77777777">
        <w:tc>
          <w:tcPr>
            <w:tcW w:w="4248" w:type="dxa"/>
            <w:gridSpan w:val="2"/>
            <w:shd w:val="clear" w:color="auto" w:fill="DBE5F1"/>
          </w:tcPr>
          <w:p w14:paraId="7352748C" w14:textId="77777777" w:rsidR="00B2753D" w:rsidRDefault="00000000">
            <w:pPr>
              <w:rPr>
                <w:rFonts w:eastAsia="Times New Roman"/>
                <w:b/>
              </w:rPr>
            </w:pPr>
            <w:r>
              <w:rPr>
                <w:rFonts w:eastAsia="Times New Roman"/>
                <w:b/>
              </w:rPr>
              <w:t>Addresses of Major Offices and other facilities that may contribute to performance under this RFP/Contract:</w:t>
            </w:r>
          </w:p>
        </w:tc>
        <w:tc>
          <w:tcPr>
            <w:tcW w:w="5850" w:type="dxa"/>
          </w:tcPr>
          <w:p w14:paraId="3D4E13AC" w14:textId="77777777" w:rsidR="00B2753D" w:rsidRDefault="00B2753D">
            <w:pPr>
              <w:rPr>
                <w:rFonts w:eastAsia="Times New Roman"/>
              </w:rPr>
            </w:pPr>
          </w:p>
        </w:tc>
      </w:tr>
      <w:tr w:rsidR="00B2753D" w14:paraId="196D4A9F" w14:textId="77777777">
        <w:tc>
          <w:tcPr>
            <w:tcW w:w="4248" w:type="dxa"/>
            <w:gridSpan w:val="2"/>
            <w:shd w:val="clear" w:color="auto" w:fill="DBE5F1"/>
          </w:tcPr>
          <w:p w14:paraId="283DC0EE" w14:textId="77777777" w:rsidR="00B2753D" w:rsidRDefault="00000000">
            <w:pPr>
              <w:rPr>
                <w:rFonts w:eastAsia="Times New Roman"/>
                <w:b/>
              </w:rPr>
            </w:pPr>
            <w:r>
              <w:rPr>
                <w:rFonts w:eastAsia="Times New Roman"/>
                <w:b/>
              </w:rPr>
              <w:t>Number of Employees:</w:t>
            </w:r>
          </w:p>
        </w:tc>
        <w:tc>
          <w:tcPr>
            <w:tcW w:w="5850" w:type="dxa"/>
          </w:tcPr>
          <w:p w14:paraId="641F2221" w14:textId="77777777" w:rsidR="00B2753D" w:rsidRDefault="00B2753D">
            <w:pPr>
              <w:rPr>
                <w:rFonts w:eastAsia="Times New Roman"/>
              </w:rPr>
            </w:pPr>
          </w:p>
        </w:tc>
      </w:tr>
      <w:tr w:rsidR="00B2753D" w14:paraId="0BF66C4D" w14:textId="77777777">
        <w:tc>
          <w:tcPr>
            <w:tcW w:w="4248" w:type="dxa"/>
            <w:gridSpan w:val="2"/>
            <w:shd w:val="clear" w:color="auto" w:fill="DBE5F1"/>
          </w:tcPr>
          <w:p w14:paraId="10D46831" w14:textId="77777777" w:rsidR="00B2753D" w:rsidRDefault="00000000">
            <w:pPr>
              <w:rPr>
                <w:rFonts w:eastAsia="Times New Roman"/>
                <w:b/>
              </w:rPr>
            </w:pPr>
            <w:r>
              <w:rPr>
                <w:rFonts w:eastAsia="Times New Roman"/>
                <w:b/>
              </w:rPr>
              <w:t>Number of Years in Business:</w:t>
            </w:r>
          </w:p>
        </w:tc>
        <w:tc>
          <w:tcPr>
            <w:tcW w:w="5850" w:type="dxa"/>
          </w:tcPr>
          <w:p w14:paraId="3FADDCA5" w14:textId="77777777" w:rsidR="00B2753D" w:rsidRDefault="00B2753D">
            <w:pPr>
              <w:rPr>
                <w:rFonts w:eastAsia="Times New Roman"/>
              </w:rPr>
            </w:pPr>
          </w:p>
        </w:tc>
      </w:tr>
      <w:tr w:rsidR="00B2753D" w14:paraId="7E2885C9" w14:textId="77777777">
        <w:tc>
          <w:tcPr>
            <w:tcW w:w="4248" w:type="dxa"/>
            <w:gridSpan w:val="2"/>
            <w:shd w:val="clear" w:color="auto" w:fill="DBE5F1"/>
          </w:tcPr>
          <w:p w14:paraId="07A58EF5" w14:textId="77777777" w:rsidR="00B2753D" w:rsidRDefault="00000000">
            <w:pPr>
              <w:rPr>
                <w:rFonts w:eastAsia="Times New Roman"/>
                <w:b/>
              </w:rPr>
            </w:pPr>
            <w:r>
              <w:rPr>
                <w:rFonts w:eastAsia="Times New Roman"/>
                <w:b/>
              </w:rPr>
              <w:t>Primary Focus of Business:</w:t>
            </w:r>
          </w:p>
        </w:tc>
        <w:tc>
          <w:tcPr>
            <w:tcW w:w="5850" w:type="dxa"/>
          </w:tcPr>
          <w:p w14:paraId="7569FD54" w14:textId="77777777" w:rsidR="00B2753D" w:rsidRDefault="00B2753D">
            <w:pPr>
              <w:rPr>
                <w:rFonts w:eastAsia="Times New Roman"/>
              </w:rPr>
            </w:pPr>
          </w:p>
        </w:tc>
      </w:tr>
      <w:tr w:rsidR="00B2753D" w14:paraId="608FBA90" w14:textId="77777777">
        <w:tc>
          <w:tcPr>
            <w:tcW w:w="4248" w:type="dxa"/>
            <w:gridSpan w:val="2"/>
            <w:shd w:val="clear" w:color="auto" w:fill="DBE5F1"/>
          </w:tcPr>
          <w:p w14:paraId="73A15D0A" w14:textId="77777777" w:rsidR="00B2753D" w:rsidRDefault="00000000">
            <w:pPr>
              <w:rPr>
                <w:rFonts w:eastAsia="Times New Roman"/>
                <w:b/>
              </w:rPr>
            </w:pPr>
            <w:r>
              <w:rPr>
                <w:rFonts w:eastAsia="Times New Roman"/>
                <w:b/>
              </w:rPr>
              <w:t>Federal Tax ID:</w:t>
            </w:r>
          </w:p>
        </w:tc>
        <w:tc>
          <w:tcPr>
            <w:tcW w:w="5850" w:type="dxa"/>
          </w:tcPr>
          <w:p w14:paraId="107B2D91" w14:textId="77777777" w:rsidR="00B2753D" w:rsidRDefault="00B2753D">
            <w:pPr>
              <w:rPr>
                <w:rFonts w:eastAsia="Times New Roman"/>
              </w:rPr>
            </w:pPr>
          </w:p>
        </w:tc>
      </w:tr>
      <w:tr w:rsidR="00B2753D" w14:paraId="5BA2F54C" w14:textId="77777777">
        <w:tc>
          <w:tcPr>
            <w:tcW w:w="4248" w:type="dxa"/>
            <w:gridSpan w:val="2"/>
            <w:shd w:val="clear" w:color="auto" w:fill="DBE5F1"/>
          </w:tcPr>
          <w:p w14:paraId="04F50A92" w14:textId="77777777" w:rsidR="00B2753D" w:rsidRDefault="00000000">
            <w:pPr>
              <w:rPr>
                <w:rFonts w:eastAsia="Times New Roman"/>
                <w:b/>
              </w:rPr>
            </w:pPr>
            <w:r>
              <w:br w:type="page"/>
            </w:r>
            <w:r>
              <w:rPr>
                <w:rFonts w:eastAsia="Times New Roman"/>
                <w:b/>
              </w:rPr>
              <w:t>Bidder’s Accounting Firm:</w:t>
            </w:r>
          </w:p>
        </w:tc>
        <w:tc>
          <w:tcPr>
            <w:tcW w:w="5850" w:type="dxa"/>
          </w:tcPr>
          <w:p w14:paraId="47A337DD" w14:textId="77777777" w:rsidR="00B2753D" w:rsidRDefault="00B2753D">
            <w:pPr>
              <w:rPr>
                <w:rFonts w:eastAsia="Times New Roman"/>
              </w:rPr>
            </w:pPr>
          </w:p>
        </w:tc>
      </w:tr>
      <w:tr w:rsidR="00B2753D" w14:paraId="3152111B" w14:textId="77777777">
        <w:tc>
          <w:tcPr>
            <w:tcW w:w="4248" w:type="dxa"/>
            <w:gridSpan w:val="2"/>
            <w:shd w:val="clear" w:color="auto" w:fill="DBE5F1"/>
          </w:tcPr>
          <w:p w14:paraId="15A9408D" w14:textId="77777777" w:rsidR="00B2753D" w:rsidRDefault="00000000">
            <w:pPr>
              <w:rPr>
                <w:rFonts w:eastAsia="Times New Roman"/>
                <w:b/>
              </w:rPr>
            </w:pPr>
            <w:r>
              <w:rPr>
                <w:rFonts w:eastAsia="Times New Roman"/>
                <w:b/>
              </w:rPr>
              <w:t xml:space="preserve">If Bidder is currently registered to do business in Iowa, provide the Date of Registration:  </w:t>
            </w:r>
          </w:p>
        </w:tc>
        <w:tc>
          <w:tcPr>
            <w:tcW w:w="5850" w:type="dxa"/>
          </w:tcPr>
          <w:p w14:paraId="191E0FD5" w14:textId="77777777" w:rsidR="00B2753D" w:rsidRDefault="00B2753D">
            <w:pPr>
              <w:rPr>
                <w:rFonts w:eastAsia="Times New Roman"/>
              </w:rPr>
            </w:pPr>
          </w:p>
        </w:tc>
      </w:tr>
      <w:tr w:rsidR="00B2753D" w14:paraId="45408ADA" w14:textId="77777777">
        <w:tc>
          <w:tcPr>
            <w:tcW w:w="4248" w:type="dxa"/>
            <w:gridSpan w:val="2"/>
            <w:shd w:val="clear" w:color="auto" w:fill="DBE5F1"/>
          </w:tcPr>
          <w:p w14:paraId="34671186" w14:textId="77777777" w:rsidR="00B2753D" w:rsidRDefault="00000000">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1181DEA" w14:textId="77777777" w:rsidR="00B2753D" w:rsidRDefault="00B2753D">
            <w:pPr>
              <w:rPr>
                <w:rFonts w:eastAsia="Times New Roman"/>
              </w:rPr>
            </w:pPr>
          </w:p>
        </w:tc>
      </w:tr>
      <w:tr w:rsidR="00B2753D" w14:paraId="03DD08DF" w14:textId="77777777">
        <w:tc>
          <w:tcPr>
            <w:tcW w:w="4248" w:type="dxa"/>
            <w:gridSpan w:val="2"/>
            <w:shd w:val="clear" w:color="auto" w:fill="DBE5F1"/>
          </w:tcPr>
          <w:p w14:paraId="581B95F3" w14:textId="77777777" w:rsidR="00B2753D" w:rsidRDefault="00B2753D">
            <w:pPr>
              <w:rPr>
                <w:rFonts w:eastAsia="Times New Roman"/>
                <w:b/>
              </w:rPr>
            </w:pPr>
          </w:p>
        </w:tc>
        <w:tc>
          <w:tcPr>
            <w:tcW w:w="5850" w:type="dxa"/>
            <w:vAlign w:val="center"/>
          </w:tcPr>
          <w:p w14:paraId="3554736E" w14:textId="77777777" w:rsidR="00B2753D" w:rsidRDefault="00000000">
            <w:pPr>
              <w:jc w:val="center"/>
              <w:rPr>
                <w:rFonts w:eastAsia="Times New Roman"/>
              </w:rPr>
            </w:pPr>
            <w:r>
              <w:rPr>
                <w:rFonts w:eastAsia="Times New Roman"/>
              </w:rPr>
              <w:t>(YES/NO)</w:t>
            </w:r>
          </w:p>
        </w:tc>
      </w:tr>
    </w:tbl>
    <w:p w14:paraId="51AA188B" w14:textId="77777777" w:rsidR="00B2753D" w:rsidRDefault="00B2753D">
      <w:pPr>
        <w:rPr>
          <w:rFonts w:eastAsia="Times New Roman"/>
        </w:rPr>
      </w:pPr>
    </w:p>
    <w:p w14:paraId="057C7BEB" w14:textId="77777777" w:rsidR="00B2753D" w:rsidRDefault="00000000">
      <w:pPr>
        <w:spacing w:after="200" w:line="276" w:lineRule="auto"/>
        <w:jc w:val="left"/>
        <w:rPr>
          <w:rFonts w:eastAsia="Times New Roman"/>
        </w:rPr>
      </w:pPr>
      <w:r>
        <w:rPr>
          <w:rFonts w:eastAsia="Times New Roman"/>
        </w:rPr>
        <w:br w:type="page"/>
      </w:r>
    </w:p>
    <w:p w14:paraId="13AA9DAC" w14:textId="77777777" w:rsidR="00B2753D" w:rsidRDefault="00B2753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B2753D" w14:paraId="384AA5AD" w14:textId="77777777">
        <w:tc>
          <w:tcPr>
            <w:tcW w:w="10098" w:type="dxa"/>
            <w:gridSpan w:val="3"/>
            <w:shd w:val="clear" w:color="auto" w:fill="DBE5F1"/>
          </w:tcPr>
          <w:p w14:paraId="136F84E9" w14:textId="77777777" w:rsidR="00B2753D" w:rsidRDefault="00000000">
            <w:pPr>
              <w:jc w:val="center"/>
              <w:rPr>
                <w:rFonts w:eastAsia="Times New Roman"/>
                <w:b/>
              </w:rPr>
            </w:pPr>
            <w:r>
              <w:rPr>
                <w:rFonts w:eastAsia="Times New Roman"/>
                <w:b/>
              </w:rPr>
              <w:t>Request for Confidential Treatment (See Section 3.1)</w:t>
            </w:r>
          </w:p>
        </w:tc>
      </w:tr>
      <w:tr w:rsidR="00B2753D" w14:paraId="135BA651" w14:textId="77777777">
        <w:tc>
          <w:tcPr>
            <w:tcW w:w="10098" w:type="dxa"/>
            <w:gridSpan w:val="3"/>
            <w:shd w:val="clear" w:color="auto" w:fill="DBE5F1"/>
          </w:tcPr>
          <w:p w14:paraId="22C2BF2E" w14:textId="77777777" w:rsidR="00B2753D" w:rsidRDefault="00000000">
            <w:pPr>
              <w:ind w:left="720" w:hanging="360"/>
              <w:rPr>
                <w:rFonts w:eastAsia="Times New Roman"/>
                <w:b/>
              </w:rPr>
            </w:pPr>
            <w:r>
              <w:rPr>
                <w:rFonts w:eastAsia="Times New Roman"/>
                <w:b/>
              </w:rPr>
              <w:t xml:space="preserve">Check Appropriate Box:                  </w:t>
            </w:r>
          </w:p>
          <w:p w14:paraId="242D1FAE" w14:textId="77777777" w:rsidR="00B2753D" w:rsidRDefault="00000000">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rFonts w:eastAsia="Times New Roman"/>
                <w:b/>
              </w:rPr>
              <w:t xml:space="preserve">Bidder Does Not Request Confidential Treatment of Bid Proposal </w:t>
            </w:r>
          </w:p>
          <w:p w14:paraId="72251320" w14:textId="77777777" w:rsidR="00B2753D" w:rsidRDefault="00000000">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rFonts w:eastAsia="Times New Roman"/>
                <w:b/>
              </w:rPr>
              <w:t>Bidder Requests Confidential Treatment of Bid Proposal</w:t>
            </w:r>
          </w:p>
        </w:tc>
      </w:tr>
      <w:tr w:rsidR="00B2753D" w14:paraId="24B81B28" w14:textId="77777777">
        <w:tc>
          <w:tcPr>
            <w:tcW w:w="2148" w:type="dxa"/>
            <w:shd w:val="clear" w:color="auto" w:fill="DBE5F1"/>
            <w:vAlign w:val="center"/>
          </w:tcPr>
          <w:p w14:paraId="3E083649" w14:textId="77777777" w:rsidR="00B2753D" w:rsidRDefault="00000000">
            <w:pPr>
              <w:jc w:val="center"/>
              <w:rPr>
                <w:rFonts w:eastAsia="Times New Roman"/>
                <w:b/>
              </w:rPr>
            </w:pPr>
            <w:r>
              <w:rPr>
                <w:rFonts w:eastAsia="Times New Roman"/>
                <w:b/>
              </w:rPr>
              <w:t>Location in Bid Proposal (Tab/Page)</w:t>
            </w:r>
          </w:p>
        </w:tc>
        <w:tc>
          <w:tcPr>
            <w:tcW w:w="2430" w:type="dxa"/>
            <w:shd w:val="clear" w:color="auto" w:fill="DBE5F1"/>
            <w:vAlign w:val="center"/>
          </w:tcPr>
          <w:p w14:paraId="5C176596" w14:textId="77777777" w:rsidR="00B2753D" w:rsidRDefault="00000000">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08A107E2" w14:textId="77777777" w:rsidR="00B2753D" w:rsidRDefault="00000000">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B2753D" w14:paraId="7F5FCFD6" w14:textId="77777777">
        <w:tc>
          <w:tcPr>
            <w:tcW w:w="2148" w:type="dxa"/>
            <w:vAlign w:val="center"/>
          </w:tcPr>
          <w:p w14:paraId="45F68DE5" w14:textId="77777777" w:rsidR="00B2753D" w:rsidRDefault="00B2753D">
            <w:pPr>
              <w:jc w:val="center"/>
              <w:rPr>
                <w:rFonts w:eastAsia="Times New Roman"/>
                <w:b/>
              </w:rPr>
            </w:pPr>
          </w:p>
        </w:tc>
        <w:tc>
          <w:tcPr>
            <w:tcW w:w="2430" w:type="dxa"/>
            <w:vAlign w:val="center"/>
          </w:tcPr>
          <w:p w14:paraId="1EAE6528" w14:textId="77777777" w:rsidR="00B2753D" w:rsidRDefault="00B2753D">
            <w:pPr>
              <w:jc w:val="center"/>
              <w:rPr>
                <w:rFonts w:eastAsia="Times New Roman"/>
                <w:b/>
              </w:rPr>
            </w:pPr>
          </w:p>
        </w:tc>
        <w:tc>
          <w:tcPr>
            <w:tcW w:w="5520" w:type="dxa"/>
            <w:vAlign w:val="center"/>
          </w:tcPr>
          <w:p w14:paraId="236B76A4" w14:textId="77777777" w:rsidR="00B2753D" w:rsidRDefault="00B2753D">
            <w:pPr>
              <w:jc w:val="center"/>
              <w:rPr>
                <w:rFonts w:eastAsia="Times New Roman"/>
                <w:b/>
              </w:rPr>
            </w:pPr>
          </w:p>
          <w:p w14:paraId="6CB33383" w14:textId="77777777" w:rsidR="00B2753D" w:rsidRDefault="00B2753D">
            <w:pPr>
              <w:jc w:val="center"/>
              <w:rPr>
                <w:rFonts w:eastAsia="Times New Roman"/>
                <w:b/>
              </w:rPr>
            </w:pPr>
          </w:p>
          <w:p w14:paraId="31CC22CD" w14:textId="77777777" w:rsidR="00B2753D" w:rsidRDefault="00B2753D">
            <w:pPr>
              <w:jc w:val="center"/>
              <w:rPr>
                <w:rFonts w:eastAsia="Times New Roman"/>
                <w:b/>
              </w:rPr>
            </w:pPr>
          </w:p>
        </w:tc>
      </w:tr>
    </w:tbl>
    <w:p w14:paraId="19B53BE1" w14:textId="77777777" w:rsidR="00B2753D" w:rsidRDefault="00B2753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B2753D" w14:paraId="645A0BDA" w14:textId="77777777">
        <w:tc>
          <w:tcPr>
            <w:tcW w:w="10098" w:type="dxa"/>
            <w:gridSpan w:val="4"/>
            <w:shd w:val="clear" w:color="auto" w:fill="DBE5F1"/>
          </w:tcPr>
          <w:p w14:paraId="58C6F962" w14:textId="77777777" w:rsidR="00B2753D" w:rsidRDefault="00000000">
            <w:pPr>
              <w:jc w:val="center"/>
              <w:rPr>
                <w:rFonts w:eastAsia="Times New Roman"/>
                <w:b/>
              </w:rPr>
            </w:pPr>
            <w:r>
              <w:rPr>
                <w:rFonts w:eastAsia="Times New Roman"/>
                <w:b/>
              </w:rPr>
              <w:t>Exceptions to RFP/Contract Language (See Section 3.1)</w:t>
            </w:r>
          </w:p>
        </w:tc>
      </w:tr>
      <w:tr w:rsidR="00B2753D" w14:paraId="1CD64806" w14:textId="77777777">
        <w:tc>
          <w:tcPr>
            <w:tcW w:w="1222" w:type="dxa"/>
            <w:shd w:val="clear" w:color="auto" w:fill="DBE5F1"/>
            <w:vAlign w:val="center"/>
          </w:tcPr>
          <w:p w14:paraId="6D858F92" w14:textId="77777777" w:rsidR="00B2753D" w:rsidRDefault="00000000">
            <w:pPr>
              <w:jc w:val="center"/>
              <w:rPr>
                <w:rFonts w:eastAsia="Times New Roman"/>
                <w:b/>
              </w:rPr>
            </w:pPr>
            <w:r>
              <w:rPr>
                <w:rFonts w:eastAsia="Times New Roman"/>
                <w:b/>
              </w:rPr>
              <w:t>RFP Section and Page</w:t>
            </w:r>
          </w:p>
        </w:tc>
        <w:tc>
          <w:tcPr>
            <w:tcW w:w="2050" w:type="dxa"/>
            <w:shd w:val="clear" w:color="auto" w:fill="DBE5F1"/>
            <w:vAlign w:val="center"/>
          </w:tcPr>
          <w:p w14:paraId="37E1CB07" w14:textId="77777777" w:rsidR="00B2753D" w:rsidRDefault="00000000">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6C36901A" w14:textId="77777777" w:rsidR="00B2753D" w:rsidRDefault="00000000">
            <w:pPr>
              <w:jc w:val="center"/>
              <w:rPr>
                <w:rFonts w:eastAsia="Times New Roman"/>
                <w:b/>
              </w:rPr>
            </w:pPr>
            <w:r>
              <w:rPr>
                <w:rFonts w:eastAsia="Times New Roman"/>
                <w:b/>
              </w:rPr>
              <w:t>Explanation and Proposed Replacement Language:</w:t>
            </w:r>
          </w:p>
        </w:tc>
        <w:tc>
          <w:tcPr>
            <w:tcW w:w="2711" w:type="dxa"/>
            <w:shd w:val="clear" w:color="auto" w:fill="DBE5F1"/>
          </w:tcPr>
          <w:p w14:paraId="04431702" w14:textId="77777777" w:rsidR="00B2753D" w:rsidRDefault="00000000">
            <w:pPr>
              <w:jc w:val="center"/>
              <w:rPr>
                <w:rFonts w:eastAsia="Times New Roman"/>
                <w:b/>
              </w:rPr>
            </w:pPr>
            <w:r>
              <w:rPr>
                <w:rFonts w:eastAsia="Times New Roman"/>
                <w:b/>
              </w:rPr>
              <w:t>Cost Savings to the Agency if the Proposed Replacement Language is Accepted</w:t>
            </w:r>
          </w:p>
        </w:tc>
      </w:tr>
      <w:tr w:rsidR="00B2753D" w14:paraId="642008C8" w14:textId="77777777">
        <w:tc>
          <w:tcPr>
            <w:tcW w:w="1222" w:type="dxa"/>
            <w:vAlign w:val="center"/>
          </w:tcPr>
          <w:p w14:paraId="6395CCAB" w14:textId="77777777" w:rsidR="00B2753D" w:rsidRDefault="00B2753D">
            <w:pPr>
              <w:jc w:val="center"/>
              <w:rPr>
                <w:rFonts w:eastAsia="Times New Roman"/>
                <w:b/>
              </w:rPr>
            </w:pPr>
          </w:p>
        </w:tc>
        <w:tc>
          <w:tcPr>
            <w:tcW w:w="2050" w:type="dxa"/>
            <w:vAlign w:val="center"/>
          </w:tcPr>
          <w:p w14:paraId="04D9A8B2" w14:textId="77777777" w:rsidR="00B2753D" w:rsidRDefault="00B2753D">
            <w:pPr>
              <w:jc w:val="center"/>
              <w:rPr>
                <w:rFonts w:eastAsia="Times New Roman"/>
                <w:b/>
              </w:rPr>
            </w:pPr>
          </w:p>
        </w:tc>
        <w:tc>
          <w:tcPr>
            <w:tcW w:w="4115" w:type="dxa"/>
            <w:vAlign w:val="center"/>
          </w:tcPr>
          <w:p w14:paraId="2D296FB6" w14:textId="77777777" w:rsidR="00B2753D" w:rsidRDefault="00B2753D">
            <w:pPr>
              <w:jc w:val="center"/>
              <w:rPr>
                <w:rFonts w:eastAsia="Times New Roman"/>
                <w:b/>
              </w:rPr>
            </w:pPr>
          </w:p>
          <w:p w14:paraId="29AF51B1" w14:textId="77777777" w:rsidR="00B2753D" w:rsidRDefault="00B2753D">
            <w:pPr>
              <w:jc w:val="center"/>
              <w:rPr>
                <w:rFonts w:eastAsia="Times New Roman"/>
                <w:b/>
              </w:rPr>
            </w:pPr>
          </w:p>
        </w:tc>
        <w:tc>
          <w:tcPr>
            <w:tcW w:w="2711" w:type="dxa"/>
          </w:tcPr>
          <w:p w14:paraId="45DDAC19" w14:textId="77777777" w:rsidR="00B2753D" w:rsidRDefault="00B2753D">
            <w:pPr>
              <w:jc w:val="center"/>
              <w:rPr>
                <w:rFonts w:eastAsia="Times New Roman"/>
                <w:b/>
              </w:rPr>
            </w:pPr>
          </w:p>
        </w:tc>
      </w:tr>
    </w:tbl>
    <w:p w14:paraId="3BFDC85C" w14:textId="77777777" w:rsidR="00B2753D" w:rsidRDefault="00B2753D">
      <w:pPr>
        <w:keepNext/>
        <w:keepLines/>
        <w:jc w:val="center"/>
        <w:rPr>
          <w:rFonts w:eastAsia="Times New Roman"/>
          <w:b/>
          <w:highlight w:val="yellow"/>
        </w:rPr>
      </w:pPr>
    </w:p>
    <w:p w14:paraId="11FC33E3" w14:textId="77777777" w:rsidR="00B2753D" w:rsidRDefault="00000000">
      <w:pPr>
        <w:keepNext/>
        <w:keepLines/>
        <w:jc w:val="center"/>
        <w:rPr>
          <w:rFonts w:eastAsia="Times New Roman"/>
          <w:b/>
        </w:rPr>
      </w:pPr>
      <w:r>
        <w:rPr>
          <w:rFonts w:eastAsia="Times New Roman"/>
          <w:b/>
        </w:rPr>
        <w:t xml:space="preserve">PRIMARY BIDDER CERTIFICATIONS </w:t>
      </w:r>
    </w:p>
    <w:p w14:paraId="135F435D" w14:textId="77777777" w:rsidR="00B2753D" w:rsidRDefault="00B2753D">
      <w:pPr>
        <w:keepNext/>
        <w:keepLines/>
        <w:jc w:val="left"/>
        <w:rPr>
          <w:rFonts w:eastAsia="Times New Roman"/>
        </w:rPr>
      </w:pPr>
    </w:p>
    <w:p w14:paraId="48A80D98" w14:textId="77777777" w:rsidR="00B2753D" w:rsidRDefault="00000000">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721E4CA5" w14:textId="77777777" w:rsidR="00B2753D" w:rsidRDefault="00B2753D">
      <w:pPr>
        <w:pStyle w:val="ListParagraph"/>
        <w:widowControl w:val="0"/>
        <w:numPr>
          <w:ilvl w:val="0"/>
          <w:numId w:val="0"/>
        </w:numPr>
        <w:tabs>
          <w:tab w:val="left" w:pos="360"/>
        </w:tabs>
        <w:ind w:left="720"/>
        <w:rPr>
          <w:rFonts w:eastAsia="Times New Roman"/>
          <w:b/>
        </w:rPr>
      </w:pPr>
    </w:p>
    <w:p w14:paraId="0F6F3A46" w14:textId="77777777" w:rsidR="00B2753D" w:rsidRDefault="00000000">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391B4B4C" w14:textId="77777777" w:rsidR="00B2753D" w:rsidRDefault="00000000">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67248177" w14:textId="77777777" w:rsidR="00B2753D" w:rsidRDefault="00000000">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7E87B0C8" w14:textId="77777777" w:rsidR="00B2753D" w:rsidRDefault="00000000">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3695E0D8" w14:textId="77777777" w:rsidR="00B2753D" w:rsidRDefault="00000000">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2EDF7F6F" w14:textId="77777777" w:rsidR="00B2753D" w:rsidRDefault="00000000">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4F288B4F" w14:textId="77777777" w:rsidR="00B2753D" w:rsidRDefault="00B2753D">
      <w:pPr>
        <w:pStyle w:val="ListParagraph"/>
        <w:widowControl w:val="0"/>
        <w:numPr>
          <w:ilvl w:val="0"/>
          <w:numId w:val="0"/>
        </w:numPr>
        <w:ind w:left="360"/>
      </w:pPr>
    </w:p>
    <w:p w14:paraId="61752233" w14:textId="77777777" w:rsidR="00B2753D" w:rsidRDefault="00000000">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65ADE9D3" w14:textId="77777777" w:rsidR="00B2753D" w:rsidRDefault="00B2753D">
      <w:pPr>
        <w:keepNext/>
        <w:widowControl w:val="0"/>
        <w:rPr>
          <w:b/>
        </w:rPr>
      </w:pPr>
    </w:p>
    <w:p w14:paraId="5BF021B0" w14:textId="77777777" w:rsidR="00B2753D" w:rsidRDefault="00000000">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26493534" w14:textId="77777777" w:rsidR="00B2753D" w:rsidRDefault="00000000">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618AE4AE" w14:textId="77777777" w:rsidR="00B2753D" w:rsidRDefault="00000000">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2873CA6B" w14:textId="77777777" w:rsidR="00B2753D" w:rsidRDefault="00000000">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t>http://www.state.ia.us/tax/business/business.html</w:t>
        </w:r>
      </w:hyperlink>
      <w:r>
        <w:t>; and,</w:t>
      </w:r>
    </w:p>
    <w:p w14:paraId="7D29313A" w14:textId="77777777" w:rsidR="00B2753D" w:rsidRDefault="00000000">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30526D6A" w14:textId="77777777" w:rsidR="00B2753D" w:rsidRDefault="00B2753D">
      <w:pPr>
        <w:pStyle w:val="ListParagraph"/>
        <w:widowControl w:val="0"/>
        <w:numPr>
          <w:ilvl w:val="0"/>
          <w:numId w:val="0"/>
        </w:numPr>
        <w:ind w:left="360" w:hanging="360"/>
      </w:pPr>
    </w:p>
    <w:p w14:paraId="653C5259" w14:textId="77777777" w:rsidR="00B2753D" w:rsidRDefault="00B2753D">
      <w:pPr>
        <w:pStyle w:val="ListParagraph"/>
        <w:widowControl w:val="0"/>
        <w:numPr>
          <w:ilvl w:val="0"/>
          <w:numId w:val="0"/>
        </w:numPr>
        <w:ind w:left="360" w:hanging="360"/>
      </w:pPr>
    </w:p>
    <w:p w14:paraId="56300E2D" w14:textId="77777777" w:rsidR="00B2753D" w:rsidRDefault="00000000">
      <w:pPr>
        <w:pStyle w:val="ListParagraph"/>
        <w:widowControl w:val="0"/>
        <w:numPr>
          <w:ilvl w:val="0"/>
          <w:numId w:val="13"/>
        </w:numPr>
        <w:tabs>
          <w:tab w:val="left" w:pos="360"/>
        </w:tabs>
        <w:ind w:hanging="1080"/>
        <w:rPr>
          <w:rFonts w:eastAsia="Times New Roman"/>
          <w:b/>
        </w:rPr>
      </w:pPr>
      <w:r>
        <w:rPr>
          <w:b/>
        </w:rPr>
        <w:t>EXECUTION.</w:t>
      </w:r>
    </w:p>
    <w:p w14:paraId="0C9CB921" w14:textId="77777777" w:rsidR="00B2753D" w:rsidRDefault="00B2753D">
      <w:pPr>
        <w:pStyle w:val="ListParagraph"/>
        <w:widowControl w:val="0"/>
        <w:numPr>
          <w:ilvl w:val="0"/>
          <w:numId w:val="0"/>
        </w:numPr>
        <w:ind w:left="720"/>
        <w:rPr>
          <w:rFonts w:eastAsia="Times New Roman"/>
          <w:b/>
        </w:rPr>
      </w:pPr>
    </w:p>
    <w:p w14:paraId="7376E63A" w14:textId="77777777" w:rsidR="00B2753D" w:rsidRDefault="00000000">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336B2499" w14:textId="77777777" w:rsidR="00B2753D" w:rsidRDefault="00B2753D">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2753D" w14:paraId="28B8F1B0" w14:textId="77777777">
        <w:tc>
          <w:tcPr>
            <w:tcW w:w="2268" w:type="dxa"/>
            <w:shd w:val="clear" w:color="auto" w:fill="DBE5F1"/>
            <w:vAlign w:val="center"/>
          </w:tcPr>
          <w:p w14:paraId="3067E038" w14:textId="77777777" w:rsidR="00B2753D" w:rsidRDefault="00000000">
            <w:pPr>
              <w:widowControl w:val="0"/>
              <w:jc w:val="left"/>
              <w:rPr>
                <w:rFonts w:eastAsia="Times New Roman"/>
                <w:b/>
              </w:rPr>
            </w:pPr>
            <w:r>
              <w:rPr>
                <w:rFonts w:eastAsia="Times New Roman"/>
                <w:b/>
              </w:rPr>
              <w:t>Signature:</w:t>
            </w:r>
          </w:p>
        </w:tc>
        <w:tc>
          <w:tcPr>
            <w:tcW w:w="7308" w:type="dxa"/>
          </w:tcPr>
          <w:p w14:paraId="1C1187A2" w14:textId="77777777" w:rsidR="00B2753D" w:rsidRDefault="00B2753D">
            <w:pPr>
              <w:widowControl w:val="0"/>
              <w:jc w:val="left"/>
              <w:rPr>
                <w:rFonts w:eastAsia="Times New Roman"/>
              </w:rPr>
            </w:pPr>
          </w:p>
          <w:p w14:paraId="678D09AC" w14:textId="77777777" w:rsidR="00B2753D" w:rsidRDefault="00B2753D">
            <w:pPr>
              <w:widowControl w:val="0"/>
              <w:jc w:val="left"/>
              <w:rPr>
                <w:rFonts w:eastAsia="Times New Roman"/>
              </w:rPr>
            </w:pPr>
          </w:p>
        </w:tc>
      </w:tr>
      <w:tr w:rsidR="00B2753D" w14:paraId="2516BC59" w14:textId="77777777">
        <w:tc>
          <w:tcPr>
            <w:tcW w:w="2268" w:type="dxa"/>
            <w:shd w:val="clear" w:color="auto" w:fill="DBE5F1"/>
            <w:vAlign w:val="center"/>
          </w:tcPr>
          <w:p w14:paraId="5A1CBD7C" w14:textId="77777777" w:rsidR="00B2753D" w:rsidRDefault="00000000">
            <w:pPr>
              <w:widowControl w:val="0"/>
              <w:jc w:val="left"/>
              <w:rPr>
                <w:rFonts w:eastAsia="Times New Roman"/>
                <w:b/>
              </w:rPr>
            </w:pPr>
            <w:r>
              <w:rPr>
                <w:rFonts w:eastAsia="Times New Roman"/>
                <w:b/>
              </w:rPr>
              <w:t>Printed Name/Title:</w:t>
            </w:r>
          </w:p>
        </w:tc>
        <w:tc>
          <w:tcPr>
            <w:tcW w:w="7308" w:type="dxa"/>
          </w:tcPr>
          <w:p w14:paraId="1B9E2201" w14:textId="77777777" w:rsidR="00B2753D" w:rsidRDefault="00B2753D">
            <w:pPr>
              <w:widowControl w:val="0"/>
              <w:jc w:val="left"/>
              <w:rPr>
                <w:rFonts w:eastAsia="Times New Roman"/>
              </w:rPr>
            </w:pPr>
          </w:p>
          <w:p w14:paraId="1C8B3FAE" w14:textId="77777777" w:rsidR="00B2753D" w:rsidRDefault="00B2753D">
            <w:pPr>
              <w:widowControl w:val="0"/>
              <w:jc w:val="left"/>
              <w:rPr>
                <w:rFonts w:eastAsia="Times New Roman"/>
                <w:sz w:val="16"/>
                <w:szCs w:val="16"/>
              </w:rPr>
            </w:pPr>
          </w:p>
        </w:tc>
      </w:tr>
      <w:tr w:rsidR="00B2753D" w14:paraId="0691E216" w14:textId="77777777">
        <w:tc>
          <w:tcPr>
            <w:tcW w:w="2268" w:type="dxa"/>
            <w:shd w:val="clear" w:color="auto" w:fill="DBE5F1"/>
            <w:vAlign w:val="center"/>
          </w:tcPr>
          <w:p w14:paraId="74445668" w14:textId="77777777" w:rsidR="00B2753D" w:rsidRDefault="00000000">
            <w:pPr>
              <w:widowControl w:val="0"/>
              <w:jc w:val="left"/>
              <w:rPr>
                <w:rFonts w:eastAsia="Times New Roman"/>
                <w:b/>
              </w:rPr>
            </w:pPr>
            <w:r>
              <w:rPr>
                <w:rFonts w:eastAsia="Times New Roman"/>
                <w:b/>
              </w:rPr>
              <w:t>Date:</w:t>
            </w:r>
          </w:p>
        </w:tc>
        <w:tc>
          <w:tcPr>
            <w:tcW w:w="7308" w:type="dxa"/>
          </w:tcPr>
          <w:p w14:paraId="7CB3B6D5" w14:textId="77777777" w:rsidR="00B2753D" w:rsidRDefault="00B2753D">
            <w:pPr>
              <w:widowControl w:val="0"/>
              <w:jc w:val="left"/>
              <w:rPr>
                <w:rFonts w:eastAsia="Times New Roman"/>
                <w:sz w:val="16"/>
                <w:szCs w:val="16"/>
              </w:rPr>
            </w:pPr>
          </w:p>
          <w:p w14:paraId="157A0EAE" w14:textId="77777777" w:rsidR="00B2753D" w:rsidRDefault="00B2753D">
            <w:pPr>
              <w:widowControl w:val="0"/>
              <w:jc w:val="left"/>
              <w:rPr>
                <w:rFonts w:eastAsia="Times New Roman"/>
                <w:sz w:val="16"/>
                <w:szCs w:val="16"/>
              </w:rPr>
            </w:pPr>
          </w:p>
        </w:tc>
      </w:tr>
    </w:tbl>
    <w:p w14:paraId="259B144D" w14:textId="77777777" w:rsidR="00B2753D" w:rsidRDefault="00B2753D">
      <w:pPr>
        <w:pStyle w:val="PlainText"/>
        <w:jc w:val="left"/>
        <w:rPr>
          <w:rFonts w:ascii="Times New Roman" w:hAnsi="Times New Roman" w:cs="Times New Roman"/>
          <w:iCs/>
          <w:sz w:val="18"/>
          <w:szCs w:val="18"/>
          <w:u w:val="single"/>
        </w:rPr>
      </w:pPr>
    </w:p>
    <w:p w14:paraId="49668B30" w14:textId="77777777" w:rsidR="00B2753D" w:rsidRDefault="00B2753D">
      <w:pPr>
        <w:spacing w:after="200" w:line="276" w:lineRule="auto"/>
        <w:jc w:val="left"/>
        <w:rPr>
          <w:rFonts w:eastAsia="Times New Roman"/>
          <w:b/>
          <w:bCs/>
        </w:rPr>
      </w:pPr>
    </w:p>
    <w:p w14:paraId="7DF699A2" w14:textId="77777777" w:rsidR="00B2753D" w:rsidRDefault="00000000">
      <w:pPr>
        <w:spacing w:after="200" w:line="276" w:lineRule="auto"/>
        <w:jc w:val="left"/>
        <w:rPr>
          <w:rFonts w:eastAsia="Times New Roman"/>
          <w:b/>
          <w:bCs/>
        </w:rPr>
      </w:pPr>
      <w:bookmarkStart w:id="146" w:name="_Toc265506686"/>
      <w:bookmarkStart w:id="147" w:name="_Toc265507123"/>
      <w:bookmarkStart w:id="148" w:name="_Toc265564623"/>
      <w:bookmarkStart w:id="149" w:name="_Toc265580919"/>
      <w:r>
        <w:rPr>
          <w:rFonts w:eastAsia="Times New Roman"/>
        </w:rPr>
        <w:br w:type="page"/>
      </w:r>
    </w:p>
    <w:p w14:paraId="7870DCF3" w14:textId="77777777" w:rsidR="00B2753D" w:rsidRDefault="00000000">
      <w:pPr>
        <w:pStyle w:val="Heading1"/>
        <w:jc w:val="center"/>
        <w:rPr>
          <w:rFonts w:eastAsia="Times New Roman"/>
          <w:sz w:val="24"/>
          <w:szCs w:val="24"/>
        </w:rPr>
      </w:pPr>
      <w:r>
        <w:rPr>
          <w:rFonts w:eastAsia="Times New Roman"/>
          <w:sz w:val="24"/>
          <w:szCs w:val="24"/>
        </w:rPr>
        <w:lastRenderedPageBreak/>
        <w:t>Attachment C: Subcontractor Disclosure Form</w:t>
      </w:r>
      <w:bookmarkEnd w:id="146"/>
      <w:bookmarkEnd w:id="147"/>
      <w:bookmarkEnd w:id="148"/>
      <w:bookmarkEnd w:id="149"/>
    </w:p>
    <w:p w14:paraId="1CD95549" w14:textId="77777777" w:rsidR="00B2753D" w:rsidRDefault="00000000">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58A98080" w14:textId="77777777" w:rsidR="00B2753D" w:rsidRDefault="00B2753D">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B2753D" w14:paraId="4DAE407D" w14:textId="77777777">
        <w:tc>
          <w:tcPr>
            <w:tcW w:w="1998" w:type="dxa"/>
            <w:shd w:val="clear" w:color="auto" w:fill="DBE5F1"/>
          </w:tcPr>
          <w:p w14:paraId="79B38411" w14:textId="77777777" w:rsidR="00B2753D" w:rsidRDefault="00000000">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76DE6AA5" w14:textId="77777777" w:rsidR="00B2753D" w:rsidRDefault="00B2753D">
            <w:pPr>
              <w:jc w:val="left"/>
              <w:rPr>
                <w:rFonts w:eastAsia="Times New Roman"/>
                <w:b/>
              </w:rPr>
            </w:pPr>
          </w:p>
        </w:tc>
      </w:tr>
      <w:tr w:rsidR="00B2753D" w14:paraId="0A9AF475" w14:textId="77777777">
        <w:tc>
          <w:tcPr>
            <w:tcW w:w="9576" w:type="dxa"/>
            <w:gridSpan w:val="2"/>
            <w:shd w:val="clear" w:color="auto" w:fill="DBE5F1"/>
          </w:tcPr>
          <w:p w14:paraId="30ECE1B0" w14:textId="77777777" w:rsidR="00B2753D" w:rsidRDefault="00000000">
            <w:pPr>
              <w:jc w:val="left"/>
              <w:rPr>
                <w:rFonts w:eastAsia="Times New Roman"/>
                <w:b/>
              </w:rPr>
            </w:pPr>
            <w:r>
              <w:rPr>
                <w:rFonts w:eastAsia="Times New Roman"/>
                <w:b/>
              </w:rPr>
              <w:t>Subcontractor Contact Information (individual who can address issues re: this RFP)</w:t>
            </w:r>
          </w:p>
        </w:tc>
      </w:tr>
      <w:tr w:rsidR="00B2753D" w14:paraId="6FC6CF59" w14:textId="77777777">
        <w:tc>
          <w:tcPr>
            <w:tcW w:w="1998" w:type="dxa"/>
            <w:shd w:val="clear" w:color="auto" w:fill="DBE5F1"/>
          </w:tcPr>
          <w:p w14:paraId="75A0E5F9" w14:textId="77777777" w:rsidR="00B2753D" w:rsidRDefault="00000000">
            <w:pPr>
              <w:jc w:val="left"/>
              <w:rPr>
                <w:rFonts w:eastAsia="Times New Roman"/>
                <w:b/>
              </w:rPr>
            </w:pPr>
            <w:r>
              <w:rPr>
                <w:rFonts w:eastAsia="Times New Roman"/>
                <w:b/>
              </w:rPr>
              <w:t>Name:</w:t>
            </w:r>
          </w:p>
        </w:tc>
        <w:tc>
          <w:tcPr>
            <w:tcW w:w="7578" w:type="dxa"/>
          </w:tcPr>
          <w:p w14:paraId="38A36783" w14:textId="77777777" w:rsidR="00B2753D" w:rsidRDefault="00B2753D">
            <w:pPr>
              <w:jc w:val="left"/>
              <w:rPr>
                <w:rFonts w:eastAsia="Times New Roman"/>
                <w:b/>
              </w:rPr>
            </w:pPr>
          </w:p>
        </w:tc>
      </w:tr>
      <w:tr w:rsidR="00B2753D" w14:paraId="05F4ED0B" w14:textId="77777777">
        <w:tc>
          <w:tcPr>
            <w:tcW w:w="1998" w:type="dxa"/>
            <w:shd w:val="clear" w:color="auto" w:fill="DBE5F1"/>
          </w:tcPr>
          <w:p w14:paraId="390D8377" w14:textId="77777777" w:rsidR="00B2753D" w:rsidRDefault="00000000">
            <w:pPr>
              <w:jc w:val="left"/>
              <w:rPr>
                <w:rFonts w:eastAsia="Times New Roman"/>
                <w:b/>
              </w:rPr>
            </w:pPr>
            <w:r>
              <w:rPr>
                <w:rFonts w:eastAsia="Times New Roman"/>
                <w:b/>
              </w:rPr>
              <w:t>Address:</w:t>
            </w:r>
          </w:p>
        </w:tc>
        <w:tc>
          <w:tcPr>
            <w:tcW w:w="7578" w:type="dxa"/>
          </w:tcPr>
          <w:p w14:paraId="56794911" w14:textId="77777777" w:rsidR="00B2753D" w:rsidRDefault="00B2753D">
            <w:pPr>
              <w:jc w:val="left"/>
              <w:rPr>
                <w:rFonts w:eastAsia="Times New Roman"/>
                <w:b/>
              </w:rPr>
            </w:pPr>
          </w:p>
        </w:tc>
      </w:tr>
      <w:tr w:rsidR="00B2753D" w14:paraId="08E96828" w14:textId="77777777">
        <w:tc>
          <w:tcPr>
            <w:tcW w:w="1998" w:type="dxa"/>
            <w:shd w:val="clear" w:color="auto" w:fill="DBE5F1"/>
          </w:tcPr>
          <w:p w14:paraId="203666A3" w14:textId="77777777" w:rsidR="00B2753D" w:rsidRDefault="00000000">
            <w:pPr>
              <w:jc w:val="left"/>
              <w:rPr>
                <w:rFonts w:eastAsia="Times New Roman"/>
                <w:b/>
              </w:rPr>
            </w:pPr>
            <w:r>
              <w:rPr>
                <w:rFonts w:eastAsia="Times New Roman"/>
                <w:b/>
              </w:rPr>
              <w:t>Tel:</w:t>
            </w:r>
          </w:p>
        </w:tc>
        <w:tc>
          <w:tcPr>
            <w:tcW w:w="7578" w:type="dxa"/>
          </w:tcPr>
          <w:p w14:paraId="620C3210" w14:textId="77777777" w:rsidR="00B2753D" w:rsidRDefault="00B2753D">
            <w:pPr>
              <w:jc w:val="left"/>
              <w:rPr>
                <w:rFonts w:eastAsia="Times New Roman"/>
                <w:b/>
              </w:rPr>
            </w:pPr>
          </w:p>
        </w:tc>
      </w:tr>
      <w:tr w:rsidR="00B2753D" w14:paraId="03F57FE3" w14:textId="77777777">
        <w:tc>
          <w:tcPr>
            <w:tcW w:w="1998" w:type="dxa"/>
            <w:shd w:val="clear" w:color="auto" w:fill="DBE5F1"/>
          </w:tcPr>
          <w:p w14:paraId="7D4D7FEC" w14:textId="77777777" w:rsidR="00B2753D" w:rsidRDefault="00000000">
            <w:pPr>
              <w:jc w:val="left"/>
              <w:rPr>
                <w:rFonts w:eastAsia="Times New Roman"/>
                <w:b/>
              </w:rPr>
            </w:pPr>
            <w:r>
              <w:rPr>
                <w:rFonts w:eastAsia="Times New Roman"/>
                <w:b/>
              </w:rPr>
              <w:t>Fax:</w:t>
            </w:r>
          </w:p>
        </w:tc>
        <w:tc>
          <w:tcPr>
            <w:tcW w:w="7578" w:type="dxa"/>
          </w:tcPr>
          <w:p w14:paraId="2131862F" w14:textId="77777777" w:rsidR="00B2753D" w:rsidRDefault="00B2753D">
            <w:pPr>
              <w:jc w:val="left"/>
              <w:rPr>
                <w:rFonts w:eastAsia="Times New Roman"/>
                <w:b/>
              </w:rPr>
            </w:pPr>
          </w:p>
        </w:tc>
      </w:tr>
      <w:tr w:rsidR="00B2753D" w14:paraId="0DE656BF" w14:textId="77777777">
        <w:tc>
          <w:tcPr>
            <w:tcW w:w="1998" w:type="dxa"/>
            <w:shd w:val="clear" w:color="auto" w:fill="DBE5F1"/>
          </w:tcPr>
          <w:p w14:paraId="7C37CD86" w14:textId="77777777" w:rsidR="00B2753D" w:rsidRDefault="00000000">
            <w:pPr>
              <w:jc w:val="left"/>
              <w:rPr>
                <w:rFonts w:eastAsia="Times New Roman"/>
                <w:b/>
              </w:rPr>
            </w:pPr>
            <w:r>
              <w:rPr>
                <w:rFonts w:eastAsia="Times New Roman"/>
                <w:b/>
              </w:rPr>
              <w:t>E-mail:</w:t>
            </w:r>
          </w:p>
        </w:tc>
        <w:tc>
          <w:tcPr>
            <w:tcW w:w="7578" w:type="dxa"/>
          </w:tcPr>
          <w:p w14:paraId="03D49860" w14:textId="77777777" w:rsidR="00B2753D" w:rsidRDefault="00B2753D">
            <w:pPr>
              <w:jc w:val="left"/>
              <w:rPr>
                <w:rFonts w:eastAsia="Times New Roman"/>
                <w:b/>
              </w:rPr>
            </w:pPr>
          </w:p>
        </w:tc>
      </w:tr>
    </w:tbl>
    <w:p w14:paraId="589A95E2" w14:textId="77777777" w:rsidR="00B2753D" w:rsidRDefault="00B2753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B2753D" w14:paraId="46742A11" w14:textId="77777777">
        <w:tc>
          <w:tcPr>
            <w:tcW w:w="9558" w:type="dxa"/>
            <w:gridSpan w:val="2"/>
            <w:shd w:val="clear" w:color="auto" w:fill="DBE5F1"/>
          </w:tcPr>
          <w:p w14:paraId="3D74D74B" w14:textId="77777777" w:rsidR="00B2753D" w:rsidRDefault="00000000">
            <w:pPr>
              <w:jc w:val="left"/>
              <w:rPr>
                <w:rFonts w:eastAsia="Times New Roman"/>
                <w:b/>
              </w:rPr>
            </w:pPr>
            <w:r>
              <w:rPr>
                <w:rFonts w:eastAsia="Times New Roman"/>
                <w:b/>
              </w:rPr>
              <w:t>Subcontractor Detail</w:t>
            </w:r>
          </w:p>
        </w:tc>
      </w:tr>
      <w:tr w:rsidR="00B2753D" w14:paraId="6CCFE07B" w14:textId="77777777">
        <w:tc>
          <w:tcPr>
            <w:tcW w:w="3978" w:type="dxa"/>
            <w:shd w:val="clear" w:color="auto" w:fill="DBE5F1"/>
          </w:tcPr>
          <w:p w14:paraId="717EB580" w14:textId="77777777" w:rsidR="00B2753D" w:rsidRDefault="00000000">
            <w:pPr>
              <w:jc w:val="left"/>
              <w:rPr>
                <w:rFonts w:eastAsia="Times New Roman"/>
                <w:b/>
              </w:rPr>
            </w:pPr>
            <w:r>
              <w:rPr>
                <w:rFonts w:eastAsia="Times New Roman"/>
                <w:b/>
              </w:rPr>
              <w:t>Subcontractor Legal Name (“Subcontractor”):</w:t>
            </w:r>
          </w:p>
        </w:tc>
        <w:tc>
          <w:tcPr>
            <w:tcW w:w="5580" w:type="dxa"/>
          </w:tcPr>
          <w:p w14:paraId="2505DBD9" w14:textId="77777777" w:rsidR="00B2753D" w:rsidRDefault="00B2753D">
            <w:pPr>
              <w:jc w:val="left"/>
              <w:rPr>
                <w:rFonts w:eastAsia="Times New Roman"/>
              </w:rPr>
            </w:pPr>
          </w:p>
        </w:tc>
      </w:tr>
      <w:tr w:rsidR="00B2753D" w14:paraId="183DDC17" w14:textId="77777777">
        <w:tc>
          <w:tcPr>
            <w:tcW w:w="3978" w:type="dxa"/>
            <w:shd w:val="clear" w:color="auto" w:fill="DBE5F1"/>
          </w:tcPr>
          <w:p w14:paraId="7DE3C7EA" w14:textId="77777777" w:rsidR="00B2753D" w:rsidRDefault="00000000">
            <w:pPr>
              <w:jc w:val="left"/>
              <w:rPr>
                <w:rFonts w:eastAsia="Times New Roman"/>
                <w:b/>
              </w:rPr>
            </w:pPr>
            <w:r>
              <w:rPr>
                <w:rFonts w:eastAsia="Times New Roman"/>
                <w:b/>
              </w:rPr>
              <w:t>“Doing Business As” names, assumed names, or other operating names:</w:t>
            </w:r>
          </w:p>
        </w:tc>
        <w:tc>
          <w:tcPr>
            <w:tcW w:w="5580" w:type="dxa"/>
          </w:tcPr>
          <w:p w14:paraId="26795851" w14:textId="77777777" w:rsidR="00B2753D" w:rsidRDefault="00B2753D">
            <w:pPr>
              <w:jc w:val="left"/>
              <w:rPr>
                <w:rFonts w:eastAsia="Times New Roman"/>
              </w:rPr>
            </w:pPr>
          </w:p>
        </w:tc>
      </w:tr>
      <w:tr w:rsidR="00B2753D" w14:paraId="39E2E1CD" w14:textId="77777777">
        <w:tc>
          <w:tcPr>
            <w:tcW w:w="3978" w:type="dxa"/>
            <w:shd w:val="clear" w:color="auto" w:fill="DBE5F1"/>
          </w:tcPr>
          <w:p w14:paraId="18312ED5" w14:textId="77777777" w:rsidR="00B2753D" w:rsidRDefault="00000000">
            <w:pPr>
              <w:jc w:val="left"/>
              <w:rPr>
                <w:rFonts w:eastAsia="Times New Roman"/>
                <w:b/>
              </w:rPr>
            </w:pPr>
            <w:r>
              <w:rPr>
                <w:rFonts w:eastAsia="Times New Roman"/>
                <w:b/>
              </w:rPr>
              <w:t>Form of Business Entity (i.e., corp., partnership, LLC, etc.)</w:t>
            </w:r>
          </w:p>
        </w:tc>
        <w:tc>
          <w:tcPr>
            <w:tcW w:w="5580" w:type="dxa"/>
          </w:tcPr>
          <w:p w14:paraId="31DE5801" w14:textId="77777777" w:rsidR="00B2753D" w:rsidRDefault="00B2753D">
            <w:pPr>
              <w:jc w:val="left"/>
              <w:rPr>
                <w:rFonts w:eastAsia="Times New Roman"/>
              </w:rPr>
            </w:pPr>
          </w:p>
        </w:tc>
      </w:tr>
      <w:tr w:rsidR="00B2753D" w14:paraId="723F07FC" w14:textId="77777777">
        <w:tc>
          <w:tcPr>
            <w:tcW w:w="3978" w:type="dxa"/>
            <w:shd w:val="clear" w:color="auto" w:fill="DBE5F1"/>
          </w:tcPr>
          <w:p w14:paraId="4FFD3B3B" w14:textId="77777777" w:rsidR="00B2753D" w:rsidRDefault="00000000">
            <w:pPr>
              <w:jc w:val="left"/>
              <w:rPr>
                <w:rFonts w:eastAsia="Times New Roman"/>
                <w:b/>
              </w:rPr>
            </w:pPr>
            <w:r>
              <w:rPr>
                <w:rFonts w:eastAsia="Times New Roman"/>
                <w:b/>
              </w:rPr>
              <w:t>State of Incorporation/organization:</w:t>
            </w:r>
          </w:p>
        </w:tc>
        <w:tc>
          <w:tcPr>
            <w:tcW w:w="5580" w:type="dxa"/>
          </w:tcPr>
          <w:p w14:paraId="40D62465" w14:textId="77777777" w:rsidR="00B2753D" w:rsidRDefault="00B2753D">
            <w:pPr>
              <w:jc w:val="left"/>
              <w:rPr>
                <w:rFonts w:eastAsia="Times New Roman"/>
              </w:rPr>
            </w:pPr>
          </w:p>
        </w:tc>
      </w:tr>
      <w:tr w:rsidR="00B2753D" w14:paraId="5E6F1737" w14:textId="77777777">
        <w:tc>
          <w:tcPr>
            <w:tcW w:w="3978" w:type="dxa"/>
            <w:shd w:val="clear" w:color="auto" w:fill="DBE5F1"/>
          </w:tcPr>
          <w:p w14:paraId="772251D1" w14:textId="77777777" w:rsidR="00B2753D" w:rsidRDefault="00000000">
            <w:pPr>
              <w:jc w:val="left"/>
              <w:rPr>
                <w:rFonts w:eastAsia="Times New Roman"/>
                <w:b/>
              </w:rPr>
            </w:pPr>
            <w:r>
              <w:rPr>
                <w:rFonts w:eastAsia="Times New Roman"/>
                <w:b/>
              </w:rPr>
              <w:t>Primary Address:</w:t>
            </w:r>
          </w:p>
        </w:tc>
        <w:tc>
          <w:tcPr>
            <w:tcW w:w="5580" w:type="dxa"/>
          </w:tcPr>
          <w:p w14:paraId="7AA9C81E" w14:textId="77777777" w:rsidR="00B2753D" w:rsidRDefault="00B2753D">
            <w:pPr>
              <w:jc w:val="left"/>
              <w:rPr>
                <w:rFonts w:eastAsia="Times New Roman"/>
              </w:rPr>
            </w:pPr>
          </w:p>
        </w:tc>
      </w:tr>
      <w:tr w:rsidR="00B2753D" w14:paraId="2A674E04" w14:textId="77777777">
        <w:tc>
          <w:tcPr>
            <w:tcW w:w="3978" w:type="dxa"/>
            <w:shd w:val="clear" w:color="auto" w:fill="DBE5F1"/>
          </w:tcPr>
          <w:p w14:paraId="66DA7D9B" w14:textId="77777777" w:rsidR="00B2753D" w:rsidRDefault="00000000">
            <w:pPr>
              <w:jc w:val="left"/>
              <w:rPr>
                <w:rFonts w:eastAsia="Times New Roman"/>
                <w:b/>
              </w:rPr>
            </w:pPr>
            <w:r>
              <w:rPr>
                <w:rFonts w:eastAsia="Times New Roman"/>
                <w:b/>
              </w:rPr>
              <w:t>Tel:</w:t>
            </w:r>
          </w:p>
        </w:tc>
        <w:tc>
          <w:tcPr>
            <w:tcW w:w="5580" w:type="dxa"/>
          </w:tcPr>
          <w:p w14:paraId="6711A156" w14:textId="77777777" w:rsidR="00B2753D" w:rsidRDefault="00B2753D">
            <w:pPr>
              <w:jc w:val="left"/>
              <w:rPr>
                <w:rFonts w:eastAsia="Times New Roman"/>
              </w:rPr>
            </w:pPr>
          </w:p>
        </w:tc>
      </w:tr>
      <w:tr w:rsidR="00B2753D" w14:paraId="182C1BF3" w14:textId="77777777">
        <w:tc>
          <w:tcPr>
            <w:tcW w:w="3978" w:type="dxa"/>
            <w:shd w:val="clear" w:color="auto" w:fill="DBE5F1"/>
          </w:tcPr>
          <w:p w14:paraId="5828A6E6" w14:textId="77777777" w:rsidR="00B2753D" w:rsidRDefault="00000000">
            <w:pPr>
              <w:jc w:val="left"/>
              <w:rPr>
                <w:rFonts w:eastAsia="Times New Roman"/>
                <w:b/>
              </w:rPr>
            </w:pPr>
            <w:r>
              <w:rPr>
                <w:rFonts w:eastAsia="Times New Roman"/>
                <w:b/>
              </w:rPr>
              <w:t>Fax:</w:t>
            </w:r>
          </w:p>
        </w:tc>
        <w:tc>
          <w:tcPr>
            <w:tcW w:w="5580" w:type="dxa"/>
          </w:tcPr>
          <w:p w14:paraId="2A97AF48" w14:textId="77777777" w:rsidR="00B2753D" w:rsidRDefault="00B2753D">
            <w:pPr>
              <w:jc w:val="left"/>
              <w:rPr>
                <w:rFonts w:eastAsia="Times New Roman"/>
              </w:rPr>
            </w:pPr>
          </w:p>
        </w:tc>
      </w:tr>
      <w:tr w:rsidR="00B2753D" w14:paraId="7B916D61" w14:textId="77777777">
        <w:tc>
          <w:tcPr>
            <w:tcW w:w="3978" w:type="dxa"/>
            <w:shd w:val="clear" w:color="auto" w:fill="DBE5F1"/>
          </w:tcPr>
          <w:p w14:paraId="6F38F4FE" w14:textId="77777777" w:rsidR="00B2753D" w:rsidRDefault="00000000">
            <w:pPr>
              <w:jc w:val="left"/>
              <w:rPr>
                <w:rFonts w:eastAsia="Times New Roman"/>
                <w:b/>
              </w:rPr>
            </w:pPr>
            <w:r>
              <w:rPr>
                <w:rFonts w:eastAsia="Times New Roman"/>
                <w:b/>
              </w:rPr>
              <w:t>Local Address (if any):</w:t>
            </w:r>
          </w:p>
        </w:tc>
        <w:tc>
          <w:tcPr>
            <w:tcW w:w="5580" w:type="dxa"/>
          </w:tcPr>
          <w:p w14:paraId="771BAB8E" w14:textId="77777777" w:rsidR="00B2753D" w:rsidRDefault="00B2753D">
            <w:pPr>
              <w:jc w:val="left"/>
              <w:rPr>
                <w:rFonts w:eastAsia="Times New Roman"/>
              </w:rPr>
            </w:pPr>
          </w:p>
        </w:tc>
      </w:tr>
      <w:tr w:rsidR="00B2753D" w14:paraId="1954E927" w14:textId="77777777">
        <w:tc>
          <w:tcPr>
            <w:tcW w:w="3978" w:type="dxa"/>
            <w:shd w:val="clear" w:color="auto" w:fill="DBE5F1"/>
          </w:tcPr>
          <w:p w14:paraId="151E19C0" w14:textId="77777777" w:rsidR="00B2753D" w:rsidRDefault="00000000">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ECEA9CD" w14:textId="77777777" w:rsidR="00B2753D" w:rsidRDefault="00B2753D">
            <w:pPr>
              <w:jc w:val="left"/>
              <w:rPr>
                <w:rFonts w:eastAsia="Times New Roman"/>
              </w:rPr>
            </w:pPr>
          </w:p>
        </w:tc>
      </w:tr>
      <w:tr w:rsidR="00B2753D" w14:paraId="5DA559D7" w14:textId="77777777">
        <w:tc>
          <w:tcPr>
            <w:tcW w:w="3978" w:type="dxa"/>
            <w:shd w:val="clear" w:color="auto" w:fill="DBE5F1"/>
          </w:tcPr>
          <w:p w14:paraId="6981422D" w14:textId="77777777" w:rsidR="00B2753D" w:rsidRDefault="00000000">
            <w:pPr>
              <w:jc w:val="left"/>
              <w:rPr>
                <w:rFonts w:eastAsia="Times New Roman"/>
                <w:b/>
              </w:rPr>
            </w:pPr>
            <w:r>
              <w:rPr>
                <w:rFonts w:eastAsia="Times New Roman"/>
                <w:b/>
              </w:rPr>
              <w:t>Number of Employees:</w:t>
            </w:r>
          </w:p>
        </w:tc>
        <w:tc>
          <w:tcPr>
            <w:tcW w:w="5580" w:type="dxa"/>
          </w:tcPr>
          <w:p w14:paraId="1ED49D5A" w14:textId="77777777" w:rsidR="00B2753D" w:rsidRDefault="00B2753D">
            <w:pPr>
              <w:jc w:val="left"/>
              <w:rPr>
                <w:rFonts w:eastAsia="Times New Roman"/>
              </w:rPr>
            </w:pPr>
          </w:p>
        </w:tc>
      </w:tr>
      <w:tr w:rsidR="00B2753D" w14:paraId="0C4E51DF" w14:textId="77777777">
        <w:tc>
          <w:tcPr>
            <w:tcW w:w="3978" w:type="dxa"/>
            <w:shd w:val="clear" w:color="auto" w:fill="DBE5F1"/>
          </w:tcPr>
          <w:p w14:paraId="2B746646" w14:textId="77777777" w:rsidR="00B2753D" w:rsidRDefault="00000000">
            <w:pPr>
              <w:jc w:val="left"/>
              <w:rPr>
                <w:rFonts w:eastAsia="Times New Roman"/>
                <w:b/>
              </w:rPr>
            </w:pPr>
            <w:r>
              <w:rPr>
                <w:rFonts w:eastAsia="Times New Roman"/>
                <w:b/>
              </w:rPr>
              <w:t>Number of Years in Business:</w:t>
            </w:r>
          </w:p>
        </w:tc>
        <w:tc>
          <w:tcPr>
            <w:tcW w:w="5580" w:type="dxa"/>
          </w:tcPr>
          <w:p w14:paraId="2B8444C0" w14:textId="77777777" w:rsidR="00B2753D" w:rsidRDefault="00B2753D">
            <w:pPr>
              <w:jc w:val="left"/>
              <w:rPr>
                <w:rFonts w:eastAsia="Times New Roman"/>
              </w:rPr>
            </w:pPr>
          </w:p>
        </w:tc>
      </w:tr>
      <w:tr w:rsidR="00B2753D" w14:paraId="729CA0E2" w14:textId="77777777">
        <w:tc>
          <w:tcPr>
            <w:tcW w:w="3978" w:type="dxa"/>
            <w:shd w:val="clear" w:color="auto" w:fill="DBE5F1"/>
          </w:tcPr>
          <w:p w14:paraId="33A77C81" w14:textId="77777777" w:rsidR="00B2753D" w:rsidRDefault="00000000">
            <w:pPr>
              <w:jc w:val="left"/>
              <w:rPr>
                <w:rFonts w:eastAsia="Times New Roman"/>
                <w:b/>
              </w:rPr>
            </w:pPr>
            <w:r>
              <w:rPr>
                <w:rFonts w:eastAsia="Times New Roman"/>
                <w:b/>
              </w:rPr>
              <w:t>Primary Focus of Business:</w:t>
            </w:r>
          </w:p>
        </w:tc>
        <w:tc>
          <w:tcPr>
            <w:tcW w:w="5580" w:type="dxa"/>
          </w:tcPr>
          <w:p w14:paraId="3B6025F3" w14:textId="77777777" w:rsidR="00B2753D" w:rsidRDefault="00B2753D">
            <w:pPr>
              <w:jc w:val="left"/>
              <w:rPr>
                <w:rFonts w:eastAsia="Times New Roman"/>
              </w:rPr>
            </w:pPr>
          </w:p>
        </w:tc>
      </w:tr>
      <w:tr w:rsidR="00B2753D" w14:paraId="35F99E84" w14:textId="77777777">
        <w:tc>
          <w:tcPr>
            <w:tcW w:w="3978" w:type="dxa"/>
            <w:shd w:val="clear" w:color="auto" w:fill="DBE5F1"/>
          </w:tcPr>
          <w:p w14:paraId="7DD4F47C" w14:textId="77777777" w:rsidR="00B2753D" w:rsidRDefault="00000000">
            <w:pPr>
              <w:jc w:val="left"/>
              <w:rPr>
                <w:rFonts w:eastAsia="Times New Roman"/>
                <w:b/>
              </w:rPr>
            </w:pPr>
            <w:r>
              <w:rPr>
                <w:rFonts w:eastAsia="Times New Roman"/>
                <w:b/>
              </w:rPr>
              <w:t>Federal Tax ID:</w:t>
            </w:r>
          </w:p>
        </w:tc>
        <w:tc>
          <w:tcPr>
            <w:tcW w:w="5580" w:type="dxa"/>
          </w:tcPr>
          <w:p w14:paraId="6DB438F2" w14:textId="77777777" w:rsidR="00B2753D" w:rsidRDefault="00B2753D">
            <w:pPr>
              <w:jc w:val="left"/>
              <w:rPr>
                <w:rFonts w:eastAsia="Times New Roman"/>
              </w:rPr>
            </w:pPr>
          </w:p>
        </w:tc>
      </w:tr>
      <w:tr w:rsidR="00B2753D" w14:paraId="528F2891" w14:textId="77777777">
        <w:tc>
          <w:tcPr>
            <w:tcW w:w="3978" w:type="dxa"/>
            <w:shd w:val="clear" w:color="auto" w:fill="DBE5F1"/>
          </w:tcPr>
          <w:p w14:paraId="4442F882" w14:textId="77777777" w:rsidR="00B2753D" w:rsidRDefault="00000000">
            <w:pPr>
              <w:jc w:val="left"/>
              <w:rPr>
                <w:rFonts w:eastAsia="Times New Roman"/>
                <w:b/>
              </w:rPr>
            </w:pPr>
            <w:r>
              <w:rPr>
                <w:rFonts w:eastAsia="Times New Roman"/>
                <w:b/>
              </w:rPr>
              <w:t>Subcontractor’s Accounting Firm:</w:t>
            </w:r>
          </w:p>
        </w:tc>
        <w:tc>
          <w:tcPr>
            <w:tcW w:w="5580" w:type="dxa"/>
          </w:tcPr>
          <w:p w14:paraId="584462CD" w14:textId="77777777" w:rsidR="00B2753D" w:rsidRDefault="00B2753D">
            <w:pPr>
              <w:jc w:val="left"/>
              <w:rPr>
                <w:rFonts w:eastAsia="Times New Roman"/>
              </w:rPr>
            </w:pPr>
          </w:p>
        </w:tc>
      </w:tr>
      <w:tr w:rsidR="00B2753D" w14:paraId="6E9FEF06" w14:textId="77777777">
        <w:tc>
          <w:tcPr>
            <w:tcW w:w="3978" w:type="dxa"/>
            <w:shd w:val="clear" w:color="auto" w:fill="DBE5F1"/>
          </w:tcPr>
          <w:p w14:paraId="59141133" w14:textId="77777777" w:rsidR="00B2753D" w:rsidRDefault="00000000">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1E4B927" w14:textId="77777777" w:rsidR="00B2753D" w:rsidRDefault="00B2753D">
            <w:pPr>
              <w:jc w:val="left"/>
              <w:rPr>
                <w:rFonts w:eastAsia="Times New Roman"/>
              </w:rPr>
            </w:pPr>
          </w:p>
        </w:tc>
      </w:tr>
      <w:tr w:rsidR="00B2753D" w14:paraId="27E187FD" w14:textId="77777777">
        <w:tc>
          <w:tcPr>
            <w:tcW w:w="3978" w:type="dxa"/>
            <w:shd w:val="clear" w:color="auto" w:fill="DBE5F1"/>
          </w:tcPr>
          <w:p w14:paraId="08A19BB7" w14:textId="77777777" w:rsidR="00B2753D" w:rsidRDefault="00000000">
            <w:pPr>
              <w:jc w:val="left"/>
              <w:rPr>
                <w:rFonts w:eastAsia="Times New Roman"/>
                <w:b/>
              </w:rPr>
            </w:pPr>
            <w:r>
              <w:rPr>
                <w:rFonts w:eastAsia="Times New Roman"/>
                <w:b/>
              </w:rPr>
              <w:t>Percentage of Total Work to be performed by this Subcontractor pursuant to this RFP/Contract.</w:t>
            </w:r>
          </w:p>
        </w:tc>
        <w:tc>
          <w:tcPr>
            <w:tcW w:w="5580" w:type="dxa"/>
          </w:tcPr>
          <w:p w14:paraId="3ADF6990" w14:textId="77777777" w:rsidR="00B2753D" w:rsidRDefault="00B2753D">
            <w:pPr>
              <w:jc w:val="left"/>
              <w:rPr>
                <w:rFonts w:eastAsia="Times New Roman"/>
              </w:rPr>
            </w:pPr>
          </w:p>
        </w:tc>
      </w:tr>
      <w:tr w:rsidR="00B2753D" w14:paraId="0DB23FCA" w14:textId="77777777">
        <w:tc>
          <w:tcPr>
            <w:tcW w:w="9558" w:type="dxa"/>
            <w:gridSpan w:val="2"/>
            <w:shd w:val="clear" w:color="auto" w:fill="DBE5F1"/>
          </w:tcPr>
          <w:p w14:paraId="122AC41D" w14:textId="77777777" w:rsidR="00B2753D" w:rsidRDefault="00000000">
            <w:pPr>
              <w:jc w:val="center"/>
              <w:rPr>
                <w:rFonts w:eastAsia="Times New Roman"/>
              </w:rPr>
            </w:pPr>
            <w:r>
              <w:rPr>
                <w:rFonts w:eastAsia="Times New Roman"/>
                <w:b/>
              </w:rPr>
              <w:t>General Scope of Work to be performed by this Subcontractor</w:t>
            </w:r>
          </w:p>
        </w:tc>
      </w:tr>
      <w:tr w:rsidR="00B2753D" w14:paraId="393EE30D" w14:textId="77777777">
        <w:tc>
          <w:tcPr>
            <w:tcW w:w="9558" w:type="dxa"/>
            <w:gridSpan w:val="2"/>
            <w:shd w:val="clear" w:color="auto" w:fill="FFFFFF"/>
          </w:tcPr>
          <w:p w14:paraId="0A45E527" w14:textId="77777777" w:rsidR="00B2753D" w:rsidRDefault="00B2753D">
            <w:pPr>
              <w:rPr>
                <w:rFonts w:eastAsia="Times New Roman"/>
              </w:rPr>
            </w:pPr>
          </w:p>
          <w:p w14:paraId="3674C88F" w14:textId="77777777" w:rsidR="00B2753D" w:rsidRDefault="00B2753D">
            <w:pPr>
              <w:rPr>
                <w:rFonts w:eastAsia="Times New Roman"/>
              </w:rPr>
            </w:pPr>
          </w:p>
        </w:tc>
      </w:tr>
      <w:tr w:rsidR="00B2753D" w14:paraId="5E3AA310" w14:textId="77777777">
        <w:tc>
          <w:tcPr>
            <w:tcW w:w="9558" w:type="dxa"/>
            <w:gridSpan w:val="2"/>
            <w:shd w:val="clear" w:color="auto" w:fill="DBE5F1"/>
          </w:tcPr>
          <w:p w14:paraId="3C99400A" w14:textId="77777777" w:rsidR="00B2753D" w:rsidRDefault="00000000">
            <w:pPr>
              <w:jc w:val="center"/>
              <w:rPr>
                <w:rFonts w:eastAsia="Times New Roman"/>
                <w:b/>
              </w:rPr>
            </w:pPr>
            <w:r>
              <w:rPr>
                <w:rFonts w:eastAsia="Times New Roman"/>
                <w:b/>
              </w:rPr>
              <w:t>Detail the Subcontractor’s qualifications for performing this scope of work</w:t>
            </w:r>
          </w:p>
        </w:tc>
      </w:tr>
      <w:tr w:rsidR="00B2753D" w14:paraId="461BDCEB" w14:textId="77777777">
        <w:tc>
          <w:tcPr>
            <w:tcW w:w="9558" w:type="dxa"/>
            <w:gridSpan w:val="2"/>
            <w:shd w:val="clear" w:color="auto" w:fill="FFFFFF"/>
          </w:tcPr>
          <w:p w14:paraId="0A8E7814" w14:textId="77777777" w:rsidR="00B2753D" w:rsidRDefault="00B2753D">
            <w:pPr>
              <w:rPr>
                <w:rFonts w:eastAsia="Times New Roman"/>
              </w:rPr>
            </w:pPr>
          </w:p>
          <w:p w14:paraId="16A153E3" w14:textId="77777777" w:rsidR="00B2753D" w:rsidRDefault="00B2753D">
            <w:pPr>
              <w:rPr>
                <w:rFonts w:eastAsia="Times New Roman"/>
              </w:rPr>
            </w:pPr>
          </w:p>
        </w:tc>
      </w:tr>
    </w:tbl>
    <w:p w14:paraId="35F6F8B7" w14:textId="77777777" w:rsidR="00B2753D" w:rsidRDefault="00B2753D">
      <w:pPr>
        <w:rPr>
          <w:rFonts w:eastAsia="Times New Roman"/>
        </w:rPr>
      </w:pPr>
    </w:p>
    <w:p w14:paraId="5EB05A0C" w14:textId="77777777" w:rsidR="00B2753D" w:rsidRDefault="00000000">
      <w:pPr>
        <w:keepNext/>
        <w:keepLines/>
        <w:rPr>
          <w:rFonts w:eastAsia="Times New Roman"/>
        </w:rPr>
      </w:pPr>
      <w:r>
        <w:rPr>
          <w:rFonts w:eastAsia="Times New Roman"/>
        </w:rPr>
        <w:lastRenderedPageBreak/>
        <w:t>By signing below, Subcontractor agrees to the following:</w:t>
      </w:r>
    </w:p>
    <w:p w14:paraId="2E7B68D5" w14:textId="77777777" w:rsidR="00B2753D" w:rsidRDefault="00B2753D">
      <w:pPr>
        <w:keepNext/>
        <w:keepLines/>
        <w:rPr>
          <w:rFonts w:eastAsia="Times New Roman"/>
        </w:rPr>
      </w:pPr>
    </w:p>
    <w:p w14:paraId="4F71917D" w14:textId="77777777" w:rsidR="00B2753D" w:rsidRDefault="00000000">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52E747A5" w14:textId="77777777" w:rsidR="00B2753D" w:rsidRDefault="00000000">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DB4599D" w14:textId="77777777" w:rsidR="00B2753D" w:rsidRDefault="00000000">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5ADE9940" w14:textId="77777777" w:rsidR="00B2753D" w:rsidRDefault="00000000">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28AA1573" w14:textId="77777777" w:rsidR="00B2753D" w:rsidRDefault="00000000">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2005B785" w14:textId="77777777" w:rsidR="00B2753D" w:rsidRDefault="00B2753D">
      <w:pPr>
        <w:keepNext/>
        <w:keepLines/>
      </w:pPr>
    </w:p>
    <w:p w14:paraId="165E1B85" w14:textId="77777777" w:rsidR="00B2753D" w:rsidRDefault="00000000">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3528B9E" w14:textId="77777777" w:rsidR="00B2753D" w:rsidRDefault="00B2753D">
      <w:pPr>
        <w:pStyle w:val="ListParagraph"/>
        <w:numPr>
          <w:ilvl w:val="0"/>
          <w:numId w:val="0"/>
        </w:numPr>
        <w:ind w:left="720"/>
      </w:pPr>
    </w:p>
    <w:p w14:paraId="00C2FF20" w14:textId="77777777" w:rsidR="00B2753D" w:rsidRDefault="00000000">
      <w:pPr>
        <w:jc w:val="left"/>
      </w:pPr>
      <w:r>
        <w:t>I hereby certify that the contents of the Subcontractor Disclosure Form are true and accurate and that the Subcontractor has not made any knowingly false statements in the Form.</w:t>
      </w:r>
    </w:p>
    <w:p w14:paraId="53C2101E" w14:textId="77777777" w:rsidR="00B2753D" w:rsidRDefault="00B2753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2753D" w14:paraId="0F15FCB7" w14:textId="77777777">
        <w:tc>
          <w:tcPr>
            <w:tcW w:w="2268" w:type="dxa"/>
            <w:shd w:val="clear" w:color="auto" w:fill="DBE5F1"/>
            <w:vAlign w:val="center"/>
          </w:tcPr>
          <w:p w14:paraId="56F13028" w14:textId="77777777" w:rsidR="00B2753D" w:rsidRDefault="00000000">
            <w:pPr>
              <w:jc w:val="center"/>
              <w:rPr>
                <w:rFonts w:eastAsia="Times New Roman"/>
                <w:b/>
              </w:rPr>
            </w:pPr>
            <w:r>
              <w:rPr>
                <w:rFonts w:eastAsia="Times New Roman"/>
                <w:b/>
              </w:rPr>
              <w:t>Signature for Subcontractor:</w:t>
            </w:r>
          </w:p>
        </w:tc>
        <w:tc>
          <w:tcPr>
            <w:tcW w:w="7308" w:type="dxa"/>
          </w:tcPr>
          <w:p w14:paraId="7DD14AFD" w14:textId="77777777" w:rsidR="00B2753D" w:rsidRDefault="00B2753D">
            <w:pPr>
              <w:rPr>
                <w:rFonts w:eastAsia="Times New Roman"/>
              </w:rPr>
            </w:pPr>
          </w:p>
          <w:p w14:paraId="6136D1A8" w14:textId="77777777" w:rsidR="00B2753D" w:rsidRDefault="00B2753D">
            <w:pPr>
              <w:rPr>
                <w:rFonts w:eastAsia="Times New Roman"/>
              </w:rPr>
            </w:pPr>
          </w:p>
        </w:tc>
      </w:tr>
      <w:tr w:rsidR="00B2753D" w14:paraId="27E2664D" w14:textId="77777777">
        <w:tc>
          <w:tcPr>
            <w:tcW w:w="2268" w:type="dxa"/>
            <w:shd w:val="clear" w:color="auto" w:fill="DBE5F1"/>
            <w:vAlign w:val="center"/>
          </w:tcPr>
          <w:p w14:paraId="598CB46C" w14:textId="77777777" w:rsidR="00B2753D" w:rsidRDefault="00000000">
            <w:pPr>
              <w:jc w:val="center"/>
              <w:rPr>
                <w:rFonts w:eastAsia="Times New Roman"/>
                <w:b/>
              </w:rPr>
            </w:pPr>
            <w:r>
              <w:rPr>
                <w:rFonts w:eastAsia="Times New Roman"/>
                <w:b/>
              </w:rPr>
              <w:t>Printed Name/Title:</w:t>
            </w:r>
          </w:p>
        </w:tc>
        <w:tc>
          <w:tcPr>
            <w:tcW w:w="7308" w:type="dxa"/>
          </w:tcPr>
          <w:p w14:paraId="05F27911" w14:textId="77777777" w:rsidR="00B2753D" w:rsidRDefault="00B2753D">
            <w:pPr>
              <w:rPr>
                <w:rFonts w:eastAsia="Times New Roman"/>
              </w:rPr>
            </w:pPr>
          </w:p>
          <w:p w14:paraId="421B2EE2" w14:textId="77777777" w:rsidR="00B2753D" w:rsidRDefault="00B2753D">
            <w:pPr>
              <w:rPr>
                <w:rFonts w:eastAsia="Times New Roman"/>
              </w:rPr>
            </w:pPr>
          </w:p>
        </w:tc>
      </w:tr>
      <w:tr w:rsidR="00B2753D" w14:paraId="74F637D0" w14:textId="77777777">
        <w:tc>
          <w:tcPr>
            <w:tcW w:w="2268" w:type="dxa"/>
            <w:shd w:val="clear" w:color="auto" w:fill="DBE5F1"/>
            <w:vAlign w:val="center"/>
          </w:tcPr>
          <w:p w14:paraId="337B556A" w14:textId="77777777" w:rsidR="00B2753D" w:rsidRDefault="00000000">
            <w:pPr>
              <w:jc w:val="center"/>
              <w:rPr>
                <w:rFonts w:eastAsia="Times New Roman"/>
                <w:b/>
              </w:rPr>
            </w:pPr>
            <w:r>
              <w:rPr>
                <w:rFonts w:eastAsia="Times New Roman"/>
                <w:b/>
              </w:rPr>
              <w:t>Date:</w:t>
            </w:r>
          </w:p>
        </w:tc>
        <w:tc>
          <w:tcPr>
            <w:tcW w:w="7308" w:type="dxa"/>
          </w:tcPr>
          <w:p w14:paraId="1D889B40" w14:textId="77777777" w:rsidR="00B2753D" w:rsidRDefault="00B2753D">
            <w:pPr>
              <w:rPr>
                <w:rFonts w:eastAsia="Times New Roman"/>
              </w:rPr>
            </w:pPr>
          </w:p>
          <w:p w14:paraId="1CB8B4A1" w14:textId="77777777" w:rsidR="00B2753D" w:rsidRDefault="00B2753D">
            <w:pPr>
              <w:rPr>
                <w:rFonts w:eastAsia="Times New Roman"/>
              </w:rPr>
            </w:pPr>
          </w:p>
        </w:tc>
      </w:tr>
    </w:tbl>
    <w:p w14:paraId="24C810AA" w14:textId="77777777" w:rsidR="00B2753D" w:rsidRDefault="00B2753D">
      <w:pPr>
        <w:spacing w:after="200" w:line="276" w:lineRule="auto"/>
        <w:jc w:val="center"/>
        <w:rPr>
          <w:rFonts w:eastAsia="Times New Roman"/>
          <w:iCs/>
          <w:sz w:val="28"/>
          <w:u w:val="single"/>
        </w:rPr>
      </w:pPr>
    </w:p>
    <w:p w14:paraId="2A340507" w14:textId="77777777" w:rsidR="00B2753D" w:rsidRDefault="00000000">
      <w:pPr>
        <w:spacing w:after="200" w:line="276" w:lineRule="auto"/>
        <w:jc w:val="center"/>
        <w:rPr>
          <w:rFonts w:eastAsia="Times New Roman"/>
          <w:iCs/>
          <w:sz w:val="28"/>
          <w:u w:val="single"/>
        </w:rPr>
      </w:pPr>
      <w:r>
        <w:rPr>
          <w:rFonts w:eastAsia="Times New Roman"/>
          <w:iCs/>
          <w:sz w:val="28"/>
          <w:u w:val="single"/>
        </w:rPr>
        <w:br w:type="page"/>
      </w:r>
    </w:p>
    <w:p w14:paraId="28B1AB05" w14:textId="77777777" w:rsidR="00B2753D" w:rsidRDefault="00000000">
      <w:pPr>
        <w:pStyle w:val="Heading1"/>
        <w:jc w:val="center"/>
        <w:rPr>
          <w:rFonts w:eastAsia="Times New Roman"/>
          <w:sz w:val="24"/>
          <w:szCs w:val="24"/>
        </w:rPr>
      </w:pPr>
      <w:bookmarkStart w:id="150" w:name="_Toc265506687"/>
      <w:bookmarkStart w:id="151" w:name="_Toc265507124"/>
      <w:bookmarkStart w:id="152" w:name="_Toc265564624"/>
      <w:bookmarkStart w:id="153" w:name="_Toc265580920"/>
      <w:r>
        <w:rPr>
          <w:rFonts w:eastAsia="Times New Roman"/>
          <w:sz w:val="24"/>
          <w:szCs w:val="24"/>
        </w:rPr>
        <w:lastRenderedPageBreak/>
        <w:t>Attachment D: Additional Certifications</w:t>
      </w:r>
      <w:bookmarkEnd w:id="150"/>
      <w:bookmarkEnd w:id="151"/>
      <w:bookmarkEnd w:id="152"/>
      <w:bookmarkEnd w:id="153"/>
    </w:p>
    <w:p w14:paraId="42FAB19D" w14:textId="77777777" w:rsidR="00B2753D" w:rsidRDefault="00000000">
      <w:pPr>
        <w:jc w:val="center"/>
        <w:rPr>
          <w:rFonts w:eastAsia="Times New Roman"/>
          <w:i/>
        </w:rPr>
      </w:pPr>
      <w:r>
        <w:rPr>
          <w:rFonts w:eastAsia="Times New Roman"/>
          <w:i/>
        </w:rPr>
        <w:t>(Do not return this page with the Bid Proposal.)</w:t>
      </w:r>
    </w:p>
    <w:p w14:paraId="267CA2DD" w14:textId="77777777" w:rsidR="00B2753D" w:rsidRDefault="00B2753D"/>
    <w:p w14:paraId="1680AF10" w14:textId="77777777" w:rsidR="00B2753D" w:rsidRDefault="00000000">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61C8A3D2" w14:textId="77777777" w:rsidR="00B2753D" w:rsidRDefault="00000000">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941932B" w14:textId="77777777" w:rsidR="00B2753D" w:rsidRDefault="00B2753D">
      <w:pPr>
        <w:pStyle w:val="BodyText"/>
        <w:jc w:val="left"/>
        <w:rPr>
          <w:rFonts w:eastAsia="Times New Roman"/>
        </w:rPr>
      </w:pPr>
    </w:p>
    <w:p w14:paraId="13B7B755" w14:textId="77777777" w:rsidR="00B2753D" w:rsidRDefault="00000000">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0A010223" w14:textId="77777777" w:rsidR="00B2753D" w:rsidRDefault="00000000">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63BBAC6A" w14:textId="77777777" w:rsidR="00B2753D" w:rsidRDefault="00000000">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31D24516" w14:textId="77777777" w:rsidR="00B2753D" w:rsidRDefault="00000000">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6AB12A04" w14:textId="77777777" w:rsidR="00B2753D" w:rsidRDefault="00000000">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29A5D12B" w14:textId="77777777" w:rsidR="00B2753D" w:rsidRDefault="00000000">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59561FCF" w14:textId="77777777" w:rsidR="00B2753D" w:rsidRDefault="00B2753D">
      <w:pPr>
        <w:pStyle w:val="PlainText"/>
        <w:jc w:val="left"/>
        <w:rPr>
          <w:rFonts w:ascii="Times New Roman" w:hAnsi="Times New Roman" w:cs="Times New Roman"/>
          <w:b/>
          <w:bCs/>
          <w:sz w:val="28"/>
          <w:u w:val="single"/>
        </w:rPr>
      </w:pPr>
    </w:p>
    <w:p w14:paraId="580F2316" w14:textId="77777777" w:rsidR="00B2753D" w:rsidRDefault="00000000">
      <w:pPr>
        <w:pStyle w:val="ListParagraph"/>
        <w:numPr>
          <w:ilvl w:val="1"/>
          <w:numId w:val="13"/>
        </w:numPr>
        <w:tabs>
          <w:tab w:val="left" w:pos="360"/>
        </w:tabs>
        <w:ind w:left="0" w:firstLine="0"/>
        <w:rPr>
          <w:rFonts w:eastAsia="Times New Roman"/>
          <w:b/>
          <w:iCs/>
        </w:rPr>
      </w:pPr>
      <w:bookmarkStart w:id="154" w:name="_Toc265505508"/>
      <w:bookmarkStart w:id="155" w:name="_Toc265505533"/>
      <w:bookmarkStart w:id="156"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4"/>
      <w:bookmarkEnd w:id="155"/>
      <w:bookmarkEnd w:id="156"/>
    </w:p>
    <w:p w14:paraId="57C1E97E" w14:textId="77777777" w:rsidR="00B2753D" w:rsidRDefault="00000000">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45277332" w14:textId="77777777" w:rsidR="00B2753D" w:rsidRDefault="00B2753D">
      <w:pPr>
        <w:pStyle w:val="PlainText"/>
        <w:jc w:val="left"/>
        <w:rPr>
          <w:rFonts w:ascii="Times New Roman" w:hAnsi="Times New Roman" w:cs="Times New Roman"/>
          <w:sz w:val="22"/>
        </w:rPr>
      </w:pPr>
    </w:p>
    <w:p w14:paraId="157B18A3" w14:textId="77777777" w:rsidR="00B2753D" w:rsidRDefault="00000000">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2E6CE607" w14:textId="77777777" w:rsidR="00B2753D" w:rsidRDefault="00000000">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22C178F4" w14:textId="77777777" w:rsidR="00B2753D" w:rsidRDefault="00000000">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349FD62" w14:textId="77777777" w:rsidR="00B2753D" w:rsidRDefault="00000000">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788A8325" w14:textId="77777777" w:rsidR="00B2753D" w:rsidRDefault="00000000">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4D62E08" w14:textId="77777777" w:rsidR="00B2753D" w:rsidRDefault="00000000">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57B0D208" w14:textId="77777777" w:rsidR="00B2753D" w:rsidRDefault="00000000">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357650C1" w14:textId="77777777" w:rsidR="00B2753D" w:rsidRDefault="00000000">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704B968" w14:textId="77777777" w:rsidR="00B2753D" w:rsidRDefault="00B2753D">
      <w:pPr>
        <w:pStyle w:val="PlainText"/>
        <w:jc w:val="left"/>
        <w:rPr>
          <w:rFonts w:ascii="Times New Roman" w:hAnsi="Times New Roman" w:cs="Times New Roman"/>
          <w:sz w:val="22"/>
        </w:rPr>
      </w:pPr>
    </w:p>
    <w:p w14:paraId="2B499496" w14:textId="77777777" w:rsidR="00B2753D" w:rsidRDefault="00000000">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40D6151C" w14:textId="77777777" w:rsidR="00B2753D" w:rsidRDefault="00000000">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6FF4AC1C" w14:textId="77777777" w:rsidR="00B2753D" w:rsidRDefault="00000000">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187B9F51" w14:textId="77777777" w:rsidR="00B2753D" w:rsidRDefault="00B2753D">
      <w:pPr>
        <w:pStyle w:val="Heading2"/>
        <w:jc w:val="left"/>
        <w:rPr>
          <w:rFonts w:eastAsia="Times New Roman"/>
          <w:sz w:val="22"/>
          <w:szCs w:val="22"/>
        </w:rPr>
      </w:pPr>
    </w:p>
    <w:p w14:paraId="599BA4B1" w14:textId="77777777" w:rsidR="00B2753D" w:rsidRDefault="00000000">
      <w:pPr>
        <w:pStyle w:val="ListParagraph"/>
        <w:numPr>
          <w:ilvl w:val="1"/>
          <w:numId w:val="13"/>
        </w:numPr>
        <w:tabs>
          <w:tab w:val="left" w:pos="360"/>
        </w:tabs>
        <w:ind w:left="0" w:firstLine="0"/>
        <w:rPr>
          <w:rFonts w:eastAsia="Times New Roman"/>
          <w:b/>
          <w:iCs/>
        </w:rPr>
      </w:pPr>
      <w:bookmarkStart w:id="157" w:name="_Toc42936219"/>
      <w:bookmarkStart w:id="158" w:name="_Toc42938341"/>
      <w:bookmarkStart w:id="159" w:name="_Toc43015816"/>
      <w:bookmarkStart w:id="160" w:name="_Toc43016453"/>
      <w:bookmarkStart w:id="161" w:name="_Toc43016891"/>
      <w:bookmarkStart w:id="162" w:name="_Toc43017092"/>
      <w:bookmarkStart w:id="163" w:name="_Toc43017193"/>
      <w:bookmarkStart w:id="164" w:name="_Toc43018805"/>
      <w:bookmarkStart w:id="165" w:name="_Toc43018906"/>
      <w:bookmarkStart w:id="166" w:name="_Toc43019006"/>
      <w:bookmarkStart w:id="167" w:name="_Toc43019106"/>
      <w:bookmarkStart w:id="168" w:name="_Toc43019206"/>
      <w:bookmarkStart w:id="169" w:name="_Toc43019325"/>
      <w:bookmarkStart w:id="170" w:name="_Toc43688904"/>
      <w:bookmarkStart w:id="171" w:name="_Toc43696357"/>
      <w:bookmarkStart w:id="172" w:name="_Toc146002015"/>
      <w:bookmarkStart w:id="173" w:name="_Toc265505509"/>
      <w:bookmarkStart w:id="174" w:name="_Toc265505534"/>
      <w:bookmarkStart w:id="175" w:name="_Toc265505666"/>
      <w:r>
        <w:rPr>
          <w:rFonts w:eastAsia="Times New Roman"/>
          <w:b/>
          <w:iCs/>
        </w:rPr>
        <w:t>CERTIFICATION OF COMPLIANCE WITH PRO-CHILDREN ACT OF 1994</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309F1F8" w14:textId="77777777" w:rsidR="00B2753D" w:rsidRDefault="00000000">
      <w:pPr>
        <w:jc w:val="left"/>
        <w:rPr>
          <w:rFonts w:eastAsia="Times New Roman"/>
        </w:rPr>
      </w:pPr>
      <w:r>
        <w:rPr>
          <w:rFonts w:eastAsia="Times New Roman"/>
        </w:rPr>
        <w:t>By signing and submitting this Bid Proposal, the Bidder is providing the certification set out below:</w:t>
      </w:r>
    </w:p>
    <w:p w14:paraId="6F947E7F" w14:textId="77777777" w:rsidR="00B2753D" w:rsidRDefault="00B2753D">
      <w:pPr>
        <w:jc w:val="left"/>
        <w:rPr>
          <w:rFonts w:eastAsia="Times New Roman"/>
        </w:rPr>
      </w:pPr>
    </w:p>
    <w:p w14:paraId="2EC5D250" w14:textId="77777777" w:rsidR="00B2753D" w:rsidRDefault="00000000">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76220A6C" w14:textId="77777777" w:rsidR="00B2753D" w:rsidRDefault="00B2753D">
      <w:pPr>
        <w:pStyle w:val="PlainText"/>
        <w:jc w:val="left"/>
        <w:rPr>
          <w:rFonts w:ascii="Times New Roman" w:hAnsi="Times New Roman" w:cs="Times New Roman"/>
          <w:sz w:val="22"/>
        </w:rPr>
      </w:pPr>
    </w:p>
    <w:p w14:paraId="12F6B664" w14:textId="77777777" w:rsidR="00B2753D" w:rsidRDefault="00000000">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1DBFD633" w14:textId="77777777" w:rsidR="00B2753D" w:rsidRDefault="00B2753D">
      <w:pPr>
        <w:rPr>
          <w:rFonts w:eastAsia="Times New Roman"/>
          <w:b/>
        </w:rPr>
      </w:pPr>
    </w:p>
    <w:p w14:paraId="63891B05" w14:textId="77777777" w:rsidR="00B2753D" w:rsidRDefault="00B2753D">
      <w:pPr>
        <w:pStyle w:val="PlainText"/>
        <w:jc w:val="left"/>
        <w:rPr>
          <w:rFonts w:ascii="Times New Roman" w:hAnsi="Times New Roman" w:cs="Times New Roman"/>
          <w:sz w:val="22"/>
        </w:rPr>
      </w:pPr>
    </w:p>
    <w:p w14:paraId="1DDE8D5F" w14:textId="77777777" w:rsidR="00B2753D" w:rsidRDefault="00000000">
      <w:pPr>
        <w:pStyle w:val="ListParagraph"/>
        <w:numPr>
          <w:ilvl w:val="1"/>
          <w:numId w:val="13"/>
        </w:numPr>
        <w:tabs>
          <w:tab w:val="left" w:pos="360"/>
        </w:tabs>
        <w:ind w:left="0" w:firstLine="0"/>
        <w:rPr>
          <w:b/>
          <w:bCs/>
        </w:rPr>
      </w:pPr>
      <w:r>
        <w:rPr>
          <w:b/>
          <w:bCs/>
        </w:rPr>
        <w:t>CERTIFICATION REGARDING DRUG FREE WORKPLACE</w:t>
      </w:r>
    </w:p>
    <w:p w14:paraId="7DE24754" w14:textId="77777777" w:rsidR="00B2753D" w:rsidRDefault="00000000">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6CD76F34" w14:textId="77777777" w:rsidR="00B2753D" w:rsidRDefault="00000000">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1FD20A50" w14:textId="77777777" w:rsidR="00B2753D" w:rsidRDefault="00000000">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57E2729B" w14:textId="77777777" w:rsidR="00B2753D" w:rsidRDefault="00000000">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25539275" w14:textId="77777777" w:rsidR="00B2753D" w:rsidRDefault="00000000">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1226466F" w14:textId="77777777" w:rsidR="00B2753D" w:rsidRDefault="00000000">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6168BF14" w14:textId="77777777" w:rsidR="00B2753D" w:rsidRDefault="00000000">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0A77494C" w14:textId="77777777" w:rsidR="00B2753D" w:rsidRDefault="00000000">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1D4392B9" w14:textId="77777777" w:rsidR="00B2753D" w:rsidRDefault="00000000">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446079D4" w14:textId="77777777" w:rsidR="00B2753D" w:rsidRDefault="00000000">
      <w:pPr>
        <w:spacing w:before="60" w:after="60"/>
        <w:ind w:left="1080"/>
        <w:jc w:val="left"/>
        <w:rPr>
          <w:rFonts w:eastAsia="Times New Roman"/>
        </w:rPr>
      </w:pPr>
      <w:r>
        <w:rPr>
          <w:rFonts w:eastAsia="Times New Roman"/>
        </w:rPr>
        <w:t xml:space="preserve">(1)  abide by the terms of the statement; and </w:t>
      </w:r>
    </w:p>
    <w:p w14:paraId="442EA3D0" w14:textId="77777777" w:rsidR="00B2753D" w:rsidRDefault="00000000">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4C4F4EAF" w14:textId="77777777" w:rsidR="00B2753D" w:rsidRDefault="00000000">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198A6D89" w14:textId="77777777" w:rsidR="00B2753D" w:rsidRDefault="00000000">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6E98F210" w14:textId="77777777" w:rsidR="00B2753D" w:rsidRDefault="00000000">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7C8B5315" w14:textId="77777777" w:rsidR="00B2753D" w:rsidRDefault="00000000">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07FF55D4" w14:textId="77777777" w:rsidR="00B2753D" w:rsidRDefault="00000000">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698C499B" w14:textId="77777777" w:rsidR="00B2753D" w:rsidRDefault="00000000">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45F0A3DD" w14:textId="77777777" w:rsidR="00B2753D" w:rsidRDefault="00000000">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BCB25FC" w14:textId="77777777" w:rsidR="00B2753D" w:rsidRDefault="00B2753D">
      <w:pPr>
        <w:tabs>
          <w:tab w:val="left" w:pos="1080"/>
        </w:tabs>
        <w:spacing w:before="60" w:after="60"/>
        <w:ind w:left="1080"/>
        <w:jc w:val="left"/>
        <w:rPr>
          <w:rFonts w:eastAsia="Times New Roman"/>
        </w:rPr>
      </w:pPr>
    </w:p>
    <w:p w14:paraId="7B7D0012" w14:textId="77777777" w:rsidR="00B2753D" w:rsidRDefault="00000000">
      <w:pPr>
        <w:pStyle w:val="ListParagraph"/>
        <w:numPr>
          <w:ilvl w:val="1"/>
          <w:numId w:val="13"/>
        </w:numPr>
        <w:tabs>
          <w:tab w:val="left" w:pos="360"/>
        </w:tabs>
        <w:ind w:left="0" w:firstLine="0"/>
        <w:rPr>
          <w:rFonts w:eastAsia="Times New Roman"/>
          <w:b/>
        </w:rPr>
      </w:pPr>
      <w:r>
        <w:rPr>
          <w:rFonts w:eastAsia="Times New Roman"/>
          <w:b/>
        </w:rPr>
        <w:t>NON-DISCRIMINATION</w:t>
      </w:r>
    </w:p>
    <w:p w14:paraId="0578B658" w14:textId="77777777" w:rsidR="00B2753D" w:rsidRDefault="00000000">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02F7EE91" w14:textId="77777777" w:rsidR="00B2753D" w:rsidRDefault="00B2753D">
      <w:pPr>
        <w:spacing w:after="200" w:line="276" w:lineRule="auto"/>
        <w:jc w:val="left"/>
        <w:rPr>
          <w:b/>
        </w:rPr>
      </w:pPr>
    </w:p>
    <w:p w14:paraId="7C87E4AC" w14:textId="77777777" w:rsidR="00B2753D" w:rsidRDefault="00000000">
      <w:pPr>
        <w:spacing w:after="200" w:line="276" w:lineRule="auto"/>
        <w:jc w:val="left"/>
        <w:rPr>
          <w:b/>
        </w:rPr>
      </w:pPr>
      <w:r>
        <w:rPr>
          <w:b/>
        </w:rPr>
        <w:br w:type="page"/>
      </w:r>
    </w:p>
    <w:p w14:paraId="045C9CF1" w14:textId="77777777" w:rsidR="00B2753D" w:rsidRDefault="00B2753D">
      <w:pPr>
        <w:spacing w:after="200" w:line="276" w:lineRule="auto"/>
        <w:jc w:val="left"/>
        <w:rPr>
          <w:b/>
        </w:rPr>
      </w:pPr>
    </w:p>
    <w:p w14:paraId="6FFD76BB" w14:textId="77777777" w:rsidR="00B2753D" w:rsidRDefault="00000000">
      <w:pPr>
        <w:pStyle w:val="BodyText3"/>
        <w:jc w:val="center"/>
        <w:rPr>
          <w:b/>
        </w:rPr>
      </w:pPr>
      <w:r>
        <w:rPr>
          <w:b/>
        </w:rPr>
        <w:t xml:space="preserve">Attachments Specific </w:t>
      </w:r>
      <w:proofErr w:type="gramStart"/>
      <w:r>
        <w:rPr>
          <w:b/>
        </w:rPr>
        <w:t>To</w:t>
      </w:r>
      <w:proofErr w:type="gramEnd"/>
      <w:r>
        <w:rPr>
          <w:b/>
        </w:rPr>
        <w:t xml:space="preserve"> This RFP</w:t>
      </w:r>
    </w:p>
    <w:p w14:paraId="69C0D213" w14:textId="77777777" w:rsidR="00B2753D" w:rsidRDefault="00000000">
      <w:pPr>
        <w:jc w:val="left"/>
        <w:sectPr w:rsidR="00B2753D">
          <w:headerReference w:type="even" r:id="rId15"/>
          <w:headerReference w:type="default" r:id="rId16"/>
          <w:footerReference w:type="even" r:id="rId17"/>
          <w:footerReference w:type="default" r:id="rId18"/>
          <w:headerReference w:type="first" r:id="rId19"/>
          <w:footerReference w:type="first" r:id="rId20"/>
          <w:pgSz w:w="12240" w:h="15840" w:code="1"/>
          <w:pgMar w:top="1440" w:right="1080" w:bottom="1080" w:left="1080" w:header="720" w:footer="403" w:gutter="0"/>
          <w:cols w:space="720"/>
          <w:docGrid w:linePitch="360"/>
        </w:sectPr>
      </w:pPr>
      <w:r>
        <w:t>N/A</w:t>
      </w:r>
    </w:p>
    <w:p w14:paraId="254823B5" w14:textId="77777777" w:rsidR="00B2753D" w:rsidRDefault="00B2753D">
      <w:pPr>
        <w:pStyle w:val="Heading1"/>
        <w:keepLines/>
        <w:jc w:val="center"/>
        <w:rPr>
          <w:sz w:val="24"/>
          <w:szCs w:val="24"/>
        </w:rPr>
        <w:sectPr w:rsidR="00B2753D">
          <w:headerReference w:type="even" r:id="rId21"/>
          <w:headerReference w:type="default" r:id="rId22"/>
          <w:headerReference w:type="first" r:id="rId23"/>
          <w:pgSz w:w="12240" w:h="15840" w:code="1"/>
          <w:pgMar w:top="1440" w:right="1080" w:bottom="1440" w:left="1080" w:header="720" w:footer="720" w:gutter="0"/>
          <w:cols w:space="720"/>
          <w:docGrid w:linePitch="360"/>
        </w:sectPr>
      </w:pPr>
      <w:bookmarkStart w:id="176" w:name="_Toc265506688"/>
      <w:bookmarkStart w:id="177" w:name="_Toc265507125"/>
      <w:bookmarkStart w:id="178" w:name="_Toc265564625"/>
      <w:bookmarkStart w:id="179" w:name="_Toc265580921"/>
    </w:p>
    <w:p w14:paraId="5B8E9372" w14:textId="77777777" w:rsidR="00B2753D" w:rsidRDefault="00000000">
      <w:pPr>
        <w:pStyle w:val="Heading1"/>
        <w:keepLines/>
        <w:jc w:val="center"/>
        <w:rPr>
          <w:sz w:val="24"/>
          <w:szCs w:val="24"/>
        </w:rPr>
      </w:pPr>
      <w:r>
        <w:rPr>
          <w:sz w:val="24"/>
          <w:szCs w:val="24"/>
        </w:rPr>
        <w:t>Attachment: Sample Contract</w:t>
      </w:r>
      <w:bookmarkEnd w:id="176"/>
      <w:bookmarkEnd w:id="177"/>
      <w:bookmarkEnd w:id="178"/>
      <w:bookmarkEnd w:id="179"/>
    </w:p>
    <w:p w14:paraId="07BB5B34" w14:textId="77777777" w:rsidR="00B2753D" w:rsidRDefault="00B2753D">
      <w:pPr>
        <w:keepNext/>
        <w:keepLines/>
        <w:jc w:val="left"/>
        <w:rPr>
          <w:i/>
        </w:rPr>
      </w:pPr>
    </w:p>
    <w:p w14:paraId="39A684C0" w14:textId="77777777" w:rsidR="00B2753D" w:rsidRDefault="00000000">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443F8FB1" w14:textId="77777777" w:rsidR="00B2753D" w:rsidRDefault="00B2753D">
      <w:pPr>
        <w:keepNext/>
        <w:keepLines/>
        <w:jc w:val="left"/>
      </w:pPr>
    </w:p>
    <w:p w14:paraId="55786040" w14:textId="77777777" w:rsidR="00B2753D" w:rsidRDefault="00000000">
      <w:pPr>
        <w:keepNext/>
        <w:keepLines/>
        <w:jc w:val="center"/>
        <w:rPr>
          <w:b/>
          <w:i/>
        </w:rPr>
      </w:pPr>
      <w:r>
        <w:rPr>
          <w:b/>
          <w:i/>
        </w:rPr>
        <w:t>This is a sample form.  DO NOT complete and return this attachment.</w:t>
      </w:r>
    </w:p>
    <w:p w14:paraId="0611671F" w14:textId="77777777" w:rsidR="00B2753D" w:rsidRDefault="00B2753D">
      <w:pPr>
        <w:pStyle w:val="NoSpacing"/>
        <w:keepNext/>
        <w:keepLines/>
        <w:jc w:val="center"/>
      </w:pPr>
    </w:p>
    <w:p w14:paraId="64ADCB01" w14:textId="77777777" w:rsidR="00B2753D" w:rsidRDefault="00000000">
      <w:pPr>
        <w:pStyle w:val="NoSpacing"/>
        <w:jc w:val="center"/>
        <w:rPr>
          <w:b/>
          <w:sz w:val="36"/>
          <w:szCs w:val="36"/>
        </w:rPr>
      </w:pPr>
      <w:r>
        <w:rPr>
          <w:b/>
          <w:sz w:val="36"/>
          <w:szCs w:val="36"/>
        </w:rPr>
        <w:t>CONTRACT DECLARATIONS AND EXECUTION</w:t>
      </w:r>
    </w:p>
    <w:p w14:paraId="7A51CEC9" w14:textId="77777777" w:rsidR="00B2753D" w:rsidRDefault="00B2753D">
      <w:pPr>
        <w:pStyle w:val="NoSpacing"/>
        <w:keepNext/>
        <w:keepLines/>
        <w:jc w:val="center"/>
      </w:pPr>
    </w:p>
    <w:p w14:paraId="2F76E4AA" w14:textId="77777777" w:rsidR="00B2753D" w:rsidRDefault="00B2753D">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B2753D" w14:paraId="00BB24D6" w14:textId="77777777">
        <w:trPr>
          <w:trHeight w:val="305"/>
        </w:trPr>
        <w:tc>
          <w:tcPr>
            <w:tcW w:w="5400" w:type="dxa"/>
            <w:shd w:val="clear" w:color="auto" w:fill="E6E6E6"/>
          </w:tcPr>
          <w:p w14:paraId="7F2F1A1B" w14:textId="77777777" w:rsidR="00B2753D" w:rsidRDefault="00000000">
            <w:pPr>
              <w:rPr>
                <w:rFonts w:eastAsia="Times New Roman"/>
                <w:b/>
                <w:bCs/>
              </w:rPr>
            </w:pPr>
            <w:r>
              <w:rPr>
                <w:b/>
                <w:sz w:val="36"/>
                <w:szCs w:val="36"/>
              </w:rPr>
              <w:br w:type="page"/>
            </w:r>
            <w:r>
              <w:rPr>
                <w:rFonts w:eastAsia="Times New Roman"/>
                <w:b/>
                <w:bCs/>
              </w:rPr>
              <w:t>RFP #</w:t>
            </w:r>
          </w:p>
        </w:tc>
        <w:tc>
          <w:tcPr>
            <w:tcW w:w="5130" w:type="dxa"/>
            <w:shd w:val="clear" w:color="auto" w:fill="E6E6E6"/>
          </w:tcPr>
          <w:p w14:paraId="4D098188" w14:textId="77777777" w:rsidR="00B2753D" w:rsidRDefault="00000000">
            <w:pPr>
              <w:rPr>
                <w:rFonts w:eastAsia="Times New Roman"/>
                <w:b/>
                <w:bCs/>
              </w:rPr>
            </w:pPr>
            <w:r>
              <w:rPr>
                <w:rFonts w:eastAsia="Times New Roman"/>
                <w:b/>
                <w:bCs/>
              </w:rPr>
              <w:t>Contract #</w:t>
            </w:r>
          </w:p>
        </w:tc>
      </w:tr>
      <w:tr w:rsidR="00B2753D" w14:paraId="1EC79A66" w14:textId="77777777">
        <w:tc>
          <w:tcPr>
            <w:tcW w:w="5400" w:type="dxa"/>
          </w:tcPr>
          <w:p w14:paraId="2680E4D5" w14:textId="77777777" w:rsidR="00B2753D" w:rsidRDefault="00000000">
            <w:pPr>
              <w:jc w:val="left"/>
              <w:rPr>
                <w:rFonts w:eastAsia="Times New Roman"/>
              </w:rPr>
            </w:pPr>
            <w:r>
              <w:rPr>
                <w:rFonts w:eastAsia="Times New Roman"/>
              </w:rPr>
              <w:t>GL-23-022</w:t>
            </w:r>
          </w:p>
        </w:tc>
        <w:tc>
          <w:tcPr>
            <w:tcW w:w="5130" w:type="dxa"/>
          </w:tcPr>
          <w:p w14:paraId="39D796F9" w14:textId="77777777" w:rsidR="00B2753D" w:rsidRDefault="00000000">
            <w:pPr>
              <w:jc w:val="left"/>
              <w:rPr>
                <w:rFonts w:eastAsia="Times New Roman"/>
              </w:rPr>
            </w:pPr>
            <w:r>
              <w:rPr>
                <w:i/>
              </w:rPr>
              <w:t>{To be completed when contract is drafted.}</w:t>
            </w:r>
          </w:p>
        </w:tc>
      </w:tr>
    </w:tbl>
    <w:p w14:paraId="6A7B053B" w14:textId="77777777" w:rsidR="00B2753D" w:rsidRDefault="00B2753D">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B2753D" w14:paraId="57439286" w14:textId="77777777">
        <w:tc>
          <w:tcPr>
            <w:tcW w:w="10530" w:type="dxa"/>
            <w:shd w:val="clear" w:color="auto" w:fill="E6E6E6"/>
          </w:tcPr>
          <w:p w14:paraId="0C84A1E5" w14:textId="77777777" w:rsidR="00B2753D" w:rsidRDefault="00000000">
            <w:pPr>
              <w:rPr>
                <w:rFonts w:eastAsia="Times New Roman"/>
                <w:b/>
                <w:bCs/>
              </w:rPr>
            </w:pPr>
            <w:r>
              <w:rPr>
                <w:rFonts w:eastAsia="Times New Roman"/>
                <w:b/>
                <w:bCs/>
              </w:rPr>
              <w:t>Title of Contract</w:t>
            </w:r>
          </w:p>
        </w:tc>
      </w:tr>
      <w:tr w:rsidR="00B2753D" w14:paraId="3208AC89" w14:textId="77777777">
        <w:tc>
          <w:tcPr>
            <w:tcW w:w="10530" w:type="dxa"/>
          </w:tcPr>
          <w:p w14:paraId="565911B2" w14:textId="77777777" w:rsidR="00B2753D" w:rsidRDefault="00000000">
            <w:pPr>
              <w:jc w:val="left"/>
              <w:rPr>
                <w:rFonts w:eastAsia="Times New Roman"/>
              </w:rPr>
            </w:pPr>
            <w:r>
              <w:rPr>
                <w:i/>
              </w:rPr>
              <w:t>{To be completed when contract is drafted.}</w:t>
            </w:r>
          </w:p>
        </w:tc>
      </w:tr>
    </w:tbl>
    <w:p w14:paraId="11CFD991" w14:textId="77777777" w:rsidR="00B2753D" w:rsidRDefault="00B2753D">
      <w:pPr>
        <w:ind w:left="-540"/>
        <w:rPr>
          <w:rFonts w:eastAsia="Times New Roman"/>
        </w:rPr>
      </w:pPr>
    </w:p>
    <w:p w14:paraId="6DDA4253" w14:textId="77777777" w:rsidR="00B2753D" w:rsidRDefault="00000000">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692F6243" w14:textId="77777777" w:rsidR="00B2753D" w:rsidRDefault="00B2753D">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2753D" w14:paraId="08C77101" w14:textId="77777777">
        <w:trPr>
          <w:gridAfter w:val="2"/>
          <w:wAfter w:w="5566" w:type="dxa"/>
        </w:trPr>
        <w:tc>
          <w:tcPr>
            <w:tcW w:w="4950" w:type="dxa"/>
            <w:shd w:val="clear" w:color="auto" w:fill="E6E6E6"/>
          </w:tcPr>
          <w:p w14:paraId="59D984C5" w14:textId="77777777" w:rsidR="00B2753D" w:rsidRDefault="00000000">
            <w:pPr>
              <w:widowControl w:val="0"/>
              <w:rPr>
                <w:rFonts w:eastAsia="Times New Roman"/>
                <w:b/>
                <w:bCs/>
              </w:rPr>
            </w:pPr>
            <w:r>
              <w:rPr>
                <w:rFonts w:eastAsia="Times New Roman"/>
                <w:b/>
                <w:bCs/>
              </w:rPr>
              <w:t>Agency of the State (hereafter “Agency”)</w:t>
            </w:r>
          </w:p>
        </w:tc>
      </w:tr>
      <w:tr w:rsidR="00B2753D" w14:paraId="155713BC" w14:textId="77777777">
        <w:trPr>
          <w:cantSplit/>
          <w:trHeight w:val="766"/>
        </w:trPr>
        <w:tc>
          <w:tcPr>
            <w:tcW w:w="5400" w:type="dxa"/>
            <w:gridSpan w:val="2"/>
          </w:tcPr>
          <w:p w14:paraId="6646FB5E" w14:textId="77777777" w:rsidR="00B2753D" w:rsidRDefault="00000000">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4C263457" w14:textId="77777777" w:rsidR="00B2753D" w:rsidRDefault="00000000">
            <w:pPr>
              <w:pStyle w:val="NoSpacing"/>
              <w:widowControl w:val="0"/>
              <w:jc w:val="left"/>
              <w:rPr>
                <w:sz w:val="20"/>
                <w:szCs w:val="20"/>
              </w:rPr>
            </w:pPr>
            <w:r>
              <w:rPr>
                <w:sz w:val="20"/>
                <w:szCs w:val="20"/>
              </w:rPr>
              <w:t>Iowa Department of Human Services</w:t>
            </w:r>
          </w:p>
          <w:p w14:paraId="70B2DCB9" w14:textId="77777777" w:rsidR="00B2753D" w:rsidRDefault="00000000">
            <w:pPr>
              <w:pStyle w:val="NoSpacing"/>
              <w:widowControl w:val="0"/>
              <w:jc w:val="left"/>
              <w:rPr>
                <w:sz w:val="20"/>
                <w:szCs w:val="20"/>
              </w:rPr>
            </w:pPr>
            <w:r>
              <w:rPr>
                <w:sz w:val="20"/>
                <w:szCs w:val="20"/>
              </w:rPr>
              <w:t>1305 E. Walnut</w:t>
            </w:r>
          </w:p>
          <w:p w14:paraId="18CA8D5C" w14:textId="77777777" w:rsidR="00B2753D" w:rsidRDefault="00000000">
            <w:pPr>
              <w:pStyle w:val="NoSpacing"/>
              <w:widowControl w:val="0"/>
              <w:jc w:val="left"/>
              <w:rPr>
                <w:sz w:val="20"/>
                <w:szCs w:val="20"/>
              </w:rPr>
            </w:pPr>
            <w:r>
              <w:rPr>
                <w:sz w:val="20"/>
                <w:szCs w:val="20"/>
              </w:rPr>
              <w:t>Des Moines, IA 50319-0114</w:t>
            </w:r>
          </w:p>
          <w:p w14:paraId="2D9DC87B" w14:textId="77777777" w:rsidR="00B2753D" w:rsidRDefault="00B2753D">
            <w:pPr>
              <w:widowControl w:val="0"/>
              <w:rPr>
                <w:rFonts w:eastAsia="Times New Roman"/>
                <w:sz w:val="18"/>
                <w:szCs w:val="18"/>
              </w:rPr>
            </w:pPr>
          </w:p>
          <w:p w14:paraId="1920EA28" w14:textId="77777777" w:rsidR="00B2753D" w:rsidRDefault="00B2753D">
            <w:pPr>
              <w:widowControl w:val="0"/>
              <w:jc w:val="left"/>
              <w:rPr>
                <w:rFonts w:eastAsia="Times New Roman"/>
              </w:rPr>
            </w:pPr>
          </w:p>
        </w:tc>
        <w:tc>
          <w:tcPr>
            <w:tcW w:w="5116" w:type="dxa"/>
          </w:tcPr>
          <w:p w14:paraId="1EC3C159" w14:textId="77777777" w:rsidR="00B2753D" w:rsidRDefault="00000000">
            <w:pPr>
              <w:widowControl w:val="0"/>
              <w:jc w:val="left"/>
              <w:rPr>
                <w:rFonts w:eastAsia="Times New Roman"/>
                <w:sz w:val="20"/>
                <w:szCs w:val="20"/>
              </w:rPr>
            </w:pPr>
            <w:r>
              <w:rPr>
                <w:rFonts w:eastAsia="Times New Roman"/>
                <w:b/>
                <w:sz w:val="20"/>
                <w:szCs w:val="20"/>
              </w:rPr>
              <w:t>Agency Billing Contact Name / Address:</w:t>
            </w:r>
          </w:p>
          <w:p w14:paraId="56DD2B61" w14:textId="77777777" w:rsidR="00B2753D" w:rsidRDefault="00000000">
            <w:pPr>
              <w:widowControl w:val="0"/>
              <w:jc w:val="left"/>
              <w:rPr>
                <w:b/>
                <w:i/>
              </w:rPr>
            </w:pPr>
            <w:r>
              <w:rPr>
                <w:i/>
              </w:rPr>
              <w:t>{To be completed when contract is drafted.}</w:t>
            </w:r>
          </w:p>
          <w:p w14:paraId="7DD5FCFB" w14:textId="77777777" w:rsidR="00B2753D" w:rsidRDefault="00B2753D">
            <w:pPr>
              <w:widowControl w:val="0"/>
              <w:jc w:val="left"/>
              <w:rPr>
                <w:rFonts w:eastAsia="Times New Roman"/>
                <w:b/>
                <w:bCs/>
                <w:sz w:val="20"/>
                <w:szCs w:val="20"/>
              </w:rPr>
            </w:pPr>
          </w:p>
        </w:tc>
      </w:tr>
      <w:tr w:rsidR="00B2753D" w14:paraId="5A7241F5" w14:textId="77777777">
        <w:trPr>
          <w:cantSplit/>
          <w:trHeight w:val="980"/>
        </w:trPr>
        <w:tc>
          <w:tcPr>
            <w:tcW w:w="5400" w:type="dxa"/>
            <w:gridSpan w:val="2"/>
          </w:tcPr>
          <w:p w14:paraId="489CD229" w14:textId="77777777" w:rsidR="00B2753D" w:rsidRDefault="00000000">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33757F2" w14:textId="77777777" w:rsidR="00B2753D" w:rsidRDefault="00000000">
            <w:pPr>
              <w:widowControl w:val="0"/>
              <w:jc w:val="left"/>
              <w:rPr>
                <w:b/>
                <w:i/>
              </w:rPr>
            </w:pPr>
            <w:r>
              <w:rPr>
                <w:i/>
              </w:rPr>
              <w:t>{To be completed when contract is drafted.}</w:t>
            </w:r>
          </w:p>
          <w:p w14:paraId="3D35ABB7" w14:textId="77777777" w:rsidR="00B2753D" w:rsidRDefault="00000000">
            <w:pPr>
              <w:widowControl w:val="0"/>
              <w:jc w:val="left"/>
              <w:rPr>
                <w:rFonts w:eastAsia="Times New Roman"/>
                <w:b/>
                <w:bCs/>
                <w:sz w:val="20"/>
                <w:szCs w:val="20"/>
              </w:rPr>
            </w:pPr>
            <w:r>
              <w:rPr>
                <w:b/>
                <w:i/>
              </w:rPr>
              <w:t xml:space="preserve"> </w:t>
            </w:r>
          </w:p>
          <w:p w14:paraId="4F096C4A" w14:textId="77777777" w:rsidR="00B2753D" w:rsidRDefault="00B2753D">
            <w:pPr>
              <w:widowControl w:val="0"/>
              <w:jc w:val="left"/>
              <w:rPr>
                <w:rFonts w:eastAsia="Times New Roman"/>
                <w:b/>
                <w:bCs/>
                <w:sz w:val="20"/>
                <w:szCs w:val="20"/>
              </w:rPr>
            </w:pPr>
          </w:p>
        </w:tc>
        <w:tc>
          <w:tcPr>
            <w:tcW w:w="5116" w:type="dxa"/>
          </w:tcPr>
          <w:p w14:paraId="378C206F" w14:textId="77777777" w:rsidR="00B2753D" w:rsidRDefault="00000000">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15C51C17" w14:textId="77777777" w:rsidR="00B2753D" w:rsidRDefault="00000000">
            <w:pPr>
              <w:widowControl w:val="0"/>
              <w:jc w:val="left"/>
              <w:rPr>
                <w:rFonts w:eastAsia="Times New Roman"/>
                <w:i/>
                <w:sz w:val="20"/>
                <w:szCs w:val="20"/>
              </w:rPr>
            </w:pPr>
            <w:r>
              <w:rPr>
                <w:i/>
              </w:rPr>
              <w:t>{To be completed when contract is drafted.}</w:t>
            </w:r>
          </w:p>
          <w:p w14:paraId="45D3690F" w14:textId="77777777" w:rsidR="00B2753D" w:rsidRDefault="00B2753D">
            <w:pPr>
              <w:widowControl w:val="0"/>
              <w:jc w:val="left"/>
              <w:rPr>
                <w:rFonts w:eastAsia="Times New Roman"/>
                <w:sz w:val="20"/>
                <w:szCs w:val="20"/>
              </w:rPr>
            </w:pPr>
          </w:p>
        </w:tc>
      </w:tr>
    </w:tbl>
    <w:p w14:paraId="6C594837" w14:textId="77777777" w:rsidR="00B2753D" w:rsidRDefault="00B2753D">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2753D" w14:paraId="4BAB9D21" w14:textId="77777777">
        <w:trPr>
          <w:gridAfter w:val="2"/>
          <w:wAfter w:w="5566" w:type="dxa"/>
        </w:trPr>
        <w:tc>
          <w:tcPr>
            <w:tcW w:w="4950" w:type="dxa"/>
            <w:shd w:val="clear" w:color="auto" w:fill="D9D9D9"/>
          </w:tcPr>
          <w:p w14:paraId="38345B9E" w14:textId="77777777" w:rsidR="00B2753D" w:rsidRDefault="00000000">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B2753D" w14:paraId="70C9E772" w14:textId="77777777">
        <w:trPr>
          <w:trHeight w:val="541"/>
        </w:trPr>
        <w:tc>
          <w:tcPr>
            <w:tcW w:w="5400" w:type="dxa"/>
            <w:gridSpan w:val="2"/>
          </w:tcPr>
          <w:p w14:paraId="11B7E7F0" w14:textId="77777777" w:rsidR="00B2753D" w:rsidRDefault="00000000">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574999B5" w14:textId="77777777" w:rsidR="00B2753D" w:rsidRDefault="00000000">
            <w:pPr>
              <w:widowControl w:val="0"/>
              <w:rPr>
                <w:rFonts w:eastAsia="Times New Roman"/>
                <w:b/>
                <w:bCs/>
              </w:rPr>
            </w:pPr>
            <w:r>
              <w:rPr>
                <w:rFonts w:eastAsia="Times New Roman"/>
                <w:b/>
                <w:bCs/>
              </w:rPr>
              <w:t>Contractor’s Principal Address:</w:t>
            </w:r>
          </w:p>
          <w:p w14:paraId="3D9AA572" w14:textId="77777777" w:rsidR="00B2753D" w:rsidRDefault="00000000">
            <w:pPr>
              <w:widowControl w:val="0"/>
              <w:jc w:val="left"/>
              <w:rPr>
                <w:rFonts w:eastAsia="Times New Roman"/>
              </w:rPr>
            </w:pPr>
            <w:r>
              <w:rPr>
                <w:i/>
              </w:rPr>
              <w:t>{To be completed when contract is drafted.}</w:t>
            </w:r>
          </w:p>
        </w:tc>
      </w:tr>
      <w:tr w:rsidR="00B2753D" w14:paraId="5F883813" w14:textId="77777777">
        <w:trPr>
          <w:trHeight w:val="719"/>
        </w:trPr>
        <w:tc>
          <w:tcPr>
            <w:tcW w:w="5400" w:type="dxa"/>
            <w:gridSpan w:val="2"/>
          </w:tcPr>
          <w:p w14:paraId="0CC0E2E0" w14:textId="77777777" w:rsidR="00B2753D" w:rsidRDefault="00000000">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5ECC5290" w14:textId="77777777" w:rsidR="00B2753D" w:rsidRDefault="00000000">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B2753D" w14:paraId="20D05235" w14:textId="77777777">
        <w:trPr>
          <w:trHeight w:val="998"/>
        </w:trPr>
        <w:tc>
          <w:tcPr>
            <w:tcW w:w="5400" w:type="dxa"/>
            <w:gridSpan w:val="2"/>
          </w:tcPr>
          <w:p w14:paraId="07DC21F9" w14:textId="77777777" w:rsidR="00B2753D" w:rsidRDefault="00000000">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2310049B" w14:textId="77777777" w:rsidR="00B2753D" w:rsidRDefault="00000000">
            <w:pPr>
              <w:widowControl w:val="0"/>
              <w:jc w:val="left"/>
              <w:rPr>
                <w:rFonts w:eastAsia="Times New Roman"/>
                <w:b/>
                <w:bCs/>
              </w:rPr>
            </w:pPr>
            <w:r>
              <w:rPr>
                <w:i/>
              </w:rPr>
              <w:t>{To be completed when contract is drafted.}</w:t>
            </w:r>
          </w:p>
        </w:tc>
        <w:tc>
          <w:tcPr>
            <w:tcW w:w="5116" w:type="dxa"/>
          </w:tcPr>
          <w:p w14:paraId="388D7C29" w14:textId="77777777" w:rsidR="00B2753D" w:rsidRDefault="00000000">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26E1002C" w14:textId="77777777" w:rsidR="00B2753D" w:rsidRDefault="00000000">
            <w:pPr>
              <w:widowControl w:val="0"/>
              <w:jc w:val="left"/>
              <w:rPr>
                <w:rFonts w:eastAsia="Times New Roman"/>
                <w:b/>
              </w:rPr>
            </w:pPr>
            <w:r>
              <w:rPr>
                <w:i/>
              </w:rPr>
              <w:t>{To be completed when contract is drafted.}</w:t>
            </w:r>
          </w:p>
        </w:tc>
      </w:tr>
    </w:tbl>
    <w:p w14:paraId="72EE73E6" w14:textId="77777777" w:rsidR="00B2753D" w:rsidRDefault="00B2753D">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2753D" w14:paraId="1849173B" w14:textId="77777777">
        <w:tc>
          <w:tcPr>
            <w:tcW w:w="4950" w:type="dxa"/>
            <w:shd w:val="clear" w:color="auto" w:fill="D9D9D9"/>
          </w:tcPr>
          <w:p w14:paraId="40E124AF" w14:textId="77777777" w:rsidR="00B2753D" w:rsidRDefault="00000000">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B2753D" w14:paraId="5D736A88" w14:textId="77777777">
        <w:trPr>
          <w:trHeight w:val="298"/>
        </w:trPr>
        <w:tc>
          <w:tcPr>
            <w:tcW w:w="5877" w:type="dxa"/>
          </w:tcPr>
          <w:p w14:paraId="470CFB1D" w14:textId="77777777" w:rsidR="00B2753D" w:rsidRDefault="00000000">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580A68B7" w14:textId="77777777" w:rsidR="00B2753D" w:rsidRDefault="00000000">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226024E0" w14:textId="77777777" w:rsidR="00B2753D" w:rsidRDefault="00000000">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B2753D" w14:paraId="138DE03D" w14:textId="77777777">
        <w:trPr>
          <w:trHeight w:val="467"/>
        </w:trPr>
        <w:tc>
          <w:tcPr>
            <w:tcW w:w="10530" w:type="dxa"/>
            <w:gridSpan w:val="2"/>
          </w:tcPr>
          <w:p w14:paraId="2FCAD659" w14:textId="77777777" w:rsidR="00B2753D" w:rsidRDefault="00000000">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B2753D" w14:paraId="26452725" w14:textId="77777777">
        <w:trPr>
          <w:trHeight w:val="270"/>
        </w:trPr>
        <w:tc>
          <w:tcPr>
            <w:tcW w:w="5877" w:type="dxa"/>
          </w:tcPr>
          <w:p w14:paraId="44E037B6" w14:textId="77777777" w:rsidR="00B2753D" w:rsidRDefault="00000000">
            <w:pPr>
              <w:keepNext/>
              <w:jc w:val="left"/>
              <w:rPr>
                <w:b/>
                <w:bCs/>
                <w:sz w:val="20"/>
                <w:szCs w:val="20"/>
              </w:rPr>
            </w:pPr>
            <w:r>
              <w:rPr>
                <w:b/>
                <w:bCs/>
                <w:sz w:val="20"/>
                <w:szCs w:val="20"/>
              </w:rPr>
              <w:t xml:space="preserve">Contract Contingent on Approval of Another Agency:  </w:t>
            </w:r>
          </w:p>
          <w:p w14:paraId="68C619C1" w14:textId="77777777" w:rsidR="00B2753D" w:rsidRDefault="00000000">
            <w:pPr>
              <w:keepNext/>
              <w:jc w:val="left"/>
              <w:rPr>
                <w:bCs/>
                <w:sz w:val="20"/>
                <w:szCs w:val="20"/>
              </w:rPr>
            </w:pPr>
            <w:r>
              <w:rPr>
                <w:bCs/>
                <w:sz w:val="20"/>
                <w:szCs w:val="20"/>
              </w:rPr>
              <w:t>No</w:t>
            </w:r>
          </w:p>
          <w:p w14:paraId="12D6FCBF" w14:textId="77777777" w:rsidR="00B2753D" w:rsidRDefault="00B2753D">
            <w:pPr>
              <w:keepNext/>
              <w:jc w:val="left"/>
              <w:rPr>
                <w:b/>
                <w:bCs/>
                <w:sz w:val="20"/>
                <w:szCs w:val="20"/>
              </w:rPr>
            </w:pPr>
          </w:p>
        </w:tc>
        <w:tc>
          <w:tcPr>
            <w:tcW w:w="4653" w:type="dxa"/>
            <w:tcBorders>
              <w:bottom w:val="single" w:sz="4" w:space="0" w:color="auto"/>
            </w:tcBorders>
          </w:tcPr>
          <w:p w14:paraId="5CAAF9FC" w14:textId="77777777" w:rsidR="00B2753D" w:rsidRDefault="00000000">
            <w:pPr>
              <w:keepNext/>
              <w:jc w:val="left"/>
              <w:rPr>
                <w:b/>
                <w:sz w:val="20"/>
                <w:szCs w:val="20"/>
                <w:highlight w:val="green"/>
              </w:rPr>
            </w:pPr>
            <w:r>
              <w:rPr>
                <w:b/>
                <w:sz w:val="20"/>
                <w:szCs w:val="20"/>
              </w:rPr>
              <w:t xml:space="preserve">ISPO Number:  </w:t>
            </w:r>
            <w:r>
              <w:rPr>
                <w:sz w:val="20"/>
                <w:szCs w:val="20"/>
              </w:rPr>
              <w:t>N/A</w:t>
            </w:r>
          </w:p>
        </w:tc>
      </w:tr>
      <w:tr w:rsidR="00B2753D" w14:paraId="7DBF13BD" w14:textId="77777777">
        <w:trPr>
          <w:trHeight w:val="270"/>
        </w:trPr>
        <w:tc>
          <w:tcPr>
            <w:tcW w:w="5877" w:type="dxa"/>
            <w:tcBorders>
              <w:bottom w:val="single" w:sz="4" w:space="0" w:color="auto"/>
            </w:tcBorders>
          </w:tcPr>
          <w:p w14:paraId="45FB6DD0" w14:textId="77777777" w:rsidR="00B2753D" w:rsidRDefault="00000000">
            <w:pPr>
              <w:keepNext/>
              <w:jc w:val="left"/>
              <w:rPr>
                <w:sz w:val="20"/>
                <w:szCs w:val="20"/>
              </w:rPr>
            </w:pPr>
            <w:r>
              <w:rPr>
                <w:b/>
                <w:bCs/>
                <w:sz w:val="20"/>
                <w:szCs w:val="20"/>
              </w:rPr>
              <w:t xml:space="preserve">Contract Include Sharing SSA Data?  </w:t>
            </w:r>
            <w:r>
              <w:rPr>
                <w:sz w:val="20"/>
                <w:szCs w:val="20"/>
              </w:rPr>
              <w:t>No</w:t>
            </w:r>
          </w:p>
          <w:p w14:paraId="59B0A751" w14:textId="77777777" w:rsidR="00B2753D" w:rsidRDefault="00B2753D">
            <w:pPr>
              <w:keepNext/>
              <w:jc w:val="left"/>
              <w:rPr>
                <w:sz w:val="20"/>
                <w:szCs w:val="20"/>
              </w:rPr>
            </w:pPr>
          </w:p>
        </w:tc>
        <w:tc>
          <w:tcPr>
            <w:tcW w:w="4653" w:type="dxa"/>
            <w:tcBorders>
              <w:bottom w:val="single" w:sz="4" w:space="0" w:color="auto"/>
            </w:tcBorders>
          </w:tcPr>
          <w:p w14:paraId="690FB7B3" w14:textId="77777777" w:rsidR="00B2753D" w:rsidRDefault="00000000">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1B072FBD" w14:textId="77777777" w:rsidR="00B2753D" w:rsidRDefault="00B2753D">
            <w:pPr>
              <w:keepNext/>
              <w:jc w:val="left"/>
              <w:rPr>
                <w:b/>
                <w:sz w:val="20"/>
                <w:szCs w:val="20"/>
              </w:rPr>
            </w:pPr>
          </w:p>
        </w:tc>
      </w:tr>
    </w:tbl>
    <w:p w14:paraId="26652EB3" w14:textId="77777777" w:rsidR="00B2753D" w:rsidRDefault="00B2753D">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2753D" w14:paraId="04F4426E" w14:textId="77777777">
        <w:tc>
          <w:tcPr>
            <w:tcW w:w="4950" w:type="dxa"/>
            <w:shd w:val="clear" w:color="auto" w:fill="E6E6E6"/>
          </w:tcPr>
          <w:p w14:paraId="12BD5861" w14:textId="77777777" w:rsidR="00B2753D" w:rsidRDefault="00000000">
            <w:pPr>
              <w:keepNext/>
              <w:keepLines/>
              <w:rPr>
                <w:rFonts w:eastAsia="Times New Roman"/>
              </w:rPr>
            </w:pPr>
            <w:r>
              <w:rPr>
                <w:rFonts w:eastAsia="Times New Roman"/>
                <w:b/>
              </w:rPr>
              <w:t>Contract Execution</w:t>
            </w:r>
          </w:p>
        </w:tc>
      </w:tr>
    </w:tbl>
    <w:p w14:paraId="29A52A7D" w14:textId="77777777" w:rsidR="00B2753D" w:rsidRDefault="00000000">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405BBD8D" w14:textId="77777777" w:rsidR="00B2753D" w:rsidRDefault="00B2753D">
      <w:pPr>
        <w:keepNext/>
        <w:keepLines/>
        <w:ind w:left="-540" w:right="-7"/>
        <w:rPr>
          <w:rFonts w:eastAsia="Times New Roman"/>
        </w:rPr>
      </w:pPr>
    </w:p>
    <w:p w14:paraId="1A839049" w14:textId="77777777" w:rsidR="00B2753D" w:rsidRDefault="00000000">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4442EDA0" w14:textId="77777777" w:rsidR="00B2753D" w:rsidRDefault="00B2753D">
      <w:pPr>
        <w:keepNext/>
        <w:keepLines/>
        <w:ind w:left="-540" w:right="-630"/>
        <w:rPr>
          <w:rFonts w:eastAsia="Times New Roman"/>
          <w:sz w:val="18"/>
          <w:szCs w:val="18"/>
        </w:rPr>
      </w:pPr>
    </w:p>
    <w:p w14:paraId="56A2FA4D" w14:textId="77777777" w:rsidR="00B2753D" w:rsidRDefault="00000000">
      <w:pPr>
        <w:jc w:val="left"/>
        <w:rPr>
          <w:rFonts w:eastAsia="Times New Roman"/>
        </w:rPr>
      </w:pPr>
      <w:r>
        <w:rPr>
          <w:rFonts w:eastAsia="Times New Roman"/>
        </w:rPr>
        <w:br w:type="page"/>
      </w:r>
    </w:p>
    <w:p w14:paraId="45693A62" w14:textId="77777777" w:rsidR="00B2753D" w:rsidRDefault="00B2753D">
      <w:pPr>
        <w:rPr>
          <w:rFonts w:eastAsia="Times New Roman"/>
        </w:rPr>
      </w:pPr>
    </w:p>
    <w:p w14:paraId="70F19658" w14:textId="77777777" w:rsidR="00B2753D" w:rsidRDefault="00B2753D">
      <w:pPr>
        <w:rPr>
          <w:rFonts w:eastAsia="Times New Roman"/>
          <w:sz w:val="28"/>
          <w:szCs w:val="28"/>
        </w:rPr>
        <w:sectPr w:rsidR="00B2753D">
          <w:headerReference w:type="default" r:id="rId24"/>
          <w:type w:val="continuous"/>
          <w:pgSz w:w="12240" w:h="15840" w:code="1"/>
          <w:pgMar w:top="1152" w:right="907" w:bottom="1152" w:left="1440" w:header="720" w:footer="720" w:gutter="0"/>
          <w:cols w:space="720"/>
          <w:docGrid w:linePitch="360"/>
        </w:sectPr>
      </w:pPr>
    </w:p>
    <w:p w14:paraId="7F219883" w14:textId="77777777" w:rsidR="00B2753D" w:rsidRDefault="00000000">
      <w:pPr>
        <w:jc w:val="center"/>
        <w:rPr>
          <w:rFonts w:eastAsia="Times New Roman"/>
          <w:b/>
          <w:bCs/>
          <w:sz w:val="36"/>
          <w:szCs w:val="36"/>
        </w:rPr>
      </w:pPr>
      <w:bookmarkStart w:id="180" w:name="_Toc250555639"/>
      <w:bookmarkStart w:id="181" w:name="_Toc255373600"/>
      <w:r>
        <w:rPr>
          <w:rFonts w:eastAsia="Times New Roman"/>
          <w:b/>
          <w:sz w:val="36"/>
          <w:szCs w:val="36"/>
        </w:rPr>
        <w:t>SECTION 1: SPECIAL TERMS</w:t>
      </w:r>
      <w:bookmarkEnd w:id="180"/>
      <w:bookmarkEnd w:id="181"/>
    </w:p>
    <w:p w14:paraId="46E4E52E" w14:textId="77777777" w:rsidR="00B2753D" w:rsidRDefault="00B2753D">
      <w:pPr>
        <w:jc w:val="left"/>
        <w:rPr>
          <w:rFonts w:eastAsia="Times New Roman"/>
        </w:rPr>
      </w:pPr>
    </w:p>
    <w:p w14:paraId="5638FED6" w14:textId="77777777" w:rsidR="00B2753D" w:rsidRDefault="00000000">
      <w:pPr>
        <w:jc w:val="left"/>
        <w:rPr>
          <w:rFonts w:eastAsia="Times New Roman"/>
          <w:b/>
          <w:bCs/>
          <w:i/>
        </w:rPr>
      </w:pPr>
      <w:bookmarkStart w:id="182" w:name="_Toc250555640"/>
      <w:r>
        <w:rPr>
          <w:rFonts w:eastAsia="Times New Roman"/>
          <w:b/>
          <w:bCs/>
          <w:i/>
        </w:rPr>
        <w:t>1.1 Special Terms Definitions.</w:t>
      </w:r>
    </w:p>
    <w:p w14:paraId="63952B83" w14:textId="77777777" w:rsidR="00B2753D" w:rsidRDefault="00000000">
      <w:pPr>
        <w:jc w:val="left"/>
        <w:rPr>
          <w:rFonts w:eastAsia="Times New Roman"/>
          <w:highlight w:val="yellow"/>
        </w:rPr>
      </w:pPr>
      <w:r>
        <w:rPr>
          <w:i/>
        </w:rPr>
        <w:t>{To be completed when contract is drafted.}</w:t>
      </w:r>
    </w:p>
    <w:p w14:paraId="6CB31D46" w14:textId="77777777" w:rsidR="00B2753D" w:rsidRDefault="00000000">
      <w:pPr>
        <w:jc w:val="left"/>
        <w:rPr>
          <w:rFonts w:eastAsia="Times New Roman"/>
          <w:b/>
          <w:i/>
        </w:rPr>
      </w:pPr>
      <w:bookmarkStart w:id="183" w:name="_Toc250555641"/>
      <w:bookmarkStart w:id="184" w:name="_Toc255373601"/>
      <w:bookmarkEnd w:id="182"/>
      <w:r>
        <w:rPr>
          <w:rFonts w:eastAsia="Times New Roman"/>
          <w:b/>
          <w:i/>
        </w:rPr>
        <w:t>1.2 Contract Purpose</w:t>
      </w:r>
      <w:bookmarkEnd w:id="183"/>
      <w:r>
        <w:rPr>
          <w:rFonts w:eastAsia="Times New Roman"/>
          <w:b/>
          <w:i/>
        </w:rPr>
        <w:t>.</w:t>
      </w:r>
      <w:bookmarkEnd w:id="184"/>
      <w:r>
        <w:rPr>
          <w:rFonts w:eastAsia="Times New Roman"/>
          <w:b/>
          <w:i/>
        </w:rPr>
        <w:t xml:space="preserve"> </w:t>
      </w:r>
    </w:p>
    <w:p w14:paraId="2E76FAB8" w14:textId="77777777" w:rsidR="00B2753D" w:rsidRDefault="00000000">
      <w:pPr>
        <w:jc w:val="left"/>
        <w:rPr>
          <w:b/>
        </w:rPr>
      </w:pPr>
      <w:bookmarkStart w:id="185" w:name="_Toc255373602"/>
      <w:bookmarkStart w:id="186" w:name="_Toc250555642"/>
      <w:r>
        <w:rPr>
          <w:i/>
        </w:rPr>
        <w:t>{To be completed when contract is drafted.}</w:t>
      </w:r>
    </w:p>
    <w:p w14:paraId="257D3B17" w14:textId="77777777" w:rsidR="00B2753D" w:rsidRDefault="00B2753D">
      <w:pPr>
        <w:jc w:val="left"/>
        <w:rPr>
          <w:rFonts w:eastAsia="Times New Roman"/>
          <w:b/>
          <w:i/>
        </w:rPr>
      </w:pPr>
    </w:p>
    <w:bookmarkEnd w:id="185"/>
    <w:bookmarkEnd w:id="186"/>
    <w:p w14:paraId="50509774" w14:textId="77777777" w:rsidR="00B2753D" w:rsidRDefault="00000000">
      <w:pPr>
        <w:jc w:val="left"/>
        <w:rPr>
          <w:rFonts w:eastAsia="Times New Roman"/>
          <w:b/>
          <w:i/>
        </w:rPr>
      </w:pPr>
      <w:r>
        <w:rPr>
          <w:rFonts w:eastAsia="Times New Roman"/>
          <w:b/>
          <w:i/>
        </w:rPr>
        <w:t xml:space="preserve">1.3 Scope of Work. </w:t>
      </w:r>
    </w:p>
    <w:p w14:paraId="3ECF1C86" w14:textId="77777777" w:rsidR="00B2753D" w:rsidRDefault="00000000">
      <w:pPr>
        <w:jc w:val="left"/>
        <w:rPr>
          <w:rFonts w:eastAsia="Times New Roman"/>
          <w:b/>
        </w:rPr>
      </w:pPr>
      <w:r>
        <w:rPr>
          <w:rFonts w:eastAsia="Times New Roman"/>
          <w:b/>
        </w:rPr>
        <w:t>1.3.1 Deliverables.</w:t>
      </w:r>
    </w:p>
    <w:p w14:paraId="2A862349" w14:textId="77777777" w:rsidR="00B2753D" w:rsidRDefault="00000000">
      <w:pPr>
        <w:jc w:val="left"/>
        <w:rPr>
          <w:rFonts w:eastAsia="Times New Roman"/>
        </w:rPr>
      </w:pPr>
      <w:r>
        <w:rPr>
          <w:rFonts w:eastAsia="Times New Roman"/>
        </w:rPr>
        <w:t xml:space="preserve">The Contractor shall provide the following:  </w:t>
      </w:r>
    </w:p>
    <w:p w14:paraId="770482DB" w14:textId="77777777" w:rsidR="00B2753D" w:rsidRDefault="00000000">
      <w:pPr>
        <w:jc w:val="left"/>
        <w:rPr>
          <w:i/>
        </w:rPr>
      </w:pPr>
      <w:r>
        <w:rPr>
          <w:i/>
        </w:rPr>
        <w:t>{To be completed when contract is drafted.}</w:t>
      </w:r>
    </w:p>
    <w:p w14:paraId="031CF583" w14:textId="77777777" w:rsidR="00B2753D" w:rsidRDefault="00B2753D">
      <w:pPr>
        <w:jc w:val="left"/>
        <w:rPr>
          <w:rFonts w:eastAsia="Times New Roman"/>
        </w:rPr>
      </w:pPr>
    </w:p>
    <w:p w14:paraId="09035013" w14:textId="77777777" w:rsidR="00B2753D" w:rsidRDefault="00000000">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F23A632" w14:textId="77777777" w:rsidR="00B2753D" w:rsidRDefault="00000000">
      <w:pPr>
        <w:jc w:val="left"/>
        <w:rPr>
          <w:i/>
        </w:rPr>
      </w:pPr>
      <w:r>
        <w:rPr>
          <w:i/>
        </w:rPr>
        <w:t>{To be completed when contract is drafted.}</w:t>
      </w:r>
    </w:p>
    <w:p w14:paraId="75ABACF6" w14:textId="77777777" w:rsidR="00B2753D" w:rsidRDefault="00B2753D">
      <w:pPr>
        <w:jc w:val="left"/>
        <w:rPr>
          <w:rFonts w:eastAsia="Times New Roman"/>
          <w:b/>
        </w:rPr>
      </w:pPr>
    </w:p>
    <w:p w14:paraId="56173DFF" w14:textId="77777777" w:rsidR="00B2753D" w:rsidRDefault="00000000">
      <w:pPr>
        <w:jc w:val="left"/>
        <w:rPr>
          <w:rFonts w:eastAsia="Times New Roman"/>
          <w:b/>
        </w:rPr>
      </w:pPr>
      <w:r>
        <w:rPr>
          <w:rFonts w:eastAsia="Times New Roman"/>
          <w:b/>
        </w:rPr>
        <w:t xml:space="preserve">1.3.3 Monitoring, Review, and Problem Reporting.   </w:t>
      </w:r>
    </w:p>
    <w:p w14:paraId="54B23760" w14:textId="77777777" w:rsidR="00B2753D" w:rsidRDefault="00B2753D">
      <w:pPr>
        <w:jc w:val="left"/>
        <w:rPr>
          <w:rFonts w:eastAsia="Times New Roman"/>
          <w:b/>
          <w:bCs/>
        </w:rPr>
      </w:pPr>
    </w:p>
    <w:p w14:paraId="5403529D" w14:textId="77777777" w:rsidR="00B2753D" w:rsidRDefault="00000000">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1E852ABA" w14:textId="77777777" w:rsidR="00B2753D" w:rsidRDefault="00000000">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75C4E54D" w14:textId="77777777" w:rsidR="00B2753D" w:rsidRDefault="00000000">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1D9DC2F8" w14:textId="77777777" w:rsidR="00B2753D" w:rsidRDefault="00000000">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484D71A5" w14:textId="77777777" w:rsidR="00B2753D" w:rsidRDefault="00000000">
      <w:pPr>
        <w:ind w:left="720"/>
        <w:jc w:val="left"/>
        <w:rPr>
          <w:rFonts w:eastAsia="Times New Roman"/>
        </w:rPr>
      </w:pPr>
      <w:r>
        <w:rPr>
          <w:rFonts w:eastAsia="Times New Roman"/>
        </w:rPr>
        <w:t xml:space="preserve">***Monitoring Clause*** </w:t>
      </w:r>
    </w:p>
    <w:p w14:paraId="5E0DA0B4" w14:textId="77777777" w:rsidR="00B2753D" w:rsidRDefault="00B2753D">
      <w:pPr>
        <w:jc w:val="left"/>
        <w:rPr>
          <w:rFonts w:eastAsia="Times New Roman"/>
        </w:rPr>
      </w:pPr>
    </w:p>
    <w:p w14:paraId="4BDB0A75" w14:textId="77777777" w:rsidR="00B2753D" w:rsidRDefault="00000000">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2D2D0804" w14:textId="77777777" w:rsidR="00B2753D" w:rsidRDefault="00B2753D">
      <w:pPr>
        <w:jc w:val="left"/>
        <w:rPr>
          <w:rFonts w:eastAsia="Times New Roman"/>
          <w:b/>
          <w:bCs/>
        </w:rPr>
      </w:pPr>
    </w:p>
    <w:p w14:paraId="33994F4E" w14:textId="77777777" w:rsidR="00B2753D" w:rsidRDefault="00000000">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1B84329D" w14:textId="77777777" w:rsidR="00B2753D" w:rsidRDefault="00B2753D">
      <w:pPr>
        <w:jc w:val="left"/>
        <w:rPr>
          <w:rFonts w:eastAsia="Times New Roman"/>
        </w:rPr>
      </w:pPr>
    </w:p>
    <w:p w14:paraId="39966B41" w14:textId="77777777" w:rsidR="00B2753D" w:rsidRDefault="00000000">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5A9D7B9F" w14:textId="77777777" w:rsidR="00B2753D" w:rsidRDefault="00B2753D">
      <w:pPr>
        <w:jc w:val="left"/>
        <w:rPr>
          <w:rFonts w:eastAsia="Times New Roman"/>
        </w:rPr>
      </w:pPr>
    </w:p>
    <w:p w14:paraId="669C68E3" w14:textId="77777777" w:rsidR="00B2753D" w:rsidRDefault="00000000">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970BC69" w14:textId="77777777" w:rsidR="00B2753D" w:rsidRDefault="00B2753D">
      <w:pPr>
        <w:jc w:val="left"/>
        <w:rPr>
          <w:rFonts w:eastAsia="Times New Roman"/>
          <w:b/>
          <w:bCs/>
        </w:rPr>
      </w:pPr>
    </w:p>
    <w:p w14:paraId="14F8C9DC" w14:textId="77777777" w:rsidR="00B2753D" w:rsidRDefault="00000000">
      <w:pPr>
        <w:jc w:val="left"/>
        <w:rPr>
          <w:rFonts w:eastAsia="Times New Roman"/>
        </w:rPr>
      </w:pPr>
      <w:r>
        <w:rPr>
          <w:rFonts w:eastAsia="Times New Roman"/>
          <w:b/>
          <w:bCs/>
        </w:rPr>
        <w:lastRenderedPageBreak/>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2764BBDD" w14:textId="77777777" w:rsidR="00B2753D" w:rsidRDefault="00B2753D">
      <w:pPr>
        <w:jc w:val="left"/>
        <w:rPr>
          <w:rFonts w:eastAsia="Times New Roman"/>
          <w:b/>
        </w:rPr>
      </w:pPr>
    </w:p>
    <w:p w14:paraId="5E87D6F0" w14:textId="77777777" w:rsidR="00B2753D" w:rsidRDefault="00000000">
      <w:pPr>
        <w:jc w:val="left"/>
        <w:rPr>
          <w:rFonts w:eastAsia="Times New Roman"/>
          <w:b/>
        </w:rPr>
      </w:pPr>
      <w:r>
        <w:rPr>
          <w:rFonts w:eastAsia="Times New Roman"/>
          <w:b/>
        </w:rPr>
        <w:t>1.3.4 Contract Payment Clause.</w:t>
      </w:r>
    </w:p>
    <w:p w14:paraId="1C4DA43C" w14:textId="77777777" w:rsidR="00B2753D" w:rsidRDefault="00000000">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69A24C9D" w14:textId="77777777" w:rsidR="00B2753D" w:rsidRDefault="00000000">
      <w:pPr>
        <w:jc w:val="left"/>
        <w:rPr>
          <w:rFonts w:eastAsia="Times New Roman"/>
          <w:i/>
        </w:rPr>
      </w:pPr>
      <w:r>
        <w:rPr>
          <w:rFonts w:eastAsia="Times New Roman"/>
          <w:i/>
        </w:rPr>
        <w:t>{To be determined.}</w:t>
      </w:r>
    </w:p>
    <w:p w14:paraId="1262136E" w14:textId="77777777" w:rsidR="00B2753D" w:rsidRDefault="00B2753D">
      <w:pPr>
        <w:jc w:val="left"/>
        <w:rPr>
          <w:rFonts w:eastAsia="Times New Roman"/>
        </w:rPr>
      </w:pPr>
    </w:p>
    <w:p w14:paraId="5790281E" w14:textId="77777777" w:rsidR="00B2753D" w:rsidRDefault="00000000">
      <w:pPr>
        <w:jc w:val="left"/>
        <w:rPr>
          <w:rFonts w:eastAsia="Times New Roman"/>
          <w:b/>
        </w:rPr>
      </w:pPr>
      <w:r>
        <w:rPr>
          <w:rFonts w:eastAsia="Times New Roman"/>
          <w:b/>
        </w:rPr>
        <w:t>1.3.4.2 Payment Methodology.</w:t>
      </w:r>
    </w:p>
    <w:p w14:paraId="505FF9D6" w14:textId="77777777" w:rsidR="00B2753D" w:rsidRDefault="00000000">
      <w:pPr>
        <w:rPr>
          <w:i/>
        </w:rPr>
      </w:pPr>
      <w:r>
        <w:rPr>
          <w:i/>
        </w:rPr>
        <w:t>{To be completed when contract is drafted.}</w:t>
      </w:r>
    </w:p>
    <w:p w14:paraId="0D007903" w14:textId="77777777" w:rsidR="00B2753D" w:rsidRDefault="00B2753D">
      <w:pPr>
        <w:rPr>
          <w:i/>
        </w:rPr>
      </w:pPr>
    </w:p>
    <w:p w14:paraId="662F1BA3" w14:textId="77777777" w:rsidR="00B2753D" w:rsidRDefault="00000000">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upon completion of the contracted services.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8443B38" w14:textId="77777777" w:rsidR="00B2753D" w:rsidRDefault="00B2753D">
      <w:pPr>
        <w:keepNext/>
        <w:jc w:val="left"/>
        <w:outlineLvl w:val="7"/>
        <w:rPr>
          <w:bCs/>
        </w:rPr>
      </w:pPr>
    </w:p>
    <w:p w14:paraId="2CA0A89D" w14:textId="77777777" w:rsidR="00B2753D" w:rsidRDefault="00000000">
      <w:pPr>
        <w:keepNext/>
        <w:jc w:val="left"/>
        <w:outlineLvl w:val="7"/>
        <w:rPr>
          <w:bCs/>
        </w:rPr>
      </w:pPr>
      <w:r>
        <w:rPr>
          <w:b/>
          <w:bCs/>
        </w:rPr>
        <w:t xml:space="preserve">1.3.4.4 Submission of Invoices at the End of State Fiscal Year.  </w:t>
      </w:r>
      <w:r>
        <w:rPr>
          <w:bCs/>
        </w:rPr>
        <w:t xml:space="preserve">Notwithstanding the timeframes </w:t>
      </w:r>
      <w:proofErr w:type="gramStart"/>
      <w:r>
        <w:rPr>
          <w:bCs/>
        </w:rPr>
        <w:t>above, and</w:t>
      </w:r>
      <w:proofErr w:type="gramEnd"/>
      <w:r>
        <w:rPr>
          <w:bCs/>
        </w:rPr>
        <w:t xml:space="preserve">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2A715DA3" w14:textId="77777777" w:rsidR="00B2753D" w:rsidRDefault="00B2753D">
      <w:pPr>
        <w:keepNext/>
        <w:jc w:val="left"/>
        <w:outlineLvl w:val="7"/>
        <w:rPr>
          <w:bCs/>
        </w:rPr>
      </w:pPr>
    </w:p>
    <w:p w14:paraId="5A21FE72" w14:textId="77777777" w:rsidR="00B2753D" w:rsidRDefault="00000000">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bCs/>
            <w:color w:val="0000FF"/>
            <w:u w:val="single"/>
          </w:rPr>
          <w:t>http://www.dom.state.ia.us/appeals/general_claims.html</w:t>
        </w:r>
      </w:hyperlink>
      <w:r>
        <w:rPr>
          <w:bCs/>
        </w:rPr>
        <w:t xml:space="preserve">.  </w:t>
      </w:r>
    </w:p>
    <w:p w14:paraId="652B3926" w14:textId="77777777" w:rsidR="00B2753D" w:rsidRDefault="00B2753D">
      <w:pPr>
        <w:keepNext/>
        <w:jc w:val="left"/>
        <w:outlineLvl w:val="7"/>
        <w:rPr>
          <w:bCs/>
        </w:rPr>
      </w:pPr>
    </w:p>
    <w:p w14:paraId="463C498F" w14:textId="77777777" w:rsidR="00B2753D" w:rsidRDefault="00000000">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11DEDC3A" w14:textId="77777777" w:rsidR="00B2753D" w:rsidRDefault="00B2753D">
      <w:pPr>
        <w:jc w:val="left"/>
        <w:rPr>
          <w:noProof/>
        </w:rPr>
      </w:pPr>
    </w:p>
    <w:p w14:paraId="2DB3586A" w14:textId="77777777" w:rsidR="00B2753D" w:rsidRDefault="00000000">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453AEF3" w14:textId="77777777" w:rsidR="00B2753D" w:rsidRDefault="00B2753D">
      <w:pPr>
        <w:jc w:val="left"/>
        <w:rPr>
          <w:b/>
        </w:rPr>
      </w:pPr>
    </w:p>
    <w:p w14:paraId="296B9551" w14:textId="77777777" w:rsidR="00B2753D" w:rsidRDefault="00B2753D">
      <w:pPr>
        <w:jc w:val="left"/>
        <w:rPr>
          <w:rFonts w:eastAsia="Times New Roman"/>
          <w:b/>
        </w:rPr>
      </w:pPr>
    </w:p>
    <w:p w14:paraId="1F4C13A1" w14:textId="77777777" w:rsidR="00B2753D" w:rsidRDefault="00B2753D">
      <w:pPr>
        <w:jc w:val="left"/>
        <w:rPr>
          <w:rFonts w:eastAsia="Times New Roman"/>
          <w:sz w:val="18"/>
          <w:szCs w:val="18"/>
          <w:highlight w:val="magenta"/>
        </w:rPr>
      </w:pPr>
    </w:p>
    <w:p w14:paraId="4499BABD" w14:textId="77777777" w:rsidR="00B2753D" w:rsidRDefault="00000000">
      <w:pPr>
        <w:jc w:val="left"/>
        <w:rPr>
          <w:rFonts w:eastAsia="Times New Roman"/>
          <w:b/>
          <w:i/>
        </w:rPr>
      </w:pPr>
      <w:r>
        <w:rPr>
          <w:rFonts w:eastAsia="Times New Roman"/>
          <w:b/>
          <w:i/>
        </w:rPr>
        <w:t xml:space="preserve">1.4 Insurance Coverage.  </w:t>
      </w:r>
    </w:p>
    <w:p w14:paraId="589DC7CA" w14:textId="77777777" w:rsidR="00B2753D" w:rsidRDefault="00000000">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38067623" w14:textId="77777777" w:rsidR="00B2753D" w:rsidRDefault="00B2753D">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B2753D" w14:paraId="4BD3B9E7" w14:textId="77777777">
        <w:tc>
          <w:tcPr>
            <w:tcW w:w="5303" w:type="dxa"/>
          </w:tcPr>
          <w:p w14:paraId="6AEEE9D0" w14:textId="77777777" w:rsidR="00B2753D" w:rsidRDefault="00000000">
            <w:pPr>
              <w:keepNext/>
              <w:jc w:val="left"/>
              <w:rPr>
                <w:rFonts w:eastAsia="Times New Roman"/>
                <w:b/>
                <w:bCs/>
              </w:rPr>
            </w:pPr>
            <w:r>
              <w:rPr>
                <w:rFonts w:eastAsia="Times New Roman"/>
                <w:b/>
                <w:bCs/>
              </w:rPr>
              <w:lastRenderedPageBreak/>
              <w:t>Type of Insurance</w:t>
            </w:r>
          </w:p>
        </w:tc>
        <w:tc>
          <w:tcPr>
            <w:tcW w:w="2451" w:type="dxa"/>
          </w:tcPr>
          <w:p w14:paraId="6A8CCD3E" w14:textId="77777777" w:rsidR="00B2753D" w:rsidRDefault="00000000">
            <w:pPr>
              <w:jc w:val="left"/>
              <w:rPr>
                <w:rFonts w:eastAsia="Times New Roman"/>
                <w:b/>
              </w:rPr>
            </w:pPr>
            <w:r>
              <w:rPr>
                <w:rFonts w:eastAsia="Times New Roman"/>
                <w:b/>
              </w:rPr>
              <w:t>Limit</w:t>
            </w:r>
          </w:p>
        </w:tc>
        <w:tc>
          <w:tcPr>
            <w:tcW w:w="2164" w:type="dxa"/>
          </w:tcPr>
          <w:p w14:paraId="36AAA6F4" w14:textId="77777777" w:rsidR="00B2753D" w:rsidRDefault="00000000">
            <w:pPr>
              <w:jc w:val="left"/>
              <w:rPr>
                <w:rFonts w:eastAsia="Times New Roman"/>
                <w:b/>
              </w:rPr>
            </w:pPr>
            <w:r>
              <w:rPr>
                <w:rFonts w:eastAsia="Times New Roman"/>
                <w:b/>
              </w:rPr>
              <w:t>Amount</w:t>
            </w:r>
          </w:p>
        </w:tc>
      </w:tr>
      <w:tr w:rsidR="00B2753D" w14:paraId="3D0A32D9" w14:textId="77777777">
        <w:tc>
          <w:tcPr>
            <w:tcW w:w="5303" w:type="dxa"/>
          </w:tcPr>
          <w:p w14:paraId="148FB5E7" w14:textId="77777777" w:rsidR="00B2753D" w:rsidRDefault="00000000">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6842105E" w14:textId="77777777" w:rsidR="00B2753D" w:rsidRDefault="00000000">
            <w:pPr>
              <w:jc w:val="left"/>
              <w:rPr>
                <w:rFonts w:eastAsia="Times New Roman"/>
                <w:sz w:val="20"/>
                <w:szCs w:val="20"/>
              </w:rPr>
            </w:pPr>
            <w:r>
              <w:rPr>
                <w:rFonts w:eastAsia="Times New Roman"/>
                <w:sz w:val="20"/>
                <w:szCs w:val="20"/>
              </w:rPr>
              <w:t>General Aggregate</w:t>
            </w:r>
          </w:p>
          <w:p w14:paraId="497AE1DB" w14:textId="77777777" w:rsidR="00B2753D" w:rsidRDefault="00B2753D">
            <w:pPr>
              <w:jc w:val="left"/>
              <w:rPr>
                <w:rFonts w:eastAsia="Times New Roman"/>
                <w:sz w:val="20"/>
                <w:szCs w:val="20"/>
              </w:rPr>
            </w:pPr>
          </w:p>
          <w:p w14:paraId="0A376421" w14:textId="77777777" w:rsidR="00B2753D" w:rsidRDefault="00000000">
            <w:pPr>
              <w:jc w:val="left"/>
              <w:rPr>
                <w:rFonts w:eastAsia="Times New Roman"/>
                <w:sz w:val="20"/>
                <w:szCs w:val="20"/>
              </w:rPr>
            </w:pPr>
            <w:r>
              <w:rPr>
                <w:rFonts w:eastAsia="Times New Roman"/>
                <w:sz w:val="20"/>
                <w:szCs w:val="20"/>
              </w:rPr>
              <w:t>Product/Completed</w:t>
            </w:r>
          </w:p>
          <w:p w14:paraId="0A090A1A" w14:textId="77777777" w:rsidR="00B2753D" w:rsidRDefault="00000000">
            <w:pPr>
              <w:jc w:val="left"/>
              <w:rPr>
                <w:rFonts w:eastAsia="Times New Roman"/>
                <w:sz w:val="20"/>
                <w:szCs w:val="20"/>
              </w:rPr>
            </w:pPr>
            <w:r>
              <w:rPr>
                <w:rFonts w:eastAsia="Times New Roman"/>
                <w:sz w:val="20"/>
                <w:szCs w:val="20"/>
              </w:rPr>
              <w:t>Operations Aggregate</w:t>
            </w:r>
          </w:p>
          <w:p w14:paraId="17D53F32" w14:textId="77777777" w:rsidR="00B2753D" w:rsidRDefault="00B2753D">
            <w:pPr>
              <w:jc w:val="left"/>
              <w:rPr>
                <w:rFonts w:eastAsia="Times New Roman"/>
                <w:sz w:val="20"/>
                <w:szCs w:val="20"/>
              </w:rPr>
            </w:pPr>
          </w:p>
          <w:p w14:paraId="6AE61A08" w14:textId="77777777" w:rsidR="00B2753D" w:rsidRDefault="00000000">
            <w:pPr>
              <w:jc w:val="left"/>
              <w:rPr>
                <w:rFonts w:eastAsia="Times New Roman"/>
                <w:sz w:val="20"/>
                <w:szCs w:val="20"/>
              </w:rPr>
            </w:pPr>
            <w:r>
              <w:rPr>
                <w:rFonts w:eastAsia="Times New Roman"/>
                <w:sz w:val="20"/>
                <w:szCs w:val="20"/>
              </w:rPr>
              <w:t>Personal Injury</w:t>
            </w:r>
          </w:p>
          <w:p w14:paraId="18819FF1" w14:textId="77777777" w:rsidR="00B2753D" w:rsidRDefault="00B2753D">
            <w:pPr>
              <w:jc w:val="left"/>
              <w:rPr>
                <w:rFonts w:eastAsia="Times New Roman"/>
                <w:sz w:val="20"/>
                <w:szCs w:val="20"/>
              </w:rPr>
            </w:pPr>
          </w:p>
          <w:p w14:paraId="3FE19DEB" w14:textId="77777777" w:rsidR="00B2753D" w:rsidRDefault="00000000">
            <w:pPr>
              <w:jc w:val="left"/>
              <w:rPr>
                <w:rFonts w:eastAsia="Times New Roman"/>
                <w:sz w:val="20"/>
                <w:szCs w:val="20"/>
              </w:rPr>
            </w:pPr>
            <w:r>
              <w:rPr>
                <w:rFonts w:eastAsia="Times New Roman"/>
                <w:sz w:val="20"/>
                <w:szCs w:val="20"/>
              </w:rPr>
              <w:t>Each Occurrence</w:t>
            </w:r>
          </w:p>
        </w:tc>
        <w:tc>
          <w:tcPr>
            <w:tcW w:w="2164" w:type="dxa"/>
          </w:tcPr>
          <w:p w14:paraId="4D741125" w14:textId="77777777" w:rsidR="00B2753D" w:rsidRDefault="00000000">
            <w:pPr>
              <w:jc w:val="left"/>
              <w:rPr>
                <w:rFonts w:eastAsia="Times New Roman"/>
                <w:sz w:val="20"/>
                <w:szCs w:val="20"/>
              </w:rPr>
            </w:pPr>
            <w:r>
              <w:rPr>
                <w:rFonts w:eastAsia="Times New Roman"/>
                <w:sz w:val="20"/>
                <w:szCs w:val="20"/>
              </w:rPr>
              <w:t>$2 Million</w:t>
            </w:r>
          </w:p>
          <w:p w14:paraId="78C28AEF" w14:textId="77777777" w:rsidR="00B2753D" w:rsidRDefault="00B2753D">
            <w:pPr>
              <w:jc w:val="left"/>
              <w:rPr>
                <w:rFonts w:eastAsia="Times New Roman"/>
                <w:sz w:val="20"/>
                <w:szCs w:val="20"/>
              </w:rPr>
            </w:pPr>
          </w:p>
          <w:p w14:paraId="5A58F280" w14:textId="77777777" w:rsidR="00B2753D" w:rsidRDefault="00000000">
            <w:pPr>
              <w:jc w:val="left"/>
              <w:rPr>
                <w:rFonts w:eastAsia="Times New Roman"/>
                <w:sz w:val="20"/>
                <w:szCs w:val="20"/>
              </w:rPr>
            </w:pPr>
            <w:r>
              <w:rPr>
                <w:rFonts w:eastAsia="Times New Roman"/>
                <w:sz w:val="20"/>
                <w:szCs w:val="20"/>
              </w:rPr>
              <w:t>$1 Million</w:t>
            </w:r>
          </w:p>
          <w:p w14:paraId="215C061F" w14:textId="77777777" w:rsidR="00B2753D" w:rsidRDefault="00B2753D">
            <w:pPr>
              <w:jc w:val="left"/>
              <w:rPr>
                <w:rFonts w:eastAsia="Times New Roman"/>
                <w:sz w:val="20"/>
                <w:szCs w:val="20"/>
              </w:rPr>
            </w:pPr>
          </w:p>
          <w:p w14:paraId="6263A322" w14:textId="77777777" w:rsidR="00B2753D" w:rsidRDefault="00B2753D">
            <w:pPr>
              <w:jc w:val="left"/>
              <w:rPr>
                <w:rFonts w:eastAsia="Times New Roman"/>
                <w:sz w:val="20"/>
                <w:szCs w:val="20"/>
              </w:rPr>
            </w:pPr>
          </w:p>
          <w:p w14:paraId="23764152" w14:textId="77777777" w:rsidR="00B2753D" w:rsidRDefault="00000000">
            <w:pPr>
              <w:jc w:val="left"/>
              <w:rPr>
                <w:rFonts w:eastAsia="Times New Roman"/>
                <w:sz w:val="20"/>
                <w:szCs w:val="20"/>
              </w:rPr>
            </w:pPr>
            <w:r>
              <w:rPr>
                <w:rFonts w:eastAsia="Times New Roman"/>
                <w:sz w:val="20"/>
                <w:szCs w:val="20"/>
              </w:rPr>
              <w:t>$1 Million</w:t>
            </w:r>
          </w:p>
          <w:p w14:paraId="0AB4A4D5" w14:textId="77777777" w:rsidR="00B2753D" w:rsidRDefault="00B2753D">
            <w:pPr>
              <w:jc w:val="left"/>
              <w:rPr>
                <w:rFonts w:eastAsia="Times New Roman"/>
                <w:sz w:val="20"/>
                <w:szCs w:val="20"/>
              </w:rPr>
            </w:pPr>
          </w:p>
          <w:p w14:paraId="4F244224" w14:textId="77777777" w:rsidR="00B2753D" w:rsidRDefault="00000000">
            <w:pPr>
              <w:jc w:val="left"/>
              <w:rPr>
                <w:rFonts w:eastAsia="Times New Roman"/>
                <w:sz w:val="20"/>
                <w:szCs w:val="20"/>
              </w:rPr>
            </w:pPr>
            <w:r>
              <w:rPr>
                <w:rFonts w:eastAsia="Times New Roman"/>
                <w:sz w:val="20"/>
                <w:szCs w:val="20"/>
              </w:rPr>
              <w:t>$1 Million</w:t>
            </w:r>
          </w:p>
        </w:tc>
      </w:tr>
      <w:tr w:rsidR="00B2753D" w14:paraId="148F2EBE" w14:textId="77777777">
        <w:tc>
          <w:tcPr>
            <w:tcW w:w="5301" w:type="dxa"/>
          </w:tcPr>
          <w:p w14:paraId="4B4D8B85" w14:textId="77777777" w:rsidR="00B2753D" w:rsidRDefault="00B2753D">
            <w:pPr>
              <w:jc w:val="left"/>
              <w:rPr>
                <w:rFonts w:eastAsia="Times New Roman"/>
                <w:sz w:val="20"/>
                <w:szCs w:val="20"/>
              </w:rPr>
            </w:pPr>
          </w:p>
        </w:tc>
        <w:tc>
          <w:tcPr>
            <w:tcW w:w="2457" w:type="dxa"/>
          </w:tcPr>
          <w:p w14:paraId="78EE3B3D" w14:textId="77777777" w:rsidR="00B2753D" w:rsidRDefault="00B2753D">
            <w:pPr>
              <w:jc w:val="left"/>
              <w:rPr>
                <w:rFonts w:eastAsia="Times New Roman"/>
                <w:sz w:val="20"/>
                <w:szCs w:val="20"/>
              </w:rPr>
            </w:pPr>
          </w:p>
        </w:tc>
        <w:tc>
          <w:tcPr>
            <w:tcW w:w="2160" w:type="dxa"/>
          </w:tcPr>
          <w:p w14:paraId="66638FC4" w14:textId="77777777" w:rsidR="00B2753D" w:rsidRDefault="00B2753D">
            <w:pPr>
              <w:jc w:val="left"/>
              <w:rPr>
                <w:rFonts w:eastAsia="Times New Roman"/>
                <w:sz w:val="20"/>
                <w:szCs w:val="20"/>
              </w:rPr>
            </w:pPr>
          </w:p>
        </w:tc>
      </w:tr>
      <w:tr w:rsidR="00B2753D" w14:paraId="3CDF9C18" w14:textId="77777777">
        <w:tc>
          <w:tcPr>
            <w:tcW w:w="5301" w:type="dxa"/>
          </w:tcPr>
          <w:p w14:paraId="5400EF03" w14:textId="77777777" w:rsidR="00B2753D" w:rsidRDefault="00000000">
            <w:pPr>
              <w:jc w:val="left"/>
              <w:rPr>
                <w:rFonts w:eastAsia="Times New Roman"/>
                <w:sz w:val="20"/>
                <w:szCs w:val="20"/>
              </w:rPr>
            </w:pPr>
            <w:r>
              <w:rPr>
                <w:rFonts w:eastAsia="Times New Roman"/>
                <w:sz w:val="20"/>
                <w:szCs w:val="20"/>
              </w:rPr>
              <w:t>Excess Liability, Umbrella Form</w:t>
            </w:r>
          </w:p>
        </w:tc>
        <w:tc>
          <w:tcPr>
            <w:tcW w:w="2451" w:type="dxa"/>
          </w:tcPr>
          <w:p w14:paraId="42DE2493" w14:textId="77777777" w:rsidR="00B2753D" w:rsidRDefault="00000000">
            <w:pPr>
              <w:jc w:val="left"/>
              <w:rPr>
                <w:rFonts w:eastAsia="Times New Roman"/>
                <w:sz w:val="20"/>
                <w:szCs w:val="20"/>
              </w:rPr>
            </w:pPr>
            <w:r>
              <w:rPr>
                <w:rFonts w:eastAsia="Times New Roman"/>
                <w:sz w:val="20"/>
                <w:szCs w:val="20"/>
              </w:rPr>
              <w:t>Each Occurrence</w:t>
            </w:r>
          </w:p>
          <w:p w14:paraId="5F2DF71D" w14:textId="77777777" w:rsidR="00B2753D" w:rsidRDefault="00B2753D">
            <w:pPr>
              <w:jc w:val="left"/>
              <w:rPr>
                <w:rFonts w:eastAsia="Times New Roman"/>
                <w:sz w:val="20"/>
                <w:szCs w:val="20"/>
              </w:rPr>
            </w:pPr>
          </w:p>
          <w:p w14:paraId="016DF9F7" w14:textId="77777777" w:rsidR="00B2753D" w:rsidRDefault="00000000">
            <w:pPr>
              <w:jc w:val="left"/>
              <w:rPr>
                <w:rFonts w:eastAsia="Times New Roman"/>
                <w:sz w:val="20"/>
                <w:szCs w:val="20"/>
              </w:rPr>
            </w:pPr>
            <w:r>
              <w:rPr>
                <w:rFonts w:eastAsia="Times New Roman"/>
                <w:sz w:val="20"/>
                <w:szCs w:val="20"/>
              </w:rPr>
              <w:t>Aggregate</w:t>
            </w:r>
          </w:p>
        </w:tc>
        <w:tc>
          <w:tcPr>
            <w:tcW w:w="2166" w:type="dxa"/>
          </w:tcPr>
          <w:p w14:paraId="731B37D1" w14:textId="77777777" w:rsidR="00B2753D" w:rsidRDefault="00000000">
            <w:pPr>
              <w:jc w:val="left"/>
              <w:rPr>
                <w:rFonts w:eastAsia="Times New Roman"/>
                <w:sz w:val="20"/>
                <w:szCs w:val="20"/>
              </w:rPr>
            </w:pPr>
            <w:r>
              <w:rPr>
                <w:rFonts w:eastAsia="Times New Roman"/>
                <w:sz w:val="20"/>
                <w:szCs w:val="20"/>
              </w:rPr>
              <w:t>$1 Million</w:t>
            </w:r>
          </w:p>
          <w:p w14:paraId="76394AE1" w14:textId="77777777" w:rsidR="00B2753D" w:rsidRDefault="00B2753D">
            <w:pPr>
              <w:jc w:val="left"/>
              <w:rPr>
                <w:rFonts w:eastAsia="Times New Roman"/>
                <w:sz w:val="20"/>
                <w:szCs w:val="20"/>
              </w:rPr>
            </w:pPr>
          </w:p>
          <w:p w14:paraId="0EFA8C28" w14:textId="77777777" w:rsidR="00B2753D" w:rsidRDefault="00000000">
            <w:pPr>
              <w:jc w:val="left"/>
              <w:rPr>
                <w:rFonts w:eastAsia="Times New Roman"/>
                <w:sz w:val="20"/>
                <w:szCs w:val="20"/>
              </w:rPr>
            </w:pPr>
            <w:r>
              <w:rPr>
                <w:rFonts w:eastAsia="Times New Roman"/>
                <w:sz w:val="20"/>
                <w:szCs w:val="20"/>
              </w:rPr>
              <w:t>$1 Million</w:t>
            </w:r>
          </w:p>
        </w:tc>
      </w:tr>
      <w:tr w:rsidR="00B2753D" w14:paraId="145835B4" w14:textId="77777777">
        <w:tc>
          <w:tcPr>
            <w:tcW w:w="5301" w:type="dxa"/>
          </w:tcPr>
          <w:p w14:paraId="69741C15" w14:textId="77777777" w:rsidR="00B2753D" w:rsidRDefault="00000000">
            <w:pPr>
              <w:jc w:val="left"/>
              <w:rPr>
                <w:rFonts w:eastAsia="Times New Roman"/>
                <w:sz w:val="20"/>
                <w:szCs w:val="20"/>
              </w:rPr>
            </w:pPr>
            <w:r>
              <w:rPr>
                <w:rFonts w:eastAsia="Times New Roman"/>
                <w:sz w:val="20"/>
                <w:szCs w:val="20"/>
              </w:rPr>
              <w:t>Workers’ Compensation and Employer Liability</w:t>
            </w:r>
          </w:p>
        </w:tc>
        <w:tc>
          <w:tcPr>
            <w:tcW w:w="2451" w:type="dxa"/>
          </w:tcPr>
          <w:p w14:paraId="266649E4" w14:textId="77777777" w:rsidR="00B2753D" w:rsidRDefault="00000000">
            <w:pPr>
              <w:jc w:val="left"/>
              <w:rPr>
                <w:rFonts w:eastAsia="Times New Roman"/>
                <w:sz w:val="20"/>
                <w:szCs w:val="20"/>
              </w:rPr>
            </w:pPr>
            <w:r>
              <w:rPr>
                <w:rFonts w:eastAsia="Times New Roman"/>
                <w:sz w:val="20"/>
                <w:szCs w:val="20"/>
              </w:rPr>
              <w:t>As required by Iowa law</w:t>
            </w:r>
          </w:p>
        </w:tc>
        <w:tc>
          <w:tcPr>
            <w:tcW w:w="2166" w:type="dxa"/>
          </w:tcPr>
          <w:p w14:paraId="3D2D77C3" w14:textId="77777777" w:rsidR="00B2753D" w:rsidRDefault="00000000">
            <w:pPr>
              <w:jc w:val="left"/>
              <w:rPr>
                <w:rFonts w:eastAsia="Times New Roman"/>
                <w:sz w:val="20"/>
                <w:szCs w:val="20"/>
              </w:rPr>
            </w:pPr>
            <w:r>
              <w:rPr>
                <w:rFonts w:eastAsia="Times New Roman"/>
                <w:sz w:val="20"/>
                <w:szCs w:val="20"/>
              </w:rPr>
              <w:t>As Required by Iowa law</w:t>
            </w:r>
          </w:p>
        </w:tc>
      </w:tr>
      <w:tr w:rsidR="00B2753D" w14:paraId="027840CB" w14:textId="77777777">
        <w:tc>
          <w:tcPr>
            <w:tcW w:w="5301" w:type="dxa"/>
          </w:tcPr>
          <w:p w14:paraId="17110745" w14:textId="77777777" w:rsidR="00B2753D" w:rsidRDefault="00000000">
            <w:pPr>
              <w:jc w:val="left"/>
              <w:rPr>
                <w:rFonts w:eastAsia="Times New Roman"/>
                <w:sz w:val="18"/>
                <w:szCs w:val="18"/>
              </w:rPr>
            </w:pPr>
            <w:r>
              <w:rPr>
                <w:rFonts w:eastAsia="Times New Roman"/>
                <w:sz w:val="20"/>
                <w:szCs w:val="20"/>
              </w:rPr>
              <w:t>Property Damage</w:t>
            </w:r>
          </w:p>
          <w:p w14:paraId="0350A37C" w14:textId="77777777" w:rsidR="00B2753D" w:rsidRDefault="00B2753D">
            <w:pPr>
              <w:jc w:val="left"/>
              <w:rPr>
                <w:rFonts w:eastAsia="Times New Roman"/>
                <w:sz w:val="20"/>
                <w:szCs w:val="20"/>
              </w:rPr>
            </w:pPr>
          </w:p>
        </w:tc>
        <w:tc>
          <w:tcPr>
            <w:tcW w:w="2451" w:type="dxa"/>
          </w:tcPr>
          <w:p w14:paraId="479C6F1D" w14:textId="77777777" w:rsidR="00B2753D" w:rsidRDefault="00000000">
            <w:pPr>
              <w:jc w:val="left"/>
              <w:rPr>
                <w:rFonts w:eastAsia="Times New Roman"/>
                <w:sz w:val="20"/>
                <w:szCs w:val="20"/>
              </w:rPr>
            </w:pPr>
            <w:r>
              <w:rPr>
                <w:rFonts w:eastAsia="Times New Roman"/>
                <w:sz w:val="20"/>
                <w:szCs w:val="20"/>
              </w:rPr>
              <w:t>Each Occurrence</w:t>
            </w:r>
          </w:p>
          <w:p w14:paraId="575F85AD" w14:textId="77777777" w:rsidR="00B2753D" w:rsidRDefault="00B2753D">
            <w:pPr>
              <w:jc w:val="left"/>
              <w:rPr>
                <w:rFonts w:eastAsia="Times New Roman"/>
                <w:sz w:val="20"/>
                <w:szCs w:val="20"/>
              </w:rPr>
            </w:pPr>
          </w:p>
          <w:p w14:paraId="06981C09" w14:textId="77777777" w:rsidR="00B2753D" w:rsidRDefault="00000000">
            <w:pPr>
              <w:jc w:val="left"/>
              <w:rPr>
                <w:rFonts w:eastAsia="Times New Roman"/>
                <w:sz w:val="20"/>
                <w:szCs w:val="20"/>
              </w:rPr>
            </w:pPr>
            <w:r>
              <w:rPr>
                <w:rFonts w:eastAsia="Times New Roman"/>
                <w:sz w:val="20"/>
                <w:szCs w:val="20"/>
              </w:rPr>
              <w:t>Aggregate</w:t>
            </w:r>
          </w:p>
        </w:tc>
        <w:tc>
          <w:tcPr>
            <w:tcW w:w="2166" w:type="dxa"/>
          </w:tcPr>
          <w:p w14:paraId="1478451D" w14:textId="77777777" w:rsidR="00B2753D" w:rsidRDefault="00000000">
            <w:pPr>
              <w:jc w:val="left"/>
              <w:rPr>
                <w:rFonts w:eastAsia="Times New Roman"/>
                <w:sz w:val="20"/>
                <w:szCs w:val="20"/>
              </w:rPr>
            </w:pPr>
            <w:r>
              <w:rPr>
                <w:rFonts w:eastAsia="Times New Roman"/>
                <w:sz w:val="20"/>
                <w:szCs w:val="20"/>
              </w:rPr>
              <w:t>$1 Million</w:t>
            </w:r>
          </w:p>
          <w:p w14:paraId="650013B8" w14:textId="77777777" w:rsidR="00B2753D" w:rsidRDefault="00B2753D">
            <w:pPr>
              <w:jc w:val="left"/>
              <w:rPr>
                <w:rFonts w:eastAsia="Times New Roman"/>
                <w:sz w:val="20"/>
                <w:szCs w:val="20"/>
              </w:rPr>
            </w:pPr>
          </w:p>
          <w:p w14:paraId="4F015DCC" w14:textId="77777777" w:rsidR="00B2753D" w:rsidRDefault="00000000">
            <w:pPr>
              <w:jc w:val="left"/>
              <w:rPr>
                <w:rFonts w:eastAsia="Times New Roman"/>
                <w:sz w:val="20"/>
                <w:szCs w:val="20"/>
              </w:rPr>
            </w:pPr>
            <w:r>
              <w:rPr>
                <w:rFonts w:eastAsia="Times New Roman"/>
                <w:sz w:val="20"/>
                <w:szCs w:val="20"/>
              </w:rPr>
              <w:t>$1 Million</w:t>
            </w:r>
          </w:p>
        </w:tc>
      </w:tr>
      <w:tr w:rsidR="00B2753D" w14:paraId="080A937A" w14:textId="77777777">
        <w:tc>
          <w:tcPr>
            <w:tcW w:w="5301" w:type="dxa"/>
          </w:tcPr>
          <w:p w14:paraId="5A5A4B84" w14:textId="77777777" w:rsidR="00B2753D" w:rsidRDefault="00000000">
            <w:pPr>
              <w:jc w:val="left"/>
              <w:rPr>
                <w:rFonts w:eastAsia="Times New Roman"/>
                <w:sz w:val="20"/>
                <w:szCs w:val="20"/>
              </w:rPr>
            </w:pPr>
            <w:r>
              <w:rPr>
                <w:rFonts w:eastAsia="Times New Roman"/>
                <w:sz w:val="20"/>
                <w:szCs w:val="20"/>
              </w:rPr>
              <w:t>Professional Liability</w:t>
            </w:r>
          </w:p>
        </w:tc>
        <w:tc>
          <w:tcPr>
            <w:tcW w:w="2451" w:type="dxa"/>
          </w:tcPr>
          <w:p w14:paraId="550FE165" w14:textId="77777777" w:rsidR="00B2753D" w:rsidRDefault="00000000">
            <w:pPr>
              <w:jc w:val="left"/>
              <w:rPr>
                <w:rFonts w:eastAsia="Times New Roman"/>
                <w:sz w:val="20"/>
                <w:szCs w:val="20"/>
              </w:rPr>
            </w:pPr>
            <w:r>
              <w:rPr>
                <w:rFonts w:eastAsia="Times New Roman"/>
                <w:sz w:val="20"/>
                <w:szCs w:val="20"/>
              </w:rPr>
              <w:t>Each Occurrence</w:t>
            </w:r>
          </w:p>
          <w:p w14:paraId="5D46B363" w14:textId="77777777" w:rsidR="00B2753D" w:rsidRDefault="00B2753D">
            <w:pPr>
              <w:jc w:val="left"/>
              <w:rPr>
                <w:rFonts w:eastAsia="Times New Roman"/>
                <w:sz w:val="20"/>
                <w:szCs w:val="20"/>
              </w:rPr>
            </w:pPr>
          </w:p>
          <w:p w14:paraId="7C5CB2AE" w14:textId="77777777" w:rsidR="00B2753D" w:rsidRDefault="00000000">
            <w:pPr>
              <w:jc w:val="left"/>
              <w:rPr>
                <w:rFonts w:eastAsia="Times New Roman"/>
                <w:sz w:val="20"/>
                <w:szCs w:val="20"/>
              </w:rPr>
            </w:pPr>
            <w:r>
              <w:rPr>
                <w:rFonts w:eastAsia="Times New Roman"/>
                <w:sz w:val="20"/>
                <w:szCs w:val="20"/>
              </w:rPr>
              <w:t>Aggregate</w:t>
            </w:r>
          </w:p>
        </w:tc>
        <w:tc>
          <w:tcPr>
            <w:tcW w:w="2166" w:type="dxa"/>
          </w:tcPr>
          <w:p w14:paraId="0B3FB5A0" w14:textId="77777777" w:rsidR="00B2753D" w:rsidRDefault="00000000">
            <w:pPr>
              <w:jc w:val="left"/>
              <w:rPr>
                <w:rFonts w:eastAsia="Times New Roman"/>
                <w:sz w:val="20"/>
                <w:szCs w:val="20"/>
              </w:rPr>
            </w:pPr>
            <w:r>
              <w:rPr>
                <w:rFonts w:eastAsia="Times New Roman"/>
                <w:sz w:val="20"/>
                <w:szCs w:val="20"/>
              </w:rPr>
              <w:t>$2 Million</w:t>
            </w:r>
          </w:p>
          <w:p w14:paraId="26276AB5" w14:textId="77777777" w:rsidR="00B2753D" w:rsidRDefault="00B2753D">
            <w:pPr>
              <w:jc w:val="left"/>
              <w:rPr>
                <w:rFonts w:eastAsia="Times New Roman"/>
                <w:sz w:val="20"/>
                <w:szCs w:val="20"/>
              </w:rPr>
            </w:pPr>
          </w:p>
          <w:p w14:paraId="51356257" w14:textId="77777777" w:rsidR="00B2753D" w:rsidRDefault="00000000">
            <w:pPr>
              <w:jc w:val="left"/>
              <w:rPr>
                <w:rFonts w:eastAsia="Times New Roman"/>
                <w:sz w:val="20"/>
                <w:szCs w:val="20"/>
              </w:rPr>
            </w:pPr>
            <w:r>
              <w:rPr>
                <w:rFonts w:eastAsia="Times New Roman"/>
                <w:sz w:val="20"/>
                <w:szCs w:val="20"/>
              </w:rPr>
              <w:t>$2 Million</w:t>
            </w:r>
          </w:p>
        </w:tc>
      </w:tr>
    </w:tbl>
    <w:p w14:paraId="22F51A52" w14:textId="77777777" w:rsidR="00297A74" w:rsidRDefault="00000000" w:rsidP="00297A74">
      <w:pPr>
        <w:rPr>
          <w:b/>
          <w:i/>
        </w:rPr>
      </w:pPr>
      <w:r>
        <w:rPr>
          <w:rFonts w:eastAsia="Times New Roman"/>
          <w:sz w:val="20"/>
          <w:szCs w:val="20"/>
        </w:rPr>
        <w:br/>
      </w:r>
      <w:r w:rsidR="00297A74">
        <w:rPr>
          <w:b/>
          <w:i/>
        </w:rPr>
        <w:t xml:space="preserve">1.5 Data and Security.  </w:t>
      </w:r>
      <w:r w:rsidR="00297A74">
        <w:t>If this Contract involves Confidential Information, the following terms apply:</w:t>
      </w:r>
    </w:p>
    <w:p w14:paraId="2FFF7004" w14:textId="77777777" w:rsidR="00297A74" w:rsidRDefault="00297A74" w:rsidP="00297A74">
      <w:r>
        <w:rPr>
          <w:b/>
        </w:rPr>
        <w:t>1.5.1 Data and Security System Framework</w:t>
      </w:r>
      <w:r>
        <w:t xml:space="preserve">.  The Contractor shall comply with either of the following: </w:t>
      </w:r>
    </w:p>
    <w:p w14:paraId="75791414" w14:textId="77777777" w:rsidR="00297A74" w:rsidRDefault="00297A74" w:rsidP="00297A74">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4104402C" w14:textId="77777777" w:rsidR="00297A74" w:rsidRDefault="00297A74" w:rsidP="00297A74">
      <w:pPr>
        <w:tabs>
          <w:tab w:val="left" w:pos="-720"/>
        </w:tabs>
        <w:ind w:left="720"/>
        <w:jc w:val="left"/>
      </w:pPr>
      <w:r>
        <w:t>or</w:t>
      </w:r>
    </w:p>
    <w:p w14:paraId="5B1EAA08" w14:textId="77777777" w:rsidR="00297A74" w:rsidRDefault="00297A74" w:rsidP="00297A74">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426DCAC6" w14:textId="77777777" w:rsidR="00297A74" w:rsidRDefault="00297A74" w:rsidP="00297A74">
      <w:pPr>
        <w:jc w:val="left"/>
        <w:rPr>
          <w:b/>
          <w:i/>
        </w:rPr>
      </w:pPr>
    </w:p>
    <w:p w14:paraId="0908EDEB" w14:textId="77777777" w:rsidR="00297A74" w:rsidRDefault="00297A74" w:rsidP="00297A74">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369BF7A2" w14:textId="77777777" w:rsidR="00297A74" w:rsidRDefault="00297A74" w:rsidP="00297A74">
      <w:pPr>
        <w:jc w:val="left"/>
        <w:rPr>
          <w:b/>
        </w:rPr>
      </w:pPr>
    </w:p>
    <w:p w14:paraId="1877E296" w14:textId="77777777" w:rsidR="00297A74" w:rsidRDefault="00297A74" w:rsidP="00297A74">
      <w:pPr>
        <w:jc w:val="left"/>
      </w:pPr>
      <w:r>
        <w:rPr>
          <w:b/>
        </w:rPr>
        <w:t xml:space="preserve">1.5.3 Cloud Services.  </w:t>
      </w:r>
      <w:r>
        <w:t>If using cloud services to store Agency Information, the Contractor shall comply with either of the following:</w:t>
      </w:r>
    </w:p>
    <w:p w14:paraId="4A3C5B13" w14:textId="77777777" w:rsidR="00297A74" w:rsidRDefault="00297A74" w:rsidP="00297A74">
      <w:pPr>
        <w:numPr>
          <w:ilvl w:val="0"/>
          <w:numId w:val="1"/>
        </w:numPr>
        <w:tabs>
          <w:tab w:val="left" w:pos="-720"/>
        </w:tabs>
        <w:jc w:val="left"/>
      </w:pPr>
      <w:r>
        <w:t>Provide written designation of FedRAMP authorization with impact level moderate prior to implementation of the system, or</w:t>
      </w:r>
    </w:p>
    <w:p w14:paraId="087EC5CB" w14:textId="77777777" w:rsidR="00297A74" w:rsidRDefault="00297A74" w:rsidP="00297A74">
      <w:pPr>
        <w:numPr>
          <w:ilvl w:val="0"/>
          <w:numId w:val="1"/>
        </w:numPr>
        <w:tabs>
          <w:tab w:val="left" w:pos="-720"/>
        </w:tabs>
        <w:jc w:val="left"/>
      </w:pPr>
      <w:r>
        <w:t xml:space="preserve">Provide certification of compliance with a minimum of one of the following security frameworks: </w:t>
      </w:r>
    </w:p>
    <w:p w14:paraId="0276A0B7" w14:textId="77777777" w:rsidR="00297A74" w:rsidRDefault="00297A74" w:rsidP="00297A74">
      <w:pPr>
        <w:tabs>
          <w:tab w:val="left" w:pos="-720"/>
        </w:tabs>
        <w:ind w:left="720"/>
        <w:jc w:val="left"/>
      </w:pPr>
      <w:r>
        <w:t>NIST SP 800-53, HITRUST version 9, COBIT 5, CSA STAR Level 2 or greater, or ISO 27001 prior to implementation of the system and again when the certification(s) expire.</w:t>
      </w:r>
    </w:p>
    <w:p w14:paraId="1C004727" w14:textId="77777777" w:rsidR="00297A74" w:rsidRDefault="00297A74" w:rsidP="00297A74">
      <w:pPr>
        <w:jc w:val="left"/>
        <w:rPr>
          <w:b/>
        </w:rPr>
      </w:pPr>
    </w:p>
    <w:p w14:paraId="51B65F43" w14:textId="77777777" w:rsidR="00297A74" w:rsidRDefault="00297A74" w:rsidP="00297A74">
      <w:pPr>
        <w:jc w:val="left"/>
      </w:pPr>
      <w:r>
        <w:rPr>
          <w:b/>
        </w:rPr>
        <w:t xml:space="preserve">1.5.4 Addressing Concerns.  </w:t>
      </w:r>
      <w:r>
        <w:t>The Contractor shall timely resolve any outstanding concerns identified by the Agency regarding the Contractor’s submissions required in this section.</w:t>
      </w:r>
    </w:p>
    <w:p w14:paraId="34BDAEDA" w14:textId="5C7171BE" w:rsidR="00B2753D" w:rsidRDefault="00B2753D" w:rsidP="00297A74">
      <w:pPr>
        <w:rPr>
          <w:rFonts w:eastAsia="Times New Roman"/>
          <w:b/>
          <w:i/>
        </w:rPr>
      </w:pPr>
    </w:p>
    <w:p w14:paraId="6BE9B124" w14:textId="77777777" w:rsidR="00B2753D" w:rsidRDefault="00000000">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7F3DAB02" w14:textId="77777777" w:rsidR="00B2753D" w:rsidRDefault="00B2753D">
      <w:pPr>
        <w:jc w:val="left"/>
        <w:rPr>
          <w:rFonts w:eastAsia="Times New Roman"/>
          <w:b/>
          <w:i/>
        </w:rPr>
      </w:pPr>
    </w:p>
    <w:p w14:paraId="7BD67285" w14:textId="77777777" w:rsidR="00B2753D" w:rsidRDefault="00B2753D">
      <w:pPr>
        <w:jc w:val="left"/>
        <w:rPr>
          <w:rFonts w:eastAsia="Times New Roman"/>
        </w:rPr>
      </w:pPr>
    </w:p>
    <w:p w14:paraId="6CF44FD3" w14:textId="77777777" w:rsidR="00B2753D" w:rsidRDefault="00000000">
      <w:pPr>
        <w:jc w:val="left"/>
        <w:rPr>
          <w:rFonts w:eastAsia="Times New Roman"/>
          <w:b/>
          <w:i/>
        </w:rPr>
      </w:pPr>
      <w:r>
        <w:rPr>
          <w:rFonts w:eastAsia="Times New Roman"/>
          <w:b/>
          <w:i/>
        </w:rPr>
        <w:lastRenderedPageBreak/>
        <w:t>1.8 Incorporation of General and Contingent Terms.</w:t>
      </w:r>
      <w:r>
        <w:rPr>
          <w:rFonts w:eastAsia="Times New Roman"/>
        </w:rPr>
        <w:t xml:space="preserve">  </w:t>
      </w:r>
    </w:p>
    <w:p w14:paraId="73A74710" w14:textId="77777777" w:rsidR="00B2753D" w:rsidRDefault="00000000">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6"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735E22ED" w14:textId="77777777" w:rsidR="00B2753D" w:rsidRDefault="00B2753D">
      <w:pPr>
        <w:jc w:val="left"/>
        <w:rPr>
          <w:rFonts w:eastAsia="Times New Roman"/>
          <w:bCs/>
          <w:iCs/>
        </w:rPr>
      </w:pPr>
    </w:p>
    <w:p w14:paraId="7D6ED082" w14:textId="77777777" w:rsidR="00B2753D" w:rsidRDefault="00000000">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1F421985" w14:textId="77777777" w:rsidR="00B2753D" w:rsidRDefault="00000000">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7"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5D9B465" w14:textId="77777777" w:rsidR="00B2753D" w:rsidRDefault="00B2753D">
      <w:pPr>
        <w:widowControl w:val="0"/>
        <w:ind w:right="-7"/>
        <w:jc w:val="left"/>
        <w:rPr>
          <w:rFonts w:eastAsia="Times New Roman"/>
        </w:rPr>
      </w:pPr>
    </w:p>
    <w:p w14:paraId="4BEA5F8E" w14:textId="77777777" w:rsidR="00B2753D" w:rsidRDefault="00000000">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7960B4C2" w14:textId="77777777" w:rsidR="00B2753D" w:rsidRDefault="00B2753D">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B2753D" w14:paraId="24B93590" w14:textId="77777777">
        <w:tc>
          <w:tcPr>
            <w:tcW w:w="9990" w:type="dxa"/>
            <w:gridSpan w:val="2"/>
          </w:tcPr>
          <w:p w14:paraId="0E035F14" w14:textId="77777777" w:rsidR="00B2753D" w:rsidRDefault="00000000">
            <w:pPr>
              <w:keepNext/>
              <w:keepLines/>
              <w:jc w:val="left"/>
              <w:rPr>
                <w:b/>
                <w:sz w:val="20"/>
                <w:szCs w:val="20"/>
              </w:rPr>
            </w:pPr>
            <w:r>
              <w:rPr>
                <w:b/>
                <w:sz w:val="20"/>
                <w:szCs w:val="20"/>
              </w:rPr>
              <w:t xml:space="preserve">Contract Payments include Federal Funds?  </w:t>
            </w:r>
            <w:r>
              <w:rPr>
                <w:sz w:val="20"/>
                <w:szCs w:val="20"/>
              </w:rPr>
              <w:t>No</w:t>
            </w:r>
          </w:p>
          <w:p w14:paraId="32634B9F" w14:textId="77777777" w:rsidR="00B2753D" w:rsidRDefault="00000000">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2658E5EF" w14:textId="77777777" w:rsidR="00B2753D" w:rsidRDefault="00000000">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3B79CD21" w14:textId="77777777" w:rsidR="00B2753D" w:rsidRDefault="00000000">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4ABF3385" w14:textId="77777777" w:rsidR="00B2753D" w:rsidRDefault="00000000">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24284890" w14:textId="77777777" w:rsidR="00B2753D" w:rsidRDefault="00000000">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38748E96" w14:textId="77777777" w:rsidR="00B2753D" w:rsidRDefault="00000000">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6A8ED4E6" w14:textId="77777777" w:rsidR="00B2753D" w:rsidRDefault="00000000">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048A758B" w14:textId="77777777" w:rsidR="00B2753D" w:rsidRDefault="00000000">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4ECBFDE2" w14:textId="77777777" w:rsidR="00B2753D" w:rsidRDefault="00000000">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02D79D46" w14:textId="77777777" w:rsidR="00B2753D" w:rsidRDefault="00B2753D">
            <w:pPr>
              <w:keepNext/>
              <w:keepLines/>
              <w:jc w:val="left"/>
              <w:rPr>
                <w:b/>
                <w:sz w:val="20"/>
                <w:szCs w:val="20"/>
              </w:rPr>
            </w:pPr>
          </w:p>
        </w:tc>
      </w:tr>
      <w:tr w:rsidR="00B2753D" w14:paraId="2168E9D2" w14:textId="77777777">
        <w:tc>
          <w:tcPr>
            <w:tcW w:w="5337" w:type="dxa"/>
          </w:tcPr>
          <w:p w14:paraId="70489274" w14:textId="77777777" w:rsidR="00B2753D" w:rsidRDefault="00000000">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2B276560" w14:textId="77777777" w:rsidR="00B2753D" w:rsidRDefault="00000000">
            <w:pPr>
              <w:keepNext/>
              <w:keepLines/>
              <w:jc w:val="left"/>
              <w:rPr>
                <w:sz w:val="20"/>
                <w:szCs w:val="20"/>
              </w:rPr>
            </w:pPr>
            <w:r>
              <w:rPr>
                <w:b/>
                <w:sz w:val="20"/>
                <w:szCs w:val="20"/>
              </w:rPr>
              <w:t xml:space="preserve">Contractor a Qualified Service Organization?  </w:t>
            </w:r>
            <w:r>
              <w:rPr>
                <w:sz w:val="20"/>
                <w:szCs w:val="20"/>
              </w:rPr>
              <w:t>No</w:t>
            </w:r>
          </w:p>
        </w:tc>
      </w:tr>
      <w:tr w:rsidR="00B2753D" w14:paraId="4D458DA1" w14:textId="77777777">
        <w:trPr>
          <w:trHeight w:val="755"/>
        </w:trPr>
        <w:tc>
          <w:tcPr>
            <w:tcW w:w="5337" w:type="dxa"/>
            <w:tcBorders>
              <w:bottom w:val="single" w:sz="4" w:space="0" w:color="auto"/>
            </w:tcBorders>
          </w:tcPr>
          <w:p w14:paraId="50DEDDE0" w14:textId="77777777" w:rsidR="00B2753D" w:rsidRDefault="00000000">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10F2CA3F" w14:textId="77777777" w:rsidR="00B2753D" w:rsidRDefault="00000000">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05742EB" w14:textId="77777777" w:rsidR="002B52C9" w:rsidRDefault="002B52C9">
      <w:pPr>
        <w:keepNext/>
        <w:keepLines/>
        <w:ind w:right="-7"/>
        <w:jc w:val="left"/>
        <w:rPr>
          <w:rFonts w:eastAsia="Times New Roman"/>
          <w:b/>
        </w:rPr>
      </w:pPr>
    </w:p>
    <w:sectPr w:rsidR="002B52C9">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112CB" w14:textId="77777777" w:rsidR="00D666A0" w:rsidRDefault="00D666A0">
      <w:r>
        <w:separator/>
      </w:r>
    </w:p>
  </w:endnote>
  <w:endnote w:type="continuationSeparator" w:id="0">
    <w:p w14:paraId="11DA6E9D" w14:textId="77777777" w:rsidR="00D666A0" w:rsidRDefault="00D6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BF73" w14:textId="77777777" w:rsidR="00B2753D" w:rsidRDefault="00B27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CB6F" w14:textId="77777777" w:rsidR="00B2753D" w:rsidRDefault="00000000">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33022117" w14:textId="77777777" w:rsidR="00B2753D" w:rsidRDefault="00000000">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0957" w14:textId="77777777" w:rsidR="00B2753D" w:rsidRDefault="00B27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01A44" w14:textId="77777777" w:rsidR="00D666A0" w:rsidRDefault="00D666A0">
      <w:r>
        <w:separator/>
      </w:r>
    </w:p>
  </w:footnote>
  <w:footnote w:type="continuationSeparator" w:id="0">
    <w:p w14:paraId="119B51C8" w14:textId="77777777" w:rsidR="00D666A0" w:rsidRDefault="00D66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7D08" w14:textId="77777777" w:rsidR="00B2753D" w:rsidRDefault="00B27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6EA1" w14:textId="77777777" w:rsidR="00B2753D" w:rsidRDefault="00000000">
    <w:pPr>
      <w:pStyle w:val="Header"/>
      <w:jc w:val="right"/>
      <w:rPr>
        <w:sz w:val="20"/>
        <w:szCs w:val="20"/>
      </w:rPr>
    </w:pPr>
    <w:r>
      <w:rPr>
        <w:sz w:val="20"/>
        <w:szCs w:val="20"/>
      </w:rPr>
      <w:t>GL-23-022</w:t>
    </w:r>
  </w:p>
  <w:p w14:paraId="2919CDA3" w14:textId="77777777" w:rsidR="00B2753D" w:rsidRDefault="00000000">
    <w:pPr>
      <w:pStyle w:val="Header"/>
      <w:jc w:val="right"/>
      <w:rPr>
        <w:sz w:val="20"/>
        <w:szCs w:val="20"/>
      </w:rPr>
    </w:pPr>
    <w:r>
      <w:rPr>
        <w:sz w:val="20"/>
        <w:szCs w:val="20"/>
      </w:rPr>
      <w:t>Recruitment of a Physician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110E7" w14:textId="77777777" w:rsidR="00B2753D" w:rsidRDefault="00000000">
    <w:pPr>
      <w:jc w:val="right"/>
      <w:rPr>
        <w:sz w:val="20"/>
        <w:szCs w:val="20"/>
      </w:rPr>
    </w:pPr>
    <w:r>
      <w:rPr>
        <w:sz w:val="20"/>
        <w:szCs w:val="20"/>
      </w:rPr>
      <w:t>GL-23-022</w:t>
    </w:r>
  </w:p>
  <w:p w14:paraId="53522CEF" w14:textId="77777777" w:rsidR="00B2753D" w:rsidRDefault="00000000">
    <w:pPr>
      <w:pStyle w:val="Header"/>
      <w:jc w:val="right"/>
      <w:rPr>
        <w:sz w:val="20"/>
        <w:szCs w:val="20"/>
      </w:rPr>
    </w:pPr>
    <w:r>
      <w:rPr>
        <w:sz w:val="20"/>
        <w:szCs w:val="20"/>
      </w:rPr>
      <w:t>Recruitment of a Physician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C3FC" w14:textId="77777777" w:rsidR="00B2753D" w:rsidRDefault="00B275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F2E5" w14:textId="77777777" w:rsidR="00B2753D" w:rsidRDefault="00000000">
    <w:pPr>
      <w:pStyle w:val="Header"/>
      <w:jc w:val="right"/>
      <w:rPr>
        <w:sz w:val="20"/>
        <w:szCs w:val="20"/>
      </w:rPr>
    </w:pPr>
    <w:r>
      <w:rPr>
        <w:sz w:val="20"/>
        <w:szCs w:val="20"/>
      </w:rPr>
      <w:t>GL-23-022</w:t>
    </w:r>
  </w:p>
  <w:p w14:paraId="0EE91BDA" w14:textId="77777777" w:rsidR="00B2753D" w:rsidRDefault="00000000">
    <w:pPr>
      <w:pStyle w:val="Header"/>
      <w:jc w:val="right"/>
      <w:rPr>
        <w:sz w:val="20"/>
        <w:szCs w:val="20"/>
      </w:rPr>
    </w:pPr>
    <w:r>
      <w:rPr>
        <w:sz w:val="20"/>
        <w:szCs w:val="20"/>
      </w:rPr>
      <w:t>Recruitment of a Physician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9C35" w14:textId="77777777" w:rsidR="00B2753D" w:rsidRDefault="00B275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40CF" w14:textId="77777777" w:rsidR="00B2753D" w:rsidRDefault="00000000">
    <w:pPr>
      <w:pStyle w:val="Header"/>
      <w:jc w:val="right"/>
      <w:rPr>
        <w:sz w:val="20"/>
        <w:szCs w:val="20"/>
      </w:rPr>
    </w:pPr>
    <w:r>
      <w:rPr>
        <w:sz w:val="20"/>
        <w:szCs w:val="20"/>
      </w:rPr>
      <w:t>GL-23-022</w:t>
    </w:r>
  </w:p>
  <w:p w14:paraId="666015E5" w14:textId="77777777" w:rsidR="00B2753D" w:rsidRDefault="00000000">
    <w:pPr>
      <w:pStyle w:val="Header"/>
      <w:jc w:val="right"/>
      <w:rPr>
        <w:sz w:val="20"/>
        <w:szCs w:val="20"/>
      </w:rPr>
    </w:pPr>
    <w:r>
      <w:rPr>
        <w:sz w:val="20"/>
        <w:szCs w:val="20"/>
      </w:rPr>
      <w:t>Recruitment of a Physician</w:t>
    </w:r>
  </w:p>
  <w:p w14:paraId="0F34E416" w14:textId="77777777" w:rsidR="00B2753D" w:rsidRDefault="00B2753D">
    <w:pPr>
      <w:pStyle w:val="Header"/>
      <w:jc w:val="right"/>
      <w:rPr>
        <w:sz w:val="18"/>
        <w:szCs w:val="18"/>
      </w:rPr>
    </w:pPr>
  </w:p>
  <w:p w14:paraId="7B1ED710" w14:textId="77777777" w:rsidR="00B2753D" w:rsidRDefault="00B2753D">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2"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965326">
    <w:abstractNumId w:val="19"/>
  </w:num>
  <w:num w:numId="2" w16cid:durableId="978068071">
    <w:abstractNumId w:val="14"/>
  </w:num>
  <w:num w:numId="3" w16cid:durableId="84157516">
    <w:abstractNumId w:val="22"/>
  </w:num>
  <w:num w:numId="4" w16cid:durableId="624848580">
    <w:abstractNumId w:val="9"/>
  </w:num>
  <w:num w:numId="5" w16cid:durableId="356659863">
    <w:abstractNumId w:val="1"/>
  </w:num>
  <w:num w:numId="6" w16cid:durableId="317927962">
    <w:abstractNumId w:val="13"/>
  </w:num>
  <w:num w:numId="7" w16cid:durableId="1016271973">
    <w:abstractNumId w:val="16"/>
  </w:num>
  <w:num w:numId="8" w16cid:durableId="431126344">
    <w:abstractNumId w:val="8"/>
  </w:num>
  <w:num w:numId="9" w16cid:durableId="1176962094">
    <w:abstractNumId w:val="6"/>
  </w:num>
  <w:num w:numId="10" w16cid:durableId="339740983">
    <w:abstractNumId w:val="21"/>
  </w:num>
  <w:num w:numId="11" w16cid:durableId="686518675">
    <w:abstractNumId w:val="15"/>
  </w:num>
  <w:num w:numId="12" w16cid:durableId="1823963277">
    <w:abstractNumId w:val="3"/>
  </w:num>
  <w:num w:numId="13" w16cid:durableId="275722920">
    <w:abstractNumId w:val="5"/>
  </w:num>
  <w:num w:numId="14" w16cid:durableId="655836419">
    <w:abstractNumId w:val="11"/>
  </w:num>
  <w:num w:numId="15" w16cid:durableId="1110781080">
    <w:abstractNumId w:val="20"/>
  </w:num>
  <w:num w:numId="16" w16cid:durableId="81025705">
    <w:abstractNumId w:val="17"/>
  </w:num>
  <w:num w:numId="17" w16cid:durableId="127883467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D3"/>
    <w:rsid w:val="001777D3"/>
    <w:rsid w:val="00297A74"/>
    <w:rsid w:val="002B52C9"/>
    <w:rsid w:val="00644591"/>
    <w:rsid w:val="00B2753D"/>
    <w:rsid w:val="00D6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9712A"/>
  <w14:defaultImageDpi w14:val="0"/>
  <w15:docId w15:val="{CC0891F8-6DAD-4E74-8578-CA6BA488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onsiderationrequest@dhs.state.ia.us" TargetMode="External"/><Relationship Id="rId18" Type="http://schemas.openxmlformats.org/officeDocument/2006/relationships/footer" Target="footer2.xml"/><Relationship Id="rId26" Type="http://schemas.openxmlformats.org/officeDocument/2006/relationships/hyperlink" Target="https://dhs.iowa.gov/contract-term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7" Type="http://schemas.openxmlformats.org/officeDocument/2006/relationships/footer" Target="footer1.xml"/><Relationship Id="rId25"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http://bidopportunities.iow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state.ia.us/tax/business/business.html" TargetMode="External"/><Relationship Id="rId22" Type="http://schemas.openxmlformats.org/officeDocument/2006/relationships/header" Target="header5.xml"/><Relationship Id="rId27" Type="http://schemas.openxmlformats.org/officeDocument/2006/relationships/hyperlink" Target="https://dhs.iowa.gov/contract-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12085</Words>
  <Characters>68888</Characters>
  <Application>Microsoft Office Word</Application>
  <DocSecurity>0</DocSecurity>
  <Lines>574</Lines>
  <Paragraphs>161</Paragraphs>
  <ScaleCrop>false</ScaleCrop>
  <Company>State of Iowa</Company>
  <LinksUpToDate>false</LinksUpToDate>
  <CharactersWithSpaces>80812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Valquier, Terri</cp:lastModifiedBy>
  <cp:revision>4</cp:revision>
  <cp:lastPrinted>2019-10-16T14:43:00Z</cp:lastPrinted>
  <dcterms:created xsi:type="dcterms:W3CDTF">2023-02-27T01:49:00Z</dcterms:created>
  <dcterms:modified xsi:type="dcterms:W3CDTF">2023-02-27T02:01:00Z</dcterms:modified>
</cp:coreProperties>
</file>