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8ABF3"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0"/>
        <w:gridCol w:w="270"/>
        <w:gridCol w:w="180"/>
        <w:gridCol w:w="990"/>
        <w:gridCol w:w="1505"/>
        <w:gridCol w:w="205"/>
        <w:gridCol w:w="1170"/>
        <w:gridCol w:w="180"/>
        <w:gridCol w:w="180"/>
        <w:gridCol w:w="450"/>
        <w:gridCol w:w="180"/>
        <w:gridCol w:w="360"/>
        <w:gridCol w:w="1980"/>
      </w:tblGrid>
      <w:tr w:rsidR="007715ED" w:rsidRPr="009E13BD" w14:paraId="65352E72" w14:textId="77777777" w:rsidTr="00300A89">
        <w:trPr>
          <w:cantSplit/>
          <w:trHeight w:val="518"/>
        </w:trPr>
        <w:tc>
          <w:tcPr>
            <w:tcW w:w="1908" w:type="dxa"/>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500" w:type="dxa"/>
            <w:gridSpan w:val="7"/>
            <w:vAlign w:val="center"/>
          </w:tcPr>
          <w:p w14:paraId="23EEBC42" w14:textId="09AA0045" w:rsidR="007715ED" w:rsidRPr="001516B5" w:rsidRDefault="001516B5" w:rsidP="007C7FE2">
            <w:pPr>
              <w:rPr>
                <w:rFonts w:ascii="Calibri" w:hAnsi="Calibri"/>
                <w:bCs/>
                <w:sz w:val="22"/>
                <w:szCs w:val="22"/>
              </w:rPr>
            </w:pPr>
            <w:r w:rsidRPr="001516B5">
              <w:rPr>
                <w:rFonts w:ascii="Calibri" w:hAnsi="Calibri"/>
                <w:bCs/>
                <w:sz w:val="22"/>
                <w:szCs w:val="22"/>
              </w:rPr>
              <w:t xml:space="preserve">Financial and Reports Management System (FARMS) </w:t>
            </w:r>
          </w:p>
        </w:tc>
        <w:tc>
          <w:tcPr>
            <w:tcW w:w="1350" w:type="dxa"/>
            <w:gridSpan w:val="5"/>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5FB04AB1" w:rsidR="007715ED" w:rsidRPr="009E13BD" w:rsidRDefault="001516B5" w:rsidP="00DB527A">
            <w:pPr>
              <w:rPr>
                <w:rFonts w:ascii="Calibri" w:hAnsi="Calibri"/>
                <w:b/>
                <w:bCs/>
                <w:sz w:val="22"/>
                <w:szCs w:val="22"/>
              </w:rPr>
            </w:pPr>
            <w:r>
              <w:rPr>
                <w:rFonts w:ascii="Calibri" w:hAnsi="Calibri"/>
                <w:b/>
                <w:bCs/>
                <w:sz w:val="22"/>
                <w:szCs w:val="22"/>
              </w:rPr>
              <w:t>1219009002</w:t>
            </w:r>
          </w:p>
        </w:tc>
      </w:tr>
      <w:tr w:rsidR="007715ED" w:rsidRPr="009E13BD" w14:paraId="7BDAA24A" w14:textId="77777777" w:rsidTr="00300A89">
        <w:trPr>
          <w:cantSplit/>
          <w:trHeight w:val="128"/>
        </w:trPr>
        <w:tc>
          <w:tcPr>
            <w:tcW w:w="1908"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7830" w:type="dxa"/>
            <w:gridSpan w:val="13"/>
          </w:tcPr>
          <w:p w14:paraId="74946459" w14:textId="77E19FF0" w:rsidR="007715ED" w:rsidRPr="001516B5" w:rsidRDefault="001516B5" w:rsidP="00DB527A">
            <w:pPr>
              <w:rPr>
                <w:rFonts w:ascii="Calibri" w:hAnsi="Calibri"/>
                <w:bCs/>
                <w:sz w:val="22"/>
                <w:szCs w:val="22"/>
              </w:rPr>
            </w:pPr>
            <w:r w:rsidRPr="001516B5">
              <w:rPr>
                <w:rFonts w:ascii="Calibri" w:hAnsi="Calibri"/>
                <w:bCs/>
                <w:sz w:val="22"/>
                <w:szCs w:val="22"/>
              </w:rPr>
              <w:t>Dept. of Administrative Services on behalf of Iowa Department of Agriculture and Land Stewardship</w:t>
            </w:r>
          </w:p>
        </w:tc>
      </w:tr>
      <w:tr w:rsidR="007715ED" w:rsidRPr="009E13BD" w14:paraId="3C22D9B3" w14:textId="77777777" w:rsidTr="00300A89">
        <w:trPr>
          <w:cantSplit/>
          <w:trHeight w:val="127"/>
        </w:trPr>
        <w:tc>
          <w:tcPr>
            <w:tcW w:w="2088" w:type="dxa"/>
            <w:gridSpan w:val="2"/>
          </w:tcPr>
          <w:p w14:paraId="0D90E9BF"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150" w:type="dxa"/>
            <w:gridSpan w:val="5"/>
          </w:tcPr>
          <w:p w14:paraId="0B63F76B" w14:textId="71F7CFD6" w:rsidR="007715ED" w:rsidRPr="001516B5" w:rsidRDefault="001516B5" w:rsidP="00DB527A">
            <w:pPr>
              <w:rPr>
                <w:rFonts w:ascii="Calibri" w:hAnsi="Calibri"/>
                <w:bCs/>
                <w:sz w:val="22"/>
                <w:szCs w:val="22"/>
              </w:rPr>
            </w:pPr>
            <w:r w:rsidRPr="001516B5">
              <w:rPr>
                <w:rFonts w:ascii="Calibri" w:hAnsi="Calibri"/>
                <w:bCs/>
                <w:sz w:val="22"/>
                <w:szCs w:val="22"/>
              </w:rPr>
              <w:t>Web Based Multilevel Financial and Account Management System</w:t>
            </w:r>
          </w:p>
        </w:tc>
        <w:tc>
          <w:tcPr>
            <w:tcW w:w="2520" w:type="dxa"/>
            <w:gridSpan w:val="6"/>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350AA212" w14:textId="77777777" w:rsidR="007715ED" w:rsidRDefault="007715ED" w:rsidP="001516B5">
            <w:pPr>
              <w:jc w:val="center"/>
              <w:rPr>
                <w:rFonts w:ascii="Calibri" w:hAnsi="Calibri"/>
                <w:b/>
                <w:bCs/>
                <w:sz w:val="22"/>
                <w:szCs w:val="22"/>
              </w:rPr>
            </w:pPr>
          </w:p>
          <w:p w14:paraId="3E8CD70D" w14:textId="4E2B1C94" w:rsidR="007C7FE2" w:rsidRPr="009E13BD" w:rsidRDefault="00EE61CE" w:rsidP="001516B5">
            <w:pPr>
              <w:jc w:val="center"/>
              <w:rPr>
                <w:rFonts w:ascii="Calibri" w:hAnsi="Calibri"/>
                <w:b/>
                <w:bCs/>
                <w:sz w:val="22"/>
                <w:szCs w:val="22"/>
              </w:rPr>
            </w:pPr>
            <w:r>
              <w:rPr>
                <w:rFonts w:ascii="Calibri" w:hAnsi="Calibri"/>
                <w:b/>
                <w:bCs/>
                <w:sz w:val="22"/>
                <w:szCs w:val="22"/>
              </w:rPr>
              <w:t>No</w:t>
            </w:r>
            <w:bookmarkStart w:id="0" w:name="_GoBack"/>
            <w:bookmarkEnd w:id="0"/>
          </w:p>
        </w:tc>
      </w:tr>
      <w:tr w:rsidR="007715ED" w:rsidRPr="009E13BD" w14:paraId="4DB3BBA0" w14:textId="77777777" w:rsidTr="00300A89">
        <w:trPr>
          <w:cantSplit/>
          <w:trHeight w:val="127"/>
        </w:trPr>
        <w:tc>
          <w:tcPr>
            <w:tcW w:w="3528" w:type="dxa"/>
            <w:gridSpan w:val="5"/>
          </w:tcPr>
          <w:p w14:paraId="200688E9"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gridSpan w:val="2"/>
          </w:tcPr>
          <w:p w14:paraId="35BF272A" w14:textId="20F0A584" w:rsidR="007C7FE2" w:rsidRPr="007C7FE2" w:rsidRDefault="00B07438" w:rsidP="007C7FE2">
            <w:pPr>
              <w:jc w:val="center"/>
              <w:rPr>
                <w:rFonts w:ascii="Calibri" w:hAnsi="Calibri"/>
                <w:bCs/>
                <w:sz w:val="22"/>
                <w:szCs w:val="22"/>
              </w:rPr>
            </w:pPr>
            <w:r>
              <w:rPr>
                <w:rFonts w:ascii="Calibri" w:hAnsi="Calibri"/>
                <w:bCs/>
                <w:sz w:val="22"/>
                <w:szCs w:val="22"/>
              </w:rPr>
              <w:t>3 yrs.</w:t>
            </w:r>
          </w:p>
        </w:tc>
        <w:tc>
          <w:tcPr>
            <w:tcW w:w="2520" w:type="dxa"/>
            <w:gridSpan w:val="6"/>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33C2A7FF" w14:textId="2D01F3B2" w:rsidR="007715ED" w:rsidRPr="007C7FE2" w:rsidRDefault="00C6494D" w:rsidP="007C7FE2">
            <w:pPr>
              <w:jc w:val="center"/>
              <w:rPr>
                <w:rFonts w:ascii="Calibri" w:hAnsi="Calibri"/>
                <w:bCs/>
                <w:sz w:val="22"/>
                <w:szCs w:val="22"/>
              </w:rPr>
            </w:pPr>
            <w:r>
              <w:rPr>
                <w:rFonts w:ascii="Calibri" w:hAnsi="Calibri"/>
                <w:bCs/>
                <w:sz w:val="22"/>
                <w:szCs w:val="22"/>
              </w:rPr>
              <w:t>3</w:t>
            </w:r>
            <w:r w:rsidR="00B07438">
              <w:rPr>
                <w:rFonts w:ascii="Calibri" w:hAnsi="Calibri"/>
                <w:bCs/>
                <w:sz w:val="22"/>
                <w:szCs w:val="22"/>
              </w:rPr>
              <w:t xml:space="preserve"> </w:t>
            </w:r>
          </w:p>
        </w:tc>
      </w:tr>
      <w:tr w:rsidR="007715ED" w:rsidRPr="009E13BD" w14:paraId="7D641619" w14:textId="77777777" w:rsidTr="00300A89">
        <w:trPr>
          <w:cantSplit/>
        </w:trPr>
        <w:tc>
          <w:tcPr>
            <w:tcW w:w="2358" w:type="dxa"/>
            <w:gridSpan w:val="3"/>
          </w:tcPr>
          <w:p w14:paraId="0331D43D" w14:textId="7D770DAA" w:rsidR="007715ED" w:rsidRPr="009E13BD" w:rsidRDefault="0073678A" w:rsidP="0073678A">
            <w:pPr>
              <w:rPr>
                <w:rFonts w:ascii="Calibri" w:hAnsi="Calibri"/>
                <w:b/>
                <w:bCs/>
                <w:sz w:val="22"/>
                <w:szCs w:val="22"/>
              </w:rPr>
            </w:pPr>
            <w:r>
              <w:rPr>
                <w:rFonts w:ascii="Calibri" w:hAnsi="Calibri"/>
                <w:b/>
                <w:bCs/>
                <w:sz w:val="22"/>
                <w:szCs w:val="22"/>
              </w:rPr>
              <w:t>Approximate i</w:t>
            </w:r>
            <w:r w:rsidR="007715ED" w:rsidRPr="009E13BD">
              <w:rPr>
                <w:rFonts w:ascii="Calibri" w:hAnsi="Calibri"/>
                <w:b/>
                <w:bCs/>
                <w:sz w:val="22"/>
                <w:szCs w:val="22"/>
              </w:rPr>
              <w:t xml:space="preserve">nitial </w:t>
            </w:r>
            <w:r>
              <w:rPr>
                <w:rFonts w:ascii="Calibri" w:hAnsi="Calibri"/>
                <w:b/>
                <w:bCs/>
                <w:sz w:val="22"/>
                <w:szCs w:val="22"/>
              </w:rPr>
              <w:t>c</w:t>
            </w:r>
            <w:r w:rsidR="007715ED" w:rsidRPr="009E13BD">
              <w:rPr>
                <w:rFonts w:ascii="Calibri" w:hAnsi="Calibri"/>
                <w:b/>
                <w:bCs/>
                <w:sz w:val="22"/>
                <w:szCs w:val="22"/>
              </w:rPr>
              <w:t>ontract term beginning:</w:t>
            </w:r>
          </w:p>
        </w:tc>
        <w:tc>
          <w:tcPr>
            <w:tcW w:w="2675" w:type="dxa"/>
            <w:gridSpan w:val="3"/>
            <w:vAlign w:val="center"/>
          </w:tcPr>
          <w:p w14:paraId="29A7E18F" w14:textId="71874751" w:rsidR="007715ED" w:rsidRPr="00B07438" w:rsidRDefault="007715ED" w:rsidP="000100E4">
            <w:pPr>
              <w:rPr>
                <w:rFonts w:ascii="Calibri" w:hAnsi="Calibri"/>
                <w:sz w:val="22"/>
                <w:szCs w:val="22"/>
              </w:rPr>
            </w:pPr>
            <w:r w:rsidRPr="00B07438">
              <w:rPr>
                <w:rFonts w:ascii="Calibri" w:hAnsi="Calibri"/>
                <w:sz w:val="22"/>
                <w:szCs w:val="22"/>
              </w:rPr>
              <w:t>Date:</w:t>
            </w:r>
            <w:r w:rsidR="007C7FE2" w:rsidRPr="00B07438">
              <w:rPr>
                <w:rFonts w:ascii="Calibri" w:hAnsi="Calibri"/>
                <w:sz w:val="22"/>
                <w:szCs w:val="22"/>
              </w:rPr>
              <w:t xml:space="preserve">   12/</w:t>
            </w:r>
            <w:r w:rsidR="000100E4" w:rsidRPr="00B07438">
              <w:rPr>
                <w:rFonts w:ascii="Calibri" w:hAnsi="Calibri"/>
                <w:sz w:val="22"/>
                <w:szCs w:val="22"/>
              </w:rPr>
              <w:t>10</w:t>
            </w:r>
            <w:r w:rsidR="007C7FE2" w:rsidRPr="00B07438">
              <w:rPr>
                <w:rFonts w:ascii="Calibri" w:hAnsi="Calibri"/>
                <w:sz w:val="22"/>
                <w:szCs w:val="22"/>
              </w:rPr>
              <w:t>/18</w:t>
            </w:r>
          </w:p>
        </w:tc>
        <w:tc>
          <w:tcPr>
            <w:tcW w:w="1375" w:type="dxa"/>
            <w:gridSpan w:val="2"/>
            <w:vAlign w:val="center"/>
          </w:tcPr>
          <w:p w14:paraId="2884E3AD" w14:textId="77777777" w:rsidR="007715ED" w:rsidRPr="00B07438" w:rsidRDefault="007715ED" w:rsidP="00DB527A">
            <w:pPr>
              <w:rPr>
                <w:rFonts w:ascii="Calibri" w:hAnsi="Calibri"/>
                <w:b/>
                <w:bCs/>
                <w:sz w:val="22"/>
                <w:szCs w:val="22"/>
              </w:rPr>
            </w:pPr>
            <w:r w:rsidRPr="00B07438">
              <w:rPr>
                <w:rFonts w:ascii="Calibri" w:hAnsi="Calibri"/>
                <w:b/>
                <w:bCs/>
                <w:sz w:val="22"/>
                <w:szCs w:val="22"/>
              </w:rPr>
              <w:t xml:space="preserve">Ending: </w:t>
            </w:r>
          </w:p>
        </w:tc>
        <w:tc>
          <w:tcPr>
            <w:tcW w:w="3330" w:type="dxa"/>
            <w:gridSpan w:val="6"/>
            <w:vAlign w:val="center"/>
          </w:tcPr>
          <w:p w14:paraId="0D1F1B39" w14:textId="11763BBB" w:rsidR="007715ED" w:rsidRPr="00B07438" w:rsidRDefault="00894611" w:rsidP="000100E4">
            <w:pPr>
              <w:rPr>
                <w:rFonts w:ascii="Calibri" w:hAnsi="Calibri"/>
                <w:sz w:val="22"/>
                <w:szCs w:val="22"/>
              </w:rPr>
            </w:pPr>
            <w:r w:rsidRPr="00B07438">
              <w:rPr>
                <w:rFonts w:ascii="Calibri" w:hAnsi="Calibri"/>
                <w:sz w:val="22"/>
                <w:szCs w:val="22"/>
              </w:rPr>
              <w:t>Date</w:t>
            </w:r>
            <w:r w:rsidR="007715ED" w:rsidRPr="00B07438">
              <w:rPr>
                <w:rFonts w:ascii="Calibri" w:hAnsi="Calibri"/>
                <w:sz w:val="22"/>
                <w:szCs w:val="22"/>
              </w:rPr>
              <w:t>:</w:t>
            </w:r>
            <w:r w:rsidR="007C7FE2" w:rsidRPr="00B07438">
              <w:rPr>
                <w:rFonts w:ascii="Calibri" w:hAnsi="Calibri"/>
                <w:sz w:val="22"/>
                <w:szCs w:val="22"/>
              </w:rPr>
              <w:t xml:space="preserve">   12/</w:t>
            </w:r>
            <w:r w:rsidR="000100E4" w:rsidRPr="00B07438">
              <w:rPr>
                <w:rFonts w:ascii="Calibri" w:hAnsi="Calibri"/>
                <w:sz w:val="22"/>
                <w:szCs w:val="22"/>
              </w:rPr>
              <w:t>9</w:t>
            </w:r>
            <w:r w:rsidR="007C7FE2" w:rsidRPr="00B07438">
              <w:rPr>
                <w:rFonts w:ascii="Calibri" w:hAnsi="Calibri"/>
                <w:sz w:val="22"/>
                <w:szCs w:val="22"/>
              </w:rPr>
              <w:t>/20</w:t>
            </w:r>
          </w:p>
        </w:tc>
      </w:tr>
      <w:tr w:rsidR="007715ED" w:rsidRPr="009E13BD" w14:paraId="2AEAD2D7" w14:textId="77777777" w:rsidTr="00300A89">
        <w:tc>
          <w:tcPr>
            <w:tcW w:w="9738" w:type="dxa"/>
            <w:gridSpan w:val="14"/>
          </w:tcPr>
          <w:p w14:paraId="03B0A65C"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tc>
      </w:tr>
      <w:tr w:rsidR="007715ED" w:rsidRPr="009E13BD" w14:paraId="68BB81DE" w14:textId="77777777" w:rsidTr="0073678A">
        <w:trPr>
          <w:trHeight w:val="395"/>
        </w:trPr>
        <w:tc>
          <w:tcPr>
            <w:tcW w:w="9738" w:type="dxa"/>
            <w:gridSpan w:val="14"/>
            <w:vAlign w:val="center"/>
          </w:tcPr>
          <w:p w14:paraId="0DA75D85" w14:textId="154AC4E0" w:rsidR="007715ED" w:rsidRPr="001516B5" w:rsidRDefault="007715ED" w:rsidP="00DB527A">
            <w:pPr>
              <w:tabs>
                <w:tab w:val="left" w:leader="underscore" w:pos="8640"/>
              </w:tabs>
              <w:rPr>
                <w:rFonts w:ascii="Calibri" w:hAnsi="Calibri"/>
                <w:sz w:val="22"/>
                <w:szCs w:val="22"/>
              </w:rPr>
            </w:pPr>
            <w:r w:rsidRPr="001516B5">
              <w:rPr>
                <w:rFonts w:ascii="Calibri" w:hAnsi="Calibri"/>
                <w:sz w:val="22"/>
                <w:szCs w:val="22"/>
              </w:rPr>
              <w:t xml:space="preserve">Name: </w:t>
            </w:r>
            <w:r w:rsidR="001516B5" w:rsidRPr="001516B5">
              <w:rPr>
                <w:rFonts w:ascii="Calibri" w:hAnsi="Calibri"/>
                <w:sz w:val="22"/>
                <w:szCs w:val="22"/>
              </w:rPr>
              <w:t xml:space="preserve"> Ken Discher</w:t>
            </w:r>
          </w:p>
        </w:tc>
      </w:tr>
      <w:tr w:rsidR="007715ED" w:rsidRPr="009E13BD" w14:paraId="3FFFAB96" w14:textId="77777777" w:rsidTr="00300A89">
        <w:trPr>
          <w:trHeight w:val="518"/>
        </w:trPr>
        <w:tc>
          <w:tcPr>
            <w:tcW w:w="9738" w:type="dxa"/>
            <w:gridSpan w:val="14"/>
            <w:vAlign w:val="center"/>
          </w:tcPr>
          <w:p w14:paraId="7C721795" w14:textId="711C99F1" w:rsidR="007715ED" w:rsidRPr="001516B5" w:rsidRDefault="00DB527A" w:rsidP="00DB527A">
            <w:pPr>
              <w:tabs>
                <w:tab w:val="left" w:leader="underscore" w:pos="8640"/>
              </w:tabs>
              <w:rPr>
                <w:rFonts w:ascii="Calibri" w:hAnsi="Calibri"/>
                <w:sz w:val="22"/>
                <w:szCs w:val="22"/>
              </w:rPr>
            </w:pPr>
            <w:r w:rsidRPr="001516B5">
              <w:rPr>
                <w:rFonts w:ascii="Calibri" w:hAnsi="Calibri"/>
                <w:sz w:val="22"/>
                <w:szCs w:val="22"/>
              </w:rPr>
              <w:t>Phone e-Mail and Fax:</w:t>
            </w:r>
            <w:r w:rsidR="001516B5" w:rsidRPr="001516B5">
              <w:rPr>
                <w:rFonts w:ascii="Calibri" w:hAnsi="Calibri"/>
                <w:sz w:val="22"/>
                <w:szCs w:val="22"/>
              </w:rPr>
              <w:t xml:space="preserve">  P: (515) 281-6380 | email: </w:t>
            </w:r>
            <w:hyperlink r:id="rId11">
              <w:r w:rsidR="001516B5" w:rsidRPr="001516B5">
                <w:rPr>
                  <w:rStyle w:val="Hyperlink"/>
                  <w:rFonts w:ascii="Calibri" w:hAnsi="Calibri"/>
                  <w:sz w:val="22"/>
                  <w:szCs w:val="22"/>
                </w:rPr>
                <w:t>ken.discher@iowa.gov</w:t>
              </w:r>
            </w:hyperlink>
            <w:r w:rsidR="001516B5" w:rsidRPr="001516B5">
              <w:rPr>
                <w:rFonts w:ascii="Calibri" w:hAnsi="Calibri"/>
                <w:sz w:val="22"/>
                <w:szCs w:val="22"/>
              </w:rPr>
              <w:t xml:space="preserve"> | F: (515) 725-2064</w:t>
            </w:r>
          </w:p>
        </w:tc>
      </w:tr>
      <w:tr w:rsidR="007715ED" w:rsidRPr="009E13BD" w14:paraId="049FE5D9" w14:textId="77777777" w:rsidTr="00300A89">
        <w:tc>
          <w:tcPr>
            <w:tcW w:w="9738" w:type="dxa"/>
            <w:gridSpan w:val="14"/>
          </w:tcPr>
          <w:p w14:paraId="0F738531" w14:textId="77777777" w:rsidR="001516B5" w:rsidRPr="001516B5" w:rsidRDefault="007715ED" w:rsidP="001516B5">
            <w:pPr>
              <w:tabs>
                <w:tab w:val="left" w:leader="underscore" w:pos="8640"/>
              </w:tabs>
              <w:rPr>
                <w:rFonts w:ascii="Calibri" w:hAnsi="Calibri"/>
                <w:sz w:val="22"/>
                <w:szCs w:val="22"/>
              </w:rPr>
            </w:pPr>
            <w:r w:rsidRPr="001516B5">
              <w:rPr>
                <w:rFonts w:ascii="Calibri" w:hAnsi="Calibri"/>
                <w:sz w:val="22"/>
                <w:szCs w:val="22"/>
              </w:rPr>
              <w:t xml:space="preserve">Mailing Address: </w:t>
            </w:r>
            <w:r w:rsidR="001516B5" w:rsidRPr="001516B5">
              <w:rPr>
                <w:rFonts w:ascii="Calibri" w:hAnsi="Calibri"/>
                <w:sz w:val="22"/>
                <w:szCs w:val="22"/>
              </w:rPr>
              <w:t xml:space="preserve"> Department of Administrative Services</w:t>
            </w:r>
          </w:p>
          <w:p w14:paraId="5DC966FD" w14:textId="3995FD09" w:rsidR="001516B5" w:rsidRPr="001516B5" w:rsidRDefault="001516B5" w:rsidP="001516B5">
            <w:pPr>
              <w:tabs>
                <w:tab w:val="left" w:leader="underscore" w:pos="8640"/>
              </w:tabs>
              <w:rPr>
                <w:rFonts w:ascii="Calibri" w:hAnsi="Calibri"/>
                <w:sz w:val="22"/>
                <w:szCs w:val="22"/>
              </w:rPr>
            </w:pPr>
            <w:r w:rsidRPr="001516B5">
              <w:rPr>
                <w:rFonts w:ascii="Calibri" w:hAnsi="Calibri"/>
                <w:sz w:val="22"/>
                <w:szCs w:val="22"/>
              </w:rPr>
              <w:t xml:space="preserve">                               </w:t>
            </w:r>
            <w:r>
              <w:rPr>
                <w:rFonts w:ascii="Calibri" w:hAnsi="Calibri"/>
                <w:sz w:val="22"/>
                <w:szCs w:val="22"/>
              </w:rPr>
              <w:t xml:space="preserve"> </w:t>
            </w:r>
            <w:r w:rsidRPr="001516B5">
              <w:rPr>
                <w:rFonts w:ascii="Calibri" w:hAnsi="Calibri"/>
                <w:sz w:val="22"/>
                <w:szCs w:val="22"/>
              </w:rPr>
              <w:t>Central Procurement and Fleet Services Enterprise</w:t>
            </w:r>
          </w:p>
          <w:p w14:paraId="1280EEF9" w14:textId="77777777" w:rsidR="001516B5" w:rsidRPr="001516B5" w:rsidRDefault="001516B5" w:rsidP="001516B5">
            <w:pPr>
              <w:tabs>
                <w:tab w:val="left" w:leader="underscore" w:pos="8640"/>
              </w:tabs>
              <w:rPr>
                <w:rFonts w:ascii="Calibri" w:hAnsi="Calibri"/>
                <w:sz w:val="22"/>
                <w:szCs w:val="22"/>
              </w:rPr>
            </w:pPr>
            <w:r w:rsidRPr="001516B5">
              <w:rPr>
                <w:rFonts w:ascii="Calibri" w:hAnsi="Calibri"/>
                <w:sz w:val="22"/>
                <w:szCs w:val="22"/>
              </w:rPr>
              <w:t xml:space="preserve">                               Hoover Bldg – Level 3</w:t>
            </w:r>
          </w:p>
          <w:p w14:paraId="775C91FB" w14:textId="77777777" w:rsidR="001516B5" w:rsidRPr="001516B5" w:rsidRDefault="001516B5" w:rsidP="001516B5">
            <w:pPr>
              <w:tabs>
                <w:tab w:val="left" w:leader="underscore" w:pos="8640"/>
              </w:tabs>
              <w:rPr>
                <w:rFonts w:ascii="Calibri" w:hAnsi="Calibri"/>
                <w:sz w:val="22"/>
                <w:szCs w:val="22"/>
              </w:rPr>
            </w:pPr>
            <w:r w:rsidRPr="001516B5">
              <w:rPr>
                <w:rFonts w:ascii="Calibri" w:hAnsi="Calibri"/>
                <w:sz w:val="22"/>
                <w:szCs w:val="22"/>
              </w:rPr>
              <w:t xml:space="preserve">                               1305 E Walnut St</w:t>
            </w:r>
          </w:p>
          <w:p w14:paraId="1F93D004" w14:textId="06710B23" w:rsidR="007715ED" w:rsidRPr="001516B5" w:rsidRDefault="001516B5" w:rsidP="001516B5">
            <w:pPr>
              <w:tabs>
                <w:tab w:val="left" w:leader="underscore" w:pos="8640"/>
              </w:tabs>
              <w:rPr>
                <w:rFonts w:ascii="Calibri" w:hAnsi="Calibri"/>
                <w:sz w:val="22"/>
                <w:szCs w:val="22"/>
              </w:rPr>
            </w:pPr>
            <w:r w:rsidRPr="001516B5">
              <w:rPr>
                <w:rFonts w:ascii="Calibri" w:hAnsi="Calibri"/>
                <w:sz w:val="22"/>
                <w:szCs w:val="22"/>
              </w:rPr>
              <w:t xml:space="preserve">                               Des Moines, IA 50319</w:t>
            </w:r>
          </w:p>
        </w:tc>
      </w:tr>
      <w:tr w:rsidR="007715ED" w:rsidRPr="009E13BD" w14:paraId="1A89C461" w14:textId="77777777" w:rsidTr="00300A89">
        <w:tc>
          <w:tcPr>
            <w:tcW w:w="6588" w:type="dxa"/>
            <w:gridSpan w:val="9"/>
            <w:vAlign w:val="center"/>
          </w:tcPr>
          <w:p w14:paraId="054178BF" w14:textId="77777777" w:rsidR="002D0BDC" w:rsidRPr="009E13BD" w:rsidRDefault="007715ED" w:rsidP="002D0BDC">
            <w:pPr>
              <w:pStyle w:val="Heading9"/>
              <w:rPr>
                <w:rFonts w:ascii="Calibri" w:hAnsi="Calibri"/>
              </w:rPr>
            </w:pPr>
            <w:r w:rsidRPr="009E13BD">
              <w:rPr>
                <w:rFonts w:ascii="Calibri" w:hAnsi="Calibri"/>
              </w:rPr>
              <w:t>PROCUREMENT TIMETABLE—Event or Action:</w:t>
            </w:r>
          </w:p>
        </w:tc>
        <w:tc>
          <w:tcPr>
            <w:tcW w:w="3150" w:type="dxa"/>
            <w:gridSpan w:val="5"/>
            <w:vAlign w:val="center"/>
          </w:tcPr>
          <w:p w14:paraId="3BC1F2BB" w14:textId="77777777" w:rsidR="007715ED" w:rsidRPr="009E13BD" w:rsidRDefault="007715ED" w:rsidP="002D0BDC">
            <w:pPr>
              <w:tabs>
                <w:tab w:val="left" w:leader="underscore" w:pos="8640"/>
              </w:tabs>
              <w:rPr>
                <w:rFonts w:ascii="Calibri" w:hAnsi="Calibri"/>
                <w:b/>
                <w:sz w:val="22"/>
                <w:szCs w:val="22"/>
              </w:rPr>
            </w:pPr>
            <w:r w:rsidRPr="009E13BD">
              <w:rPr>
                <w:rFonts w:ascii="Calibri" w:hAnsi="Calibri"/>
                <w:b/>
                <w:sz w:val="22"/>
                <w:szCs w:val="22"/>
              </w:rPr>
              <w:t>Date/Time (Central Time):</w:t>
            </w:r>
          </w:p>
        </w:tc>
      </w:tr>
      <w:tr w:rsidR="007715ED" w:rsidRPr="009E13BD" w14:paraId="293C4DDF" w14:textId="77777777" w:rsidTr="00257974">
        <w:tc>
          <w:tcPr>
            <w:tcW w:w="6588" w:type="dxa"/>
            <w:gridSpan w:val="9"/>
          </w:tcPr>
          <w:p w14:paraId="323F8BE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50" w:type="dxa"/>
            <w:gridSpan w:val="5"/>
            <w:shd w:val="clear" w:color="auto" w:fill="auto"/>
          </w:tcPr>
          <w:p w14:paraId="4AE75F35" w14:textId="5AABAB07" w:rsidR="007715ED" w:rsidRPr="00257974" w:rsidRDefault="00AE5BD6" w:rsidP="002D640F">
            <w:pPr>
              <w:tabs>
                <w:tab w:val="left" w:leader="underscore" w:pos="8640"/>
              </w:tabs>
              <w:rPr>
                <w:rFonts w:ascii="Calibri" w:hAnsi="Calibri"/>
                <w:sz w:val="22"/>
                <w:szCs w:val="22"/>
              </w:rPr>
            </w:pPr>
            <w:r w:rsidRPr="00257974">
              <w:rPr>
                <w:rFonts w:ascii="Calibri" w:hAnsi="Calibri"/>
                <w:sz w:val="22"/>
                <w:szCs w:val="22"/>
              </w:rPr>
              <w:t>Date: Aug. 1</w:t>
            </w:r>
            <w:r w:rsidR="002D640F" w:rsidRPr="00257974">
              <w:rPr>
                <w:rFonts w:ascii="Calibri" w:hAnsi="Calibri"/>
                <w:sz w:val="22"/>
                <w:szCs w:val="22"/>
              </w:rPr>
              <w:t>5</w:t>
            </w:r>
            <w:r w:rsidRPr="00257974">
              <w:rPr>
                <w:rFonts w:ascii="Calibri" w:hAnsi="Calibri"/>
                <w:sz w:val="22"/>
                <w:szCs w:val="22"/>
              </w:rPr>
              <w:t>, 2018</w:t>
            </w:r>
          </w:p>
        </w:tc>
      </w:tr>
      <w:tr w:rsidR="007715ED" w:rsidRPr="009E13BD" w14:paraId="35409176" w14:textId="77777777" w:rsidTr="00257974">
        <w:tc>
          <w:tcPr>
            <w:tcW w:w="6588" w:type="dxa"/>
            <w:gridSpan w:val="9"/>
            <w:shd w:val="clear" w:color="auto" w:fill="auto"/>
          </w:tcPr>
          <w:p w14:paraId="098420C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150" w:type="dxa"/>
            <w:gridSpan w:val="5"/>
            <w:shd w:val="clear" w:color="auto" w:fill="auto"/>
          </w:tcPr>
          <w:p w14:paraId="2CEA580C" w14:textId="0899B240" w:rsidR="007715ED" w:rsidRPr="00257974" w:rsidRDefault="00894611" w:rsidP="002D640F">
            <w:pPr>
              <w:tabs>
                <w:tab w:val="left" w:leader="underscore" w:pos="8640"/>
              </w:tabs>
              <w:rPr>
                <w:rFonts w:ascii="Calibri" w:hAnsi="Calibri"/>
                <w:sz w:val="22"/>
                <w:szCs w:val="22"/>
              </w:rPr>
            </w:pPr>
            <w:r w:rsidRPr="00257974">
              <w:rPr>
                <w:rFonts w:ascii="Calibri" w:hAnsi="Calibri"/>
                <w:sz w:val="22"/>
                <w:szCs w:val="22"/>
              </w:rPr>
              <w:t>Date</w:t>
            </w:r>
            <w:r w:rsidR="00AE5BD6" w:rsidRPr="00257974">
              <w:rPr>
                <w:rFonts w:ascii="Calibri" w:hAnsi="Calibri"/>
                <w:sz w:val="22"/>
                <w:szCs w:val="22"/>
              </w:rPr>
              <w:t>: Aug. 1</w:t>
            </w:r>
            <w:r w:rsidR="002D640F" w:rsidRPr="00257974">
              <w:rPr>
                <w:rFonts w:ascii="Calibri" w:hAnsi="Calibri"/>
                <w:sz w:val="22"/>
                <w:szCs w:val="22"/>
              </w:rPr>
              <w:t>7</w:t>
            </w:r>
          </w:p>
        </w:tc>
      </w:tr>
      <w:tr w:rsidR="007715ED" w:rsidRPr="009E13BD" w14:paraId="1143EA12" w14:textId="77777777" w:rsidTr="00713EBD">
        <w:trPr>
          <w:trHeight w:val="2195"/>
        </w:trPr>
        <w:tc>
          <w:tcPr>
            <w:tcW w:w="9738" w:type="dxa"/>
            <w:gridSpan w:val="14"/>
          </w:tcPr>
          <w:p w14:paraId="57337706" w14:textId="4D1663DC" w:rsidR="00AE5BD6" w:rsidRPr="009B62FA" w:rsidRDefault="00AE5BD6" w:rsidP="00DB527A">
            <w:pPr>
              <w:rPr>
                <w:rFonts w:ascii="Calibri" w:hAnsi="Calibri"/>
                <w:sz w:val="22"/>
                <w:szCs w:val="22"/>
              </w:rPr>
            </w:pPr>
            <w:r w:rsidRPr="009B62FA">
              <w:rPr>
                <w:rFonts w:ascii="Calibri" w:hAnsi="Calibri"/>
                <w:sz w:val="22"/>
                <w:szCs w:val="22"/>
              </w:rPr>
              <w:t>Pre-Proposal Conference                                                                                        Date:  Aug. 2</w:t>
            </w:r>
            <w:r w:rsidR="007C7FE2" w:rsidRPr="009B62FA">
              <w:rPr>
                <w:rFonts w:ascii="Calibri" w:hAnsi="Calibri"/>
                <w:sz w:val="22"/>
                <w:szCs w:val="22"/>
              </w:rPr>
              <w:t>9</w:t>
            </w:r>
            <w:r w:rsidRPr="009B62FA">
              <w:rPr>
                <w:rFonts w:ascii="Calibri" w:hAnsi="Calibri"/>
                <w:sz w:val="22"/>
                <w:szCs w:val="22"/>
              </w:rPr>
              <w:t xml:space="preserve">    1</w:t>
            </w:r>
            <w:r w:rsidR="007C7FE2" w:rsidRPr="009B62FA">
              <w:rPr>
                <w:rFonts w:ascii="Calibri" w:hAnsi="Calibri"/>
                <w:sz w:val="22"/>
                <w:szCs w:val="22"/>
              </w:rPr>
              <w:t xml:space="preserve"> – 2:30PM</w:t>
            </w:r>
          </w:p>
          <w:p w14:paraId="7C4DDB8F" w14:textId="2F410643" w:rsidR="00AF5DF0" w:rsidRDefault="007715ED" w:rsidP="00DB527A">
            <w:pPr>
              <w:rPr>
                <w:rFonts w:ascii="Calibri" w:hAnsi="Calibri"/>
                <w:sz w:val="22"/>
                <w:szCs w:val="22"/>
              </w:rPr>
            </w:pPr>
            <w:r w:rsidRPr="009B62FA">
              <w:rPr>
                <w:rFonts w:ascii="Calibri" w:hAnsi="Calibri"/>
                <w:sz w:val="22"/>
                <w:szCs w:val="22"/>
              </w:rPr>
              <w:t>Pre-Proposal Conference Location and Address:</w:t>
            </w:r>
            <w:r w:rsidR="007C7FE2">
              <w:rPr>
                <w:rFonts w:ascii="Calibri" w:hAnsi="Calibri"/>
                <w:sz w:val="22"/>
                <w:szCs w:val="22"/>
              </w:rPr>
              <w:t xml:space="preserve">   </w:t>
            </w:r>
            <w:r w:rsidR="00AF5DF0">
              <w:rPr>
                <w:rFonts w:ascii="Calibri" w:hAnsi="Calibri"/>
                <w:sz w:val="22"/>
                <w:szCs w:val="22"/>
              </w:rPr>
              <w:t>Room - 4 East</w:t>
            </w:r>
          </w:p>
          <w:p w14:paraId="734A6D81" w14:textId="71032C45" w:rsidR="007715ED" w:rsidRDefault="00AF5DF0" w:rsidP="00DB527A">
            <w:pPr>
              <w:rPr>
                <w:rFonts w:ascii="Calibri" w:hAnsi="Calibri"/>
                <w:sz w:val="22"/>
                <w:szCs w:val="22"/>
              </w:rPr>
            </w:pPr>
            <w:r>
              <w:rPr>
                <w:rFonts w:ascii="Calibri" w:hAnsi="Calibri"/>
                <w:sz w:val="22"/>
                <w:szCs w:val="22"/>
              </w:rPr>
              <w:t xml:space="preserve">                                                                                         </w:t>
            </w:r>
            <w:r w:rsidR="007C7FE2">
              <w:rPr>
                <w:rFonts w:ascii="Calibri" w:hAnsi="Calibri"/>
                <w:sz w:val="22"/>
                <w:szCs w:val="22"/>
              </w:rPr>
              <w:t>Wallace State Office Building</w:t>
            </w:r>
          </w:p>
          <w:p w14:paraId="1AF7AD57" w14:textId="09595F69" w:rsidR="007C7FE2" w:rsidRDefault="007C7FE2" w:rsidP="00DB527A">
            <w:pPr>
              <w:rPr>
                <w:rFonts w:ascii="Calibri" w:hAnsi="Calibri"/>
                <w:sz w:val="22"/>
                <w:szCs w:val="22"/>
              </w:rPr>
            </w:pPr>
            <w:r>
              <w:rPr>
                <w:rFonts w:ascii="Calibri" w:hAnsi="Calibri"/>
                <w:sz w:val="22"/>
                <w:szCs w:val="22"/>
              </w:rPr>
              <w:t xml:space="preserve">                                                                                         502 East 9</w:t>
            </w:r>
            <w:r w:rsidRPr="007C7FE2">
              <w:rPr>
                <w:rFonts w:ascii="Calibri" w:hAnsi="Calibri"/>
                <w:sz w:val="22"/>
                <w:szCs w:val="22"/>
                <w:vertAlign w:val="superscript"/>
              </w:rPr>
              <w:t>th</w:t>
            </w:r>
            <w:r>
              <w:rPr>
                <w:rFonts w:ascii="Calibri" w:hAnsi="Calibri"/>
                <w:sz w:val="22"/>
                <w:szCs w:val="22"/>
              </w:rPr>
              <w:t xml:space="preserve"> Street</w:t>
            </w:r>
          </w:p>
          <w:p w14:paraId="0E5A683B" w14:textId="18B70B3D" w:rsidR="00DB527A" w:rsidRDefault="00AF5DF0" w:rsidP="00AF5DF0">
            <w:pPr>
              <w:rPr>
                <w:rFonts w:ascii="Calibri" w:hAnsi="Calibri"/>
                <w:sz w:val="22"/>
                <w:szCs w:val="22"/>
              </w:rPr>
            </w:pPr>
            <w:r>
              <w:rPr>
                <w:rFonts w:ascii="Calibri" w:hAnsi="Calibri"/>
                <w:sz w:val="22"/>
                <w:szCs w:val="22"/>
              </w:rPr>
              <w:t xml:space="preserve">                                                                                         Des Moines,  IA</w:t>
            </w:r>
          </w:p>
          <w:p w14:paraId="4136E3AC" w14:textId="4410B337" w:rsidR="00AF5DF0" w:rsidRDefault="00AF5DF0" w:rsidP="00AF5DF0">
            <w:pPr>
              <w:rPr>
                <w:rFonts w:ascii="Calibri" w:hAnsi="Calibri"/>
                <w:sz w:val="22"/>
                <w:szCs w:val="22"/>
              </w:rPr>
            </w:pPr>
            <w:r>
              <w:rPr>
                <w:rFonts w:ascii="Calibri" w:hAnsi="Calibri"/>
                <w:sz w:val="22"/>
                <w:szCs w:val="22"/>
              </w:rPr>
              <w:t>Parking is available in Parking Garage directly west of Wallace Building.</w:t>
            </w:r>
          </w:p>
          <w:p w14:paraId="4FB82CE8" w14:textId="77777777" w:rsidR="00AF5DF0" w:rsidRPr="009E13BD" w:rsidRDefault="00AF5DF0" w:rsidP="00AF5DF0">
            <w:pPr>
              <w:rPr>
                <w:rFonts w:ascii="Calibri" w:hAnsi="Calibri"/>
                <w:sz w:val="22"/>
                <w:szCs w:val="22"/>
              </w:rPr>
            </w:pPr>
          </w:p>
          <w:p w14:paraId="4392802A" w14:textId="199F4633" w:rsidR="007715ED" w:rsidRPr="009E13BD" w:rsidRDefault="007715ED" w:rsidP="00DB527A">
            <w:pPr>
              <w:tabs>
                <w:tab w:val="left" w:leader="underscore" w:pos="8640"/>
              </w:tabs>
              <w:rPr>
                <w:rFonts w:ascii="Calibri" w:hAnsi="Calibri"/>
                <w:sz w:val="22"/>
                <w:szCs w:val="22"/>
              </w:rPr>
            </w:pPr>
            <w:r w:rsidRPr="009E13BD">
              <w:rPr>
                <w:rFonts w:ascii="Calibri" w:hAnsi="Calibri"/>
                <w:sz w:val="22"/>
                <w:szCs w:val="22"/>
              </w:rPr>
              <w:t xml:space="preserve">Is Pre-Proposal Conference mandatory?  </w:t>
            </w:r>
            <w:r w:rsidR="00894611" w:rsidRPr="00AF5DF0">
              <w:rPr>
                <w:rFonts w:ascii="Calibri" w:hAnsi="Calibri"/>
                <w:b/>
                <w:sz w:val="22"/>
                <w:szCs w:val="22"/>
              </w:rPr>
              <w:t>Yes</w:t>
            </w:r>
          </w:p>
          <w:p w14:paraId="00C14DF9" w14:textId="76FB80EA" w:rsidR="007715ED" w:rsidRDefault="00257974" w:rsidP="00DB527A">
            <w:pPr>
              <w:tabs>
                <w:tab w:val="left" w:leader="underscore" w:pos="8640"/>
              </w:tabs>
              <w:rPr>
                <w:rFonts w:ascii="Calibri" w:hAnsi="Calibri"/>
                <w:sz w:val="22"/>
                <w:szCs w:val="22"/>
              </w:rPr>
            </w:pPr>
            <w:r>
              <w:rPr>
                <w:rFonts w:ascii="Calibri" w:hAnsi="Calibri"/>
                <w:sz w:val="22"/>
                <w:szCs w:val="22"/>
              </w:rPr>
              <w:t xml:space="preserve">If plan to attend or participate, please RSVP.  </w:t>
            </w:r>
            <w:r w:rsidR="007715ED" w:rsidRPr="00AE5BD6">
              <w:rPr>
                <w:rFonts w:ascii="Calibri" w:hAnsi="Calibri"/>
                <w:sz w:val="22"/>
                <w:szCs w:val="22"/>
              </w:rPr>
              <w:t>If a map is needed, contact the Issuing Officer.</w:t>
            </w:r>
          </w:p>
          <w:p w14:paraId="5D056D04" w14:textId="77777777" w:rsidR="009B62FA" w:rsidRDefault="009B62FA" w:rsidP="00DB527A">
            <w:pPr>
              <w:tabs>
                <w:tab w:val="left" w:leader="underscore" w:pos="8640"/>
              </w:tabs>
              <w:rPr>
                <w:rFonts w:ascii="Calibri" w:hAnsi="Calibri"/>
                <w:sz w:val="22"/>
                <w:szCs w:val="22"/>
              </w:rPr>
            </w:pPr>
          </w:p>
          <w:p w14:paraId="1F77E6F2" w14:textId="77777777" w:rsidR="00AF5DF0" w:rsidRDefault="00AE5BD6" w:rsidP="00DB527A">
            <w:pPr>
              <w:tabs>
                <w:tab w:val="left" w:leader="underscore" w:pos="8640"/>
              </w:tabs>
              <w:rPr>
                <w:rFonts w:ascii="Calibri" w:hAnsi="Calibri"/>
                <w:sz w:val="22"/>
                <w:szCs w:val="22"/>
              </w:rPr>
            </w:pPr>
            <w:r>
              <w:rPr>
                <w:rFonts w:ascii="Calibri" w:hAnsi="Calibri"/>
                <w:sz w:val="22"/>
                <w:szCs w:val="22"/>
              </w:rPr>
              <w:t xml:space="preserve">Contractors may attend the mandatory Pre-Proposal Conference in-person or by phone.  </w:t>
            </w:r>
          </w:p>
          <w:p w14:paraId="26D9EC1D" w14:textId="5A92916B" w:rsidR="00AF5DF0" w:rsidRPr="009E13BD" w:rsidRDefault="00AF5DF0" w:rsidP="009B62FA">
            <w:pPr>
              <w:tabs>
                <w:tab w:val="left" w:leader="underscore" w:pos="8640"/>
              </w:tabs>
              <w:rPr>
                <w:rFonts w:ascii="Calibri" w:hAnsi="Calibri"/>
                <w:bCs/>
                <w:sz w:val="22"/>
                <w:szCs w:val="22"/>
              </w:rPr>
            </w:pPr>
            <w:r w:rsidRPr="009B62FA">
              <w:rPr>
                <w:rFonts w:ascii="Calibri" w:hAnsi="Calibri"/>
                <w:sz w:val="22"/>
                <w:szCs w:val="22"/>
              </w:rPr>
              <w:t xml:space="preserve">To join by </w:t>
            </w:r>
            <w:r w:rsidR="00AE5BD6" w:rsidRPr="009B62FA">
              <w:rPr>
                <w:rFonts w:ascii="Calibri" w:hAnsi="Calibri"/>
                <w:sz w:val="22"/>
                <w:szCs w:val="22"/>
              </w:rPr>
              <w:t>conference call</w:t>
            </w:r>
            <w:r w:rsidRPr="009B62FA">
              <w:rPr>
                <w:rFonts w:ascii="Calibri" w:hAnsi="Calibri"/>
                <w:sz w:val="22"/>
                <w:szCs w:val="22"/>
              </w:rPr>
              <w:t>:</w:t>
            </w:r>
            <w:r w:rsidR="009B62FA">
              <w:rPr>
                <w:rFonts w:ascii="Calibri" w:hAnsi="Calibri"/>
                <w:sz w:val="22"/>
                <w:szCs w:val="22"/>
              </w:rPr>
              <w:t xml:space="preserve">  Dial: (866) 685-1580   Enter conference code: 515 281 7043</w:t>
            </w:r>
          </w:p>
        </w:tc>
      </w:tr>
      <w:tr w:rsidR="007715ED" w:rsidRPr="009E13BD" w14:paraId="4C3B0A65" w14:textId="77777777" w:rsidTr="00300A89">
        <w:tc>
          <w:tcPr>
            <w:tcW w:w="6768" w:type="dxa"/>
            <w:gridSpan w:val="10"/>
          </w:tcPr>
          <w:p w14:paraId="7FF6CD88" w14:textId="4075D3EA" w:rsidR="007715ED" w:rsidRDefault="007715ED" w:rsidP="00DB527A">
            <w:pPr>
              <w:tabs>
                <w:tab w:val="left" w:leader="underscore" w:pos="8640"/>
              </w:tabs>
              <w:rPr>
                <w:rFonts w:ascii="Calibri" w:hAnsi="Calibri"/>
                <w:bCs/>
                <w:sz w:val="22"/>
                <w:szCs w:val="22"/>
              </w:rPr>
            </w:pPr>
            <w:r w:rsidRPr="009E13BD">
              <w:rPr>
                <w:rFonts w:ascii="Calibri" w:hAnsi="Calibri"/>
                <w:bCs/>
                <w:sz w:val="22"/>
                <w:szCs w:val="22"/>
              </w:rPr>
              <w:t>RFP written questions,</w:t>
            </w:r>
            <w:r w:rsidR="00713EBD">
              <w:rPr>
                <w:rFonts w:ascii="Calibri" w:hAnsi="Calibri"/>
                <w:bCs/>
                <w:sz w:val="22"/>
                <w:szCs w:val="22"/>
              </w:rPr>
              <w:t xml:space="preserve"> including those related to the Pre-Proposal Conference,</w:t>
            </w:r>
            <w:r w:rsidRPr="009E13BD">
              <w:rPr>
                <w:rFonts w:ascii="Calibri" w:hAnsi="Calibri"/>
                <w:bCs/>
                <w:sz w:val="22"/>
                <w:szCs w:val="22"/>
              </w:rPr>
              <w:t xml:space="preserve"> requests for clarification, and suggested changes from Contractors due: </w:t>
            </w:r>
          </w:p>
          <w:p w14:paraId="4E41AE20" w14:textId="2EB64A3E" w:rsidR="0073678A" w:rsidRPr="009E13BD" w:rsidRDefault="0073678A" w:rsidP="00DB527A">
            <w:pPr>
              <w:tabs>
                <w:tab w:val="left" w:leader="underscore" w:pos="8640"/>
              </w:tabs>
              <w:rPr>
                <w:rFonts w:ascii="Calibri" w:hAnsi="Calibri"/>
                <w:bCs/>
                <w:sz w:val="22"/>
                <w:szCs w:val="22"/>
              </w:rPr>
            </w:pPr>
            <w:r>
              <w:rPr>
                <w:rFonts w:ascii="Calibri" w:hAnsi="Calibri"/>
                <w:bCs/>
                <w:sz w:val="22"/>
                <w:szCs w:val="22"/>
              </w:rPr>
              <w:t xml:space="preserve"> (email questions, etc., to: Ken.Discher@iowa.gov)</w:t>
            </w:r>
            <w:r w:rsidRPr="009E13BD">
              <w:rPr>
                <w:rFonts w:ascii="Calibri" w:hAnsi="Calibri"/>
                <w:bCs/>
                <w:sz w:val="22"/>
                <w:szCs w:val="22"/>
              </w:rPr>
              <w:t xml:space="preserve"> </w:t>
            </w:r>
          </w:p>
          <w:p w14:paraId="3A37DFDB" w14:textId="75F0E9D9" w:rsidR="007715ED" w:rsidRPr="009E13BD" w:rsidRDefault="007715ED" w:rsidP="00AE5BD6">
            <w:pPr>
              <w:tabs>
                <w:tab w:val="left" w:leader="underscore" w:pos="8640"/>
              </w:tabs>
              <w:rPr>
                <w:rFonts w:ascii="Calibri" w:hAnsi="Calibri"/>
                <w:bCs/>
                <w:sz w:val="22"/>
                <w:szCs w:val="22"/>
              </w:rPr>
            </w:pPr>
            <w:r w:rsidRPr="009E13BD">
              <w:rPr>
                <w:rFonts w:ascii="Calibri" w:hAnsi="Calibri"/>
                <w:bCs/>
                <w:sz w:val="22"/>
                <w:szCs w:val="22"/>
              </w:rPr>
              <w:t xml:space="preserve">Agency’s written response to RFP questions, requests for clarifications and suggested changes </w:t>
            </w:r>
            <w:r w:rsidR="00AE5BD6">
              <w:rPr>
                <w:rFonts w:ascii="Calibri" w:hAnsi="Calibri"/>
                <w:bCs/>
                <w:sz w:val="22"/>
                <w:szCs w:val="22"/>
              </w:rPr>
              <w:t>approximate posting date</w:t>
            </w:r>
            <w:r w:rsidRPr="009E13BD">
              <w:rPr>
                <w:rFonts w:ascii="Calibri" w:hAnsi="Calibri"/>
                <w:bCs/>
                <w:sz w:val="22"/>
                <w:szCs w:val="22"/>
              </w:rPr>
              <w:t>:</w:t>
            </w:r>
          </w:p>
        </w:tc>
        <w:tc>
          <w:tcPr>
            <w:tcW w:w="2970" w:type="dxa"/>
            <w:gridSpan w:val="4"/>
          </w:tcPr>
          <w:p w14:paraId="0C939B5F" w14:textId="77777777" w:rsidR="007715ED" w:rsidRPr="009E13BD" w:rsidRDefault="007715ED" w:rsidP="00DB527A">
            <w:pPr>
              <w:tabs>
                <w:tab w:val="left" w:leader="underscore" w:pos="8640"/>
              </w:tabs>
              <w:rPr>
                <w:rFonts w:ascii="Calibri" w:hAnsi="Calibri"/>
                <w:b/>
                <w:sz w:val="22"/>
                <w:szCs w:val="22"/>
              </w:rPr>
            </w:pPr>
          </w:p>
          <w:p w14:paraId="45060A9A" w14:textId="77777777" w:rsidR="00713EBD" w:rsidRDefault="00713EBD" w:rsidP="00DB527A">
            <w:pPr>
              <w:tabs>
                <w:tab w:val="left" w:leader="underscore" w:pos="8640"/>
              </w:tabs>
              <w:rPr>
                <w:rFonts w:ascii="Calibri" w:hAnsi="Calibri"/>
                <w:sz w:val="22"/>
                <w:szCs w:val="22"/>
                <w:highlight w:val="yellow"/>
              </w:rPr>
            </w:pPr>
          </w:p>
          <w:p w14:paraId="6FC6B8BB" w14:textId="67214CFE" w:rsidR="00894611" w:rsidRPr="00257974" w:rsidRDefault="00894611" w:rsidP="00DB527A">
            <w:pPr>
              <w:tabs>
                <w:tab w:val="left" w:leader="underscore" w:pos="8640"/>
              </w:tabs>
              <w:rPr>
                <w:rFonts w:ascii="Calibri" w:hAnsi="Calibri"/>
                <w:sz w:val="22"/>
                <w:szCs w:val="22"/>
              </w:rPr>
            </w:pPr>
            <w:r w:rsidRPr="00257974">
              <w:rPr>
                <w:rFonts w:ascii="Calibri" w:hAnsi="Calibri"/>
                <w:sz w:val="22"/>
                <w:szCs w:val="22"/>
              </w:rPr>
              <w:t>Date:</w:t>
            </w:r>
            <w:r w:rsidR="00AE5BD6" w:rsidRPr="00257974">
              <w:rPr>
                <w:rFonts w:ascii="Calibri" w:hAnsi="Calibri"/>
                <w:sz w:val="22"/>
                <w:szCs w:val="22"/>
              </w:rPr>
              <w:t xml:space="preserve"> </w:t>
            </w:r>
            <w:r w:rsidR="00AF5DF0" w:rsidRPr="00257974">
              <w:rPr>
                <w:rFonts w:ascii="Calibri" w:hAnsi="Calibri"/>
                <w:sz w:val="22"/>
                <w:szCs w:val="22"/>
              </w:rPr>
              <w:t>Sept. 5</w:t>
            </w:r>
            <w:r w:rsidR="00713EBD" w:rsidRPr="00257974">
              <w:rPr>
                <w:rFonts w:ascii="Calibri" w:hAnsi="Calibri"/>
                <w:sz w:val="22"/>
                <w:szCs w:val="22"/>
              </w:rPr>
              <w:t>, 2018</w:t>
            </w:r>
          </w:p>
          <w:p w14:paraId="749EAD55" w14:textId="77777777" w:rsidR="0073678A" w:rsidRPr="00257974" w:rsidRDefault="0073678A" w:rsidP="00DB527A">
            <w:pPr>
              <w:tabs>
                <w:tab w:val="left" w:leader="underscore" w:pos="8640"/>
              </w:tabs>
              <w:rPr>
                <w:rFonts w:ascii="Calibri" w:hAnsi="Calibri"/>
                <w:sz w:val="22"/>
                <w:szCs w:val="22"/>
              </w:rPr>
            </w:pPr>
          </w:p>
          <w:p w14:paraId="6DE13A4A" w14:textId="77777777" w:rsidR="00713EBD" w:rsidRPr="00257974" w:rsidRDefault="00713EBD" w:rsidP="00DB527A">
            <w:pPr>
              <w:tabs>
                <w:tab w:val="left" w:leader="underscore" w:pos="8640"/>
              </w:tabs>
              <w:rPr>
                <w:rFonts w:ascii="Calibri" w:hAnsi="Calibri"/>
                <w:sz w:val="22"/>
                <w:szCs w:val="22"/>
              </w:rPr>
            </w:pPr>
          </w:p>
          <w:p w14:paraId="35A9C017" w14:textId="7C964FA7" w:rsidR="00894611" w:rsidRPr="009E13BD" w:rsidRDefault="00894611" w:rsidP="00AF5DF0">
            <w:pPr>
              <w:tabs>
                <w:tab w:val="left" w:leader="underscore" w:pos="8640"/>
              </w:tabs>
              <w:rPr>
                <w:rFonts w:ascii="Calibri" w:hAnsi="Calibri"/>
                <w:b/>
                <w:sz w:val="22"/>
                <w:szCs w:val="22"/>
              </w:rPr>
            </w:pPr>
            <w:r w:rsidRPr="00257974">
              <w:rPr>
                <w:rFonts w:ascii="Calibri" w:hAnsi="Calibri"/>
                <w:sz w:val="22"/>
                <w:szCs w:val="22"/>
              </w:rPr>
              <w:t>Date:</w:t>
            </w:r>
            <w:r w:rsidR="00AE5BD6" w:rsidRPr="00257974">
              <w:rPr>
                <w:rFonts w:ascii="Calibri" w:hAnsi="Calibri"/>
                <w:sz w:val="22"/>
                <w:szCs w:val="22"/>
              </w:rPr>
              <w:t xml:space="preserve"> Sept.</w:t>
            </w:r>
            <w:r w:rsidR="00F04D30" w:rsidRPr="00257974">
              <w:rPr>
                <w:rFonts w:ascii="Calibri" w:hAnsi="Calibri"/>
                <w:sz w:val="22"/>
                <w:szCs w:val="22"/>
              </w:rPr>
              <w:t xml:space="preserve"> </w:t>
            </w:r>
            <w:r w:rsidR="00AF5DF0" w:rsidRPr="00257974">
              <w:rPr>
                <w:rFonts w:ascii="Calibri" w:hAnsi="Calibri"/>
                <w:sz w:val="22"/>
                <w:szCs w:val="22"/>
              </w:rPr>
              <w:t>12</w:t>
            </w:r>
            <w:r w:rsidR="00AE5BD6">
              <w:rPr>
                <w:rFonts w:ascii="Calibri" w:hAnsi="Calibri"/>
                <w:sz w:val="22"/>
                <w:szCs w:val="22"/>
              </w:rPr>
              <w:t xml:space="preserve"> </w:t>
            </w:r>
          </w:p>
        </w:tc>
      </w:tr>
      <w:tr w:rsidR="007715ED" w:rsidRPr="009E13BD" w14:paraId="7F60B189" w14:textId="77777777" w:rsidTr="00300A89">
        <w:trPr>
          <w:trHeight w:val="432"/>
        </w:trPr>
        <w:tc>
          <w:tcPr>
            <w:tcW w:w="7218" w:type="dxa"/>
            <w:gridSpan w:val="11"/>
          </w:tcPr>
          <w:p w14:paraId="100AAEF1" w14:textId="77777777" w:rsidR="007715ED" w:rsidRPr="0073678A" w:rsidRDefault="007715ED" w:rsidP="00EC7BCF">
            <w:pPr>
              <w:tabs>
                <w:tab w:val="left" w:leader="underscore" w:pos="8640"/>
              </w:tabs>
              <w:rPr>
                <w:rFonts w:ascii="Calibri" w:hAnsi="Calibri"/>
                <w:b/>
                <w:bCs/>
                <w:szCs w:val="24"/>
              </w:rPr>
            </w:pPr>
            <w:r w:rsidRPr="0073678A">
              <w:rPr>
                <w:rFonts w:ascii="Calibri" w:hAnsi="Calibri"/>
                <w:b/>
                <w:bCs/>
                <w:szCs w:val="24"/>
              </w:rPr>
              <w:lastRenderedPageBreak/>
              <w:t>Proposals Due</w:t>
            </w:r>
            <w:r w:rsidR="00EC7BCF" w:rsidRPr="0073678A">
              <w:rPr>
                <w:rFonts w:ascii="Calibri" w:hAnsi="Calibri"/>
                <w:b/>
                <w:bCs/>
                <w:szCs w:val="24"/>
              </w:rPr>
              <w:t xml:space="preserve"> Date</w:t>
            </w:r>
            <w:r w:rsidRPr="0073678A">
              <w:rPr>
                <w:rFonts w:ascii="Calibri" w:hAnsi="Calibri"/>
                <w:b/>
                <w:bCs/>
                <w:szCs w:val="24"/>
              </w:rPr>
              <w:t>:</w:t>
            </w:r>
          </w:p>
          <w:p w14:paraId="04E61CC2" w14:textId="77777777" w:rsidR="00EC7BCF" w:rsidRPr="009E13BD" w:rsidRDefault="00EC7BCF" w:rsidP="00EC7BCF">
            <w:pPr>
              <w:tabs>
                <w:tab w:val="left" w:leader="underscore" w:pos="8640"/>
              </w:tabs>
              <w:rPr>
                <w:rFonts w:ascii="Calibri" w:hAnsi="Calibri"/>
                <w:bCs/>
                <w:sz w:val="22"/>
                <w:szCs w:val="22"/>
              </w:rPr>
            </w:pPr>
            <w:r w:rsidRPr="0073678A">
              <w:rPr>
                <w:rFonts w:ascii="Calibri" w:hAnsi="Calibri"/>
                <w:b/>
                <w:bCs/>
                <w:szCs w:val="24"/>
              </w:rPr>
              <w:t>Proposals Due Time:</w:t>
            </w:r>
          </w:p>
        </w:tc>
        <w:tc>
          <w:tcPr>
            <w:tcW w:w="2520" w:type="dxa"/>
            <w:gridSpan w:val="3"/>
          </w:tcPr>
          <w:p w14:paraId="0AEA03B7" w14:textId="3C8DBAF1" w:rsidR="007715ED" w:rsidRPr="00257974" w:rsidRDefault="00894611" w:rsidP="00EC7BCF">
            <w:pPr>
              <w:tabs>
                <w:tab w:val="left" w:leader="underscore" w:pos="8640"/>
              </w:tabs>
              <w:rPr>
                <w:rFonts w:ascii="Calibri" w:hAnsi="Calibri"/>
                <w:b/>
                <w:szCs w:val="24"/>
              </w:rPr>
            </w:pPr>
            <w:r w:rsidRPr="00257974">
              <w:rPr>
                <w:rFonts w:ascii="Calibri" w:hAnsi="Calibri"/>
                <w:b/>
                <w:szCs w:val="24"/>
              </w:rPr>
              <w:t>Date</w:t>
            </w:r>
            <w:r w:rsidR="00EC7BCF" w:rsidRPr="00257974">
              <w:rPr>
                <w:rFonts w:ascii="Calibri" w:hAnsi="Calibri"/>
                <w:b/>
                <w:szCs w:val="24"/>
              </w:rPr>
              <w:t>:</w:t>
            </w:r>
            <w:r w:rsidR="00F04D30" w:rsidRPr="00257974">
              <w:rPr>
                <w:rFonts w:ascii="Calibri" w:hAnsi="Calibri"/>
                <w:b/>
                <w:szCs w:val="24"/>
              </w:rPr>
              <w:t xml:space="preserve"> Oct. </w:t>
            </w:r>
            <w:r w:rsidR="00AF5DF0" w:rsidRPr="00257974">
              <w:rPr>
                <w:rFonts w:ascii="Calibri" w:hAnsi="Calibri"/>
                <w:b/>
                <w:szCs w:val="24"/>
              </w:rPr>
              <w:t>8</w:t>
            </w:r>
            <w:r w:rsidR="00F04D30" w:rsidRPr="00257974">
              <w:rPr>
                <w:rFonts w:ascii="Calibri" w:hAnsi="Calibri"/>
                <w:b/>
                <w:szCs w:val="24"/>
              </w:rPr>
              <w:t>, 2018</w:t>
            </w:r>
          </w:p>
          <w:p w14:paraId="4E9D30A9" w14:textId="0CFF758F" w:rsidR="00EC7BCF" w:rsidRPr="00257974" w:rsidRDefault="00EC7BCF" w:rsidP="00EC7BCF">
            <w:pPr>
              <w:tabs>
                <w:tab w:val="left" w:leader="underscore" w:pos="8640"/>
              </w:tabs>
              <w:rPr>
                <w:rFonts w:ascii="Calibri" w:hAnsi="Calibri"/>
                <w:b/>
                <w:sz w:val="22"/>
                <w:szCs w:val="22"/>
              </w:rPr>
            </w:pPr>
            <w:r w:rsidRPr="00257974">
              <w:rPr>
                <w:rFonts w:ascii="Calibri" w:hAnsi="Calibri"/>
                <w:b/>
                <w:szCs w:val="24"/>
              </w:rPr>
              <w:t>Time:</w:t>
            </w:r>
            <w:r w:rsidR="00F04D30" w:rsidRPr="00257974">
              <w:rPr>
                <w:rFonts w:ascii="Calibri" w:hAnsi="Calibri"/>
                <w:b/>
                <w:szCs w:val="24"/>
              </w:rPr>
              <w:t xml:space="preserve"> 3PM Central</w:t>
            </w:r>
          </w:p>
        </w:tc>
      </w:tr>
      <w:tr w:rsidR="007715ED" w:rsidRPr="009E13BD" w14:paraId="3426F498" w14:textId="77777777" w:rsidTr="00300A89">
        <w:trPr>
          <w:trHeight w:val="432"/>
        </w:trPr>
        <w:tc>
          <w:tcPr>
            <w:tcW w:w="7218" w:type="dxa"/>
            <w:gridSpan w:val="11"/>
            <w:vAlign w:val="center"/>
          </w:tcPr>
          <w:p w14:paraId="3B87D56C" w14:textId="74436725" w:rsidR="007715ED" w:rsidRPr="009E13BD" w:rsidRDefault="007715ED" w:rsidP="0073678A">
            <w:pPr>
              <w:tabs>
                <w:tab w:val="left" w:leader="underscore" w:pos="8640"/>
              </w:tabs>
              <w:rPr>
                <w:rFonts w:ascii="Calibri" w:hAnsi="Calibri"/>
                <w:bCs/>
                <w:sz w:val="22"/>
                <w:szCs w:val="22"/>
              </w:rPr>
            </w:pPr>
            <w:r w:rsidRPr="009E13BD">
              <w:rPr>
                <w:rFonts w:ascii="Calibri" w:hAnsi="Calibri"/>
                <w:bCs/>
                <w:sz w:val="22"/>
                <w:szCs w:val="22"/>
              </w:rPr>
              <w:t>A</w:t>
            </w:r>
            <w:r w:rsidR="0073678A">
              <w:rPr>
                <w:rFonts w:ascii="Calibri" w:hAnsi="Calibri"/>
                <w:bCs/>
                <w:sz w:val="22"/>
                <w:szCs w:val="22"/>
              </w:rPr>
              <w:t>pproximate</w:t>
            </w:r>
            <w:r w:rsidRPr="009E13BD">
              <w:rPr>
                <w:rFonts w:ascii="Calibri" w:hAnsi="Calibri"/>
                <w:bCs/>
                <w:sz w:val="22"/>
                <w:szCs w:val="22"/>
              </w:rPr>
              <w:t xml:space="preserve"> Date to issue Notice of Intent to Award:</w:t>
            </w:r>
          </w:p>
        </w:tc>
        <w:tc>
          <w:tcPr>
            <w:tcW w:w="2520" w:type="dxa"/>
            <w:gridSpan w:val="3"/>
          </w:tcPr>
          <w:p w14:paraId="6513656D" w14:textId="7651A3D9" w:rsidR="007715ED" w:rsidRPr="00257974" w:rsidRDefault="00894611" w:rsidP="00AF5DF0">
            <w:pPr>
              <w:tabs>
                <w:tab w:val="left" w:leader="underscore" w:pos="8640"/>
              </w:tabs>
              <w:rPr>
                <w:rFonts w:ascii="Calibri" w:hAnsi="Calibri"/>
                <w:sz w:val="22"/>
                <w:szCs w:val="22"/>
              </w:rPr>
            </w:pPr>
            <w:r w:rsidRPr="00257974">
              <w:rPr>
                <w:rFonts w:ascii="Calibri" w:hAnsi="Calibri"/>
                <w:sz w:val="22"/>
                <w:szCs w:val="22"/>
              </w:rPr>
              <w:t>Date</w:t>
            </w:r>
            <w:r w:rsidR="0073678A" w:rsidRPr="00257974">
              <w:rPr>
                <w:rFonts w:ascii="Calibri" w:hAnsi="Calibri"/>
                <w:sz w:val="22"/>
                <w:szCs w:val="22"/>
              </w:rPr>
              <w:t>:</w:t>
            </w:r>
            <w:r w:rsidR="00F04D30" w:rsidRPr="00257974">
              <w:rPr>
                <w:rFonts w:ascii="Calibri" w:hAnsi="Calibri"/>
                <w:sz w:val="22"/>
                <w:szCs w:val="22"/>
              </w:rPr>
              <w:t xml:space="preserve">  Nov. </w:t>
            </w:r>
            <w:r w:rsidR="00AF5DF0" w:rsidRPr="00257974">
              <w:rPr>
                <w:rFonts w:ascii="Calibri" w:hAnsi="Calibri"/>
                <w:sz w:val="22"/>
                <w:szCs w:val="22"/>
              </w:rPr>
              <w:t>12</w:t>
            </w:r>
            <w:r w:rsidR="00F04D30" w:rsidRPr="00257974">
              <w:rPr>
                <w:rFonts w:ascii="Calibri" w:hAnsi="Calibri"/>
                <w:sz w:val="22"/>
                <w:szCs w:val="22"/>
              </w:rPr>
              <w:t>, 2018</w:t>
            </w:r>
          </w:p>
        </w:tc>
      </w:tr>
      <w:tr w:rsidR="007715ED" w:rsidRPr="009E13BD" w14:paraId="6DC76454" w14:textId="77777777" w:rsidTr="00300A89">
        <w:trPr>
          <w:trHeight w:val="432"/>
        </w:trPr>
        <w:tc>
          <w:tcPr>
            <w:tcW w:w="7218" w:type="dxa"/>
            <w:gridSpan w:val="11"/>
            <w:vAlign w:val="center"/>
          </w:tcPr>
          <w:p w14:paraId="55823792" w14:textId="6F7875B9" w:rsidR="007715ED" w:rsidRPr="009E13BD" w:rsidRDefault="007715ED" w:rsidP="0073678A">
            <w:pPr>
              <w:tabs>
                <w:tab w:val="left" w:leader="underscore" w:pos="8640"/>
              </w:tabs>
              <w:rPr>
                <w:rFonts w:ascii="Calibri" w:hAnsi="Calibri"/>
                <w:bCs/>
                <w:sz w:val="22"/>
                <w:szCs w:val="22"/>
              </w:rPr>
            </w:pPr>
            <w:r w:rsidRPr="009E13BD">
              <w:rPr>
                <w:rFonts w:ascii="Calibri" w:hAnsi="Calibri"/>
                <w:bCs/>
                <w:sz w:val="22"/>
                <w:szCs w:val="22"/>
              </w:rPr>
              <w:t>A</w:t>
            </w:r>
            <w:r w:rsidR="0073678A">
              <w:rPr>
                <w:rFonts w:ascii="Calibri" w:hAnsi="Calibri"/>
                <w:bCs/>
                <w:sz w:val="22"/>
                <w:szCs w:val="22"/>
              </w:rPr>
              <w:t>pproximate</w:t>
            </w:r>
            <w:r w:rsidRPr="009E13BD">
              <w:rPr>
                <w:rFonts w:ascii="Calibri" w:hAnsi="Calibri"/>
                <w:bCs/>
                <w:sz w:val="22"/>
                <w:szCs w:val="22"/>
              </w:rPr>
              <w:t xml:space="preserve"> Date to execute contract:</w:t>
            </w:r>
          </w:p>
        </w:tc>
        <w:tc>
          <w:tcPr>
            <w:tcW w:w="2520" w:type="dxa"/>
            <w:gridSpan w:val="3"/>
            <w:vAlign w:val="center"/>
          </w:tcPr>
          <w:p w14:paraId="7F9AB965" w14:textId="521EFF4F" w:rsidR="007715ED" w:rsidRPr="00257974" w:rsidRDefault="00894611" w:rsidP="00AF5DF0">
            <w:pPr>
              <w:tabs>
                <w:tab w:val="left" w:leader="underscore" w:pos="8640"/>
              </w:tabs>
              <w:rPr>
                <w:rFonts w:ascii="Calibri" w:hAnsi="Calibri"/>
                <w:sz w:val="22"/>
                <w:szCs w:val="22"/>
              </w:rPr>
            </w:pPr>
            <w:r w:rsidRPr="00257974">
              <w:rPr>
                <w:rFonts w:ascii="Calibri" w:hAnsi="Calibri"/>
                <w:sz w:val="22"/>
                <w:szCs w:val="22"/>
              </w:rPr>
              <w:t>Date</w:t>
            </w:r>
            <w:r w:rsidR="0073678A" w:rsidRPr="00257974">
              <w:rPr>
                <w:rFonts w:ascii="Calibri" w:hAnsi="Calibri"/>
                <w:sz w:val="22"/>
                <w:szCs w:val="22"/>
              </w:rPr>
              <w:t>:</w:t>
            </w:r>
            <w:r w:rsidR="00F04D30" w:rsidRPr="00257974">
              <w:rPr>
                <w:rFonts w:ascii="Calibri" w:hAnsi="Calibri"/>
                <w:sz w:val="22"/>
                <w:szCs w:val="22"/>
              </w:rPr>
              <w:t xml:space="preserve"> Dec. </w:t>
            </w:r>
            <w:r w:rsidR="00AF5DF0" w:rsidRPr="00257974">
              <w:rPr>
                <w:rFonts w:ascii="Calibri" w:hAnsi="Calibri"/>
                <w:sz w:val="22"/>
                <w:szCs w:val="22"/>
              </w:rPr>
              <w:t>10</w:t>
            </w:r>
            <w:r w:rsidR="00F04D30" w:rsidRPr="00257974">
              <w:rPr>
                <w:rFonts w:ascii="Calibri" w:hAnsi="Calibri"/>
                <w:sz w:val="22"/>
                <w:szCs w:val="22"/>
              </w:rPr>
              <w:t>, 2018</w:t>
            </w:r>
          </w:p>
        </w:tc>
      </w:tr>
      <w:tr w:rsidR="007715ED" w:rsidRPr="009E13BD" w14:paraId="7741267E" w14:textId="77777777" w:rsidTr="00300A89">
        <w:tc>
          <w:tcPr>
            <w:tcW w:w="2538" w:type="dxa"/>
            <w:gridSpan w:val="4"/>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7200" w:type="dxa"/>
            <w:gridSpan w:val="10"/>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300A89">
        <w:tc>
          <w:tcPr>
            <w:tcW w:w="2538" w:type="dxa"/>
            <w:gridSpan w:val="4"/>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200" w:type="dxa"/>
            <w:gridSpan w:val="10"/>
          </w:tcPr>
          <w:p w14:paraId="42570A20" w14:textId="77777777" w:rsidR="007715ED" w:rsidRPr="00872A6A" w:rsidRDefault="00EE61CE" w:rsidP="00DB527A">
            <w:pPr>
              <w:tabs>
                <w:tab w:val="left" w:leader="underscore" w:pos="8640"/>
              </w:tabs>
              <w:rPr>
                <w:rFonts w:ascii="Calibri" w:hAnsi="Calibri"/>
                <w:b/>
                <w:sz w:val="22"/>
                <w:szCs w:val="22"/>
              </w:rPr>
            </w:pPr>
            <w:hyperlink r:id="rId12"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300A89">
        <w:tc>
          <w:tcPr>
            <w:tcW w:w="2538" w:type="dxa"/>
            <w:gridSpan w:val="4"/>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200" w:type="dxa"/>
            <w:gridSpan w:val="10"/>
          </w:tcPr>
          <w:p w14:paraId="6EB762F6" w14:textId="737C7543" w:rsidR="00872A6A" w:rsidRPr="00300A89" w:rsidRDefault="00EE61CE" w:rsidP="00654D64">
            <w:pPr>
              <w:tabs>
                <w:tab w:val="left" w:leader="underscore" w:pos="8640"/>
              </w:tabs>
              <w:rPr>
                <w:rFonts w:ascii="Calibri" w:hAnsi="Calibri"/>
                <w:b/>
                <w:sz w:val="22"/>
                <w:highlight w:val="yellow"/>
              </w:rPr>
            </w:pPr>
            <w:hyperlink r:id="rId13" w:history="1">
              <w:r w:rsidR="0073678A" w:rsidRPr="00872A6A">
                <w:rPr>
                  <w:rStyle w:val="Hyperlink"/>
                  <w:rFonts w:ascii="Calibri" w:hAnsi="Calibri"/>
                  <w:b/>
                  <w:sz w:val="22"/>
                  <w:szCs w:val="22"/>
                </w:rPr>
                <w:t>http://bidopportunities.iowa.gov/</w:t>
              </w:r>
            </w:hyperlink>
            <w:r w:rsidR="0073678A">
              <w:rPr>
                <w:rStyle w:val="Hyperlink"/>
                <w:rFonts w:ascii="Calibri" w:hAnsi="Calibri"/>
                <w:b/>
                <w:sz w:val="22"/>
                <w:szCs w:val="22"/>
              </w:rPr>
              <w:t xml:space="preserve"> </w:t>
            </w:r>
          </w:p>
        </w:tc>
      </w:tr>
      <w:tr w:rsidR="007715ED" w:rsidRPr="009E13BD" w14:paraId="070972F1" w14:textId="77777777" w:rsidTr="00300A89">
        <w:trPr>
          <w:trHeight w:val="432"/>
        </w:trPr>
        <w:tc>
          <w:tcPr>
            <w:tcW w:w="7398" w:type="dxa"/>
            <w:gridSpan w:val="12"/>
            <w:vAlign w:val="center"/>
          </w:tcPr>
          <w:p w14:paraId="4D7EA62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340" w:type="dxa"/>
            <w:gridSpan w:val="2"/>
            <w:vAlign w:val="center"/>
          </w:tcPr>
          <w:p w14:paraId="0EB9C00D" w14:textId="77777777" w:rsidR="007715ED" w:rsidRPr="009E13BD" w:rsidRDefault="002B2902" w:rsidP="00DB527A">
            <w:pPr>
              <w:tabs>
                <w:tab w:val="left" w:leader="underscore" w:pos="8640"/>
              </w:tabs>
              <w:rPr>
                <w:rFonts w:ascii="Calibri" w:hAnsi="Calibri"/>
                <w:b/>
                <w:sz w:val="22"/>
                <w:szCs w:val="22"/>
              </w:rPr>
            </w:pPr>
            <w:r w:rsidRPr="002B2902">
              <w:rPr>
                <w:rFonts w:ascii="Calibri" w:hAnsi="Calibri" w:cs="Calibri"/>
                <w:sz w:val="22"/>
                <w:szCs w:val="22"/>
              </w:rPr>
              <w:t>1 Original, 1 Digital, &amp; 2 Copies</w:t>
            </w:r>
          </w:p>
        </w:tc>
      </w:tr>
      <w:tr w:rsidR="007715ED" w:rsidRPr="009E13BD" w14:paraId="2B9AAC48" w14:textId="77777777" w:rsidTr="00300A89">
        <w:tc>
          <w:tcPr>
            <w:tcW w:w="7398" w:type="dxa"/>
            <w:gridSpan w:val="12"/>
          </w:tcPr>
          <w:p w14:paraId="45AF7450" w14:textId="77777777" w:rsidR="007715ED" w:rsidRPr="009E13BD" w:rsidRDefault="007715ED" w:rsidP="00DB527A">
            <w:pPr>
              <w:rPr>
                <w:rFonts w:ascii="Calibri" w:hAnsi="Calibri"/>
                <w:sz w:val="22"/>
                <w:szCs w:val="22"/>
              </w:rPr>
            </w:pPr>
            <w:r w:rsidRPr="009E13BD">
              <w:rPr>
                <w:rFonts w:ascii="Calibri" w:hAnsi="Calibri"/>
                <w:sz w:val="22"/>
                <w:szCs w:val="22"/>
              </w:rPr>
              <w:t>Firm Proposal Terms</w:t>
            </w:r>
          </w:p>
          <w:p w14:paraId="770E0D7B" w14:textId="2293E984" w:rsidR="007715ED" w:rsidRPr="009E13BD" w:rsidRDefault="007715ED" w:rsidP="000100E4">
            <w:pPr>
              <w:tabs>
                <w:tab w:val="left" w:leader="underscore" w:pos="8640"/>
              </w:tabs>
              <w:rPr>
                <w:rFonts w:ascii="Calibri" w:hAnsi="Calibri"/>
                <w:bCs/>
                <w:sz w:val="22"/>
                <w:szCs w:val="22"/>
              </w:rPr>
            </w:pPr>
            <w:r w:rsidRPr="009E13BD">
              <w:rPr>
                <w:rFonts w:ascii="Calibri" w:hAnsi="Calibri"/>
                <w:bCs/>
                <w:sz w:val="22"/>
                <w:szCs w:val="22"/>
              </w:rPr>
              <w:t>Per Section 3.2.1</w:t>
            </w:r>
            <w:r w:rsidR="000100E4">
              <w:rPr>
                <w:rFonts w:ascii="Calibri" w:hAnsi="Calibri"/>
                <w:bCs/>
                <w:sz w:val="22"/>
                <w:szCs w:val="22"/>
              </w:rPr>
              <w:t>1</w:t>
            </w:r>
            <w:r w:rsidRPr="009E13BD">
              <w:rPr>
                <w:rFonts w:ascii="Calibri" w:hAnsi="Calibri"/>
                <w:bCs/>
                <w:sz w:val="22"/>
                <w:szCs w:val="22"/>
              </w:rPr>
              <w:t xml:space="preserve">, the minimum Number of Days following the deadline for submitting proposals that the Contractor guarantees all proposal terms, including price, will remain firm: </w:t>
            </w:r>
          </w:p>
        </w:tc>
        <w:tc>
          <w:tcPr>
            <w:tcW w:w="2340" w:type="dxa"/>
            <w:gridSpan w:val="2"/>
          </w:tcPr>
          <w:p w14:paraId="2D49CB58" w14:textId="77777777" w:rsidR="0073678A" w:rsidRDefault="00DB527A" w:rsidP="00DB527A">
            <w:pPr>
              <w:tabs>
                <w:tab w:val="left" w:leader="underscore" w:pos="8640"/>
              </w:tabs>
              <w:rPr>
                <w:rFonts w:ascii="Calibri" w:hAnsi="Calibri"/>
                <w:b/>
                <w:sz w:val="22"/>
                <w:szCs w:val="22"/>
              </w:rPr>
            </w:pPr>
            <w:r w:rsidRPr="009E13BD">
              <w:rPr>
                <w:rFonts w:ascii="Calibri" w:hAnsi="Calibri"/>
                <w:b/>
                <w:sz w:val="22"/>
                <w:szCs w:val="22"/>
              </w:rPr>
              <w:t xml:space="preserve">       </w:t>
            </w:r>
            <w:r w:rsidR="007715ED" w:rsidRPr="009E13BD">
              <w:rPr>
                <w:rFonts w:ascii="Calibri" w:hAnsi="Calibri"/>
                <w:b/>
                <w:sz w:val="22"/>
                <w:szCs w:val="22"/>
              </w:rPr>
              <w:t xml:space="preserve"> </w:t>
            </w:r>
            <w:r w:rsidR="00894611" w:rsidRPr="009E13BD">
              <w:rPr>
                <w:rFonts w:ascii="Calibri" w:hAnsi="Calibri"/>
                <w:b/>
                <w:sz w:val="22"/>
                <w:szCs w:val="22"/>
              </w:rPr>
              <w:t xml:space="preserve">  </w:t>
            </w:r>
          </w:p>
          <w:p w14:paraId="71282184" w14:textId="43EB08EB" w:rsidR="007715ED" w:rsidRPr="009E13BD" w:rsidRDefault="0073678A" w:rsidP="0073678A">
            <w:pPr>
              <w:tabs>
                <w:tab w:val="left" w:leader="underscore" w:pos="8640"/>
              </w:tabs>
              <w:jc w:val="center"/>
              <w:rPr>
                <w:rFonts w:ascii="Calibri" w:hAnsi="Calibri"/>
                <w:b/>
                <w:sz w:val="22"/>
                <w:szCs w:val="22"/>
              </w:rPr>
            </w:pPr>
            <w:r w:rsidRPr="000100E4">
              <w:rPr>
                <w:rFonts w:ascii="Calibri" w:hAnsi="Calibri"/>
                <w:b/>
                <w:sz w:val="22"/>
                <w:szCs w:val="22"/>
              </w:rPr>
              <w:t>180</w:t>
            </w:r>
            <w:r w:rsidR="007715ED" w:rsidRPr="000100E4">
              <w:rPr>
                <w:rFonts w:ascii="Calibri" w:hAnsi="Calibri"/>
                <w:b/>
                <w:sz w:val="22"/>
                <w:szCs w:val="22"/>
              </w:rPr>
              <w:t>Days</w:t>
            </w:r>
          </w:p>
        </w:tc>
      </w:tr>
    </w:tbl>
    <w:p w14:paraId="67D00C36" w14:textId="77777777" w:rsidR="007715ED" w:rsidRPr="009E13BD" w:rsidRDefault="007715ED" w:rsidP="007715ED">
      <w:pPr>
        <w:jc w:val="both"/>
        <w:rPr>
          <w:rFonts w:ascii="Calibri" w:hAnsi="Calibri"/>
          <w:b/>
          <w:bCs/>
          <w:sz w:val="22"/>
          <w:szCs w:val="22"/>
        </w:rPr>
      </w:pPr>
    </w:p>
    <w:p w14:paraId="33716D74" w14:textId="77777777" w:rsidR="007715ED" w:rsidRPr="009E13BD" w:rsidRDefault="007715ED" w:rsidP="007715ED">
      <w:pPr>
        <w:jc w:val="both"/>
        <w:rPr>
          <w:rFonts w:ascii="Calibri" w:hAnsi="Calibri"/>
          <w:b/>
          <w:bCs/>
          <w:sz w:val="22"/>
          <w:szCs w:val="22"/>
        </w:rPr>
      </w:pPr>
    </w:p>
    <w:p w14:paraId="2180BBF5" w14:textId="77777777" w:rsidR="007715ED" w:rsidRPr="009E13BD" w:rsidRDefault="007715ED" w:rsidP="007715ED">
      <w:pPr>
        <w:jc w:val="both"/>
        <w:rPr>
          <w:rFonts w:ascii="Calibri" w:hAnsi="Calibri"/>
          <w:b/>
          <w:bCs/>
          <w:sz w:val="22"/>
          <w:szCs w:val="22"/>
        </w:rPr>
      </w:pPr>
    </w:p>
    <w:p w14:paraId="62B75E0C" w14:textId="77777777" w:rsidR="007715ED" w:rsidRPr="009E13BD" w:rsidRDefault="007715ED" w:rsidP="007715ED">
      <w:pPr>
        <w:jc w:val="both"/>
        <w:rPr>
          <w:rFonts w:ascii="Calibri" w:hAnsi="Calibri"/>
          <w:b/>
          <w:bCs/>
          <w:sz w:val="22"/>
          <w:szCs w:val="22"/>
        </w:rPr>
      </w:pPr>
    </w:p>
    <w:p w14:paraId="2F9FED78" w14:textId="77777777" w:rsidR="007715ED" w:rsidRPr="009E13BD" w:rsidRDefault="007715ED" w:rsidP="007715ED">
      <w:pPr>
        <w:jc w:val="both"/>
        <w:rPr>
          <w:rFonts w:ascii="Calibri" w:hAnsi="Calibri"/>
          <w:b/>
          <w:bCs/>
          <w:sz w:val="22"/>
          <w:szCs w:val="22"/>
        </w:rPr>
      </w:pPr>
    </w:p>
    <w:p w14:paraId="2565D8C8" w14:textId="77777777" w:rsidR="007715ED" w:rsidRPr="009E13BD" w:rsidRDefault="007715ED" w:rsidP="007715ED">
      <w:pPr>
        <w:jc w:val="both"/>
        <w:rPr>
          <w:rFonts w:ascii="Calibri" w:hAnsi="Calibri"/>
          <w:b/>
          <w:bCs/>
          <w:sz w:val="22"/>
          <w:szCs w:val="22"/>
        </w:rPr>
      </w:pPr>
    </w:p>
    <w:p w14:paraId="4F3A2F5F" w14:textId="77777777" w:rsidR="007715ED" w:rsidRPr="009E13BD" w:rsidRDefault="007715ED" w:rsidP="007715ED">
      <w:pPr>
        <w:jc w:val="both"/>
        <w:rPr>
          <w:rFonts w:ascii="Calibri" w:hAnsi="Calibri"/>
          <w:b/>
          <w:bCs/>
          <w:sz w:val="22"/>
          <w:szCs w:val="22"/>
        </w:rPr>
      </w:pPr>
    </w:p>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484650C9"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C960988" w14:textId="04649908" w:rsidR="00C94B39" w:rsidRPr="009E13BD" w:rsidRDefault="00C94B39" w:rsidP="00524469">
      <w:pPr>
        <w:numPr>
          <w:ilvl w:val="1"/>
          <w:numId w:val="3"/>
        </w:numPr>
        <w:tabs>
          <w:tab w:val="left" w:pos="900"/>
        </w:tabs>
        <w:jc w:val="both"/>
        <w:rPr>
          <w:rFonts w:ascii="Calibri" w:hAnsi="Calibri"/>
          <w:b/>
          <w:bCs/>
          <w:sz w:val="22"/>
          <w:szCs w:val="22"/>
        </w:rPr>
      </w:pPr>
      <w:r>
        <w:rPr>
          <w:rFonts w:ascii="Calibri" w:hAnsi="Calibri"/>
          <w:b/>
          <w:bCs/>
          <w:sz w:val="22"/>
          <w:szCs w:val="22"/>
        </w:rPr>
        <w:t>RFP Objectives</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63A11F05" w14:textId="0150DE40" w:rsidR="00DB527A" w:rsidRPr="009E13BD" w:rsidRDefault="007715ED" w:rsidP="00524469">
      <w:pPr>
        <w:numPr>
          <w:ilvl w:val="1"/>
          <w:numId w:val="3"/>
        </w:numPr>
        <w:tabs>
          <w:tab w:val="left" w:pos="900"/>
        </w:tabs>
        <w:jc w:val="both"/>
        <w:rPr>
          <w:rFonts w:ascii="Calibri" w:hAnsi="Calibri"/>
          <w:b/>
          <w:bCs/>
          <w:sz w:val="22"/>
          <w:szCs w:val="22"/>
          <w:lang w:val="fr-FR"/>
        </w:rPr>
      </w:pPr>
      <w:r w:rsidRPr="009E13BD">
        <w:rPr>
          <w:rFonts w:ascii="Calibri" w:hAnsi="Calibri"/>
          <w:b/>
          <w:bCs/>
          <w:sz w:val="22"/>
          <w:szCs w:val="22"/>
        </w:rPr>
        <w:t xml:space="preserve">Pre-Proposal Conference </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4E183276"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1154C7B0" w14:textId="06592425" w:rsidR="00C94B39" w:rsidRPr="009E13BD" w:rsidRDefault="00C94B39"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07AFE49" w14:textId="7A034FCD" w:rsidR="00DB527A" w:rsidRPr="009E13BD" w:rsidRDefault="005F6A92"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Contractor</w:t>
      </w:r>
      <w:r w:rsidR="0034404F">
        <w:rPr>
          <w:rFonts w:ascii="Calibri" w:hAnsi="Calibri"/>
          <w:b/>
          <w:bCs/>
          <w:sz w:val="22"/>
          <w:szCs w:val="22"/>
        </w:rPr>
        <w:t xml:space="preserve"> Presentations</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1C69BBC7" w14:textId="77777777" w:rsidR="00C94B39"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Minimum Guaranteed</w:t>
      </w:r>
    </w:p>
    <w:p w14:paraId="3D54ACAF" w14:textId="063E6593" w:rsidR="007715ED" w:rsidRPr="009E13BD" w:rsidRDefault="00C94B39" w:rsidP="00524469">
      <w:pPr>
        <w:numPr>
          <w:ilvl w:val="1"/>
          <w:numId w:val="3"/>
        </w:numPr>
        <w:tabs>
          <w:tab w:val="left" w:pos="900"/>
        </w:tabs>
        <w:jc w:val="both"/>
        <w:rPr>
          <w:rFonts w:ascii="Calibri" w:hAnsi="Calibri"/>
          <w:b/>
          <w:bCs/>
          <w:sz w:val="22"/>
          <w:szCs w:val="22"/>
        </w:rPr>
      </w:pPr>
      <w:r>
        <w:rPr>
          <w:rFonts w:ascii="Calibri" w:hAnsi="Calibri"/>
          <w:b/>
          <w:bCs/>
          <w:sz w:val="22"/>
          <w:szCs w:val="22"/>
        </w:rPr>
        <w:t>Post Solicitation Debriefing</w:t>
      </w:r>
      <w:r w:rsidR="007715ED" w:rsidRPr="009E13BD">
        <w:rPr>
          <w:rFonts w:ascii="Calibri" w:hAnsi="Calibri"/>
          <w:b/>
          <w:bCs/>
          <w:sz w:val="22"/>
          <w:szCs w:val="22"/>
        </w:rPr>
        <w:t xml:space="preserve"> </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C3CAE51" w14:textId="4B62F570" w:rsidR="007715ED" w:rsidRDefault="007715ED" w:rsidP="007715ED">
      <w:pPr>
        <w:jc w:val="both"/>
        <w:rPr>
          <w:rFonts w:ascii="Calibri" w:hAnsi="Calibri"/>
          <w:b/>
          <w:bCs/>
          <w:sz w:val="22"/>
          <w:szCs w:val="22"/>
        </w:rPr>
      </w:pP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lastRenderedPageBreak/>
        <w:t xml:space="preserve">SPECIFICATIONS </w:t>
      </w:r>
    </w:p>
    <w:p w14:paraId="421BC097" w14:textId="77777777" w:rsidR="007715ED" w:rsidRPr="009E13BD" w:rsidRDefault="007715ED" w:rsidP="00B07438">
      <w:pPr>
        <w:tabs>
          <w:tab w:val="left" w:pos="900"/>
        </w:tabs>
        <w:ind w:left="270" w:firstLine="90"/>
        <w:jc w:val="both"/>
        <w:rPr>
          <w:rFonts w:ascii="Calibri" w:hAnsi="Calibri"/>
          <w:b/>
          <w:bCs/>
          <w:sz w:val="22"/>
          <w:szCs w:val="22"/>
        </w:rPr>
      </w:pPr>
      <w:r w:rsidRPr="009E13BD">
        <w:rPr>
          <w:rFonts w:ascii="Calibri" w:hAnsi="Calibri"/>
          <w:b/>
          <w:bCs/>
          <w:sz w:val="22"/>
          <w:szCs w:val="22"/>
        </w:rPr>
        <w:t>Overview</w:t>
      </w:r>
    </w:p>
    <w:p w14:paraId="3DB84483" w14:textId="3470C178"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C94B39">
        <w:rPr>
          <w:rFonts w:ascii="Calibri" w:hAnsi="Calibri"/>
          <w:b/>
          <w:bCs/>
          <w:sz w:val="22"/>
          <w:szCs w:val="22"/>
        </w:rPr>
        <w:t xml:space="preserve">(Pass/Fail) </w:t>
      </w:r>
      <w:r w:rsidR="002D0BDC" w:rsidRPr="009E13BD">
        <w:rPr>
          <w:rFonts w:ascii="Calibri" w:hAnsi="Calibri"/>
          <w:b/>
          <w:bCs/>
          <w:sz w:val="22"/>
          <w:szCs w:val="22"/>
        </w:rPr>
        <w:t>Specifications</w:t>
      </w:r>
    </w:p>
    <w:p w14:paraId="01A63C50" w14:textId="58FC6FEE" w:rsidR="007715ED" w:rsidRPr="0034404F" w:rsidRDefault="007715ED" w:rsidP="0034404F">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67844C8" w14:textId="2BE9C3CD" w:rsidR="007715ED" w:rsidRPr="009E13BD" w:rsidRDefault="00C94B39"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Technical Proposal </w:t>
      </w:r>
      <w:r w:rsidR="007715ED" w:rsidRPr="009E13BD">
        <w:rPr>
          <w:rFonts w:ascii="Calibri" w:hAnsi="Calibri"/>
          <w:b/>
          <w:bCs/>
          <w:sz w:val="22"/>
          <w:szCs w:val="22"/>
        </w:rPr>
        <w:t>Evaluation</w:t>
      </w:r>
      <w:r>
        <w:rPr>
          <w:rFonts w:ascii="Calibri" w:hAnsi="Calibri"/>
          <w:b/>
          <w:bCs/>
          <w:sz w:val="22"/>
          <w:szCs w:val="22"/>
        </w:rPr>
        <w:t xml:space="preserve"> and Scoring</w:t>
      </w:r>
    </w:p>
    <w:p w14:paraId="1EF37138" w14:textId="737E6EAA" w:rsidR="007715ED" w:rsidRPr="009E13BD" w:rsidRDefault="00C94B39"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6AF870A3" w14:textId="77777777" w:rsidR="007715ED" w:rsidRPr="009E13BD" w:rsidRDefault="007715ED" w:rsidP="007715ED">
      <w:pPr>
        <w:ind w:firstLine="720"/>
        <w:jc w:val="both"/>
        <w:rPr>
          <w:rFonts w:ascii="Calibri" w:hAnsi="Calibri"/>
          <w:b/>
          <w:bCs/>
          <w:sz w:val="22"/>
          <w:szCs w:val="22"/>
        </w:rPr>
      </w:pPr>
    </w:p>
    <w:p w14:paraId="58061A92" w14:textId="6D521B83"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 TERMS AND CONDITIONS</w:t>
      </w:r>
    </w:p>
    <w:p w14:paraId="21BDCCEA" w14:textId="21AA6F23" w:rsidR="007715ED" w:rsidRPr="002D640F" w:rsidRDefault="00EC09F5" w:rsidP="00257974">
      <w:pPr>
        <w:numPr>
          <w:ilvl w:val="1"/>
          <w:numId w:val="3"/>
        </w:numPr>
        <w:tabs>
          <w:tab w:val="left" w:pos="900"/>
        </w:tabs>
        <w:jc w:val="both"/>
        <w:rPr>
          <w:rFonts w:ascii="Calibri" w:hAnsi="Calibri"/>
          <w:b/>
          <w:bCs/>
          <w:sz w:val="22"/>
          <w:szCs w:val="22"/>
        </w:rPr>
      </w:pPr>
      <w:r w:rsidRPr="002D640F">
        <w:rPr>
          <w:rFonts w:ascii="Calibri" w:hAnsi="Calibri"/>
          <w:b/>
          <w:bCs/>
          <w:sz w:val="22"/>
          <w:szCs w:val="22"/>
        </w:rPr>
        <w:t>C</w:t>
      </w:r>
      <w:r w:rsidR="007715ED" w:rsidRPr="002D640F">
        <w:rPr>
          <w:rFonts w:ascii="Calibri" w:hAnsi="Calibri"/>
          <w:b/>
          <w:bCs/>
          <w:sz w:val="22"/>
          <w:szCs w:val="22"/>
        </w:rPr>
        <w:t>ontract Terms and Conditions</w:t>
      </w:r>
      <w:r w:rsidR="00277DB0" w:rsidRPr="002D640F">
        <w:rPr>
          <w:rFonts w:ascii="Calibri" w:hAnsi="Calibri"/>
          <w:b/>
          <w:bCs/>
          <w:sz w:val="22"/>
          <w:szCs w:val="22"/>
        </w:rPr>
        <w:t xml:space="preserve"> </w:t>
      </w:r>
    </w:p>
    <w:p w14:paraId="096AE8E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49CCADFD" w14:textId="2D616C4C"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erformance Security</w:t>
      </w:r>
      <w:r w:rsidR="00277DB0" w:rsidRPr="009E13BD">
        <w:rPr>
          <w:rFonts w:ascii="Calibri" w:hAnsi="Calibri"/>
          <w:b/>
          <w:bCs/>
          <w:sz w:val="22"/>
          <w:szCs w:val="22"/>
        </w:rPr>
        <w:t xml:space="preserve"> </w:t>
      </w:r>
    </w:p>
    <w:p w14:paraId="24C5B143" w14:textId="070A4551" w:rsidR="007715ED" w:rsidRDefault="006F3DA2" w:rsidP="00524469">
      <w:pPr>
        <w:numPr>
          <w:ilvl w:val="1"/>
          <w:numId w:val="3"/>
        </w:numPr>
        <w:tabs>
          <w:tab w:val="left" w:pos="900"/>
        </w:tabs>
        <w:jc w:val="both"/>
        <w:rPr>
          <w:rFonts w:ascii="Calibri" w:hAnsi="Calibri"/>
          <w:b/>
          <w:bCs/>
          <w:sz w:val="22"/>
          <w:szCs w:val="22"/>
        </w:rPr>
      </w:pPr>
      <w:r>
        <w:rPr>
          <w:rFonts w:ascii="Calibri" w:hAnsi="Calibri"/>
          <w:b/>
          <w:bCs/>
          <w:sz w:val="22"/>
          <w:szCs w:val="22"/>
        </w:rPr>
        <w:t>Terms and Conditions for State of Iowa Purchasing Cards</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230B298B"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34404F">
        <w:rPr>
          <w:rFonts w:ascii="Calibri" w:hAnsi="Calibri"/>
          <w:b/>
          <w:bCs/>
          <w:sz w:val="22"/>
          <w:szCs w:val="22"/>
        </w:rPr>
        <w:t xml:space="preserve">Response </w:t>
      </w:r>
      <w:r w:rsidR="007715ED" w:rsidRPr="009E13BD">
        <w:rPr>
          <w:rFonts w:ascii="Calibri" w:hAnsi="Calibri"/>
          <w:b/>
          <w:bCs/>
          <w:sz w:val="22"/>
          <w:szCs w:val="22"/>
        </w:rPr>
        <w:t>Check List</w:t>
      </w:r>
    </w:p>
    <w:p w14:paraId="3BB64CCF" w14:textId="54F69D3D" w:rsidR="007715ED" w:rsidRPr="009E13B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 </w:t>
      </w:r>
    </w:p>
    <w:p w14:paraId="5BAD678E" w14:textId="77777777" w:rsidR="00277DB0" w:rsidRPr="009E13BD" w:rsidRDefault="00277DB0" w:rsidP="007715ED">
      <w:pPr>
        <w:jc w:val="both"/>
        <w:rPr>
          <w:rFonts w:ascii="Calibri" w:hAnsi="Calibri"/>
          <w:b/>
          <w:bCs/>
          <w:sz w:val="22"/>
          <w:szCs w:val="22"/>
        </w:rPr>
      </w:pPr>
    </w:p>
    <w:p w14:paraId="266AA1EE" w14:textId="77777777" w:rsidR="00277DB0" w:rsidRPr="009E13BD" w:rsidRDefault="00277DB0" w:rsidP="007715ED">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77777777"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7AB6502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means the contract(s) entered into with the successful Contractor(s) as described in Section 6.1.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556B7683"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5923F93E" w14:textId="516BAFEF" w:rsidR="001E1E2B" w:rsidRDefault="001E1E2B" w:rsidP="001E1E2B">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Pr>
          <w:rFonts w:ascii="Calibri" w:hAnsi="Calibri" w:cs="Arial"/>
          <w:b/>
          <w:sz w:val="22"/>
          <w:szCs w:val="22"/>
        </w:rPr>
        <w:t xml:space="preserve">or “Department” </w:t>
      </w:r>
      <w:r w:rsidRPr="009E13BD">
        <w:rPr>
          <w:rFonts w:ascii="Calibri" w:hAnsi="Calibri" w:cs="Arial"/>
          <w:sz w:val="22"/>
          <w:szCs w:val="22"/>
        </w:rPr>
        <w:t>means the</w:t>
      </w:r>
      <w:r>
        <w:rPr>
          <w:rFonts w:ascii="Calibri" w:hAnsi="Calibri" w:cs="Arial"/>
          <w:sz w:val="22"/>
          <w:szCs w:val="22"/>
        </w:rPr>
        <w:t xml:space="preserve"> Iowa Department of Administrative Services</w:t>
      </w:r>
      <w:r w:rsidR="00EC5A42">
        <w:rPr>
          <w:rFonts w:ascii="Calibri" w:hAnsi="Calibri" w:cs="Arial"/>
          <w:sz w:val="22"/>
          <w:szCs w:val="22"/>
        </w:rPr>
        <w:t xml:space="preserve"> </w:t>
      </w:r>
      <w:r w:rsidR="00EC5A42" w:rsidRPr="001516B5">
        <w:rPr>
          <w:rFonts w:ascii="Calibri" w:hAnsi="Calibri"/>
          <w:bCs/>
          <w:sz w:val="22"/>
          <w:szCs w:val="22"/>
        </w:rPr>
        <w:t>on behalf of Iowa Department of Agriculture and Land Stewardship</w:t>
      </w:r>
      <w:r>
        <w:rPr>
          <w:rFonts w:ascii="Calibri" w:hAnsi="Calibri" w:cs="Arial"/>
          <w:sz w:val="22"/>
          <w:szCs w:val="22"/>
        </w:rPr>
        <w:t>.</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3263893E"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sidR="001E1E2B">
        <w:rPr>
          <w:rFonts w:ascii="Calibri" w:hAnsi="Calibri" w:cs="Arial"/>
          <w:sz w:val="22"/>
          <w:szCs w:val="22"/>
        </w:rPr>
        <w:t>s</w:t>
      </w:r>
      <w:r w:rsidRPr="009E13BD">
        <w:rPr>
          <w:rFonts w:ascii="Calibri" w:hAnsi="Calibri" w:cs="Arial"/>
          <w:sz w:val="22"/>
          <w:szCs w:val="22"/>
        </w:rPr>
        <w:t xml:space="preserve"> the General Terms and Conditions for Services Contracts as referenced on the RFP cover page.</w:t>
      </w:r>
    </w:p>
    <w:p w14:paraId="7145E8B0" w14:textId="77777777" w:rsidR="00A157E7" w:rsidRPr="009E13BD" w:rsidRDefault="00A157E7" w:rsidP="005C55F0">
      <w:pPr>
        <w:tabs>
          <w:tab w:val="left" w:pos="1620"/>
        </w:tabs>
        <w:ind w:left="720"/>
        <w:jc w:val="both"/>
        <w:rPr>
          <w:rFonts w:ascii="Calibri" w:hAnsi="Calibri"/>
          <w:b/>
          <w:sz w:val="22"/>
          <w:szCs w:val="22"/>
        </w:rPr>
      </w:pPr>
    </w:p>
    <w:p w14:paraId="21FCA598" w14:textId="1648EDE1"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3DFF9978" w:rsidR="00176659" w:rsidRPr="009E13BD"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446B2508" w14:textId="77777777" w:rsidR="00CB3D41" w:rsidRDefault="00CB3D41" w:rsidP="00CB3D41">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w:t>
      </w:r>
      <w:r>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w:t>
      </w:r>
      <w:r w:rsidRPr="00CB3D41">
        <w:rPr>
          <w:rFonts w:ascii="Calibri" w:hAnsi="Calibri"/>
          <w:sz w:val="22"/>
          <w:szCs w:val="22"/>
        </w:rPr>
        <w:t>Proposal</w:t>
      </w:r>
      <w:r w:rsidRPr="0089325A">
        <w:rPr>
          <w:rFonts w:asciiTheme="minorHAnsi" w:hAnsiTheme="minorHAnsi" w:cstheme="minorHAnsi"/>
          <w:sz w:val="22"/>
          <w:szCs w:val="22"/>
        </w:rPr>
        <w:t>.</w:t>
      </w:r>
    </w:p>
    <w:p w14:paraId="5D786C5C" w14:textId="77777777" w:rsidR="00CB3D41" w:rsidRDefault="00CB3D41" w:rsidP="00CB3D41">
      <w:pPr>
        <w:ind w:left="720"/>
        <w:jc w:val="both"/>
        <w:rPr>
          <w:rFonts w:asciiTheme="minorHAnsi" w:hAnsiTheme="minorHAnsi" w:cstheme="minorHAnsi"/>
          <w:sz w:val="22"/>
          <w:szCs w:val="22"/>
        </w:rPr>
      </w:pPr>
    </w:p>
    <w:p w14:paraId="6FE1F80F" w14:textId="270D1637" w:rsidR="00CB3D41" w:rsidRPr="00CB3D41" w:rsidRDefault="00CB3D41" w:rsidP="00CB3D41">
      <w:pPr>
        <w:ind w:left="720"/>
        <w:jc w:val="both"/>
        <w:rPr>
          <w:rFonts w:ascii="Calibri" w:hAnsi="Calibri"/>
          <w:b/>
          <w:sz w:val="22"/>
          <w:szCs w:val="22"/>
        </w:rPr>
      </w:pPr>
      <w:r w:rsidRPr="00CB3D41">
        <w:rPr>
          <w:rFonts w:ascii="Calibri" w:hAnsi="Calibri"/>
          <w:b/>
          <w:sz w:val="22"/>
          <w:szCs w:val="22"/>
        </w:rPr>
        <w:t>Contractor should review Attachment 3, Form 22 Request for Confidentiality, for more information if its Proposal contains confidential information.</w:t>
      </w:r>
      <w:r w:rsidR="007275BF">
        <w:rPr>
          <w:rFonts w:ascii="Calibri" w:hAnsi="Calibri"/>
          <w:b/>
          <w:sz w:val="22"/>
          <w:szCs w:val="22"/>
        </w:rPr>
        <w:t xml:space="preserve"> Whether requesting confidentiality or not, all respondents are required to complete and submit Attachment 3, Form 22. </w:t>
      </w:r>
      <w:r w:rsidRPr="00CB3D41">
        <w:rPr>
          <w:rFonts w:ascii="Calibri" w:hAnsi="Calibri"/>
          <w:b/>
          <w:sz w:val="22"/>
          <w:szCs w:val="22"/>
        </w:rPr>
        <w:t xml:space="preserve"> </w:t>
      </w:r>
      <w:r w:rsidRPr="00CB3D41">
        <w:rPr>
          <w:rFonts w:ascii="Calibri" w:hAnsi="Calibri"/>
          <w:b/>
          <w:color w:val="FF0000"/>
          <w:sz w:val="22"/>
          <w:szCs w:val="22"/>
        </w:rPr>
        <w:t>Any Proposal marked “Confidential” or “Proprietary” on every page may be disqualified.</w:t>
      </w:r>
    </w:p>
    <w:p w14:paraId="4AF65434" w14:textId="77777777" w:rsidR="00CB3D41" w:rsidRPr="0089325A" w:rsidRDefault="00CB3D41" w:rsidP="00CB3D41">
      <w:pPr>
        <w:ind w:left="720"/>
        <w:jc w:val="both"/>
        <w:rPr>
          <w:rFonts w:asciiTheme="minorHAnsi" w:hAnsiTheme="minorHAnsi" w:cstheme="minorHAnsi"/>
          <w:sz w:val="22"/>
          <w:szCs w:val="22"/>
        </w:rPr>
      </w:pPr>
    </w:p>
    <w:p w14:paraId="27CEFB6F" w14:textId="7D986439" w:rsidR="00176659" w:rsidRPr="009E13BD" w:rsidRDefault="00CB3D41" w:rsidP="00EC09F5">
      <w:pPr>
        <w:ind w:left="720"/>
        <w:jc w:val="both"/>
        <w:rPr>
          <w:rFonts w:ascii="Calibri" w:hAnsi="Calibri"/>
          <w:b/>
          <w:sz w:val="22"/>
          <w:szCs w:val="22"/>
        </w:rPr>
      </w:pPr>
      <w:r w:rsidRPr="00CB3D41">
        <w:rPr>
          <w:rFonts w:asciiTheme="minorHAnsi" w:hAnsiTheme="minorHAnsi" w:cstheme="minorHAnsi"/>
          <w:sz w:val="22"/>
          <w:szCs w:val="22"/>
        </w:rPr>
        <w:t>Respondents will be required to submit their Proposals in hardcopy and on digital media (i.e. CD, USB drive, etc.).  It is the Agency’s intention to evaluate Proposals from all Respondents that submit timely Responsive Proposals, and award the Contract(s) in accordance with Section 5, Evaluation and Selection.</w:t>
      </w:r>
      <w:r w:rsidRPr="00CB3D41">
        <w:rPr>
          <w:rFonts w:asciiTheme="minorHAnsi" w:hAnsiTheme="minorHAnsi" w:cstheme="minorHAns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20D0222E" w:rsidR="007715E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5A10766A" w14:textId="77777777" w:rsidR="00032AFF" w:rsidRPr="00EC5A42" w:rsidRDefault="00032AFF" w:rsidP="00032AFF">
      <w:pPr>
        <w:pStyle w:val="NoSpacing"/>
        <w:ind w:left="720"/>
        <w:rPr>
          <w:rFonts w:ascii="Calibri" w:hAnsi="Calibri"/>
          <w:sz w:val="22"/>
          <w:szCs w:val="22"/>
        </w:rPr>
      </w:pPr>
      <w:r w:rsidRPr="00EC5A42">
        <w:rPr>
          <w:rFonts w:ascii="Calibri" w:hAnsi="Calibri"/>
          <w:sz w:val="22"/>
          <w:szCs w:val="22"/>
        </w:rPr>
        <w:t xml:space="preserve">The State of Iowa – Department of Agriculture and Land Stewardship (IDALS) is seeking proposals to replace our current web based account management program with a system that has an intuitive user interface and is capable of handling our business processes.  </w:t>
      </w:r>
    </w:p>
    <w:p w14:paraId="449BA91C" w14:textId="77777777" w:rsidR="00032AFF" w:rsidRPr="00EC5A42" w:rsidRDefault="00032AFF" w:rsidP="00032AFF">
      <w:pPr>
        <w:pStyle w:val="NoSpacing"/>
        <w:ind w:left="720"/>
        <w:rPr>
          <w:rFonts w:ascii="Calibri" w:hAnsi="Calibri"/>
          <w:sz w:val="22"/>
          <w:szCs w:val="22"/>
        </w:rPr>
      </w:pPr>
    </w:p>
    <w:p w14:paraId="22B36087" w14:textId="52C99EB2" w:rsidR="00032AFF" w:rsidRPr="00EC5A42" w:rsidRDefault="00032AFF" w:rsidP="00032AFF">
      <w:pPr>
        <w:pStyle w:val="NoSpacing"/>
        <w:ind w:left="720"/>
        <w:rPr>
          <w:rFonts w:ascii="Calibri" w:hAnsi="Calibri"/>
          <w:sz w:val="22"/>
          <w:szCs w:val="22"/>
        </w:rPr>
      </w:pPr>
      <w:r w:rsidRPr="00EC5A42">
        <w:rPr>
          <w:rFonts w:ascii="Calibri" w:hAnsi="Calibri"/>
          <w:sz w:val="22"/>
          <w:szCs w:val="22"/>
        </w:rPr>
        <w:t xml:space="preserve">The State Treasurer of Iowa manages state finances through a system known as I-3 (Integrated Information for Iowa – State budget &amp; accounting system managed by the Dept. of Administrative Services).  State agencies manage high level I-3 accounts under their authority.  The accounts managed by IDALS have transactions with sub accounts that are managed virtually (virtually).  Sub accounts are managed by outside entities (typically local Soil and Water Conservation District Offices).  </w:t>
      </w:r>
    </w:p>
    <w:p w14:paraId="1666C314" w14:textId="16FEEAA0" w:rsidR="00032AFF" w:rsidRDefault="00032AFF" w:rsidP="00032AFF">
      <w:pPr>
        <w:pStyle w:val="NoSpacing"/>
        <w:ind w:left="720"/>
        <w:rPr>
          <w:rFonts w:ascii="Calibri" w:hAnsi="Calibri"/>
          <w:color w:val="FF0000"/>
          <w:sz w:val="22"/>
          <w:szCs w:val="22"/>
        </w:rPr>
      </w:pPr>
    </w:p>
    <w:p w14:paraId="4C7BBBE3" w14:textId="08BAE34C" w:rsidR="00032AFF" w:rsidRPr="00EC5A42" w:rsidRDefault="00032AFF" w:rsidP="00032AFF">
      <w:pPr>
        <w:pStyle w:val="NoSpacing"/>
        <w:ind w:left="720"/>
        <w:rPr>
          <w:rFonts w:ascii="Calibri" w:hAnsi="Calibri"/>
          <w:sz w:val="22"/>
          <w:szCs w:val="22"/>
        </w:rPr>
      </w:pPr>
      <w:r w:rsidRPr="00EC5A42">
        <w:rPr>
          <w:rFonts w:asciiTheme="minorHAnsi" w:hAnsiTheme="minorHAnsi" w:cstheme="minorHAnsi"/>
          <w:sz w:val="22"/>
          <w:szCs w:val="22"/>
        </w:rPr>
        <w:t xml:space="preserve">IDALS current system (FARMS) was developed to work exclusively with 100 SWCDs and at the time it was built, the programs it was created to handle were similar and prescriptive.  The legislature has since created new programs and new sources of funding that call for a more robust system that is adaptable and easily capable of growth.  An example illustrating this need is that in 2008, FARMS was used to process 2,641 cost share assistance claims worth $7.5 million but in 2017, it was used to process 5,139 claims worth $15.4 million.  Also, with the additional programs that have been added, more accountability and reporting flexibility requirements need to be addressed.  The current system does not have an interface with the state’s I-3 accounting system to validate vendor information or to more efficiently process claims for payment.  FARMS was developed with the intent to be easily accessible by the public for the purpose of submitting requests for financial cost share assistance remotely. The current customer interface is “clunky” and confusing and seldom being used by the public.  A more “user friendly” system is needed to make it easier and more convenient for the public to interact with it without requiring any assistance. </w:t>
      </w:r>
    </w:p>
    <w:p w14:paraId="568AEE36" w14:textId="77777777" w:rsidR="00032AFF" w:rsidRDefault="00032AFF" w:rsidP="00032AFF">
      <w:pPr>
        <w:pStyle w:val="NoSpacing"/>
        <w:ind w:left="720"/>
        <w:rPr>
          <w:rFonts w:ascii="Calibri" w:hAnsi="Calibri"/>
          <w:color w:val="FF0000"/>
          <w:sz w:val="22"/>
          <w:szCs w:val="22"/>
        </w:rPr>
      </w:pPr>
    </w:p>
    <w:p w14:paraId="2AE17F49" w14:textId="7DCF127B" w:rsidR="00032AFF" w:rsidRPr="00EC5A42" w:rsidRDefault="00032AFF" w:rsidP="00032AFF">
      <w:pPr>
        <w:pStyle w:val="NoSpacing"/>
        <w:ind w:left="720"/>
        <w:rPr>
          <w:rFonts w:ascii="Calibri" w:hAnsi="Calibri"/>
          <w:sz w:val="22"/>
          <w:szCs w:val="22"/>
        </w:rPr>
      </w:pPr>
      <w:r w:rsidRPr="00EC5A42">
        <w:rPr>
          <w:rFonts w:ascii="Calibri" w:hAnsi="Calibri"/>
          <w:sz w:val="22"/>
          <w:szCs w:val="22"/>
        </w:rPr>
        <w:t xml:space="preserve">The current system process works as follows.  Entities seeking financial assistance to do conservation work create user accounts and apply for funding available through sub accounts.  After the conservation work is complete and validations occur by the manager of the subaccount and IDALS, a physical transaction occurs from I-3 to the entity that established the user account and did the work.  The proposed contractor solution will need to interface directly with the Department of Administrative Services I-3 accounting program to 1) validate accounts and 2) provide an automated/semi-automated transactional process.  The solution will have a number of validation requirements prior to transactions occurring.    </w:t>
      </w:r>
    </w:p>
    <w:p w14:paraId="27DCDC0D" w14:textId="77777777" w:rsidR="00032AFF" w:rsidRDefault="00032AFF" w:rsidP="00032AFF">
      <w:pPr>
        <w:pStyle w:val="NoSpacing"/>
        <w:ind w:left="720"/>
        <w:rPr>
          <w:rFonts w:ascii="Calibri" w:hAnsi="Calibri"/>
          <w:color w:val="FF0000"/>
          <w:sz w:val="22"/>
          <w:szCs w:val="22"/>
        </w:rPr>
      </w:pPr>
    </w:p>
    <w:p w14:paraId="5EF2B1F7" w14:textId="55413556" w:rsidR="00032AFF" w:rsidRPr="00EC5A42" w:rsidRDefault="00032AFF" w:rsidP="00032AFF">
      <w:pPr>
        <w:pStyle w:val="NoSpacing"/>
        <w:ind w:left="720"/>
        <w:rPr>
          <w:rFonts w:ascii="Calibri" w:hAnsi="Calibri"/>
          <w:sz w:val="22"/>
          <w:szCs w:val="22"/>
        </w:rPr>
      </w:pPr>
      <w:r w:rsidRPr="00EC5A42">
        <w:rPr>
          <w:rFonts w:ascii="Calibri" w:hAnsi="Calibri"/>
          <w:sz w:val="22"/>
          <w:szCs w:val="22"/>
        </w:rPr>
        <w:lastRenderedPageBreak/>
        <w:t xml:space="preserve">Beyond financial account management, data will need to be collected about the entity that applied for financial assistance, the type of work they are doing and where the work is done (integrated with GIS).  Data will be packaged into canned reports for IDALS and sub account managers with the ability to run ad hoc reports. </w:t>
      </w:r>
    </w:p>
    <w:p w14:paraId="41A7FB4F" w14:textId="25E110F0" w:rsidR="00A10619" w:rsidRPr="00EC5A42" w:rsidRDefault="00A10619" w:rsidP="00032AFF">
      <w:pPr>
        <w:pStyle w:val="NoSpacing"/>
        <w:ind w:left="720"/>
        <w:rPr>
          <w:rFonts w:ascii="Calibri" w:hAnsi="Calibri"/>
          <w:sz w:val="22"/>
          <w:szCs w:val="22"/>
        </w:rPr>
      </w:pPr>
    </w:p>
    <w:p w14:paraId="46538587" w14:textId="0987A42A" w:rsidR="00A10619" w:rsidRPr="00EC5A42" w:rsidRDefault="00A10619" w:rsidP="00032AFF">
      <w:pPr>
        <w:pStyle w:val="NoSpacing"/>
        <w:ind w:left="720"/>
        <w:rPr>
          <w:rFonts w:ascii="Calibri" w:hAnsi="Calibri"/>
          <w:sz w:val="22"/>
          <w:szCs w:val="22"/>
        </w:rPr>
      </w:pPr>
      <w:r w:rsidRPr="00EC5A42">
        <w:rPr>
          <w:rFonts w:ascii="Calibri" w:hAnsi="Calibri"/>
          <w:sz w:val="22"/>
          <w:szCs w:val="22"/>
        </w:rPr>
        <w:t xml:space="preserve">For additional information about the current FARMS system functions and processes </w:t>
      </w:r>
      <w:r w:rsidR="000712A0" w:rsidRPr="00EC5A42">
        <w:rPr>
          <w:rFonts w:ascii="Calibri" w:hAnsi="Calibri"/>
          <w:sz w:val="22"/>
          <w:szCs w:val="22"/>
        </w:rPr>
        <w:t>c</w:t>
      </w:r>
      <w:r w:rsidRPr="00EC5A42">
        <w:rPr>
          <w:rFonts w:ascii="Calibri" w:hAnsi="Calibri"/>
          <w:sz w:val="22"/>
          <w:szCs w:val="22"/>
        </w:rPr>
        <w:t>ontractors are encouraged to review the attached document titled</w:t>
      </w:r>
      <w:r w:rsidRPr="000100E4">
        <w:rPr>
          <w:rFonts w:ascii="Calibri" w:hAnsi="Calibri"/>
          <w:sz w:val="22"/>
          <w:szCs w:val="22"/>
        </w:rPr>
        <w:t xml:space="preserve">, “RFP-Current </w:t>
      </w:r>
      <w:r w:rsidR="000100E4" w:rsidRPr="000100E4">
        <w:rPr>
          <w:rFonts w:ascii="Calibri" w:hAnsi="Calibri"/>
          <w:sz w:val="22"/>
          <w:szCs w:val="22"/>
        </w:rPr>
        <w:t>System Document-Business Flow”</w:t>
      </w:r>
      <w:r w:rsidR="000712A0" w:rsidRPr="000100E4">
        <w:rPr>
          <w:rFonts w:ascii="Calibri" w:hAnsi="Calibri"/>
          <w:sz w:val="22"/>
          <w:szCs w:val="22"/>
        </w:rPr>
        <w:t>.</w:t>
      </w:r>
    </w:p>
    <w:p w14:paraId="3116B553" w14:textId="6AE00DF7" w:rsidR="00717E78" w:rsidRDefault="00717E78" w:rsidP="00032AFF">
      <w:pPr>
        <w:pStyle w:val="NoSpacing"/>
        <w:ind w:left="720"/>
        <w:rPr>
          <w:rFonts w:ascii="Calibri" w:hAnsi="Calibri"/>
          <w:color w:val="FF0000"/>
          <w:sz w:val="22"/>
          <w:szCs w:val="22"/>
        </w:rPr>
      </w:pPr>
    </w:p>
    <w:p w14:paraId="3084B0F2" w14:textId="53ACE81D" w:rsidR="00717E78" w:rsidRDefault="00717E78" w:rsidP="00717E78">
      <w:pPr>
        <w:pStyle w:val="NoSpacing"/>
        <w:numPr>
          <w:ilvl w:val="1"/>
          <w:numId w:val="21"/>
        </w:numPr>
        <w:ind w:left="720" w:hanging="720"/>
        <w:rPr>
          <w:rFonts w:ascii="Calibri" w:hAnsi="Calibri"/>
          <w:b/>
          <w:sz w:val="22"/>
          <w:szCs w:val="22"/>
        </w:rPr>
      </w:pPr>
      <w:r>
        <w:rPr>
          <w:rFonts w:ascii="Calibri" w:hAnsi="Calibri"/>
          <w:b/>
          <w:sz w:val="22"/>
          <w:szCs w:val="22"/>
        </w:rPr>
        <w:t>RFP Objectives</w:t>
      </w:r>
    </w:p>
    <w:p w14:paraId="23A3D285" w14:textId="7E267294" w:rsidR="00717E78" w:rsidRPr="009E7EFD" w:rsidRDefault="00717E78" w:rsidP="00717E78">
      <w:pPr>
        <w:pStyle w:val="NoSpacing"/>
        <w:ind w:left="720" w:hanging="180"/>
        <w:rPr>
          <w:rFonts w:ascii="Calibri" w:hAnsi="Calibri"/>
          <w:sz w:val="22"/>
          <w:szCs w:val="22"/>
        </w:rPr>
      </w:pPr>
      <w:r w:rsidRPr="009E7EFD">
        <w:rPr>
          <w:rFonts w:ascii="Calibri" w:hAnsi="Calibri"/>
          <w:b/>
          <w:sz w:val="22"/>
          <w:szCs w:val="22"/>
        </w:rPr>
        <w:t xml:space="preserve">    </w:t>
      </w:r>
      <w:r w:rsidRPr="009E7EFD">
        <w:rPr>
          <w:rFonts w:ascii="Calibri" w:hAnsi="Calibri"/>
          <w:sz w:val="22"/>
          <w:szCs w:val="22"/>
        </w:rPr>
        <w:t xml:space="preserve">The State of Iowa – Department of Agriculture and Land Stewardship (IDALS) is seeking a </w:t>
      </w:r>
      <w:r w:rsidR="00EC5A42" w:rsidRPr="009E7EFD">
        <w:rPr>
          <w:rFonts w:ascii="Calibri" w:hAnsi="Calibri"/>
          <w:sz w:val="22"/>
          <w:szCs w:val="22"/>
        </w:rPr>
        <w:t xml:space="preserve">web-based </w:t>
      </w:r>
      <w:r w:rsidRPr="009E7EFD">
        <w:rPr>
          <w:rFonts w:ascii="Calibri" w:hAnsi="Calibri"/>
          <w:sz w:val="22"/>
          <w:szCs w:val="22"/>
        </w:rPr>
        <w:t>contractor solution that satisfactorily provides the following core functions.  The State is open</w:t>
      </w:r>
      <w:r w:rsidR="00EC5A42" w:rsidRPr="009E7EFD">
        <w:rPr>
          <w:rFonts w:ascii="Calibri" w:hAnsi="Calibri"/>
          <w:sz w:val="22"/>
          <w:szCs w:val="22"/>
        </w:rPr>
        <w:t xml:space="preserve"> </w:t>
      </w:r>
      <w:r w:rsidRPr="009E7EFD">
        <w:rPr>
          <w:rFonts w:ascii="Calibri" w:hAnsi="Calibri"/>
          <w:sz w:val="22"/>
          <w:szCs w:val="22"/>
        </w:rPr>
        <w:t xml:space="preserve">to contractor proposals that may </w:t>
      </w:r>
      <w:r w:rsidR="004161D7" w:rsidRPr="009E7EFD">
        <w:rPr>
          <w:rFonts w:ascii="Calibri" w:hAnsi="Calibri"/>
          <w:sz w:val="22"/>
          <w:szCs w:val="22"/>
        </w:rPr>
        <w:t xml:space="preserve">also </w:t>
      </w:r>
      <w:r w:rsidRPr="009E7EFD">
        <w:rPr>
          <w:rFonts w:ascii="Calibri" w:hAnsi="Calibri"/>
          <w:sz w:val="22"/>
          <w:szCs w:val="22"/>
        </w:rPr>
        <w:t>provide additional or enhanced features or benefits to those listed here.</w:t>
      </w:r>
    </w:p>
    <w:p w14:paraId="6C27DF4E" w14:textId="441628B6" w:rsidR="00717E78" w:rsidRPr="009E7EFD" w:rsidRDefault="00717E78" w:rsidP="00717E78">
      <w:pPr>
        <w:pStyle w:val="NoSpacing"/>
        <w:ind w:left="720" w:hanging="180"/>
        <w:rPr>
          <w:rFonts w:ascii="Calibri" w:hAnsi="Calibri"/>
          <w:sz w:val="22"/>
          <w:szCs w:val="22"/>
        </w:rPr>
      </w:pPr>
    </w:p>
    <w:p w14:paraId="74FC86DC" w14:textId="55918513" w:rsidR="00013E68" w:rsidRPr="009E7EFD" w:rsidRDefault="004161D7" w:rsidP="00717E78">
      <w:pPr>
        <w:pStyle w:val="NoSpacing"/>
        <w:numPr>
          <w:ilvl w:val="0"/>
          <w:numId w:val="33"/>
        </w:numPr>
        <w:tabs>
          <w:tab w:val="clear" w:pos="720"/>
          <w:tab w:val="num" w:pos="1080"/>
        </w:tabs>
        <w:ind w:left="1080"/>
        <w:rPr>
          <w:rFonts w:ascii="Calibri" w:hAnsi="Calibri"/>
          <w:sz w:val="22"/>
          <w:szCs w:val="22"/>
        </w:rPr>
      </w:pPr>
      <w:r w:rsidRPr="009E7EFD">
        <w:rPr>
          <w:rFonts w:ascii="Calibri" w:hAnsi="Calibri"/>
          <w:sz w:val="22"/>
          <w:szCs w:val="22"/>
        </w:rPr>
        <w:t>Account management – high level to low level similar to online banking, with more robust data sets</w:t>
      </w:r>
    </w:p>
    <w:p w14:paraId="16CE9F9C" w14:textId="20687847" w:rsidR="00013E68" w:rsidRPr="009E7EFD" w:rsidRDefault="004161D7" w:rsidP="00717E78">
      <w:pPr>
        <w:pStyle w:val="NoSpacing"/>
        <w:numPr>
          <w:ilvl w:val="0"/>
          <w:numId w:val="33"/>
        </w:numPr>
        <w:tabs>
          <w:tab w:val="num" w:pos="1080"/>
        </w:tabs>
        <w:ind w:firstLine="0"/>
        <w:rPr>
          <w:rFonts w:ascii="Calibri" w:hAnsi="Calibri"/>
          <w:sz w:val="22"/>
          <w:szCs w:val="22"/>
        </w:rPr>
      </w:pPr>
      <w:r w:rsidRPr="009E7EFD">
        <w:rPr>
          <w:rFonts w:ascii="Calibri" w:hAnsi="Calibri"/>
          <w:sz w:val="22"/>
          <w:szCs w:val="22"/>
        </w:rPr>
        <w:t>System able to communicate with the state’s I-3 accounting system</w:t>
      </w:r>
    </w:p>
    <w:p w14:paraId="0FCDD68D" w14:textId="6D8E35B0" w:rsidR="00013E68" w:rsidRPr="009E7EFD" w:rsidRDefault="004161D7" w:rsidP="00717E78">
      <w:pPr>
        <w:pStyle w:val="NoSpacing"/>
        <w:numPr>
          <w:ilvl w:val="0"/>
          <w:numId w:val="33"/>
        </w:numPr>
        <w:tabs>
          <w:tab w:val="num" w:pos="1080"/>
        </w:tabs>
        <w:ind w:firstLine="0"/>
        <w:rPr>
          <w:rFonts w:ascii="Calibri" w:hAnsi="Calibri"/>
          <w:sz w:val="22"/>
          <w:szCs w:val="22"/>
        </w:rPr>
      </w:pPr>
      <w:r w:rsidRPr="009E7EFD">
        <w:rPr>
          <w:rFonts w:ascii="Calibri" w:hAnsi="Calibri"/>
          <w:sz w:val="22"/>
          <w:szCs w:val="22"/>
        </w:rPr>
        <w:t>System able to generate canned letters and reports</w:t>
      </w:r>
    </w:p>
    <w:p w14:paraId="66AC9F82" w14:textId="0CB04922" w:rsidR="00013E68" w:rsidRPr="009E7EFD" w:rsidRDefault="004161D7" w:rsidP="00717E78">
      <w:pPr>
        <w:pStyle w:val="NoSpacing"/>
        <w:numPr>
          <w:ilvl w:val="0"/>
          <w:numId w:val="33"/>
        </w:numPr>
        <w:tabs>
          <w:tab w:val="num" w:pos="1080"/>
        </w:tabs>
        <w:ind w:firstLine="0"/>
        <w:rPr>
          <w:rFonts w:ascii="Calibri" w:hAnsi="Calibri"/>
          <w:sz w:val="22"/>
          <w:szCs w:val="22"/>
        </w:rPr>
      </w:pPr>
      <w:r w:rsidRPr="009E7EFD">
        <w:rPr>
          <w:rFonts w:ascii="Calibri" w:hAnsi="Calibri"/>
          <w:sz w:val="22"/>
          <w:szCs w:val="22"/>
        </w:rPr>
        <w:t>Users able to develop ad hoc reports</w:t>
      </w:r>
    </w:p>
    <w:p w14:paraId="07703897" w14:textId="39F53516" w:rsidR="00013E68" w:rsidRPr="009E7EFD" w:rsidRDefault="004161D7" w:rsidP="00717E78">
      <w:pPr>
        <w:pStyle w:val="NoSpacing"/>
        <w:numPr>
          <w:ilvl w:val="0"/>
          <w:numId w:val="33"/>
        </w:numPr>
        <w:tabs>
          <w:tab w:val="num" w:pos="1080"/>
        </w:tabs>
        <w:ind w:firstLine="0"/>
        <w:rPr>
          <w:rFonts w:ascii="Calibri" w:hAnsi="Calibri"/>
          <w:sz w:val="22"/>
          <w:szCs w:val="22"/>
        </w:rPr>
      </w:pPr>
      <w:r w:rsidRPr="009E7EFD">
        <w:rPr>
          <w:rFonts w:ascii="Calibri" w:hAnsi="Calibri"/>
          <w:sz w:val="22"/>
          <w:szCs w:val="22"/>
        </w:rPr>
        <w:t>Expandable system – As new programs are funded/created</w:t>
      </w:r>
    </w:p>
    <w:p w14:paraId="77379DB8" w14:textId="3379ABE2" w:rsidR="00013E68" w:rsidRPr="009E7EFD" w:rsidRDefault="004161D7" w:rsidP="00717E78">
      <w:pPr>
        <w:pStyle w:val="NoSpacing"/>
        <w:numPr>
          <w:ilvl w:val="0"/>
          <w:numId w:val="33"/>
        </w:numPr>
        <w:tabs>
          <w:tab w:val="num" w:pos="1080"/>
        </w:tabs>
        <w:ind w:firstLine="0"/>
        <w:rPr>
          <w:rFonts w:ascii="Calibri" w:hAnsi="Calibri"/>
          <w:sz w:val="22"/>
          <w:szCs w:val="22"/>
        </w:rPr>
      </w:pPr>
      <w:r w:rsidRPr="009E7EFD">
        <w:rPr>
          <w:rFonts w:ascii="Calibri" w:hAnsi="Calibri"/>
          <w:sz w:val="22"/>
          <w:szCs w:val="22"/>
        </w:rPr>
        <w:t>Provide a platform for electronic signatures or authorization</w:t>
      </w:r>
    </w:p>
    <w:p w14:paraId="2BAA83C5" w14:textId="64B89D25" w:rsidR="00013E68" w:rsidRPr="009E7EFD" w:rsidRDefault="004161D7" w:rsidP="00717E78">
      <w:pPr>
        <w:pStyle w:val="NoSpacing"/>
        <w:numPr>
          <w:ilvl w:val="0"/>
          <w:numId w:val="33"/>
        </w:numPr>
        <w:tabs>
          <w:tab w:val="num" w:pos="1080"/>
        </w:tabs>
        <w:ind w:firstLine="0"/>
        <w:rPr>
          <w:rFonts w:ascii="Calibri" w:hAnsi="Calibri"/>
          <w:sz w:val="22"/>
          <w:szCs w:val="22"/>
        </w:rPr>
      </w:pPr>
      <w:r w:rsidRPr="009E7EFD">
        <w:rPr>
          <w:rFonts w:ascii="Calibri" w:hAnsi="Calibri"/>
          <w:sz w:val="22"/>
          <w:szCs w:val="22"/>
        </w:rPr>
        <w:t>Able to validate addresses against I-3 when new vendor/applicants are entered</w:t>
      </w:r>
    </w:p>
    <w:p w14:paraId="478DF402" w14:textId="458BC021" w:rsidR="00013E68" w:rsidRPr="009E7EFD" w:rsidRDefault="004161D7" w:rsidP="00717E78">
      <w:pPr>
        <w:pStyle w:val="NoSpacing"/>
        <w:numPr>
          <w:ilvl w:val="0"/>
          <w:numId w:val="33"/>
        </w:numPr>
        <w:tabs>
          <w:tab w:val="num" w:pos="1080"/>
        </w:tabs>
        <w:ind w:firstLine="0"/>
        <w:rPr>
          <w:rFonts w:ascii="Calibri" w:hAnsi="Calibri"/>
          <w:sz w:val="22"/>
          <w:szCs w:val="22"/>
        </w:rPr>
      </w:pPr>
      <w:r w:rsidRPr="009E7EFD">
        <w:rPr>
          <w:rFonts w:ascii="Calibri" w:hAnsi="Calibri"/>
          <w:sz w:val="22"/>
          <w:szCs w:val="22"/>
        </w:rPr>
        <w:t>User interface simple and easy to navigate – desktop and smartphone compatible</w:t>
      </w:r>
    </w:p>
    <w:p w14:paraId="2BD6C998" w14:textId="77777777" w:rsidR="00013E68" w:rsidRPr="009E7EFD" w:rsidRDefault="004161D7" w:rsidP="00717E78">
      <w:pPr>
        <w:pStyle w:val="NoSpacing"/>
        <w:numPr>
          <w:ilvl w:val="0"/>
          <w:numId w:val="33"/>
        </w:numPr>
        <w:tabs>
          <w:tab w:val="num" w:pos="1080"/>
        </w:tabs>
        <w:ind w:firstLine="0"/>
        <w:rPr>
          <w:rFonts w:ascii="Calibri" w:hAnsi="Calibri"/>
          <w:sz w:val="22"/>
          <w:szCs w:val="22"/>
        </w:rPr>
      </w:pPr>
      <w:r w:rsidRPr="009E7EFD">
        <w:rPr>
          <w:rFonts w:ascii="Calibri" w:hAnsi="Calibri"/>
          <w:sz w:val="22"/>
          <w:szCs w:val="22"/>
        </w:rPr>
        <w:t>Mapping – GIS mapping component capable of linking to other systems</w:t>
      </w:r>
    </w:p>
    <w:p w14:paraId="2124A2F0" w14:textId="4C69CC00" w:rsidR="00717E78" w:rsidRPr="00717E78" w:rsidRDefault="00717E78" w:rsidP="00717E78">
      <w:pPr>
        <w:pStyle w:val="NoSpacing"/>
        <w:ind w:left="720" w:hanging="180"/>
        <w:rPr>
          <w:rFonts w:ascii="Calibri" w:hAnsi="Calibri"/>
          <w:b/>
          <w:sz w:val="22"/>
          <w:szCs w:val="22"/>
        </w:rPr>
      </w:pPr>
    </w:p>
    <w:p w14:paraId="1FA2495E" w14:textId="77777777" w:rsidR="00032AFF" w:rsidRDefault="00032AFF" w:rsidP="00032AFF">
      <w:pPr>
        <w:pStyle w:val="NoSpacing"/>
        <w:ind w:left="720"/>
        <w:rPr>
          <w:rFonts w:ascii="Calibri" w:hAnsi="Calibri"/>
          <w:color w:val="FF0000"/>
          <w:sz w:val="22"/>
          <w:szCs w:val="22"/>
        </w:rPr>
      </w:pPr>
    </w:p>
    <w:p w14:paraId="6BBC04FE" w14:textId="77777777" w:rsidR="00032AFF" w:rsidRPr="009E13BD" w:rsidRDefault="00032AFF" w:rsidP="00032AFF">
      <w:pPr>
        <w:tabs>
          <w:tab w:val="left" w:pos="720"/>
        </w:tabs>
        <w:ind w:left="720"/>
        <w:jc w:val="both"/>
        <w:rPr>
          <w:rFonts w:ascii="Calibri" w:hAnsi="Calibri"/>
          <w:b/>
          <w:sz w:val="22"/>
          <w:szCs w:val="22"/>
        </w:rPr>
      </w:pPr>
    </w:p>
    <w:p w14:paraId="4F9CAD3B" w14:textId="77777777" w:rsidR="007715ED" w:rsidRPr="009E13BD" w:rsidRDefault="007715ED" w:rsidP="00EC09F5">
      <w:pPr>
        <w:pStyle w:val="NoSpacing"/>
        <w:ind w:left="720" w:firstLine="216"/>
        <w:rPr>
          <w:rFonts w:ascii="Calibri" w:hAnsi="Calibri"/>
          <w:sz w:val="22"/>
          <w:szCs w:val="22"/>
        </w:rPr>
      </w:pPr>
    </w:p>
    <w:p w14:paraId="6EA1A711" w14:textId="77777777" w:rsidR="00E41B36" w:rsidRDefault="00E41B36" w:rsidP="00EC09F5">
      <w:pPr>
        <w:pStyle w:val="NoSpacing"/>
        <w:ind w:left="720"/>
        <w:rPr>
          <w:rFonts w:ascii="Calibri" w:hAnsi="Calibri"/>
          <w:sz w:val="22"/>
          <w:szCs w:val="22"/>
        </w:rPr>
      </w:pPr>
    </w:p>
    <w:p w14:paraId="4A933A4D" w14:textId="77777777" w:rsidR="00E41B36" w:rsidRDefault="00E41B36" w:rsidP="00EC09F5">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1E33A5A"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77777777" w:rsidR="001E1E2B" w:rsidRPr="009E13BD" w:rsidRDefault="001E1E2B" w:rsidP="001E1E2B">
      <w:pPr>
        <w:ind w:left="720"/>
        <w:jc w:val="both"/>
        <w:rPr>
          <w:rFonts w:ascii="Calibri" w:hAnsi="Calibri"/>
          <w:sz w:val="22"/>
          <w:szCs w:val="22"/>
        </w:rPr>
      </w:pPr>
      <w:r>
        <w:rPr>
          <w:rFonts w:ascii="Calibri" w:hAnsi="Calibri"/>
          <w:sz w:val="22"/>
          <w:szCs w:val="22"/>
        </w:rPr>
        <w:t>This section shall not be construed as restricting communications related to the administration of any contract currently in effect between a Contractor and the State.</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4"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14:paraId="4EBE1C1F" w14:textId="77777777" w:rsidR="007715ED" w:rsidRPr="009E13BD" w:rsidRDefault="007715ED" w:rsidP="00EC09F5">
      <w:pPr>
        <w:tabs>
          <w:tab w:val="left" w:pos="2160"/>
        </w:tabs>
        <w:ind w:left="720"/>
        <w:jc w:val="both"/>
        <w:rPr>
          <w:rFonts w:ascii="Calibri" w:hAnsi="Calibri"/>
          <w:sz w:val="22"/>
          <w:szCs w:val="22"/>
        </w:rPr>
      </w:pPr>
    </w:p>
    <w:p w14:paraId="4DD50BF3" w14:textId="77777777" w:rsidR="005B7F74" w:rsidRPr="005B7F74" w:rsidRDefault="007715ED" w:rsidP="005B7F74">
      <w:pPr>
        <w:numPr>
          <w:ilvl w:val="1"/>
          <w:numId w:val="6"/>
        </w:numPr>
        <w:tabs>
          <w:tab w:val="clear" w:pos="360"/>
          <w:tab w:val="num" w:pos="0"/>
          <w:tab w:val="left" w:pos="720"/>
        </w:tabs>
        <w:ind w:left="720" w:hanging="720"/>
        <w:jc w:val="both"/>
        <w:rPr>
          <w:rFonts w:ascii="Calibri" w:hAnsi="Calibri"/>
          <w:sz w:val="22"/>
          <w:szCs w:val="22"/>
        </w:rPr>
      </w:pPr>
      <w:r w:rsidRPr="005B7F74">
        <w:rPr>
          <w:rFonts w:ascii="Calibri" w:hAnsi="Calibri"/>
          <w:b/>
          <w:sz w:val="22"/>
          <w:szCs w:val="22"/>
        </w:rPr>
        <w:t>Pre-Proposal Conferen</w:t>
      </w:r>
      <w:r w:rsidR="005B7F74">
        <w:rPr>
          <w:rFonts w:ascii="Calibri" w:hAnsi="Calibri"/>
          <w:b/>
          <w:sz w:val="22"/>
          <w:szCs w:val="22"/>
        </w:rPr>
        <w:t>ce</w:t>
      </w:r>
    </w:p>
    <w:p w14:paraId="764B48CB" w14:textId="25223BDB" w:rsidR="007715ED" w:rsidRPr="005B7F74" w:rsidRDefault="009E7EFD" w:rsidP="005B7F74">
      <w:pPr>
        <w:tabs>
          <w:tab w:val="left" w:pos="720"/>
        </w:tabs>
        <w:ind w:left="720"/>
        <w:jc w:val="both"/>
        <w:rPr>
          <w:rFonts w:ascii="Calibri" w:hAnsi="Calibri"/>
          <w:sz w:val="22"/>
          <w:szCs w:val="22"/>
        </w:rPr>
      </w:pPr>
      <w:r>
        <w:rPr>
          <w:rFonts w:ascii="Calibri" w:hAnsi="Calibri"/>
          <w:sz w:val="22"/>
          <w:szCs w:val="22"/>
        </w:rPr>
        <w:t>A</w:t>
      </w:r>
      <w:r w:rsidR="007715ED" w:rsidRPr="005B7F74">
        <w:rPr>
          <w:rFonts w:ascii="Calibri" w:hAnsi="Calibri"/>
          <w:sz w:val="22"/>
          <w:szCs w:val="22"/>
        </w:rPr>
        <w:t xml:space="preserve"> pre-proposal conference will be held in conjunction with this RFP</w:t>
      </w:r>
      <w:r>
        <w:rPr>
          <w:rFonts w:ascii="Calibri" w:hAnsi="Calibri"/>
          <w:sz w:val="22"/>
          <w:szCs w:val="22"/>
        </w:rPr>
        <w:t xml:space="preserve"> and </w:t>
      </w:r>
      <w:r w:rsidR="007715ED" w:rsidRPr="005B7F74">
        <w:rPr>
          <w:rFonts w:ascii="Calibri" w:hAnsi="Calibri"/>
          <w:sz w:val="22"/>
          <w:szCs w:val="22"/>
        </w:rPr>
        <w:t xml:space="preserve">will be held at the date, time, and location listed on the RFP cover sheet.  The purpose of the pre-proposal conference is to discuss with prospective Contractors the work to be performed and allow prospective Contractors an opportunity to ask questions regarding the RFP.  Oral discussions at the pre-proposal conference shall not be considered part of the RFP unless confirmed in writing by the Agency and incorporated into this RFP.  The conference may be recorded.  Questions asked at the conference that cannot be adequately answered during the conference may be deferred.  A copy of the questions and answers will be sent to Contractors who </w:t>
      </w:r>
      <w:r>
        <w:rPr>
          <w:rFonts w:ascii="Calibri" w:hAnsi="Calibri"/>
          <w:sz w:val="22"/>
          <w:szCs w:val="22"/>
        </w:rPr>
        <w:t xml:space="preserve">attend the conference </w:t>
      </w:r>
      <w:r w:rsidR="007715ED" w:rsidRPr="005B7F74">
        <w:rPr>
          <w:rFonts w:ascii="Calibri" w:hAnsi="Calibri"/>
          <w:sz w:val="22"/>
          <w:szCs w:val="22"/>
        </w:rPr>
        <w:t xml:space="preserve">and will be posted in the form of an addendum at: </w:t>
      </w:r>
      <w:hyperlink r:id="rId15" w:history="1">
        <w:r w:rsidR="007715ED" w:rsidRPr="005B7F74">
          <w:rPr>
            <w:rStyle w:val="Hyperlink"/>
            <w:rFonts w:ascii="Calibri" w:hAnsi="Calibri"/>
            <w:sz w:val="22"/>
            <w:szCs w:val="22"/>
          </w:rPr>
          <w:t>http://bidopportunities.iowa.gov/</w:t>
        </w:r>
      </w:hyperlink>
      <w:r w:rsidR="007715ED" w:rsidRPr="005B7F74">
        <w:rPr>
          <w:rFonts w:ascii="Calibri" w:hAnsi="Calibri"/>
          <w:sz w:val="22"/>
          <w:szCs w:val="22"/>
        </w:rPr>
        <w:t>.</w:t>
      </w:r>
    </w:p>
    <w:p w14:paraId="41349C6A" w14:textId="77777777" w:rsidR="007715ED" w:rsidRPr="009E13BD" w:rsidRDefault="007715ED" w:rsidP="00EC09F5">
      <w:pPr>
        <w:ind w:left="1440" w:hanging="60"/>
        <w:jc w:val="both"/>
        <w:rPr>
          <w:rFonts w:ascii="Calibri" w:hAnsi="Calibri"/>
          <w:sz w:val="22"/>
          <w:szCs w:val="22"/>
        </w:rPr>
      </w:pPr>
    </w:p>
    <w:p w14:paraId="1A617457" w14:textId="094850D4" w:rsidR="007715ED" w:rsidRDefault="007715ED" w:rsidP="00EC09F5">
      <w:pPr>
        <w:ind w:left="720"/>
        <w:jc w:val="both"/>
        <w:rPr>
          <w:rFonts w:ascii="Calibri" w:hAnsi="Calibri"/>
          <w:sz w:val="22"/>
          <w:szCs w:val="22"/>
        </w:rPr>
      </w:pPr>
      <w:r w:rsidRPr="009E13BD">
        <w:rPr>
          <w:rFonts w:ascii="Calibri" w:hAnsi="Calibri"/>
          <w:sz w:val="22"/>
          <w:szCs w:val="22"/>
        </w:rPr>
        <w:t>If the RFP cover sheet indicates the pre-proposal conference is mandatory, the Agency shall reject Proposals submitted by Contractors who do not attend the pre-proposal Conference.</w:t>
      </w:r>
    </w:p>
    <w:p w14:paraId="36518CFD" w14:textId="77777777" w:rsidR="005B7F74" w:rsidRDefault="005B7F74" w:rsidP="00EC09F5">
      <w:pPr>
        <w:ind w:left="720"/>
        <w:jc w:val="both"/>
        <w:rPr>
          <w:rFonts w:ascii="Calibri" w:hAnsi="Calibri"/>
          <w:sz w:val="22"/>
          <w:szCs w:val="22"/>
        </w:rPr>
      </w:pPr>
    </w:p>
    <w:p w14:paraId="715D648E" w14:textId="4F750118" w:rsidR="00300A89" w:rsidRDefault="00300A89" w:rsidP="00EC09F5">
      <w:pPr>
        <w:ind w:left="720"/>
        <w:jc w:val="both"/>
        <w:rPr>
          <w:rFonts w:ascii="Calibri" w:hAnsi="Calibri"/>
          <w:sz w:val="22"/>
          <w:szCs w:val="22"/>
        </w:rPr>
      </w:pPr>
    </w:p>
    <w:p w14:paraId="56B7CCC9" w14:textId="77777777" w:rsidR="009E7EFD" w:rsidRPr="009E13BD" w:rsidRDefault="009E7EFD" w:rsidP="00EC09F5">
      <w:pPr>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lastRenderedPageBreak/>
        <w:t xml:space="preserve">Questions, Requests for Clarification, and Suggested Changes </w:t>
      </w:r>
    </w:p>
    <w:p w14:paraId="30A6EDC8" w14:textId="104E1329"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Pr="009E13BD">
        <w:rPr>
          <w:rFonts w:ascii="Calibri" w:hAnsi="Calibri"/>
          <w:sz w:val="22"/>
          <w:szCs w:val="22"/>
        </w:rPr>
        <w:t>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6A3349BF"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must receive the Proposal at the Issuing Officer’s address identified on the RFP cover sheet before the “Proposals Due” date</w:t>
      </w:r>
      <w:r w:rsidR="001E1E2B">
        <w:rPr>
          <w:rFonts w:ascii="Calibri" w:hAnsi="Calibri"/>
          <w:sz w:val="22"/>
          <w:szCs w:val="22"/>
        </w:rPr>
        <w:t xml:space="preserve"> and time</w:t>
      </w:r>
      <w:r w:rsidRPr="009E13BD">
        <w:rPr>
          <w:rFonts w:ascii="Calibri" w:hAnsi="Calibri"/>
          <w:sz w:val="22"/>
          <w:szCs w:val="22"/>
        </w:rPr>
        <w:t xml:space="preserv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 xml:space="preserve">Contractors </w:t>
      </w:r>
      <w:r w:rsidR="00176659">
        <w:rPr>
          <w:rFonts w:ascii="Calibri" w:hAnsi="Calibri"/>
          <w:sz w:val="22"/>
          <w:szCs w:val="22"/>
        </w:rPr>
        <w:t>sending</w:t>
      </w:r>
      <w:r w:rsidRPr="009E13BD">
        <w:rPr>
          <w:rFonts w:ascii="Calibri" w:hAnsi="Calibri"/>
          <w:sz w:val="22"/>
          <w:szCs w:val="22"/>
        </w:rPr>
        <w:t xml:space="preserve">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4CB6B3E"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 xml:space="preserve">Oral information provided by the Contractor </w:t>
      </w:r>
      <w:r w:rsidR="00176659">
        <w:rPr>
          <w:rFonts w:ascii="Calibri" w:hAnsi="Calibri"/>
          <w:sz w:val="22"/>
          <w:szCs w:val="22"/>
        </w:rPr>
        <w:t>will</w:t>
      </w:r>
      <w:r w:rsidRPr="009E13BD">
        <w:rPr>
          <w:rFonts w:ascii="Calibri" w:hAnsi="Calibri"/>
          <w:sz w:val="22"/>
          <w:szCs w:val="22"/>
        </w:rPr>
        <w:t xml:space="preserve"> not be considered part of the Contractor's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576E5AEF"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xml:space="preserve">. However, the names of Contractors who submitted timely Proposals will be publicly available after the Proposal opening. The announcement of Contractors </w:t>
      </w:r>
      <w:r w:rsidRPr="009E13BD">
        <w:rPr>
          <w:rFonts w:ascii="Calibri" w:hAnsi="Calibri"/>
          <w:sz w:val="22"/>
          <w:szCs w:val="22"/>
        </w:rPr>
        <w:lastRenderedPageBreak/>
        <w:t>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07497ABD"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55A96555"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 xml:space="preserve">The Contractor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57A4D42B"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5B72C7B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14:paraId="0FBCCF7F" w14:textId="77777777" w:rsidR="00300A89" w:rsidRDefault="00300A89" w:rsidP="00300A89">
      <w:pPr>
        <w:pStyle w:val="ListParagraph"/>
        <w:rPr>
          <w:rFonts w:ascii="Calibri" w:hAnsi="Calibri"/>
          <w:sz w:val="22"/>
          <w:szCs w:val="22"/>
        </w:rPr>
      </w:pPr>
    </w:p>
    <w:p w14:paraId="5D65059B" w14:textId="77777777" w:rsidR="00300A89" w:rsidRPr="009E13BD" w:rsidRDefault="00300A89" w:rsidP="00300A89">
      <w:pPr>
        <w:ind w:left="1620"/>
        <w:jc w:val="bot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lastRenderedPageBreak/>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77777777"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The Contractor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75088245"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responsiveness,  are merely a matter of form or format, do not change the relative standing or otherwise prejudice other Contractors, do not change the meaning or scope of the RFP, or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w:t>
      </w:r>
      <w:r w:rsidRPr="009E13BD">
        <w:rPr>
          <w:rFonts w:ascii="Calibri" w:hAnsi="Calibri"/>
          <w:sz w:val="22"/>
          <w:szCs w:val="22"/>
        </w:rPr>
        <w:lastRenderedPageBreak/>
        <w:t xml:space="preserve">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274745C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w:t>
      </w:r>
      <w:r w:rsidR="000100E4" w:rsidRPr="009E13BD">
        <w:rPr>
          <w:rFonts w:ascii="Calibri" w:hAnsi="Calibri"/>
          <w:sz w:val="22"/>
          <w:szCs w:val="22"/>
        </w:rPr>
        <w:t>be public</w:t>
      </w:r>
      <w:r w:rsidRPr="009E13BD">
        <w:rPr>
          <w:rFonts w:ascii="Calibri" w:hAnsi="Calibri"/>
          <w:sz w:val="22"/>
          <w:szCs w:val="22"/>
        </w:rPr>
        <w:t xml:space="preserve">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Contractor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322F9B74"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6F2CA1A6"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953536A" w14:textId="338C1E63"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Contractor</w:t>
      </w:r>
      <w:r w:rsidRPr="009E13BD">
        <w:rPr>
          <w:rFonts w:ascii="Calibri" w:hAnsi="Calibri" w:cs="Arial"/>
          <w:sz w:val="22"/>
          <w:szCs w:val="22"/>
        </w:rPr>
        <w:t xml:space="preserve"> </w:t>
      </w:r>
      <w:r w:rsidRPr="009E13BD">
        <w:rPr>
          <w:rFonts w:ascii="Calibri" w:hAnsi="Calibri" w:cs="Arial"/>
          <w:b/>
          <w:sz w:val="22"/>
          <w:szCs w:val="22"/>
        </w:rPr>
        <w:t>Presentations</w:t>
      </w:r>
      <w:r w:rsidRPr="009E13BD">
        <w:rPr>
          <w:rFonts w:ascii="Calibri" w:hAnsi="Calibri"/>
          <w:sz w:val="22"/>
          <w:szCs w:val="22"/>
        </w:rPr>
        <w:t xml:space="preserve"> </w:t>
      </w:r>
    </w:p>
    <w:p w14:paraId="2CB3CCA5" w14:textId="4E1ACF77" w:rsidR="007715ED" w:rsidRDefault="007715ED" w:rsidP="00EC09F5">
      <w:pPr>
        <w:ind w:left="720"/>
        <w:jc w:val="both"/>
        <w:rPr>
          <w:rFonts w:ascii="Calibri" w:hAnsi="Calibri"/>
          <w:sz w:val="22"/>
          <w:szCs w:val="22"/>
        </w:rPr>
      </w:pPr>
      <w:r w:rsidRPr="009E13BD">
        <w:rPr>
          <w:rFonts w:ascii="Calibri" w:hAnsi="Calibri"/>
          <w:sz w:val="22"/>
          <w:szCs w:val="22"/>
        </w:rPr>
        <w:t>Contractors may be required to make a presentation. The determination as to need for presentations, and the location, order, and schedule of the presentations is at the sole discretion of the Agency.  The presentation may include slides, graphics and other media selected by the Contractor to illustrate the Contractor’s Proposal.  The presentation shall not materially change the information contained in the Proposal.</w:t>
      </w:r>
    </w:p>
    <w:p w14:paraId="7595F639" w14:textId="6064949E" w:rsidR="000100E4" w:rsidRDefault="000100E4" w:rsidP="00EC09F5">
      <w:pPr>
        <w:ind w:left="720"/>
        <w:jc w:val="both"/>
        <w:rPr>
          <w:rFonts w:ascii="Calibri" w:hAnsi="Calibri"/>
          <w:sz w:val="22"/>
          <w:szCs w:val="22"/>
        </w:rPr>
      </w:pPr>
    </w:p>
    <w:p w14:paraId="0DA65DF9" w14:textId="7550B28C" w:rsidR="000100E4" w:rsidRDefault="000100E4" w:rsidP="00EC09F5">
      <w:pPr>
        <w:ind w:left="720"/>
        <w:jc w:val="both"/>
        <w:rPr>
          <w:rFonts w:ascii="Calibri" w:hAnsi="Calibri"/>
          <w:sz w:val="22"/>
          <w:szCs w:val="22"/>
        </w:rPr>
      </w:pPr>
    </w:p>
    <w:p w14:paraId="33DEA12B" w14:textId="77777777" w:rsidR="000100E4" w:rsidRPr="009E13BD" w:rsidRDefault="000100E4" w:rsidP="00EC09F5">
      <w:pPr>
        <w:ind w:left="720"/>
        <w:jc w:val="both"/>
        <w:rPr>
          <w:rFonts w:ascii="Calibri" w:hAnsi="Calibri"/>
          <w:sz w:val="22"/>
          <w:szCs w:val="22"/>
        </w:rPr>
      </w:pPr>
    </w:p>
    <w:p w14:paraId="08BEA631" w14:textId="77777777" w:rsidR="007715ED" w:rsidRPr="009E13BD" w:rsidRDefault="007715ED"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Evaluation of Proposals Submitted</w:t>
      </w:r>
    </w:p>
    <w:p w14:paraId="665646E6" w14:textId="70D40CE6"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5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Contractor offering the lowest cost.  Instead, the Agency will award the Contract(s) to the Responsible Contractor(s)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16485335"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No Minimum Guarante</w:t>
      </w:r>
      <w:r w:rsidR="005B7F74">
        <w:rPr>
          <w:rFonts w:ascii="Calibri" w:hAnsi="Calibri"/>
          <w:b/>
          <w:sz w:val="22"/>
          <w:szCs w:val="22"/>
        </w:rPr>
        <w:t>ed</w:t>
      </w:r>
    </w:p>
    <w:p w14:paraId="7425C045" w14:textId="50F7FD3E"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does not guarantee any minimum level of purchases under</w:t>
      </w:r>
      <w:r w:rsidR="002D12F3">
        <w:rPr>
          <w:rFonts w:ascii="Calibri" w:hAnsi="Calibri"/>
          <w:sz w:val="22"/>
          <w:szCs w:val="22"/>
        </w:rPr>
        <w:t xml:space="preserve"> </w:t>
      </w:r>
      <w:r w:rsidRPr="009E13BD">
        <w:rPr>
          <w:rFonts w:ascii="Calibri" w:hAnsi="Calibri"/>
          <w:sz w:val="22"/>
          <w:szCs w:val="22"/>
        </w:rPr>
        <w:t>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2258FA79" w14:textId="77777777" w:rsidR="00CB3D41" w:rsidRPr="00B9204B" w:rsidRDefault="00CB3D41" w:rsidP="00CB3D41">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A8DC7E0" w14:textId="4C882AB6" w:rsidR="00CB3D41" w:rsidRDefault="00CB3D41" w:rsidP="00CB3D41">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​Respondent shall submit a written request for a debriefing to the</w:t>
      </w:r>
      <w:r w:rsidRPr="002F60C3">
        <w:rPr>
          <w:rFonts w:asciiTheme="minorHAnsi" w:hAnsiTheme="minorHAnsi" w:cstheme="minorHAnsi"/>
          <w:sz w:val="22"/>
          <w:szCs w:val="22"/>
        </w:rPr>
        <w:t xml:space="preserve"> Issuing Officer</w:t>
      </w:r>
      <w:r>
        <w:rPr>
          <w:rFonts w:asciiTheme="minorHAnsi" w:hAnsiTheme="minorHAnsi" w:cstheme="minorHAnsi"/>
          <w:sz w:val="22"/>
          <w:szCs w:val="22"/>
        </w:rPr>
        <w:t xml:space="preserve"> </w:t>
      </w:r>
      <w:r w:rsidRPr="002F60C3">
        <w:rPr>
          <w:rFonts w:asciiTheme="minorHAnsi" w:hAnsiTheme="minorHAnsi" w:cstheme="minorHAnsi"/>
          <w:sz w:val="22"/>
          <w:szCs w:val="22"/>
        </w:rPr>
        <w:t>​via email or other delivery method​</w:t>
      </w:r>
      <w:r w:rsidRPr="00147E0D">
        <w:rPr>
          <w:rFonts w:asciiTheme="minorHAnsi" w:hAnsiTheme="minorHAnsi" w:cstheme="minorHAnsi"/>
          <w:sz w:val="22"/>
          <w:szCs w:val="22"/>
        </w:rPr>
        <w:t xml:space="preserve">. All </w:t>
      </w:r>
      <w:r>
        <w:rPr>
          <w:rFonts w:asciiTheme="minorHAnsi" w:hAnsiTheme="minorHAnsi" w:cstheme="minorHAnsi"/>
          <w:sz w:val="22"/>
          <w:szCs w:val="22"/>
        </w:rPr>
        <w:t>Respondents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1EDB6122" w14:textId="45F5557F" w:rsidR="000100E4" w:rsidRDefault="000100E4" w:rsidP="00CB3D41">
      <w:pPr>
        <w:ind w:left="720"/>
        <w:jc w:val="both"/>
        <w:rPr>
          <w:rFonts w:asciiTheme="minorHAnsi" w:hAnsiTheme="minorHAnsi" w:cstheme="minorHAnsi"/>
          <w:sz w:val="22"/>
          <w:szCs w:val="22"/>
        </w:rPr>
      </w:pPr>
    </w:p>
    <w:p w14:paraId="6FDDD3FB" w14:textId="3E62769E" w:rsidR="000100E4" w:rsidRDefault="000100E4" w:rsidP="00CB3D41">
      <w:pPr>
        <w:ind w:left="720"/>
        <w:jc w:val="both"/>
        <w:rPr>
          <w:rFonts w:asciiTheme="minorHAnsi" w:hAnsiTheme="minorHAnsi" w:cstheme="minorHAnsi"/>
          <w:sz w:val="22"/>
          <w:szCs w:val="22"/>
        </w:rPr>
      </w:pPr>
    </w:p>
    <w:p w14:paraId="626D72F3" w14:textId="4444CE38" w:rsidR="000100E4" w:rsidRDefault="000100E4" w:rsidP="00CB3D41">
      <w:pPr>
        <w:ind w:left="720"/>
        <w:jc w:val="both"/>
        <w:rPr>
          <w:rFonts w:asciiTheme="minorHAnsi" w:hAnsiTheme="minorHAnsi" w:cstheme="minorHAnsi"/>
          <w:sz w:val="22"/>
          <w:szCs w:val="22"/>
        </w:rPr>
      </w:pPr>
    </w:p>
    <w:p w14:paraId="1EA8268B" w14:textId="651B7BF0" w:rsidR="000100E4" w:rsidRDefault="000100E4" w:rsidP="00CB3D41">
      <w:pPr>
        <w:ind w:left="720"/>
        <w:jc w:val="both"/>
        <w:rPr>
          <w:rFonts w:asciiTheme="minorHAnsi" w:hAnsiTheme="minorHAnsi" w:cstheme="minorHAnsi"/>
          <w:sz w:val="22"/>
          <w:szCs w:val="22"/>
        </w:rPr>
      </w:pPr>
    </w:p>
    <w:p w14:paraId="6A6E90BC" w14:textId="77777777" w:rsidR="000100E4" w:rsidRPr="00B9204B" w:rsidRDefault="000100E4" w:rsidP="00CB3D41">
      <w:pPr>
        <w:ind w:left="720"/>
        <w:jc w:val="both"/>
        <w:rPr>
          <w:rFonts w:asciiTheme="minorHAnsi" w:hAnsiTheme="minorHAnsi" w:cstheme="minorHAnsi"/>
          <w:sz w:val="22"/>
          <w:szCs w:val="22"/>
        </w:rPr>
      </w:pPr>
    </w:p>
    <w:p w14:paraId="5743532A" w14:textId="77777777" w:rsidR="00CB3D41" w:rsidRDefault="00CB3D41" w:rsidP="00CB3D41">
      <w:pPr>
        <w:tabs>
          <w:tab w:val="left" w:pos="720"/>
        </w:tabs>
        <w:jc w:val="both"/>
        <w:rPr>
          <w:rFonts w:ascii="Calibri" w:hAnsi="Calibri"/>
          <w:b/>
          <w:sz w:val="22"/>
          <w:szCs w:val="22"/>
        </w:rPr>
      </w:pPr>
    </w:p>
    <w:p w14:paraId="39D5743B" w14:textId="4AC3DEB3"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lastRenderedPageBreak/>
        <w:t>Appeals</w:t>
      </w:r>
    </w:p>
    <w:p w14:paraId="11FA18D6" w14:textId="3B636F1D" w:rsidR="00E238D6" w:rsidRPr="00E238D6" w:rsidRDefault="00087671" w:rsidP="00E238D6">
      <w:pPr>
        <w:ind w:left="720"/>
        <w:jc w:val="both"/>
        <w:rPr>
          <w:rFonts w:asciiTheme="minorHAnsi" w:hAnsiTheme="minorHAnsi" w:cstheme="minorHAnsi"/>
          <w:sz w:val="22"/>
          <w:szCs w:val="22"/>
        </w:rPr>
      </w:pPr>
      <w:r>
        <w:rPr>
          <w:rFonts w:asciiTheme="minorHAnsi" w:hAnsiTheme="minorHAnsi" w:cstheme="minorHAnsi"/>
          <w:sz w:val="22"/>
          <w:szCs w:val="22"/>
        </w:rPr>
        <w:t>A Respondent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otice of Intent to Award.  A notice of appeal may not stay negotiations with the apparent successful Contractor.</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1"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139442E5"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 xml:space="preserve">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w:t>
      </w:r>
      <w:r w:rsidR="004E4DBD">
        <w:rPr>
          <w:rFonts w:ascii="Calibri" w:hAnsi="Calibri"/>
          <w:sz w:val="22"/>
          <w:szCs w:val="22"/>
        </w:rPr>
        <w:t xml:space="preserve">(and the outside of the </w:t>
      </w:r>
      <w:r w:rsidR="002D12F3">
        <w:rPr>
          <w:rFonts w:ascii="Calibri" w:hAnsi="Calibri"/>
          <w:sz w:val="22"/>
          <w:szCs w:val="22"/>
        </w:rPr>
        <w:t xml:space="preserve">entire </w:t>
      </w:r>
      <w:r w:rsidR="004E4DBD">
        <w:rPr>
          <w:rFonts w:ascii="Calibri" w:hAnsi="Calibri"/>
          <w:sz w:val="22"/>
          <w:szCs w:val="22"/>
        </w:rPr>
        <w:t xml:space="preserve">RFP package) </w:t>
      </w:r>
      <w:r w:rsidRPr="009E13BD">
        <w:rPr>
          <w:rFonts w:ascii="Calibri" w:hAnsi="Calibri"/>
          <w:sz w:val="22"/>
          <w:szCs w:val="22"/>
        </w:rPr>
        <w:t>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60952D55" w:rsidR="00E467B7"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9E13BD">
        <w:rPr>
          <w:rFonts w:ascii="Calibri" w:hAnsi="Calibri"/>
          <w:sz w:val="22"/>
          <w:szCs w:val="22"/>
        </w:rPr>
        <w:t xml:space="preserve"> </w:t>
      </w:r>
      <w:r w:rsidR="004E4DBD">
        <w:rPr>
          <w:rFonts w:ascii="Calibri" w:hAnsi="Calibri"/>
          <w:b/>
          <w:bCs/>
          <w:sz w:val="22"/>
          <w:szCs w:val="22"/>
        </w:rPr>
        <w:t>1219009002</w:t>
      </w:r>
      <w:r w:rsidRPr="009E13BD">
        <w:rPr>
          <w:rFonts w:ascii="Calibri" w:hAnsi="Calibri"/>
          <w:b/>
          <w:sz w:val="22"/>
          <w:szCs w:val="22"/>
        </w:rPr>
        <w:t xml:space="preserve">    </w:t>
      </w:r>
    </w:p>
    <w:p w14:paraId="0C4B6D64" w14:textId="054C0ECA" w:rsidR="007715ED"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 xml:space="preserve">RFP Title: </w:t>
      </w:r>
      <w:r w:rsidR="004E4DBD" w:rsidRPr="004E4DBD">
        <w:rPr>
          <w:rFonts w:ascii="Calibri" w:hAnsi="Calibri"/>
          <w:b/>
          <w:noProof/>
          <w:sz w:val="22"/>
          <w:szCs w:val="22"/>
        </w:rPr>
        <w:t xml:space="preserve">Financial and Reports Management System (FARMS) </w:t>
      </w:r>
      <w:r w:rsidRPr="009E13BD">
        <w:rPr>
          <w:rFonts w:ascii="Calibri" w:hAnsi="Calibri"/>
          <w:b/>
          <w:sz w:val="22"/>
          <w:szCs w:val="22"/>
        </w:rPr>
        <w:tab/>
        <w:t xml:space="preserve">  </w:t>
      </w:r>
      <w:r w:rsidRPr="009E13BD">
        <w:rPr>
          <w:rFonts w:ascii="Calibri" w:hAnsi="Calibri"/>
          <w:b/>
          <w:sz w:val="22"/>
          <w:szCs w:val="22"/>
        </w:rPr>
        <w:tab/>
        <w:t xml:space="preserve">  </w:t>
      </w:r>
    </w:p>
    <w:p w14:paraId="44B03CAA" w14:textId="29DC2E98" w:rsidR="007715ED" w:rsidRPr="004E4DBD" w:rsidRDefault="007715ED" w:rsidP="00E41B36">
      <w:pPr>
        <w:pStyle w:val="NoSpacing"/>
        <w:tabs>
          <w:tab w:val="left" w:pos="1440"/>
          <w:tab w:val="left" w:pos="1710"/>
        </w:tabs>
        <w:ind w:left="1440"/>
        <w:rPr>
          <w:rFonts w:ascii="Calibri" w:hAnsi="Calibri"/>
          <w:sz w:val="22"/>
          <w:szCs w:val="22"/>
        </w:rPr>
      </w:pPr>
      <w:r w:rsidRPr="004E4DBD">
        <w:rPr>
          <w:rFonts w:ascii="Calibri" w:hAnsi="Calibri"/>
          <w:b/>
          <w:noProof/>
          <w:sz w:val="22"/>
          <w:szCs w:val="22"/>
        </w:rPr>
        <w:t>Issuing Officer Name</w:t>
      </w:r>
      <w:r w:rsidR="004E4DBD" w:rsidRPr="004E4DBD">
        <w:rPr>
          <w:rFonts w:ascii="Calibri" w:hAnsi="Calibri"/>
          <w:b/>
          <w:noProof/>
          <w:sz w:val="22"/>
          <w:szCs w:val="22"/>
        </w:rPr>
        <w:t>:   Ken Discher</w:t>
      </w:r>
    </w:p>
    <w:p w14:paraId="405DA0F7" w14:textId="77777777" w:rsidR="004E4DBD" w:rsidRPr="009073B2" w:rsidRDefault="007715ED" w:rsidP="004E4DBD">
      <w:pPr>
        <w:pStyle w:val="NoSpacing"/>
        <w:tabs>
          <w:tab w:val="left" w:pos="1440"/>
          <w:tab w:val="left" w:pos="1710"/>
        </w:tabs>
        <w:ind w:left="1440"/>
        <w:rPr>
          <w:rFonts w:ascii="Calibri" w:hAnsi="Calibri"/>
          <w:b/>
          <w:noProof/>
          <w:sz w:val="22"/>
          <w:szCs w:val="22"/>
        </w:rPr>
      </w:pPr>
      <w:r w:rsidRPr="004E4DBD">
        <w:rPr>
          <w:rFonts w:ascii="Calibri" w:hAnsi="Calibri"/>
          <w:b/>
          <w:noProof/>
          <w:sz w:val="22"/>
          <w:szCs w:val="22"/>
        </w:rPr>
        <w:t>Lead Agency Address</w:t>
      </w:r>
      <w:r w:rsidR="004E4DBD" w:rsidRPr="004E4DBD">
        <w:rPr>
          <w:rFonts w:ascii="Calibri" w:hAnsi="Calibri"/>
          <w:b/>
          <w:noProof/>
          <w:sz w:val="22"/>
          <w:szCs w:val="22"/>
        </w:rPr>
        <w:t>:</w:t>
      </w:r>
      <w:r w:rsidR="004E4DBD">
        <w:rPr>
          <w:rFonts w:ascii="Calibri" w:hAnsi="Calibri"/>
          <w:b/>
          <w:noProof/>
          <w:sz w:val="22"/>
          <w:szCs w:val="22"/>
        </w:rPr>
        <w:t xml:space="preserve">  </w:t>
      </w:r>
      <w:r w:rsidR="004E4DBD" w:rsidRPr="009073B2">
        <w:rPr>
          <w:rFonts w:ascii="Calibri" w:hAnsi="Calibri"/>
          <w:b/>
          <w:noProof/>
          <w:sz w:val="22"/>
          <w:szCs w:val="22"/>
        </w:rPr>
        <w:t>Department of Administrative Services</w:t>
      </w:r>
    </w:p>
    <w:p w14:paraId="62F4FC25" w14:textId="77777777" w:rsidR="004E4DBD" w:rsidRPr="009073B2" w:rsidRDefault="004E4DBD" w:rsidP="004E4DBD">
      <w:pPr>
        <w:pStyle w:val="NoSpacing"/>
        <w:tabs>
          <w:tab w:val="left" w:pos="1440"/>
          <w:tab w:val="left" w:pos="1710"/>
        </w:tabs>
        <w:ind w:left="1440"/>
        <w:rPr>
          <w:rFonts w:ascii="Calibri" w:hAnsi="Calibri"/>
          <w:b/>
          <w:noProof/>
          <w:sz w:val="22"/>
          <w:szCs w:val="22"/>
        </w:rPr>
      </w:pP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 xml:space="preserve">             </w:t>
      </w:r>
      <w:r w:rsidRPr="009073B2">
        <w:rPr>
          <w:rFonts w:ascii="Calibri" w:hAnsi="Calibri"/>
          <w:b/>
          <w:noProof/>
          <w:sz w:val="22"/>
          <w:szCs w:val="22"/>
        </w:rPr>
        <w:t>Central Procurement &amp; Fleet Services Enterprise</w:t>
      </w:r>
    </w:p>
    <w:p w14:paraId="6B79FE2A" w14:textId="77777777" w:rsidR="004E4DBD" w:rsidRPr="009073B2" w:rsidRDefault="004E4DBD" w:rsidP="004E4DBD">
      <w:pPr>
        <w:pStyle w:val="NoSpacing"/>
        <w:tabs>
          <w:tab w:val="left" w:pos="1440"/>
          <w:tab w:val="left" w:pos="1710"/>
        </w:tabs>
        <w:ind w:left="1440"/>
        <w:rPr>
          <w:rFonts w:ascii="Calibri" w:hAnsi="Calibri"/>
          <w:b/>
          <w:noProof/>
          <w:sz w:val="22"/>
          <w:szCs w:val="22"/>
        </w:rPr>
      </w:pPr>
      <w:r>
        <w:rPr>
          <w:rFonts w:ascii="Calibri" w:hAnsi="Calibri"/>
          <w:b/>
          <w:noProof/>
          <w:sz w:val="22"/>
          <w:szCs w:val="22"/>
        </w:rPr>
        <w:t xml:space="preserve">                                          </w:t>
      </w:r>
      <w:r w:rsidRPr="009073B2">
        <w:rPr>
          <w:rFonts w:ascii="Calibri" w:hAnsi="Calibri"/>
          <w:b/>
          <w:noProof/>
          <w:sz w:val="22"/>
          <w:szCs w:val="22"/>
        </w:rPr>
        <w:t>1305 E Walnut St., Hoover Bldg - Level 3</w:t>
      </w:r>
    </w:p>
    <w:p w14:paraId="38142D76" w14:textId="414438DF" w:rsidR="007715ED" w:rsidRPr="009E13BD" w:rsidRDefault="004E4DBD" w:rsidP="00E41B36">
      <w:pPr>
        <w:pStyle w:val="NoSpacing"/>
        <w:tabs>
          <w:tab w:val="left" w:pos="1440"/>
          <w:tab w:val="left" w:pos="1710"/>
        </w:tabs>
        <w:ind w:left="1440"/>
        <w:rPr>
          <w:rFonts w:ascii="Calibri" w:hAnsi="Calibri"/>
          <w:b/>
          <w:sz w:val="22"/>
          <w:szCs w:val="22"/>
        </w:rPr>
      </w:pPr>
      <w:r>
        <w:rPr>
          <w:rFonts w:ascii="Calibri" w:hAnsi="Calibri"/>
          <w:b/>
          <w:noProof/>
          <w:sz w:val="22"/>
          <w:szCs w:val="22"/>
        </w:rPr>
        <w:t xml:space="preserve">                                          </w:t>
      </w:r>
      <w:r w:rsidRPr="009073B2">
        <w:rPr>
          <w:rFonts w:ascii="Calibri" w:hAnsi="Calibri"/>
          <w:b/>
          <w:noProof/>
          <w:sz w:val="22"/>
          <w:szCs w:val="22"/>
        </w:rPr>
        <w:t>Des Moines IA 50319</w:t>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7777777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7777777"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&amp; 2 Copies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3FB5F174"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19E487CA"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and scoring of the Technical Proposals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0122797E"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Contractor shall sign the transmittal letter. The letter shall include the Contractor’s mailing address, electronic mail address, fax number, and telephone number. </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3D653714"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3BDA9B6" w14:textId="1677836C"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4E24A985"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The Contractor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6D73B769"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w:t>
      </w:r>
      <w:r w:rsidR="001E1E2B">
        <w:rPr>
          <w:rFonts w:ascii="Calibri" w:hAnsi="Calibri"/>
          <w:sz w:val="22"/>
          <w:szCs w:val="22"/>
        </w:rPr>
        <w:t>C</w:t>
      </w:r>
      <w:r w:rsidRPr="009E13BD">
        <w:rPr>
          <w:rFonts w:ascii="Calibri" w:hAnsi="Calibri"/>
          <w:sz w:val="22"/>
          <w:szCs w:val="22"/>
        </w:rPr>
        <w:t xml:space="preserve">ontract provisions in Section 6.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Contractor’s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other summary information the Contractor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5C035E6E"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84A99C6" w14:textId="0F1F8060" w:rsidR="00023115" w:rsidRDefault="00023115" w:rsidP="005E466B">
      <w:pPr>
        <w:tabs>
          <w:tab w:val="left" w:pos="1440"/>
        </w:tabs>
        <w:ind w:left="1440"/>
        <w:jc w:val="both"/>
        <w:rPr>
          <w:rFonts w:ascii="Calibri" w:hAnsi="Calibri"/>
          <w:sz w:val="22"/>
          <w:szCs w:val="22"/>
        </w:rPr>
      </w:pPr>
    </w:p>
    <w:p w14:paraId="468C9F92" w14:textId="12519E70" w:rsidR="00023115" w:rsidRDefault="00023115" w:rsidP="005E466B">
      <w:pPr>
        <w:tabs>
          <w:tab w:val="left" w:pos="1440"/>
        </w:tabs>
        <w:ind w:left="1440"/>
        <w:jc w:val="both"/>
        <w:rPr>
          <w:rFonts w:ascii="Calibri" w:hAnsi="Calibri"/>
          <w:sz w:val="22"/>
          <w:szCs w:val="22"/>
        </w:rPr>
      </w:pPr>
    </w:p>
    <w:p w14:paraId="6037E323" w14:textId="274439B6" w:rsidR="00023115" w:rsidRDefault="00023115" w:rsidP="005E466B">
      <w:pPr>
        <w:tabs>
          <w:tab w:val="left" w:pos="1440"/>
        </w:tabs>
        <w:ind w:left="1440"/>
        <w:jc w:val="both"/>
        <w:rPr>
          <w:rFonts w:ascii="Calibri" w:hAnsi="Calibri"/>
          <w:sz w:val="22"/>
          <w:szCs w:val="22"/>
        </w:rPr>
      </w:pPr>
    </w:p>
    <w:p w14:paraId="7F66B4CF" w14:textId="77777777" w:rsidR="000100E4" w:rsidRDefault="000100E4" w:rsidP="005E466B">
      <w:pPr>
        <w:tabs>
          <w:tab w:val="left" w:pos="1440"/>
        </w:tabs>
        <w:ind w:left="1440"/>
        <w:jc w:val="both"/>
        <w:rPr>
          <w:rFonts w:ascii="Calibri" w:hAnsi="Calibri"/>
          <w:sz w:val="22"/>
          <w:szCs w:val="22"/>
        </w:rPr>
      </w:pPr>
    </w:p>
    <w:p w14:paraId="080E1FFE" w14:textId="77777777" w:rsidR="00023115" w:rsidRPr="009E13BD" w:rsidRDefault="00023115" w:rsidP="005E466B">
      <w:pPr>
        <w:tabs>
          <w:tab w:val="left" w:pos="1440"/>
        </w:tabs>
        <w:ind w:left="1440"/>
        <w:jc w:val="both"/>
        <w:rPr>
          <w:rFonts w:ascii="Calibri" w:hAnsi="Calibri"/>
          <w:strike/>
          <w:sz w:val="22"/>
          <w:szCs w:val="22"/>
        </w:rPr>
      </w:pPr>
    </w:p>
    <w:p w14:paraId="043C7CEB" w14:textId="77777777" w:rsidR="007715ED" w:rsidRPr="009E13BD" w:rsidRDefault="007715ED" w:rsidP="00EC09F5">
      <w:pPr>
        <w:jc w:val="both"/>
        <w:rPr>
          <w:rFonts w:ascii="Calibri" w:hAnsi="Calibri"/>
          <w:sz w:val="22"/>
          <w:szCs w:val="22"/>
        </w:rPr>
      </w:pPr>
    </w:p>
    <w:p w14:paraId="1F91004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 xml:space="preserve">Vendor Background Information </w:t>
      </w:r>
    </w:p>
    <w:p w14:paraId="5473B07A" w14:textId="77777777" w:rsidR="00962F00" w:rsidRPr="009E13BD" w:rsidRDefault="00962F00" w:rsidP="00EC09F5">
      <w:pPr>
        <w:ind w:left="1620" w:hanging="180"/>
        <w:jc w:val="both"/>
        <w:rPr>
          <w:rFonts w:ascii="Calibri" w:hAnsi="Calibri"/>
          <w:sz w:val="22"/>
          <w:szCs w:val="22"/>
        </w:rPr>
      </w:pPr>
    </w:p>
    <w:p w14:paraId="75460F62" w14:textId="77777777" w:rsidR="007715ED" w:rsidRDefault="007715ED" w:rsidP="00E964C9">
      <w:pPr>
        <w:ind w:left="144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1393E8FB" w14:textId="722FE1BF" w:rsidR="00023115" w:rsidRDefault="00023115" w:rsidP="00023115">
      <w:pPr>
        <w:pStyle w:val="ListParagraph"/>
        <w:numPr>
          <w:ilvl w:val="3"/>
          <w:numId w:val="8"/>
        </w:numPr>
        <w:ind w:left="2610" w:hanging="1170"/>
        <w:rPr>
          <w:rFonts w:ascii="Calibri" w:hAnsi="Calibri" w:cs="Arial"/>
          <w:sz w:val="22"/>
          <w:szCs w:val="22"/>
        </w:rPr>
      </w:pPr>
      <w:r w:rsidRPr="00023115">
        <w:rPr>
          <w:rFonts w:ascii="Calibri" w:hAnsi="Calibri" w:cs="Arial"/>
          <w:sz w:val="22"/>
          <w:szCs w:val="22"/>
        </w:rPr>
        <w:t>When awarding a bid opportunity, does your state have a preference for instate vendors? (Example: Providing to an in-state vendor a % advantage/discount off their cost proposal.) Yes or No. If Yes, please include the details of the preference.</w:t>
      </w:r>
    </w:p>
    <w:p w14:paraId="31F4419E" w14:textId="77777777" w:rsidR="00023115" w:rsidRPr="00023115" w:rsidRDefault="00023115" w:rsidP="00023115">
      <w:pPr>
        <w:pStyle w:val="ListParagraph"/>
        <w:ind w:left="2160"/>
        <w:rPr>
          <w:rFonts w:ascii="Calibri" w:hAnsi="Calibri" w:cs="Arial"/>
          <w:sz w:val="22"/>
          <w:szCs w:val="22"/>
        </w:rPr>
      </w:pPr>
    </w:p>
    <w:p w14:paraId="3A7EEA6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6AA77C8C"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corporation, partnership, proprietorship, limited liabil</w:t>
      </w:r>
      <w:r w:rsidR="00257043" w:rsidRPr="009E13BD">
        <w:rPr>
          <w:rFonts w:ascii="Calibri" w:hAnsi="Calibri"/>
          <w:sz w:val="22"/>
          <w:szCs w:val="22"/>
        </w:rPr>
        <w:t>ity company</w:t>
      </w:r>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EE61CE"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6"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3CE680C5" w:rsidR="007715ED" w:rsidRDefault="007715ED" w:rsidP="00EC09F5">
      <w:pPr>
        <w:tabs>
          <w:tab w:val="left" w:pos="-720"/>
          <w:tab w:val="left" w:pos="1440"/>
        </w:tabs>
        <w:suppressAutoHyphens/>
        <w:jc w:val="both"/>
        <w:rPr>
          <w:rFonts w:ascii="Calibri" w:hAnsi="Calibri"/>
          <w:b/>
          <w:sz w:val="22"/>
          <w:szCs w:val="22"/>
          <w:highlight w:val="yellow"/>
        </w:rPr>
      </w:pPr>
    </w:p>
    <w:p w14:paraId="71E6E912" w14:textId="2CFB6C74" w:rsidR="002D12F3" w:rsidRDefault="002D12F3" w:rsidP="00EC09F5">
      <w:pPr>
        <w:tabs>
          <w:tab w:val="left" w:pos="-720"/>
          <w:tab w:val="left" w:pos="1440"/>
        </w:tabs>
        <w:suppressAutoHyphens/>
        <w:jc w:val="both"/>
        <w:rPr>
          <w:rFonts w:ascii="Calibri" w:hAnsi="Calibri"/>
          <w:b/>
          <w:sz w:val="22"/>
          <w:szCs w:val="22"/>
          <w:highlight w:val="yellow"/>
        </w:rPr>
      </w:pPr>
    </w:p>
    <w:p w14:paraId="447C7A87" w14:textId="2603FFB0" w:rsidR="002D12F3" w:rsidRDefault="002D12F3" w:rsidP="00EC09F5">
      <w:pPr>
        <w:tabs>
          <w:tab w:val="left" w:pos="-720"/>
          <w:tab w:val="left" w:pos="1440"/>
        </w:tabs>
        <w:suppressAutoHyphens/>
        <w:jc w:val="both"/>
        <w:rPr>
          <w:rFonts w:ascii="Calibri" w:hAnsi="Calibri"/>
          <w:b/>
          <w:sz w:val="22"/>
          <w:szCs w:val="22"/>
          <w:highlight w:val="yellow"/>
        </w:rPr>
      </w:pPr>
    </w:p>
    <w:p w14:paraId="0274D91C" w14:textId="747CC098" w:rsidR="002D12F3" w:rsidRDefault="002D12F3" w:rsidP="00EC09F5">
      <w:pPr>
        <w:tabs>
          <w:tab w:val="left" w:pos="-720"/>
          <w:tab w:val="left" w:pos="1440"/>
        </w:tabs>
        <w:suppressAutoHyphens/>
        <w:jc w:val="both"/>
        <w:rPr>
          <w:rFonts w:ascii="Calibri" w:hAnsi="Calibri"/>
          <w:b/>
          <w:sz w:val="22"/>
          <w:szCs w:val="22"/>
          <w:highlight w:val="yellow"/>
        </w:rPr>
      </w:pPr>
    </w:p>
    <w:p w14:paraId="70F584A5" w14:textId="77777777" w:rsidR="002D12F3" w:rsidRPr="009E13BD" w:rsidRDefault="002D12F3" w:rsidP="00EC09F5">
      <w:pPr>
        <w:tabs>
          <w:tab w:val="left" w:pos="-720"/>
          <w:tab w:val="left" w:pos="1440"/>
        </w:tabs>
        <w:suppressAutoHyphens/>
        <w:jc w:val="both"/>
        <w:rPr>
          <w:rFonts w:ascii="Calibri" w:hAnsi="Calibri"/>
          <w:b/>
          <w:sz w:val="22"/>
          <w:szCs w:val="22"/>
          <w:highlight w:val="yellow"/>
        </w:rPr>
      </w:pPr>
    </w:p>
    <w:p w14:paraId="041BC77A" w14:textId="4267F4AA"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Termination</w:t>
      </w:r>
      <w:r w:rsidR="007715ED" w:rsidRPr="009E13BD">
        <w:rPr>
          <w:rFonts w:ascii="Calibri" w:hAnsi="Calibri"/>
          <w:b/>
          <w:sz w:val="22"/>
          <w:szCs w:val="22"/>
        </w:rPr>
        <w:t xml:space="preserve">, Litigation, Debarment </w:t>
      </w:r>
    </w:p>
    <w:p w14:paraId="38C04CCB" w14:textId="77777777"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The Contractor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Has the Contractor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Describe any order, judgment or decree of any Federal or State authority barring, suspending or otherwise limiting the right of the Contractor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BCEEF65" w14:textId="37898154" w:rsidR="00023115"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01E9B535" w14:textId="77D15D67" w:rsidR="007715ED" w:rsidRPr="00023115" w:rsidRDefault="007715ED" w:rsidP="0058181A">
      <w:pPr>
        <w:numPr>
          <w:ilvl w:val="2"/>
          <w:numId w:val="8"/>
        </w:numPr>
        <w:tabs>
          <w:tab w:val="left" w:pos="1440"/>
        </w:tabs>
        <w:jc w:val="both"/>
        <w:rPr>
          <w:rFonts w:ascii="Calibri" w:hAnsi="Calibri"/>
          <w:sz w:val="22"/>
          <w:szCs w:val="22"/>
        </w:rPr>
      </w:pPr>
      <w:r w:rsidRPr="00023115">
        <w:rPr>
          <w:rFonts w:ascii="Calibri" w:hAnsi="Calibri"/>
          <w:b/>
          <w:sz w:val="22"/>
          <w:szCs w:val="22"/>
        </w:rPr>
        <w:t>Criminal History and Background Investigation</w:t>
      </w:r>
      <w:r w:rsidR="000E3EA5" w:rsidRPr="00023115">
        <w:rPr>
          <w:rFonts w:ascii="Calibri" w:hAnsi="Calibri"/>
          <w:b/>
          <w:sz w:val="22"/>
          <w:szCs w:val="22"/>
        </w:rPr>
        <w:t xml:space="preserve"> </w:t>
      </w:r>
      <w:r w:rsidRPr="00023115">
        <w:rPr>
          <w:rFonts w:ascii="Calibri" w:hAnsi="Calibri"/>
          <w:sz w:val="22"/>
          <w:szCs w:val="22"/>
        </w:rPr>
        <w:t xml:space="preserve">The Contractor hereby explicitly authorizes the Agency to conduct criminal history and/or other background investigation(s) of the Contractor, its officers, directors, shareholders, partners and managerial and supervisory personnel </w:t>
      </w:r>
      <w:r w:rsidR="00E53B7E" w:rsidRPr="00023115">
        <w:rPr>
          <w:rFonts w:ascii="Calibri" w:hAnsi="Calibri"/>
          <w:sz w:val="22"/>
          <w:szCs w:val="22"/>
        </w:rPr>
        <w:t xml:space="preserve">who will be involved in </w:t>
      </w:r>
      <w:r w:rsidRPr="00023115">
        <w:rPr>
          <w:rFonts w:ascii="Calibri" w:hAnsi="Calibri"/>
          <w:sz w:val="22"/>
          <w:szCs w:val="22"/>
        </w:rPr>
        <w:t xml:space="preserve">the performance of the </w:t>
      </w:r>
      <w:r w:rsidR="00E53B7E" w:rsidRPr="00023115">
        <w:rPr>
          <w:rFonts w:ascii="Calibri" w:hAnsi="Calibri"/>
          <w:sz w:val="22"/>
          <w:szCs w:val="22"/>
        </w:rPr>
        <w:t>C</w:t>
      </w:r>
      <w:r w:rsidRPr="00023115">
        <w:rPr>
          <w:rFonts w:ascii="Calibri" w:hAnsi="Calibri"/>
          <w:sz w:val="22"/>
          <w:szCs w:val="22"/>
        </w:rPr>
        <w:t>ontract.</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682C7DBE" w:rsidR="00A157E7"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0DE0BF8A" w14:textId="77777777" w:rsidR="002D12F3" w:rsidRPr="009E13BD" w:rsidRDefault="002D12F3" w:rsidP="005E466B">
      <w:pPr>
        <w:tabs>
          <w:tab w:val="left" w:pos="1440"/>
        </w:tabs>
        <w:ind w:left="1440"/>
        <w:jc w:val="both"/>
        <w:rPr>
          <w:rFonts w:ascii="Calibri" w:hAnsi="Calibri"/>
          <w:sz w:val="22"/>
          <w:szCs w:val="22"/>
        </w:rPr>
      </w:pP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163A3C72"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E50829">
        <w:rPr>
          <w:rFonts w:ascii="Calibri" w:hAnsi="Calibri" w:cs="Arial"/>
          <w:sz w:val="22"/>
          <w:szCs w:val="22"/>
        </w:rPr>
        <w:t>for the number</w:t>
      </w:r>
      <w:r w:rsidRPr="002B2A6E">
        <w:rPr>
          <w:rFonts w:ascii="Calibri" w:hAnsi="Calibri" w:cs="Arial"/>
          <w:sz w:val="22"/>
          <w:szCs w:val="22"/>
        </w:rPr>
        <w:t xml:space="preserve"> days </w:t>
      </w:r>
      <w:r w:rsidR="00E50829">
        <w:rPr>
          <w:rFonts w:ascii="Calibri" w:hAnsi="Calibri" w:cs="Arial"/>
          <w:sz w:val="22"/>
          <w:szCs w:val="22"/>
        </w:rPr>
        <w:t xml:space="preserve">indicated on the RFP cover sheet </w:t>
      </w:r>
      <w:r w:rsidRPr="002B2A6E">
        <w:rPr>
          <w:rFonts w:ascii="Calibri" w:hAnsi="Calibri" w:cs="Arial"/>
          <w:sz w:val="22"/>
          <w:szCs w:val="22"/>
        </w:rPr>
        <w:t xml:space="preserve">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5D434E82"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w:t>
      </w:r>
      <w:r w:rsidR="009E4BF4">
        <w:rPr>
          <w:rFonts w:ascii="Calibri" w:hAnsi="Calibri"/>
          <w:sz w:val="22"/>
          <w:szCs w:val="22"/>
        </w:rPr>
        <w:t>C</w:t>
      </w:r>
      <w:r w:rsidRPr="002B2A6E">
        <w:rPr>
          <w:rFonts w:ascii="Calibri" w:hAnsi="Calibri"/>
          <w:sz w:val="22"/>
          <w:szCs w:val="22"/>
        </w:rPr>
        <w:t xml:space="preserve">ost </w:t>
      </w:r>
      <w:r w:rsidR="009E4BF4">
        <w:rPr>
          <w:rFonts w:ascii="Calibri" w:hAnsi="Calibri"/>
          <w:sz w:val="22"/>
          <w:szCs w:val="22"/>
        </w:rPr>
        <w:t>P</w:t>
      </w:r>
      <w:r w:rsidRPr="002B2A6E">
        <w:rPr>
          <w:rFonts w:ascii="Calibri" w:hAnsi="Calibri"/>
          <w:sz w:val="22"/>
          <w:szCs w:val="22"/>
        </w:rPr>
        <w:t xml:space="preserve">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5207CEE2" w14:textId="41C70ACE" w:rsidR="00023115"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w:t>
      </w:r>
      <w:r w:rsidR="00087671">
        <w:rPr>
          <w:rFonts w:ascii="Calibri" w:hAnsi="Calibri"/>
          <w:sz w:val="22"/>
          <w:szCs w:val="22"/>
        </w:rPr>
        <w:t xml:space="preserve">bay be </w:t>
      </w:r>
      <w:r w:rsidRPr="00AA0328">
        <w:rPr>
          <w:rFonts w:ascii="Calibri" w:hAnsi="Calibri"/>
          <w:sz w:val="22"/>
          <w:szCs w:val="22"/>
        </w:rPr>
        <w:t xml:space="preserve">made by any of the following methods: Pcard/EAP, EFT/ACH, or State Warrant. Contractors shall </w:t>
      </w:r>
      <w:r w:rsidR="00E1440C">
        <w:rPr>
          <w:rFonts w:ascii="Calibri" w:hAnsi="Calibri"/>
          <w:sz w:val="22"/>
          <w:szCs w:val="22"/>
        </w:rPr>
        <w:t>indicate in their Cost Proposals all of the payment methods they will accept.</w:t>
      </w:r>
      <w:r w:rsidRPr="00AA0328">
        <w:rPr>
          <w:rFonts w:ascii="Calibri" w:hAnsi="Calibri"/>
          <w:sz w:val="22"/>
          <w:szCs w:val="22"/>
        </w:rPr>
        <w:t xml:space="preserve">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77277D91" w14:textId="77777777" w:rsidR="002B2A6E" w:rsidRPr="00AA0328" w:rsidRDefault="002B2A6E" w:rsidP="002B2A6E">
      <w:pPr>
        <w:ind w:left="810"/>
        <w:rPr>
          <w:rFonts w:ascii="Calibri" w:hAnsi="Calibri"/>
          <w:sz w:val="22"/>
          <w:szCs w:val="22"/>
        </w:rPr>
      </w:pP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t>Credit card or ePayables</w:t>
      </w:r>
    </w:p>
    <w:p w14:paraId="1841CE96"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Purchasing Cards (Pcards) and ePayable solution (EAP) are commercial payment methods utilizing the VISA credit card network. The State of Iowa will not accept price changes or pay additional fees if Contractor uses the Pcard or EAP payment methods. Pcard-accepting Contractors must abide by the State of Iowa’s Terms of Pcard Acceptance, as provided in Section 6.</w:t>
      </w:r>
      <w:r w:rsidR="005D30A2">
        <w:rPr>
          <w:rFonts w:ascii="Calibri" w:hAnsi="Calibri"/>
          <w:sz w:val="22"/>
          <w:szCs w:val="22"/>
        </w:rPr>
        <w:t>7</w:t>
      </w:r>
      <w:r w:rsidRPr="00AA0328">
        <w:rPr>
          <w:rFonts w:ascii="Calibri" w:hAnsi="Calibri"/>
          <w:sz w:val="22"/>
          <w:szCs w:val="22"/>
        </w:rPr>
        <w:t xml:space="preserve"> of the RFP. Contractors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EE61CE" w:rsidP="002B2A6E">
      <w:pPr>
        <w:ind w:left="2520"/>
        <w:rPr>
          <w:rFonts w:ascii="Calibri" w:hAnsi="Calibri"/>
          <w:sz w:val="22"/>
          <w:szCs w:val="22"/>
        </w:rPr>
      </w:pPr>
      <w:hyperlink r:id="rId17" w:history="1">
        <w:r w:rsidR="002B2A6E" w:rsidRPr="00AA0328">
          <w:rPr>
            <w:rStyle w:val="Hyperlink"/>
            <w:rFonts w:ascii="Calibri" w:hAnsi="Calibri"/>
            <w:sz w:val="22"/>
            <w:szCs w:val="22"/>
          </w:rPr>
          <w:t>https://das.iowa.gov/sites/default/files/acct_sae/man_for_ref/forms/eft_authorization_form.pdf</w:t>
        </w:r>
      </w:hyperlink>
    </w:p>
    <w:p w14:paraId="47D43480" w14:textId="424F925E" w:rsidR="002B2A6E" w:rsidRDefault="002B2A6E" w:rsidP="002B2A6E">
      <w:pPr>
        <w:tabs>
          <w:tab w:val="left" w:pos="810"/>
        </w:tabs>
        <w:ind w:left="1710"/>
        <w:rPr>
          <w:rFonts w:ascii="Calibri" w:hAnsi="Calibri"/>
          <w:sz w:val="22"/>
          <w:szCs w:val="22"/>
        </w:rPr>
      </w:pPr>
    </w:p>
    <w:p w14:paraId="01AF0A53" w14:textId="6070F659" w:rsidR="002D12F3" w:rsidRDefault="002D12F3" w:rsidP="002B2A6E">
      <w:pPr>
        <w:tabs>
          <w:tab w:val="left" w:pos="810"/>
        </w:tabs>
        <w:ind w:left="1710"/>
        <w:rPr>
          <w:rFonts w:ascii="Calibri" w:hAnsi="Calibri"/>
          <w:sz w:val="22"/>
          <w:szCs w:val="22"/>
        </w:rPr>
      </w:pPr>
    </w:p>
    <w:p w14:paraId="68A7A938" w14:textId="77777777" w:rsidR="002D12F3" w:rsidRPr="00AA0328" w:rsidRDefault="002D12F3"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lastRenderedPageBreak/>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564437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27BF282E" w14:textId="77777777" w:rsidR="007715ED" w:rsidRPr="009E13BD" w:rsidRDefault="00727C0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1"/>
      <w:r w:rsidR="007715ED" w:rsidRPr="009E13BD">
        <w:rPr>
          <w:rFonts w:ascii="Calibri" w:hAnsi="Calibri"/>
          <w:spacing w:val="-3"/>
          <w:szCs w:val="22"/>
        </w:rPr>
        <w:lastRenderedPageBreak/>
        <w:t>SECTION 4</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531D1AC2" w:rsidR="007715ED" w:rsidRPr="009E13BD" w:rsidRDefault="007715ED" w:rsidP="00034326">
      <w:pPr>
        <w:jc w:val="both"/>
        <w:rPr>
          <w:rFonts w:ascii="Calibri" w:hAnsi="Calibri"/>
          <w:sz w:val="22"/>
          <w:szCs w:val="22"/>
        </w:rPr>
      </w:pPr>
      <w:r w:rsidRPr="009E13BD">
        <w:rPr>
          <w:rFonts w:ascii="Calibri" w:hAnsi="Calibri"/>
          <w:sz w:val="22"/>
          <w:szCs w:val="22"/>
        </w:rPr>
        <w:t>The successful Contractor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2" w:name="_Toc126147912"/>
      <w:bookmarkStart w:id="3" w:name="_Toc126641769"/>
    </w:p>
    <w:p w14:paraId="1E479A17" w14:textId="2DF37581"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2"/>
      <w:bookmarkEnd w:id="3"/>
      <w:r w:rsidR="00C154DA">
        <w:rPr>
          <w:rFonts w:ascii="Calibri" w:hAnsi="Calibri"/>
          <w:b/>
          <w:sz w:val="22"/>
          <w:szCs w:val="22"/>
        </w:rPr>
        <w:t xml:space="preserve">(Pass/Fail) </w:t>
      </w:r>
      <w:r w:rsidR="00CB24E6" w:rsidRPr="00CB24E6">
        <w:rPr>
          <w:rFonts w:ascii="Calibri" w:hAnsi="Calibri"/>
          <w:b/>
          <w:sz w:val="22"/>
          <w:szCs w:val="22"/>
        </w:rPr>
        <w:t>Specifications</w:t>
      </w:r>
    </w:p>
    <w:p w14:paraId="3BEF3906" w14:textId="05B43DA2" w:rsidR="007715ED" w:rsidRDefault="007715ED" w:rsidP="00727C07">
      <w:pPr>
        <w:ind w:left="720"/>
        <w:jc w:val="both"/>
        <w:rPr>
          <w:rFonts w:ascii="Calibri" w:hAnsi="Calibri"/>
          <w:b/>
          <w:color w:val="FF0000"/>
          <w:sz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w:t>
      </w:r>
      <w:r w:rsidR="00C154DA" w:rsidRPr="005E6B11">
        <w:rPr>
          <w:rFonts w:ascii="Calibri" w:hAnsi="Calibri"/>
          <w:sz w:val="22"/>
        </w:rPr>
        <w:t xml:space="preserve">A pass/fail evaluation will be utilized for these </w:t>
      </w:r>
      <w:r w:rsidR="00C154DA">
        <w:rPr>
          <w:rFonts w:ascii="Calibri" w:hAnsi="Calibri"/>
          <w:sz w:val="22"/>
        </w:rPr>
        <w:t>Section 4.1 Specifications</w:t>
      </w:r>
      <w:r w:rsidR="00C154DA" w:rsidRPr="005E6B11">
        <w:rPr>
          <w:rFonts w:ascii="Calibri" w:hAnsi="Calibri"/>
          <w:sz w:val="22"/>
        </w:rPr>
        <w:t>.</w:t>
      </w:r>
      <w:r w:rsidR="00C154DA">
        <w:rPr>
          <w:rFonts w:ascii="Calibri" w:hAnsi="Calibri"/>
          <w:sz w:val="22"/>
        </w:rPr>
        <w:t xml:space="preserve">  </w:t>
      </w:r>
      <w:r w:rsidRPr="009E13BD">
        <w:rPr>
          <w:rFonts w:ascii="Calibri" w:hAnsi="Calibri"/>
          <w:sz w:val="22"/>
          <w:szCs w:val="22"/>
        </w:rPr>
        <w:t xml:space="preserve">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r w:rsidR="00C154DA">
        <w:rPr>
          <w:rFonts w:ascii="Calibri" w:hAnsi="Calibri"/>
          <w:sz w:val="22"/>
          <w:szCs w:val="22"/>
        </w:rPr>
        <w:t xml:space="preserve">  </w:t>
      </w:r>
      <w:r w:rsidR="00C154DA" w:rsidRPr="00321271">
        <w:rPr>
          <w:rFonts w:ascii="Calibri" w:hAnsi="Calibri"/>
          <w:sz w:val="22"/>
          <w:szCs w:val="22"/>
        </w:rPr>
        <w:t xml:space="preserve">Contractors may partner with other companies in order to meet these mandatory specifications.  Contractors that decide to partner shall provide information about each such company including background, experience and expertise which helps meet the mandatory specifications.  Contractors are responsible to assure that all work done by a partner company meets the requirements of the RFP and resulting agreement with the State.  </w:t>
      </w:r>
      <w:r w:rsidR="00C154DA" w:rsidRPr="00321271">
        <w:rPr>
          <w:rFonts w:ascii="Calibri" w:hAnsi="Calibri"/>
          <w:b/>
          <w:sz w:val="22"/>
        </w:rPr>
        <w:t>Contractor must be able to meet the specifications of EACH Mandatory Specification in this section or the Lead Agency may reject the Proposal.</w:t>
      </w:r>
    </w:p>
    <w:p w14:paraId="6EAD1490" w14:textId="003B842B" w:rsidR="00C154DA" w:rsidRDefault="00C154DA" w:rsidP="00727C07">
      <w:pPr>
        <w:ind w:left="720"/>
        <w:jc w:val="both"/>
        <w:rPr>
          <w:rFonts w:ascii="Calibri" w:hAnsi="Calibri"/>
          <w:b/>
          <w:color w:val="FF0000"/>
          <w:sz w:val="22"/>
        </w:rPr>
      </w:pPr>
    </w:p>
    <w:p w14:paraId="54C03C7E" w14:textId="6864D454" w:rsidR="00C154DA" w:rsidRDefault="00C154DA" w:rsidP="00C154DA">
      <w:pPr>
        <w:pStyle w:val="ListParagraph"/>
        <w:numPr>
          <w:ilvl w:val="2"/>
          <w:numId w:val="10"/>
        </w:numPr>
        <w:jc w:val="both"/>
        <w:rPr>
          <w:rFonts w:ascii="Calibri" w:hAnsi="Calibri"/>
          <w:sz w:val="22"/>
        </w:rPr>
      </w:pPr>
      <w:r w:rsidRPr="00C154DA">
        <w:rPr>
          <w:rFonts w:ascii="Calibri" w:hAnsi="Calibri"/>
          <w:sz w:val="22"/>
        </w:rPr>
        <w:t>Contractor must have experience developing solutions for account management and financial transactions.  Contractor must provide evidence documenting such experience.</w:t>
      </w:r>
    </w:p>
    <w:p w14:paraId="7F3295D8" w14:textId="77777777" w:rsidR="00C154DA" w:rsidRPr="00C154DA" w:rsidRDefault="00C154DA" w:rsidP="00C154DA">
      <w:pPr>
        <w:pStyle w:val="ListParagraph"/>
        <w:ind w:left="1440"/>
        <w:jc w:val="both"/>
        <w:rPr>
          <w:rFonts w:ascii="Calibri" w:hAnsi="Calibri"/>
          <w:sz w:val="22"/>
        </w:rPr>
      </w:pPr>
    </w:p>
    <w:p w14:paraId="59ED23FC" w14:textId="1A1336DD" w:rsidR="00C154DA" w:rsidRPr="00321271" w:rsidRDefault="00C154DA" w:rsidP="00C154DA">
      <w:pPr>
        <w:pStyle w:val="ListParagraph"/>
        <w:numPr>
          <w:ilvl w:val="2"/>
          <w:numId w:val="10"/>
        </w:numPr>
        <w:rPr>
          <w:rFonts w:ascii="Calibri" w:hAnsi="Calibri"/>
          <w:sz w:val="22"/>
        </w:rPr>
      </w:pPr>
      <w:r w:rsidRPr="00321271">
        <w:rPr>
          <w:rFonts w:ascii="Calibri" w:hAnsi="Calibri"/>
          <w:sz w:val="22"/>
        </w:rPr>
        <w:t>Contractor must state willingness and have the ability to provide ongoing technical support to users during and after the implementation of the software.</w:t>
      </w:r>
    </w:p>
    <w:p w14:paraId="6571B177" w14:textId="77777777" w:rsidR="00C154DA" w:rsidRPr="00321271" w:rsidRDefault="00C154DA" w:rsidP="00C154DA">
      <w:pPr>
        <w:pStyle w:val="ListParagraph"/>
        <w:rPr>
          <w:rFonts w:ascii="Calibri" w:hAnsi="Calibri"/>
          <w:sz w:val="22"/>
        </w:rPr>
      </w:pPr>
    </w:p>
    <w:p w14:paraId="339FC414" w14:textId="6A908C87" w:rsidR="0058181A" w:rsidRPr="00321271" w:rsidRDefault="0058181A" w:rsidP="0058181A">
      <w:pPr>
        <w:pStyle w:val="ListParagraph"/>
        <w:numPr>
          <w:ilvl w:val="2"/>
          <w:numId w:val="10"/>
        </w:numPr>
        <w:rPr>
          <w:rFonts w:ascii="Calibri" w:hAnsi="Calibri"/>
          <w:sz w:val="22"/>
        </w:rPr>
      </w:pPr>
      <w:r w:rsidRPr="00321271">
        <w:rPr>
          <w:rFonts w:ascii="Calibri" w:hAnsi="Calibri"/>
          <w:sz w:val="22"/>
        </w:rPr>
        <w:t>The proposed solution is and must remain in, compliance with the laws, regulations, guidance, mandates, policies and procedures from the State of Iowa.</w:t>
      </w:r>
    </w:p>
    <w:p w14:paraId="2E0E003C" w14:textId="77777777" w:rsidR="0058181A" w:rsidRPr="00321271" w:rsidRDefault="0058181A" w:rsidP="0058181A">
      <w:pPr>
        <w:pStyle w:val="ListParagraph"/>
        <w:rPr>
          <w:rFonts w:ascii="Calibri" w:hAnsi="Calibri"/>
          <w:sz w:val="22"/>
        </w:rPr>
      </w:pPr>
    </w:p>
    <w:p w14:paraId="6580C9A3" w14:textId="15C4CCC2" w:rsidR="0058181A" w:rsidRDefault="0058181A" w:rsidP="0058181A">
      <w:pPr>
        <w:pStyle w:val="ListParagraph"/>
        <w:numPr>
          <w:ilvl w:val="2"/>
          <w:numId w:val="10"/>
        </w:numPr>
        <w:rPr>
          <w:rFonts w:ascii="Calibri" w:hAnsi="Calibri"/>
          <w:sz w:val="22"/>
        </w:rPr>
      </w:pPr>
      <w:r w:rsidRPr="00321271">
        <w:rPr>
          <w:rFonts w:ascii="Calibri" w:hAnsi="Calibri"/>
          <w:sz w:val="22"/>
        </w:rPr>
        <w:t xml:space="preserve">Contractor must agree to provide a secure web based system that </w:t>
      </w:r>
      <w:r w:rsidRPr="0058181A">
        <w:rPr>
          <w:rFonts w:ascii="Calibri" w:hAnsi="Calibri"/>
          <w:sz w:val="22"/>
        </w:rPr>
        <w:t>manage</w:t>
      </w:r>
      <w:r>
        <w:rPr>
          <w:rFonts w:ascii="Calibri" w:hAnsi="Calibri"/>
          <w:sz w:val="22"/>
        </w:rPr>
        <w:t>s</w:t>
      </w:r>
      <w:r w:rsidRPr="0058181A">
        <w:rPr>
          <w:rFonts w:ascii="Calibri" w:hAnsi="Calibri"/>
          <w:sz w:val="22"/>
        </w:rPr>
        <w:t xml:space="preserve"> program funding from state accounts to regional accounts to public user accounts.  </w:t>
      </w:r>
    </w:p>
    <w:p w14:paraId="51618D0B" w14:textId="77777777" w:rsidR="0058181A" w:rsidRPr="0058181A" w:rsidRDefault="0058181A" w:rsidP="0058181A">
      <w:pPr>
        <w:pStyle w:val="ListParagraph"/>
        <w:rPr>
          <w:rFonts w:ascii="Calibri" w:hAnsi="Calibri"/>
          <w:sz w:val="22"/>
        </w:rPr>
      </w:pPr>
    </w:p>
    <w:p w14:paraId="7A2D4D54" w14:textId="22D0E10F" w:rsidR="0058181A" w:rsidRPr="0058181A" w:rsidRDefault="0058181A" w:rsidP="0058181A">
      <w:pPr>
        <w:pStyle w:val="ListParagraph"/>
        <w:numPr>
          <w:ilvl w:val="2"/>
          <w:numId w:val="10"/>
        </w:numPr>
        <w:rPr>
          <w:rFonts w:ascii="Calibri" w:hAnsi="Calibri"/>
          <w:sz w:val="22"/>
        </w:rPr>
      </w:pPr>
      <w:r w:rsidRPr="0058181A">
        <w:rPr>
          <w:rFonts w:ascii="Calibri" w:hAnsi="Calibri"/>
          <w:sz w:val="22"/>
        </w:rPr>
        <w:t xml:space="preserve">The proposed solution must </w:t>
      </w:r>
      <w:r>
        <w:rPr>
          <w:rFonts w:ascii="Calibri" w:hAnsi="Calibri"/>
          <w:sz w:val="22"/>
        </w:rPr>
        <w:t>satisfactorily</w:t>
      </w:r>
      <w:r w:rsidRPr="0058181A">
        <w:rPr>
          <w:rFonts w:ascii="Calibri" w:hAnsi="Calibri"/>
          <w:sz w:val="22"/>
        </w:rPr>
        <w:t xml:space="preserve"> communicate with the </w:t>
      </w:r>
      <w:r>
        <w:rPr>
          <w:rFonts w:ascii="Calibri" w:hAnsi="Calibri"/>
          <w:sz w:val="22"/>
        </w:rPr>
        <w:t>State of Iowa</w:t>
      </w:r>
      <w:r w:rsidRPr="0058181A">
        <w:rPr>
          <w:rFonts w:ascii="Calibri" w:hAnsi="Calibri"/>
          <w:sz w:val="22"/>
        </w:rPr>
        <w:t xml:space="preserve"> I-3 </w:t>
      </w:r>
      <w:r>
        <w:rPr>
          <w:rFonts w:ascii="Calibri" w:hAnsi="Calibri"/>
          <w:sz w:val="22"/>
        </w:rPr>
        <w:t xml:space="preserve">accounting and budget </w:t>
      </w:r>
      <w:r w:rsidRPr="0058181A">
        <w:rPr>
          <w:rFonts w:ascii="Calibri" w:hAnsi="Calibri"/>
          <w:sz w:val="22"/>
        </w:rPr>
        <w:t>system.</w:t>
      </w:r>
    </w:p>
    <w:p w14:paraId="16D770CC" w14:textId="11AD67B4" w:rsidR="0058181A" w:rsidRDefault="0058181A" w:rsidP="0058181A">
      <w:pPr>
        <w:pStyle w:val="ListParagraph"/>
        <w:numPr>
          <w:ilvl w:val="2"/>
          <w:numId w:val="10"/>
        </w:numPr>
        <w:rPr>
          <w:rFonts w:ascii="Calibri" w:hAnsi="Calibri"/>
          <w:sz w:val="22"/>
        </w:rPr>
      </w:pPr>
      <w:r w:rsidRPr="0058181A">
        <w:rPr>
          <w:rFonts w:ascii="Calibri" w:hAnsi="Calibri"/>
          <w:sz w:val="22"/>
        </w:rPr>
        <w:lastRenderedPageBreak/>
        <w:t xml:space="preserve">The proposed solution must provide core </w:t>
      </w:r>
      <w:r w:rsidRPr="00321271">
        <w:rPr>
          <w:rFonts w:ascii="Calibri" w:hAnsi="Calibri"/>
          <w:sz w:val="22"/>
        </w:rPr>
        <w:t xml:space="preserve">functions including, but not limited to: </w:t>
      </w:r>
      <w:r w:rsidRPr="0058181A">
        <w:rPr>
          <w:rFonts w:ascii="Calibri" w:hAnsi="Calibri"/>
          <w:sz w:val="22"/>
        </w:rPr>
        <w:t xml:space="preserve">basic data entry, typical user navigation, a means </w:t>
      </w:r>
      <w:r>
        <w:rPr>
          <w:rFonts w:ascii="Calibri" w:hAnsi="Calibri"/>
          <w:sz w:val="22"/>
        </w:rPr>
        <w:t xml:space="preserve">to </w:t>
      </w:r>
      <w:r w:rsidRPr="0058181A">
        <w:rPr>
          <w:rFonts w:ascii="Calibri" w:hAnsi="Calibri"/>
          <w:sz w:val="22"/>
        </w:rPr>
        <w:t>access and process payments, common user graphical interface, system management features and metadata definitions across collection types.</w:t>
      </w:r>
    </w:p>
    <w:p w14:paraId="413A6D81" w14:textId="5EFB6CF1" w:rsidR="0058181A" w:rsidRDefault="0058181A" w:rsidP="0058181A">
      <w:pPr>
        <w:pStyle w:val="ListParagraph"/>
        <w:ind w:left="1440"/>
        <w:rPr>
          <w:rFonts w:ascii="Calibri" w:hAnsi="Calibri"/>
          <w:sz w:val="22"/>
        </w:rPr>
      </w:pPr>
    </w:p>
    <w:p w14:paraId="2CE3817D" w14:textId="5564D683" w:rsidR="0058181A" w:rsidRPr="0058181A" w:rsidRDefault="0058181A" w:rsidP="0058181A">
      <w:pPr>
        <w:pStyle w:val="ListParagraph"/>
        <w:numPr>
          <w:ilvl w:val="2"/>
          <w:numId w:val="10"/>
        </w:numPr>
        <w:rPr>
          <w:rFonts w:ascii="Calibri" w:hAnsi="Calibri"/>
          <w:b/>
          <w:sz w:val="22"/>
        </w:rPr>
      </w:pPr>
      <w:r w:rsidRPr="0058181A">
        <w:rPr>
          <w:rFonts w:ascii="Calibri" w:hAnsi="Calibri"/>
          <w:sz w:val="22"/>
        </w:rPr>
        <w:t>The proposed solution must track project information across its lifecycle, using search capabilities based upon key data elements and criteria.</w:t>
      </w:r>
    </w:p>
    <w:p w14:paraId="41CF9F09" w14:textId="77777777" w:rsidR="0058181A" w:rsidRPr="0058181A" w:rsidRDefault="0058181A" w:rsidP="0058181A">
      <w:pPr>
        <w:pStyle w:val="ListParagraph"/>
        <w:ind w:left="1440"/>
        <w:rPr>
          <w:rFonts w:ascii="Calibri" w:hAnsi="Calibri"/>
          <w:b/>
          <w:sz w:val="22"/>
        </w:rPr>
      </w:pPr>
    </w:p>
    <w:p w14:paraId="636B7EC2" w14:textId="34F45C37" w:rsidR="007715ED" w:rsidRPr="0058181A" w:rsidRDefault="0058181A" w:rsidP="0058181A">
      <w:pPr>
        <w:pStyle w:val="ListParagraph"/>
        <w:tabs>
          <w:tab w:val="left" w:pos="2340"/>
        </w:tabs>
        <w:ind w:left="1440" w:hanging="720"/>
        <w:jc w:val="both"/>
        <w:rPr>
          <w:rFonts w:ascii="Calibri" w:hAnsi="Calibri"/>
          <w:b/>
          <w:sz w:val="22"/>
          <w:szCs w:val="22"/>
          <w:highlight w:val="yellow"/>
        </w:rPr>
      </w:pPr>
      <w:r>
        <w:rPr>
          <w:rFonts w:ascii="Calibri" w:hAnsi="Calibri"/>
          <w:b/>
          <w:sz w:val="22"/>
        </w:rPr>
        <w:t xml:space="preserve">4.1.8   </w:t>
      </w:r>
      <w:r>
        <w:rPr>
          <w:rFonts w:ascii="Calibri" w:hAnsi="Calibri"/>
          <w:b/>
          <w:sz w:val="22"/>
        </w:rPr>
        <w:tab/>
      </w:r>
      <w:r w:rsidRPr="0058181A">
        <w:rPr>
          <w:rFonts w:ascii="Calibri" w:hAnsi="Calibri"/>
          <w:sz w:val="22"/>
        </w:rPr>
        <w:t>The proposed solution must allow compartmentalization to provide independent operation by high level users (administrative), regional/district level users (limited administrative) and public users</w:t>
      </w:r>
      <w:r>
        <w:rPr>
          <w:rFonts w:ascii="Calibri" w:hAnsi="Calibri"/>
          <w:sz w:val="22"/>
        </w:rPr>
        <w:t xml:space="preserve"> </w:t>
      </w:r>
      <w:r w:rsidRPr="0058181A">
        <w:rPr>
          <w:rFonts w:ascii="Calibri" w:hAnsi="Calibri"/>
          <w:sz w:val="22"/>
        </w:rPr>
        <w:t>(personal accounts).  Access must be defined and limited by user type.  The system will be developed to allow administrators to add, delete, revise, or otherwise adjust system content, including but not limited to accounts, regional/district accounts, programs and practice types.</w:t>
      </w:r>
    </w:p>
    <w:p w14:paraId="2214E497" w14:textId="77777777" w:rsidR="007715ED" w:rsidRPr="009E13BD" w:rsidRDefault="007715ED" w:rsidP="00EC09F5">
      <w:pPr>
        <w:jc w:val="both"/>
        <w:rPr>
          <w:rFonts w:ascii="Calibri" w:hAnsi="Calibri"/>
          <w:sz w:val="22"/>
          <w:szCs w:val="22"/>
        </w:rPr>
      </w:pPr>
    </w:p>
    <w:p w14:paraId="1692270F"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49EE8C19" w:rsidR="007715ED" w:rsidRDefault="007715ED" w:rsidP="00727C07">
      <w:pPr>
        <w:ind w:left="720"/>
        <w:jc w:val="both"/>
        <w:rPr>
          <w:rFonts w:ascii="Calibri" w:hAnsi="Calibri"/>
          <w:color w:val="FF0000"/>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5. </w:t>
      </w:r>
      <w:r w:rsidR="0098018E" w:rsidRPr="00321271">
        <w:rPr>
          <w:rFonts w:ascii="Calibri" w:hAnsi="Calibri"/>
          <w:color w:val="FF0000"/>
          <w:sz w:val="22"/>
          <w:szCs w:val="22"/>
        </w:rPr>
        <w:t xml:space="preserve"> </w:t>
      </w:r>
      <w:r w:rsidR="0098018E" w:rsidRPr="00321271">
        <w:rPr>
          <w:rFonts w:ascii="Calibri" w:hAnsi="Calibri"/>
          <w:sz w:val="22"/>
        </w:rPr>
        <w:t>For each specification within Section 4.2, Contractors shall provide a short narrative and give examples pertaining to how they will meet the specification.  Where helpful, Contractors</w:t>
      </w:r>
      <w:r w:rsidR="0098018E" w:rsidRPr="00321271">
        <w:rPr>
          <w:rFonts w:ascii="Calibri" w:hAnsi="Calibri"/>
          <w:sz w:val="22"/>
          <w:szCs w:val="22"/>
        </w:rPr>
        <w:t xml:space="preserve"> are encouraged to include screen capture images, use case diagrams, swim lane diagrams, and business process diagrams to illustrate how the Contractor proposed solution meets a specific specification</w:t>
      </w:r>
      <w:r w:rsidR="0098018E" w:rsidRPr="0098018E">
        <w:rPr>
          <w:rFonts w:ascii="Calibri" w:hAnsi="Calibri"/>
          <w:color w:val="FF0000"/>
          <w:sz w:val="22"/>
          <w:szCs w:val="22"/>
        </w:rPr>
        <w:t>.</w:t>
      </w:r>
    </w:p>
    <w:p w14:paraId="5F8186FA" w14:textId="68856374" w:rsidR="003E5222" w:rsidRDefault="003E5222" w:rsidP="00727C07">
      <w:pPr>
        <w:ind w:left="720"/>
        <w:jc w:val="both"/>
        <w:rPr>
          <w:rFonts w:ascii="Calibri" w:hAnsi="Calibri"/>
          <w:color w:val="FF0000"/>
          <w:sz w:val="22"/>
          <w:szCs w:val="22"/>
        </w:rPr>
      </w:pPr>
    </w:p>
    <w:p w14:paraId="48625C69" w14:textId="705F8612" w:rsidR="003E5222" w:rsidRPr="003E5222" w:rsidRDefault="003E5222" w:rsidP="003E5222">
      <w:pPr>
        <w:ind w:left="720"/>
        <w:jc w:val="both"/>
        <w:rPr>
          <w:rFonts w:ascii="Calibri" w:hAnsi="Calibri"/>
          <w:b/>
          <w:sz w:val="22"/>
          <w:szCs w:val="22"/>
        </w:rPr>
      </w:pPr>
      <w:r>
        <w:rPr>
          <w:rFonts w:ascii="Calibri" w:hAnsi="Calibri"/>
          <w:b/>
          <w:sz w:val="22"/>
          <w:szCs w:val="22"/>
        </w:rPr>
        <w:t>4.2.1</w:t>
      </w:r>
      <w:r>
        <w:rPr>
          <w:rFonts w:ascii="Calibri" w:hAnsi="Calibri"/>
          <w:b/>
          <w:sz w:val="22"/>
          <w:szCs w:val="22"/>
        </w:rPr>
        <w:tab/>
        <w:t>Experience</w:t>
      </w:r>
    </w:p>
    <w:p w14:paraId="435BB0C7" w14:textId="5DB01D56" w:rsidR="003E5222" w:rsidRPr="003E5222" w:rsidRDefault="003E5222" w:rsidP="003E5222">
      <w:pPr>
        <w:ind w:left="1530" w:hanging="90"/>
        <w:jc w:val="both"/>
        <w:rPr>
          <w:rFonts w:ascii="Calibri" w:hAnsi="Calibri"/>
          <w:sz w:val="22"/>
          <w:szCs w:val="22"/>
        </w:rPr>
      </w:pPr>
      <w:r w:rsidRPr="003E5222">
        <w:rPr>
          <w:rFonts w:ascii="Calibri" w:hAnsi="Calibri"/>
          <w:sz w:val="22"/>
          <w:szCs w:val="22"/>
        </w:rPr>
        <w:t>Describe the contractor’s experience.  Including but not limited to:</w:t>
      </w:r>
    </w:p>
    <w:p w14:paraId="2F99A49A" w14:textId="77777777" w:rsidR="003E5222" w:rsidRPr="00851DD9" w:rsidRDefault="003E5222" w:rsidP="003E5222">
      <w:pPr>
        <w:ind w:left="1530" w:hanging="810"/>
        <w:jc w:val="both"/>
        <w:rPr>
          <w:rFonts w:ascii="Calibri" w:hAnsi="Calibri"/>
          <w:sz w:val="20"/>
        </w:rPr>
      </w:pPr>
    </w:p>
    <w:p w14:paraId="344C6769" w14:textId="2FEA5821" w:rsidR="003E5222" w:rsidRPr="003E5222" w:rsidRDefault="003E5222" w:rsidP="003E5222">
      <w:pPr>
        <w:pStyle w:val="ListParagraph"/>
        <w:numPr>
          <w:ilvl w:val="0"/>
          <w:numId w:val="34"/>
        </w:numPr>
        <w:ind w:left="1886" w:hanging="446"/>
        <w:jc w:val="both"/>
        <w:rPr>
          <w:rFonts w:ascii="Calibri" w:hAnsi="Calibri"/>
          <w:sz w:val="22"/>
          <w:szCs w:val="22"/>
        </w:rPr>
      </w:pPr>
      <w:r w:rsidRPr="003E5222">
        <w:rPr>
          <w:rFonts w:ascii="Calibri" w:hAnsi="Calibri"/>
          <w:sz w:val="22"/>
          <w:szCs w:val="22"/>
        </w:rPr>
        <w:t>Number of years in business</w:t>
      </w:r>
    </w:p>
    <w:p w14:paraId="7227FB36" w14:textId="77777777" w:rsidR="003E5222" w:rsidRPr="003E5222" w:rsidRDefault="003E5222" w:rsidP="003E5222">
      <w:pPr>
        <w:ind w:left="1530" w:hanging="810"/>
        <w:jc w:val="both"/>
        <w:rPr>
          <w:rFonts w:ascii="Calibri" w:hAnsi="Calibri"/>
          <w:sz w:val="20"/>
        </w:rPr>
      </w:pPr>
    </w:p>
    <w:p w14:paraId="60455AD7" w14:textId="1C0D9E7F" w:rsidR="003E5222" w:rsidRPr="00321271" w:rsidRDefault="003E5222" w:rsidP="003E5222">
      <w:pPr>
        <w:pStyle w:val="ListParagraph"/>
        <w:numPr>
          <w:ilvl w:val="0"/>
          <w:numId w:val="34"/>
        </w:numPr>
        <w:ind w:left="1890" w:hanging="450"/>
        <w:jc w:val="both"/>
        <w:rPr>
          <w:rFonts w:ascii="Calibri" w:hAnsi="Calibri"/>
          <w:sz w:val="22"/>
          <w:szCs w:val="22"/>
        </w:rPr>
      </w:pPr>
      <w:r w:rsidRPr="00321271">
        <w:rPr>
          <w:rFonts w:ascii="Calibri" w:hAnsi="Calibri"/>
          <w:sz w:val="22"/>
          <w:szCs w:val="22"/>
        </w:rPr>
        <w:t>Number of years’ experience providing the type of service sought by this RFP.  Include specific current examples of the contractor’s experience with web based solutions capable of collecting and storing data, managing various user roles, managing financial transactions, GIS mapping and reporting, etc.</w:t>
      </w:r>
    </w:p>
    <w:p w14:paraId="2EB38989" w14:textId="77777777" w:rsidR="003E5222" w:rsidRPr="00321271" w:rsidRDefault="003E5222" w:rsidP="003E5222">
      <w:pPr>
        <w:pStyle w:val="ListParagraph"/>
        <w:rPr>
          <w:rFonts w:ascii="Calibri" w:hAnsi="Calibri"/>
          <w:sz w:val="20"/>
        </w:rPr>
      </w:pPr>
    </w:p>
    <w:p w14:paraId="16EE535D" w14:textId="5FCC95F9" w:rsidR="003E5222" w:rsidRPr="00321271" w:rsidRDefault="003E5222" w:rsidP="003E5222">
      <w:pPr>
        <w:pStyle w:val="ListParagraph"/>
        <w:numPr>
          <w:ilvl w:val="0"/>
          <w:numId w:val="34"/>
        </w:numPr>
        <w:ind w:left="1890" w:hanging="450"/>
        <w:jc w:val="both"/>
        <w:rPr>
          <w:rFonts w:ascii="Calibri" w:hAnsi="Calibri"/>
          <w:sz w:val="22"/>
          <w:szCs w:val="22"/>
        </w:rPr>
      </w:pPr>
      <w:r w:rsidRPr="00321271">
        <w:rPr>
          <w:rFonts w:ascii="Calibri" w:hAnsi="Calibri"/>
          <w:sz w:val="22"/>
          <w:szCs w:val="22"/>
        </w:rPr>
        <w:t>Provide reference contact information from three (3) previous customers or clients knowledgeable of the Contractor’s performance in providing goods and/or services similar to the goods and/or services described in this RFP.  Include contact name, address, phone, and email address &amp; a brief description of the work contractor did for the reference.  State expects to contact references.</w:t>
      </w:r>
    </w:p>
    <w:p w14:paraId="7330D65A" w14:textId="77777777" w:rsidR="003E5222" w:rsidRPr="003E5222" w:rsidRDefault="003E5222" w:rsidP="003E5222">
      <w:pPr>
        <w:pStyle w:val="ListParagraph"/>
        <w:rPr>
          <w:rFonts w:ascii="Calibri" w:hAnsi="Calibri"/>
          <w:color w:val="FF0000"/>
          <w:sz w:val="22"/>
          <w:szCs w:val="22"/>
        </w:rPr>
      </w:pPr>
    </w:p>
    <w:p w14:paraId="46A24AC5" w14:textId="306BD66A" w:rsidR="003E5222" w:rsidRDefault="003E5222" w:rsidP="003E5222">
      <w:pPr>
        <w:pStyle w:val="ListParagraph"/>
        <w:ind w:left="1440" w:hanging="720"/>
        <w:jc w:val="both"/>
        <w:rPr>
          <w:rFonts w:ascii="Calibri" w:hAnsi="Calibri"/>
          <w:b/>
          <w:sz w:val="22"/>
          <w:szCs w:val="22"/>
        </w:rPr>
      </w:pPr>
      <w:r>
        <w:rPr>
          <w:rFonts w:ascii="Calibri" w:hAnsi="Calibri"/>
          <w:b/>
          <w:sz w:val="22"/>
          <w:szCs w:val="22"/>
        </w:rPr>
        <w:t>4.2.2</w:t>
      </w:r>
      <w:r>
        <w:rPr>
          <w:rFonts w:ascii="Calibri" w:hAnsi="Calibri"/>
          <w:b/>
          <w:sz w:val="22"/>
          <w:szCs w:val="22"/>
        </w:rPr>
        <w:tab/>
        <w:t>Personnel</w:t>
      </w:r>
    </w:p>
    <w:p w14:paraId="2EB9B424" w14:textId="5DFEC559" w:rsidR="003E5222" w:rsidRDefault="003E5222" w:rsidP="003E5222">
      <w:pPr>
        <w:pStyle w:val="m5360317070122980720msolistparagraph"/>
        <w:shd w:val="clear" w:color="auto" w:fill="FFFFFF"/>
        <w:spacing w:before="0" w:beforeAutospacing="0" w:after="0" w:afterAutospacing="0"/>
        <w:ind w:left="1890" w:hanging="450"/>
        <w:jc w:val="both"/>
        <w:rPr>
          <w:rFonts w:ascii="Calibri" w:hAnsi="Calibri" w:cs="Calibri"/>
          <w:sz w:val="22"/>
          <w:szCs w:val="22"/>
        </w:rPr>
      </w:pPr>
      <w:r w:rsidRPr="003E5222">
        <w:rPr>
          <w:rFonts w:ascii="Calibri" w:hAnsi="Calibri"/>
          <w:b/>
          <w:sz w:val="22"/>
          <w:szCs w:val="22"/>
        </w:rPr>
        <w:t xml:space="preserve"> </w:t>
      </w:r>
      <w:r w:rsidRPr="003E5222">
        <w:rPr>
          <w:rFonts w:ascii="Symbol" w:hAnsi="Symbol" w:cs="Arial"/>
          <w:sz w:val="22"/>
          <w:szCs w:val="22"/>
        </w:rPr>
        <w:t></w:t>
      </w:r>
      <w:r w:rsidRPr="003E5222">
        <w:rPr>
          <w:sz w:val="14"/>
          <w:szCs w:val="14"/>
        </w:rPr>
        <w:t>        </w:t>
      </w:r>
      <w:r w:rsidRPr="003E5222">
        <w:rPr>
          <w:rFonts w:ascii="Calibri" w:hAnsi="Calibri" w:cs="Calibri"/>
          <w:sz w:val="22"/>
          <w:szCs w:val="22"/>
        </w:rPr>
        <w:t>The Contractor should provide résumés for all key personnel who will be involved in</w:t>
      </w:r>
      <w:r>
        <w:rPr>
          <w:rFonts w:ascii="Calibri" w:hAnsi="Calibri" w:cs="Calibri"/>
          <w:sz w:val="22"/>
          <w:szCs w:val="22"/>
        </w:rPr>
        <w:t xml:space="preserve"> </w:t>
      </w:r>
      <w:r w:rsidRPr="003E5222">
        <w:rPr>
          <w:rFonts w:ascii="Calibri" w:hAnsi="Calibri" w:cs="Calibri"/>
          <w:sz w:val="22"/>
          <w:szCs w:val="22"/>
        </w:rPr>
        <w:t>providing the service contemplated by this RFP.</w:t>
      </w:r>
    </w:p>
    <w:p w14:paraId="247A702F" w14:textId="77777777" w:rsidR="003E5222" w:rsidRPr="00851DD9" w:rsidRDefault="003E5222" w:rsidP="003E5222">
      <w:pPr>
        <w:pStyle w:val="m5360317070122980720msolistparagraph"/>
        <w:shd w:val="clear" w:color="auto" w:fill="FFFFFF"/>
        <w:spacing w:before="0" w:beforeAutospacing="0" w:after="0" w:afterAutospacing="0"/>
        <w:ind w:left="1890" w:hanging="450"/>
        <w:jc w:val="both"/>
        <w:rPr>
          <w:rFonts w:asciiTheme="minorHAnsi" w:hAnsiTheme="minorHAnsi" w:cstheme="minorHAnsi"/>
          <w:sz w:val="20"/>
          <w:szCs w:val="20"/>
        </w:rPr>
      </w:pPr>
    </w:p>
    <w:p w14:paraId="2540A385" w14:textId="6A09DC66" w:rsidR="003E5222" w:rsidRDefault="003E5222" w:rsidP="003E5222">
      <w:pPr>
        <w:pStyle w:val="m5360317070122980720msolistparagraph"/>
        <w:shd w:val="clear" w:color="auto" w:fill="FFFFFF"/>
        <w:spacing w:before="0" w:beforeAutospacing="0" w:after="0" w:afterAutospacing="0"/>
        <w:ind w:left="1890" w:hanging="450"/>
        <w:jc w:val="both"/>
        <w:rPr>
          <w:rFonts w:ascii="Calibri" w:hAnsi="Calibri" w:cs="Calibri"/>
          <w:sz w:val="22"/>
          <w:szCs w:val="22"/>
        </w:rPr>
      </w:pPr>
      <w:r>
        <w:rPr>
          <w:rFonts w:ascii="Symbol" w:hAnsi="Symbol" w:cs="Arial"/>
          <w:sz w:val="22"/>
          <w:szCs w:val="22"/>
        </w:rPr>
        <w:t></w:t>
      </w:r>
      <w:r w:rsidRPr="003E5222">
        <w:rPr>
          <w:rFonts w:ascii="Symbol" w:hAnsi="Symbol" w:cs="Arial"/>
          <w:sz w:val="22"/>
          <w:szCs w:val="22"/>
        </w:rPr>
        <w:t></w:t>
      </w:r>
      <w:r w:rsidRPr="003E5222">
        <w:rPr>
          <w:sz w:val="14"/>
          <w:szCs w:val="14"/>
        </w:rPr>
        <w:t>        </w:t>
      </w:r>
      <w:r>
        <w:rPr>
          <w:sz w:val="14"/>
          <w:szCs w:val="14"/>
        </w:rPr>
        <w:t xml:space="preserve"> </w:t>
      </w:r>
      <w:r w:rsidRPr="003E5222">
        <w:rPr>
          <w:rFonts w:ascii="Calibri" w:hAnsi="Calibri" w:cs="Calibri"/>
          <w:sz w:val="22"/>
          <w:szCs w:val="22"/>
        </w:rPr>
        <w:t>For all key personnel, your response should include:  full name, education and years of experience.  Also, include employment history, particularly as it relates to the requirements of this RFP.  Include experience on similar projects.</w:t>
      </w:r>
    </w:p>
    <w:p w14:paraId="1759133E" w14:textId="0D050D59" w:rsidR="003E5222" w:rsidRDefault="003E5222" w:rsidP="003E5222">
      <w:pPr>
        <w:pStyle w:val="m5360317070122980720msolistparagraph"/>
        <w:shd w:val="clear" w:color="auto" w:fill="FFFFFF"/>
        <w:spacing w:before="0" w:beforeAutospacing="0" w:after="0" w:afterAutospacing="0"/>
        <w:ind w:left="1890" w:hanging="450"/>
        <w:jc w:val="both"/>
        <w:rPr>
          <w:rFonts w:ascii="Calibri" w:hAnsi="Calibri" w:cs="Calibri"/>
          <w:sz w:val="22"/>
          <w:szCs w:val="22"/>
        </w:rPr>
      </w:pPr>
    </w:p>
    <w:p w14:paraId="15DDBCBE" w14:textId="1FF5AEEA" w:rsidR="003E5222" w:rsidRDefault="003E5222" w:rsidP="003E5222">
      <w:pPr>
        <w:pStyle w:val="m5360317070122980720msolistparagraph"/>
        <w:shd w:val="clear" w:color="auto" w:fill="FFFFFF"/>
        <w:spacing w:before="0" w:beforeAutospacing="0" w:after="0" w:afterAutospacing="0"/>
        <w:ind w:left="1890" w:hanging="450"/>
        <w:jc w:val="both"/>
        <w:rPr>
          <w:rFonts w:ascii="Calibri" w:hAnsi="Calibri" w:cs="Calibri"/>
          <w:sz w:val="22"/>
          <w:szCs w:val="22"/>
        </w:rPr>
      </w:pPr>
    </w:p>
    <w:p w14:paraId="2F441981" w14:textId="00C34896" w:rsidR="003E5222" w:rsidRDefault="003E5222" w:rsidP="003E5222">
      <w:pPr>
        <w:pStyle w:val="m5360317070122980720msolistparagraph"/>
        <w:shd w:val="clear" w:color="auto" w:fill="FFFFFF"/>
        <w:spacing w:before="0" w:beforeAutospacing="0" w:after="0" w:afterAutospacing="0"/>
        <w:ind w:left="1440" w:hanging="720"/>
        <w:jc w:val="both"/>
        <w:rPr>
          <w:rFonts w:ascii="Calibri" w:hAnsi="Calibri" w:cs="Calibri"/>
          <w:b/>
          <w:sz w:val="22"/>
          <w:szCs w:val="22"/>
        </w:rPr>
      </w:pPr>
      <w:r>
        <w:rPr>
          <w:rFonts w:ascii="Calibri" w:hAnsi="Calibri" w:cs="Calibri"/>
          <w:b/>
          <w:sz w:val="22"/>
          <w:szCs w:val="22"/>
        </w:rPr>
        <w:lastRenderedPageBreak/>
        <w:t>4.2.3</w:t>
      </w:r>
      <w:r>
        <w:rPr>
          <w:rFonts w:ascii="Calibri" w:hAnsi="Calibri" w:cs="Calibri"/>
          <w:b/>
          <w:sz w:val="22"/>
          <w:szCs w:val="22"/>
        </w:rPr>
        <w:tab/>
        <w:t>Proposed Solution</w:t>
      </w:r>
    </w:p>
    <w:p w14:paraId="5EC451C5" w14:textId="2146B4BD" w:rsidR="003E5222" w:rsidRDefault="003E5222" w:rsidP="003E5222">
      <w:pPr>
        <w:pStyle w:val="m5360317070122980720msolistparagraph"/>
        <w:shd w:val="clear" w:color="auto" w:fill="FFFFFF"/>
        <w:spacing w:before="0" w:beforeAutospacing="0" w:after="0" w:afterAutospacing="0"/>
        <w:ind w:left="1440" w:hanging="720"/>
        <w:jc w:val="both"/>
        <w:rPr>
          <w:rFonts w:ascii="Calibri" w:hAnsi="Calibri" w:cs="Calibri"/>
          <w:sz w:val="22"/>
          <w:szCs w:val="22"/>
        </w:rPr>
      </w:pPr>
      <w:r>
        <w:rPr>
          <w:rFonts w:ascii="Calibri" w:hAnsi="Calibri" w:cs="Calibri"/>
          <w:b/>
          <w:sz w:val="22"/>
          <w:szCs w:val="22"/>
        </w:rPr>
        <w:tab/>
      </w:r>
      <w:r w:rsidR="001B7CEF" w:rsidRPr="001B7CEF">
        <w:rPr>
          <w:rFonts w:ascii="Calibri" w:hAnsi="Calibri" w:cs="Calibri"/>
          <w:sz w:val="22"/>
          <w:szCs w:val="22"/>
        </w:rPr>
        <w:t xml:space="preserve">Describe the details of the Contractor’s proposed solution and how the proposal addresses the </w:t>
      </w:r>
      <w:r w:rsidR="00E61FBE" w:rsidRPr="000100E4">
        <w:rPr>
          <w:rFonts w:ascii="Calibri" w:hAnsi="Calibri" w:cs="Calibri"/>
          <w:sz w:val="22"/>
          <w:szCs w:val="22"/>
        </w:rPr>
        <w:t xml:space="preserve">Sec. 1.5 RFP Objectives, </w:t>
      </w:r>
      <w:r w:rsidR="000712A0">
        <w:rPr>
          <w:rFonts w:ascii="Calibri" w:hAnsi="Calibri" w:cs="Calibri"/>
          <w:sz w:val="22"/>
          <w:szCs w:val="22"/>
        </w:rPr>
        <w:t>Sec. 4.1 Mandatory (Pass/Fail) Specifications and the attached S</w:t>
      </w:r>
      <w:r w:rsidR="001B7CEF" w:rsidRPr="001B7CEF">
        <w:rPr>
          <w:rFonts w:ascii="Calibri" w:hAnsi="Calibri" w:cs="Calibri"/>
          <w:sz w:val="22"/>
          <w:szCs w:val="22"/>
        </w:rPr>
        <w:t xml:space="preserve">cope of </w:t>
      </w:r>
      <w:r w:rsidR="000712A0" w:rsidRPr="00851DD9">
        <w:rPr>
          <w:rFonts w:ascii="Calibri" w:hAnsi="Calibri" w:cs="Calibri"/>
          <w:sz w:val="22"/>
          <w:szCs w:val="22"/>
        </w:rPr>
        <w:t>W</w:t>
      </w:r>
      <w:r w:rsidR="001B7CEF" w:rsidRPr="00851DD9">
        <w:rPr>
          <w:rFonts w:ascii="Calibri" w:hAnsi="Calibri" w:cs="Calibri"/>
          <w:sz w:val="22"/>
          <w:szCs w:val="22"/>
        </w:rPr>
        <w:t xml:space="preserve">ork </w:t>
      </w:r>
      <w:r w:rsidR="000712A0" w:rsidRPr="00851DD9">
        <w:rPr>
          <w:rFonts w:ascii="Calibri" w:hAnsi="Calibri" w:cs="Calibri"/>
          <w:sz w:val="22"/>
          <w:szCs w:val="22"/>
        </w:rPr>
        <w:t>document</w:t>
      </w:r>
      <w:r w:rsidR="001B7CEF" w:rsidRPr="00851DD9">
        <w:rPr>
          <w:rFonts w:ascii="Calibri" w:hAnsi="Calibri" w:cs="Calibri"/>
          <w:sz w:val="22"/>
          <w:szCs w:val="22"/>
        </w:rPr>
        <w:t xml:space="preserve">. </w:t>
      </w:r>
      <w:r w:rsidR="000712A0" w:rsidRPr="00851DD9">
        <w:rPr>
          <w:rFonts w:ascii="Calibri" w:hAnsi="Calibri" w:cs="Calibri"/>
          <w:sz w:val="22"/>
          <w:szCs w:val="22"/>
        </w:rPr>
        <w:t xml:space="preserve">Contractor is encouraged to use charts, graphs, diagrams, screen shots, etc. to help clarify and exhibit their proposed solution and its’ features and benefits. </w:t>
      </w:r>
      <w:r w:rsidR="001B7CEF" w:rsidRPr="00851DD9">
        <w:rPr>
          <w:rFonts w:ascii="Calibri" w:hAnsi="Calibri" w:cs="Calibri"/>
          <w:sz w:val="22"/>
          <w:szCs w:val="22"/>
        </w:rPr>
        <w:t>The Contractor may also provide additional approaches or other capabilities that the</w:t>
      </w:r>
      <w:r w:rsidR="000712A0" w:rsidRPr="00851DD9">
        <w:rPr>
          <w:rFonts w:ascii="Calibri" w:hAnsi="Calibri" w:cs="Calibri"/>
          <w:sz w:val="22"/>
          <w:szCs w:val="22"/>
        </w:rPr>
        <w:t>ir</w:t>
      </w:r>
      <w:r w:rsidR="001B7CEF" w:rsidRPr="00851DD9">
        <w:rPr>
          <w:rFonts w:ascii="Calibri" w:hAnsi="Calibri" w:cs="Calibri"/>
          <w:sz w:val="22"/>
          <w:szCs w:val="22"/>
        </w:rPr>
        <w:t xml:space="preserve"> proposed solution has that the State may want to consider.</w:t>
      </w:r>
    </w:p>
    <w:p w14:paraId="30907766" w14:textId="77777777" w:rsidR="000100E4" w:rsidRPr="00851DD9" w:rsidRDefault="000100E4" w:rsidP="003E5222">
      <w:pPr>
        <w:pStyle w:val="m5360317070122980720msolistparagraph"/>
        <w:shd w:val="clear" w:color="auto" w:fill="FFFFFF"/>
        <w:spacing w:before="0" w:beforeAutospacing="0" w:after="0" w:afterAutospacing="0"/>
        <w:ind w:left="1440" w:hanging="720"/>
        <w:jc w:val="both"/>
        <w:rPr>
          <w:rFonts w:ascii="Calibri" w:hAnsi="Calibri" w:cs="Calibri"/>
          <w:sz w:val="22"/>
          <w:szCs w:val="22"/>
        </w:rPr>
      </w:pPr>
    </w:p>
    <w:p w14:paraId="3B2B593A" w14:textId="181F94A3" w:rsidR="00A26EBF" w:rsidRPr="00851DD9" w:rsidRDefault="00A26EBF" w:rsidP="003E5222">
      <w:pPr>
        <w:pStyle w:val="m5360317070122980720msolistparagraph"/>
        <w:shd w:val="clear" w:color="auto" w:fill="FFFFFF"/>
        <w:spacing w:before="0" w:beforeAutospacing="0" w:after="0" w:afterAutospacing="0"/>
        <w:ind w:left="1440" w:hanging="720"/>
        <w:jc w:val="both"/>
        <w:rPr>
          <w:rFonts w:ascii="Calibri" w:hAnsi="Calibri" w:cs="Calibri"/>
          <w:sz w:val="22"/>
          <w:szCs w:val="22"/>
        </w:rPr>
      </w:pPr>
      <w:r w:rsidRPr="00851DD9">
        <w:rPr>
          <w:rFonts w:ascii="Calibri" w:hAnsi="Calibri" w:cs="Calibri"/>
          <w:sz w:val="22"/>
          <w:szCs w:val="22"/>
        </w:rPr>
        <w:tab/>
        <w:t>Contractor’s description of their proposed solution may include but not be limited to:</w:t>
      </w:r>
    </w:p>
    <w:p w14:paraId="0E95F002" w14:textId="563BD596" w:rsidR="00A26EBF" w:rsidRPr="00851DD9" w:rsidRDefault="00A26EBF"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Work flow of the proposed solution</w:t>
      </w:r>
    </w:p>
    <w:p w14:paraId="507DC4C4" w14:textId="09AE7405" w:rsidR="00A26EBF" w:rsidRPr="00851DD9" w:rsidRDefault="00A26EBF"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How the proposed solution manages business and state accounts</w:t>
      </w:r>
    </w:p>
    <w:p w14:paraId="04A5A2AF" w14:textId="3DFFEBDF" w:rsidR="00A26EBF" w:rsidRPr="00851DD9" w:rsidRDefault="00A26EBF"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How the proposed solution manages district and regional accounts</w:t>
      </w:r>
    </w:p>
    <w:p w14:paraId="1E08ADE5" w14:textId="7CB730FB" w:rsidR="00A26EBF" w:rsidRPr="00851DD9" w:rsidRDefault="00A26EBF"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How the proposed solution manages users</w:t>
      </w:r>
    </w:p>
    <w:p w14:paraId="1ADF0F09" w14:textId="74529F23" w:rsidR="00A26EBF" w:rsidRPr="00851DD9" w:rsidRDefault="00A26EBF"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How the proposed solution manages practices</w:t>
      </w:r>
    </w:p>
    <w:p w14:paraId="20AFEEBD" w14:textId="03406B2D" w:rsidR="00A26EBF" w:rsidRPr="00851DD9" w:rsidRDefault="00A26EBF"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How the proposed solution manages financial accounts and transactions</w:t>
      </w:r>
    </w:p>
    <w:p w14:paraId="595C47FB" w14:textId="657AD7C7" w:rsidR="00A26EBF" w:rsidRPr="00851DD9" w:rsidRDefault="00A26EBF"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Data collection and storage processes</w:t>
      </w:r>
    </w:p>
    <w:p w14:paraId="34B4ECF9" w14:textId="5148D4EF" w:rsidR="00EF45CC" w:rsidRPr="00851DD9" w:rsidRDefault="00EF45CC"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Reports and tracking mechanisms available in proposed solution</w:t>
      </w:r>
    </w:p>
    <w:p w14:paraId="02D3F34A" w14:textId="342325D2" w:rsidR="00A26EBF" w:rsidRPr="00851DD9" w:rsidRDefault="00A26EBF"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 xml:space="preserve">Proposed </w:t>
      </w:r>
      <w:r w:rsidR="00EF45CC" w:rsidRPr="00851DD9">
        <w:rPr>
          <w:rFonts w:ascii="Calibri" w:hAnsi="Calibri" w:cs="Calibri"/>
          <w:sz w:val="22"/>
          <w:szCs w:val="22"/>
        </w:rPr>
        <w:t xml:space="preserve">process for data migration </w:t>
      </w:r>
      <w:r w:rsidRPr="00851DD9">
        <w:rPr>
          <w:rFonts w:ascii="Calibri" w:hAnsi="Calibri" w:cs="Calibri"/>
          <w:sz w:val="22"/>
          <w:szCs w:val="22"/>
        </w:rPr>
        <w:t>of approximately 100,000 records from current system into proposed new system</w:t>
      </w:r>
    </w:p>
    <w:p w14:paraId="6416E8E1" w14:textId="5C74810E" w:rsidR="00A26EBF" w:rsidRPr="00851DD9" w:rsidRDefault="00A26EBF"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Proposed security requirements and processes for the proposed solution</w:t>
      </w:r>
    </w:p>
    <w:p w14:paraId="7C87DF22" w14:textId="47F8549F" w:rsidR="00A26EBF" w:rsidRPr="00851DD9" w:rsidRDefault="00A26EBF"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 xml:space="preserve">Support options available </w:t>
      </w:r>
    </w:p>
    <w:p w14:paraId="1CD324CA" w14:textId="00154208" w:rsidR="00A26EBF" w:rsidRPr="00851DD9" w:rsidRDefault="00EF45CC"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Proposed solution compatibility and ability to interact with State’s I-3 and other systems</w:t>
      </w:r>
    </w:p>
    <w:p w14:paraId="4A92DF8F" w14:textId="22DBABB3" w:rsidR="00EF45CC" w:rsidRPr="00851DD9" w:rsidRDefault="00EF45CC"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How GIS mapping component will function in the proposed solution</w:t>
      </w:r>
    </w:p>
    <w:p w14:paraId="6056C618" w14:textId="15C884E1" w:rsidR="00EF45CC" w:rsidRPr="00851DD9" w:rsidRDefault="00EF45CC" w:rsidP="00A26EBF">
      <w:pPr>
        <w:pStyle w:val="m5360317070122980720msolistparagraph"/>
        <w:numPr>
          <w:ilvl w:val="0"/>
          <w:numId w:val="35"/>
        </w:numPr>
        <w:shd w:val="clear" w:color="auto" w:fill="FFFFFF"/>
        <w:spacing w:before="0" w:beforeAutospacing="0" w:after="0" w:afterAutospacing="0"/>
        <w:jc w:val="both"/>
        <w:rPr>
          <w:rFonts w:ascii="Calibri" w:hAnsi="Calibri" w:cs="Calibri"/>
          <w:sz w:val="22"/>
          <w:szCs w:val="22"/>
        </w:rPr>
      </w:pPr>
      <w:r w:rsidRPr="00851DD9">
        <w:rPr>
          <w:rFonts w:ascii="Calibri" w:hAnsi="Calibri" w:cs="Calibri"/>
          <w:sz w:val="22"/>
          <w:szCs w:val="22"/>
        </w:rPr>
        <w:t>Project plan to develop, test, implement, and put into production the proposed solution</w:t>
      </w:r>
    </w:p>
    <w:p w14:paraId="57F52709" w14:textId="4A035743" w:rsidR="000712A0" w:rsidRDefault="000712A0" w:rsidP="003E5222">
      <w:pPr>
        <w:pStyle w:val="m5360317070122980720msolistparagraph"/>
        <w:shd w:val="clear" w:color="auto" w:fill="FFFFFF"/>
        <w:spacing w:before="0" w:beforeAutospacing="0" w:after="0" w:afterAutospacing="0"/>
        <w:ind w:left="1440" w:hanging="720"/>
        <w:jc w:val="both"/>
        <w:rPr>
          <w:rFonts w:ascii="Calibri" w:hAnsi="Calibri" w:cs="Calibri"/>
          <w:sz w:val="22"/>
          <w:szCs w:val="22"/>
        </w:rPr>
      </w:pPr>
    </w:p>
    <w:p w14:paraId="7D377C54" w14:textId="265DB02D" w:rsidR="000712A0" w:rsidRDefault="000712A0" w:rsidP="003E5222">
      <w:pPr>
        <w:pStyle w:val="m5360317070122980720msolistparagraph"/>
        <w:shd w:val="clear" w:color="auto" w:fill="FFFFFF"/>
        <w:spacing w:before="0" w:beforeAutospacing="0" w:after="0" w:afterAutospacing="0"/>
        <w:ind w:left="1440" w:hanging="720"/>
        <w:jc w:val="both"/>
        <w:rPr>
          <w:rFonts w:ascii="Calibri" w:hAnsi="Calibri" w:cs="Calibri"/>
          <w:b/>
          <w:sz w:val="22"/>
          <w:szCs w:val="22"/>
        </w:rPr>
      </w:pPr>
      <w:r>
        <w:rPr>
          <w:rFonts w:ascii="Calibri" w:hAnsi="Calibri" w:cs="Calibri"/>
          <w:b/>
          <w:sz w:val="22"/>
          <w:szCs w:val="22"/>
        </w:rPr>
        <w:t>4.2.4     Expandable and Adaptable</w:t>
      </w:r>
    </w:p>
    <w:p w14:paraId="733C68F0" w14:textId="23EEFE04" w:rsidR="000712A0" w:rsidRDefault="000712A0" w:rsidP="003E5222">
      <w:pPr>
        <w:pStyle w:val="m5360317070122980720msolistparagraph"/>
        <w:shd w:val="clear" w:color="auto" w:fill="FFFFFF"/>
        <w:spacing w:before="0" w:beforeAutospacing="0" w:after="0" w:afterAutospacing="0"/>
        <w:ind w:left="1440" w:hanging="720"/>
        <w:jc w:val="both"/>
        <w:rPr>
          <w:rFonts w:ascii="Calibri" w:hAnsi="Calibri" w:cs="Calibri"/>
          <w:sz w:val="22"/>
          <w:szCs w:val="22"/>
        </w:rPr>
      </w:pPr>
      <w:r>
        <w:rPr>
          <w:rFonts w:ascii="Calibri" w:hAnsi="Calibri" w:cs="Calibri"/>
          <w:b/>
          <w:sz w:val="22"/>
          <w:szCs w:val="22"/>
        </w:rPr>
        <w:t xml:space="preserve">              </w:t>
      </w:r>
      <w:r w:rsidRPr="000712A0">
        <w:rPr>
          <w:rFonts w:ascii="Calibri" w:hAnsi="Calibri" w:cs="Calibri"/>
          <w:sz w:val="22"/>
          <w:szCs w:val="22"/>
        </w:rPr>
        <w:t xml:space="preserve">Describe how the proposed solution </w:t>
      </w:r>
      <w:r>
        <w:rPr>
          <w:rFonts w:ascii="Calibri" w:hAnsi="Calibri" w:cs="Calibri"/>
          <w:sz w:val="22"/>
          <w:szCs w:val="22"/>
        </w:rPr>
        <w:t xml:space="preserve">would be expandable and </w:t>
      </w:r>
      <w:r w:rsidRPr="000712A0">
        <w:rPr>
          <w:rFonts w:ascii="Calibri" w:hAnsi="Calibri" w:cs="Calibri"/>
          <w:sz w:val="22"/>
          <w:szCs w:val="22"/>
        </w:rPr>
        <w:t>adaptable to changes in agency processes.</w:t>
      </w:r>
    </w:p>
    <w:p w14:paraId="20908BCF" w14:textId="0B617059" w:rsidR="000712A0" w:rsidRDefault="000712A0" w:rsidP="003E5222">
      <w:pPr>
        <w:pStyle w:val="m5360317070122980720msolistparagraph"/>
        <w:shd w:val="clear" w:color="auto" w:fill="FFFFFF"/>
        <w:spacing w:before="0" w:beforeAutospacing="0" w:after="0" w:afterAutospacing="0"/>
        <w:ind w:left="1440" w:hanging="720"/>
        <w:jc w:val="both"/>
        <w:rPr>
          <w:rFonts w:ascii="Calibri" w:hAnsi="Calibri" w:cs="Calibri"/>
          <w:sz w:val="22"/>
          <w:szCs w:val="22"/>
        </w:rPr>
      </w:pPr>
    </w:p>
    <w:p w14:paraId="341FAB59" w14:textId="3D3CD5FC" w:rsidR="000712A0" w:rsidRDefault="000712A0" w:rsidP="003E5222">
      <w:pPr>
        <w:pStyle w:val="m5360317070122980720msolistparagraph"/>
        <w:shd w:val="clear" w:color="auto" w:fill="FFFFFF"/>
        <w:spacing w:before="0" w:beforeAutospacing="0" w:after="0" w:afterAutospacing="0"/>
        <w:ind w:left="1440" w:hanging="720"/>
        <w:jc w:val="both"/>
        <w:rPr>
          <w:rFonts w:ascii="Calibri" w:hAnsi="Calibri" w:cs="Calibri"/>
          <w:b/>
          <w:sz w:val="22"/>
          <w:szCs w:val="22"/>
        </w:rPr>
      </w:pPr>
      <w:r>
        <w:rPr>
          <w:rFonts w:ascii="Calibri" w:hAnsi="Calibri" w:cs="Calibri"/>
          <w:b/>
          <w:sz w:val="22"/>
          <w:szCs w:val="22"/>
        </w:rPr>
        <w:t>4.2.5     User Friendly and Intuitive</w:t>
      </w:r>
    </w:p>
    <w:p w14:paraId="340D69B7" w14:textId="41F1122D" w:rsidR="003E5222" w:rsidRPr="003E5222" w:rsidRDefault="000712A0" w:rsidP="000712A0">
      <w:pPr>
        <w:pStyle w:val="m5360317070122980720msolistparagraph"/>
        <w:shd w:val="clear" w:color="auto" w:fill="FFFFFF"/>
        <w:spacing w:before="0" w:beforeAutospacing="0" w:after="0" w:afterAutospacing="0"/>
        <w:ind w:left="1440" w:hanging="720"/>
        <w:jc w:val="both"/>
        <w:rPr>
          <w:rFonts w:ascii="Calibri" w:hAnsi="Calibri"/>
          <w:b/>
          <w:sz w:val="22"/>
          <w:szCs w:val="22"/>
        </w:rPr>
      </w:pPr>
      <w:r>
        <w:rPr>
          <w:rFonts w:ascii="Calibri" w:hAnsi="Calibri" w:cs="Calibri"/>
          <w:b/>
          <w:sz w:val="22"/>
          <w:szCs w:val="22"/>
        </w:rPr>
        <w:t xml:space="preserve">              </w:t>
      </w:r>
      <w:r w:rsidRPr="000712A0">
        <w:rPr>
          <w:rFonts w:ascii="Calibri" w:hAnsi="Calibri" w:cs="Calibri"/>
          <w:sz w:val="22"/>
          <w:szCs w:val="22"/>
          <w:shd w:val="clear" w:color="auto" w:fill="FFFFFF"/>
        </w:rPr>
        <w:t xml:space="preserve">Provide examples </w:t>
      </w:r>
      <w:r w:rsidRPr="00851DD9">
        <w:rPr>
          <w:rFonts w:ascii="Calibri" w:hAnsi="Calibri" w:cs="Calibri"/>
          <w:sz w:val="22"/>
          <w:szCs w:val="22"/>
          <w:shd w:val="clear" w:color="auto" w:fill="FFFFFF"/>
        </w:rPr>
        <w:t xml:space="preserve">and explanations </w:t>
      </w:r>
      <w:r w:rsidRPr="000712A0">
        <w:rPr>
          <w:rFonts w:ascii="Calibri" w:hAnsi="Calibri" w:cs="Calibri"/>
          <w:sz w:val="22"/>
          <w:szCs w:val="22"/>
          <w:shd w:val="clear" w:color="auto" w:fill="FFFFFF"/>
        </w:rPr>
        <w:t>of solutions the contractor has developed that demonstrate a user friendly and intuitive operational platform.</w:t>
      </w:r>
    </w:p>
    <w:p w14:paraId="4852B2E8" w14:textId="77777777" w:rsidR="0098018E" w:rsidRPr="0098018E" w:rsidRDefault="0098018E" w:rsidP="00727C07">
      <w:pPr>
        <w:ind w:left="720"/>
        <w:jc w:val="both"/>
        <w:rPr>
          <w:rFonts w:ascii="Calibri" w:hAnsi="Calibri"/>
          <w:color w:val="FF0000"/>
          <w:sz w:val="22"/>
          <w:szCs w:val="22"/>
        </w:rPr>
      </w:pPr>
    </w:p>
    <w:p w14:paraId="641AF078" w14:textId="77777777" w:rsidR="007715ED" w:rsidRPr="009E13BD" w:rsidRDefault="007715ED" w:rsidP="00EC09F5">
      <w:pPr>
        <w:pStyle w:val="NoSpacing"/>
        <w:ind w:left="1440"/>
        <w:rPr>
          <w:rFonts w:ascii="Calibri" w:hAnsi="Calibri"/>
          <w:sz w:val="22"/>
          <w:szCs w:val="22"/>
          <w:highlight w:val="yellow"/>
        </w:rPr>
      </w:pPr>
    </w:p>
    <w:p w14:paraId="01707F09" w14:textId="77777777" w:rsidR="007715ED" w:rsidRPr="009E13BD" w:rsidRDefault="007715ED" w:rsidP="00EC09F5">
      <w:pPr>
        <w:jc w:val="both"/>
        <w:rPr>
          <w:rFonts w:ascii="Calibri" w:hAnsi="Calibri"/>
          <w:sz w:val="22"/>
          <w:szCs w:val="22"/>
        </w:rPr>
        <w:sectPr w:rsidR="007715ED" w:rsidRPr="009E13BD" w:rsidSect="00DB527A">
          <w:headerReference w:type="default" r:id="rId18"/>
          <w:footerReference w:type="even" r:id="rId19"/>
          <w:footerReference w:type="default" r:id="rId20"/>
          <w:pgSz w:w="12240" w:h="15840"/>
          <w:pgMar w:top="1440" w:right="1440" w:bottom="1440" w:left="1440" w:header="720" w:footer="720" w:gutter="0"/>
          <w:cols w:space="720"/>
          <w:docGrid w:linePitch="360"/>
        </w:sectPr>
      </w:pPr>
    </w:p>
    <w:p w14:paraId="53C63FA1" w14:textId="77777777"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SECTION 5</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7777777" w:rsidR="007715ED" w:rsidRPr="009E13BD" w:rsidRDefault="007715ED" w:rsidP="00727C07">
      <w:pPr>
        <w:tabs>
          <w:tab w:val="left" w:pos="720"/>
        </w:tabs>
        <w:ind w:left="720" w:hanging="720"/>
        <w:jc w:val="both"/>
        <w:rPr>
          <w:rFonts w:ascii="Calibri" w:hAnsi="Calibri"/>
          <w:b/>
          <w:sz w:val="22"/>
          <w:szCs w:val="22"/>
        </w:rPr>
      </w:pPr>
      <w:r w:rsidRPr="009E13BD">
        <w:rPr>
          <w:rFonts w:ascii="Calibri" w:hAnsi="Calibri"/>
          <w:b/>
          <w:sz w:val="22"/>
          <w:szCs w:val="22"/>
        </w:rPr>
        <w:t>5.1</w:t>
      </w:r>
      <w:r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39097CD" w14:textId="77777777" w:rsidR="007715ED" w:rsidRPr="009E13BD" w:rsidRDefault="007715ED"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76BD425C"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w:t>
      </w:r>
      <w:r w:rsidR="00D0303A">
        <w:rPr>
          <w:rFonts w:ascii="Calibri" w:hAnsi="Calibri"/>
          <w:sz w:val="22"/>
          <w:szCs w:val="22"/>
        </w:rPr>
        <w:t xml:space="preserve">Technical </w:t>
      </w:r>
      <w:r w:rsidRPr="009E13BD">
        <w:rPr>
          <w:rFonts w:ascii="Calibri" w:hAnsi="Calibri"/>
          <w:sz w:val="22"/>
          <w:szCs w:val="22"/>
        </w:rPr>
        <w:t xml:space="preserve">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6D19364" w14:textId="77777777" w:rsidR="00872A6A" w:rsidRDefault="00872A6A" w:rsidP="00727C07">
      <w:pPr>
        <w:ind w:left="720"/>
        <w:jc w:val="both"/>
        <w:rPr>
          <w:rFonts w:ascii="Calibri" w:hAnsi="Calibri"/>
          <w:sz w:val="22"/>
          <w:szCs w:val="22"/>
        </w:rPr>
      </w:pP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24EC0613"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w:t>
      </w:r>
      <w:r w:rsidR="003B5BF4">
        <w:rPr>
          <w:rFonts w:ascii="Calibri" w:hAnsi="Calibri"/>
          <w:sz w:val="22"/>
          <w:szCs w:val="22"/>
        </w:rPr>
        <w:t xml:space="preserve">first </w:t>
      </w:r>
      <w:r w:rsidRPr="009E13BD">
        <w:rPr>
          <w:rFonts w:ascii="Calibri" w:hAnsi="Calibri"/>
          <w:sz w:val="22"/>
          <w:szCs w:val="22"/>
        </w:rPr>
        <w:t xml:space="preserve">be </w:t>
      </w:r>
      <w:r w:rsidR="003B5BF4">
        <w:rPr>
          <w:rFonts w:ascii="Calibri" w:hAnsi="Calibri"/>
          <w:sz w:val="22"/>
          <w:szCs w:val="22"/>
        </w:rPr>
        <w:t>review</w:t>
      </w:r>
      <w:r w:rsidR="003B5BF4" w:rsidRPr="009E13BD">
        <w:rPr>
          <w:rFonts w:ascii="Calibri" w:hAnsi="Calibri"/>
          <w:sz w:val="22"/>
          <w:szCs w:val="22"/>
        </w:rPr>
        <w:t>ed</w:t>
      </w:r>
      <w:r w:rsidRPr="009E13BD">
        <w:rPr>
          <w:rFonts w:ascii="Calibri" w:hAnsi="Calibri"/>
          <w:sz w:val="22"/>
          <w:szCs w:val="22"/>
        </w:rPr>
        <w:t xml:space="preserve"> to determine if they comply with the Mandatory</w:t>
      </w:r>
      <w:r w:rsidR="000100E4">
        <w:rPr>
          <w:rFonts w:ascii="Calibri" w:hAnsi="Calibri"/>
          <w:sz w:val="22"/>
          <w:szCs w:val="22"/>
        </w:rPr>
        <w:t xml:space="preserve"> (Pass/Fail)</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000100E4">
        <w:rPr>
          <w:rFonts w:ascii="Calibri" w:hAnsi="Calibri"/>
          <w:sz w:val="22"/>
          <w:szCs w:val="22"/>
        </w:rPr>
        <w:t xml:space="preserve"> in Section 4.1</w:t>
      </w:r>
      <w:r w:rsidR="003B5BF4">
        <w:rPr>
          <w:rFonts w:ascii="Calibri" w:hAnsi="Calibri"/>
          <w:sz w:val="22"/>
          <w:szCs w:val="22"/>
        </w:rPr>
        <w:t>.</w:t>
      </w:r>
      <w:r w:rsidR="00CB24E6" w:rsidRPr="00CB24E6">
        <w:rPr>
          <w:rFonts w:ascii="Calibri" w:hAnsi="Calibri"/>
          <w:sz w:val="22"/>
          <w:szCs w:val="22"/>
        </w:rPr>
        <w:t xml:space="preserve"> </w:t>
      </w:r>
      <w:r w:rsidR="003B5BF4">
        <w:rPr>
          <w:rFonts w:ascii="Calibri" w:hAnsi="Calibri"/>
          <w:sz w:val="22"/>
          <w:szCs w:val="22"/>
        </w:rPr>
        <w:t xml:space="preserve"> The Technical Proposals will then be evaluated and scored on the </w:t>
      </w:r>
      <w:r w:rsidR="003B5BF4" w:rsidRPr="009E13BD">
        <w:rPr>
          <w:rFonts w:ascii="Calibri" w:hAnsi="Calibri"/>
          <w:sz w:val="22"/>
          <w:szCs w:val="22"/>
        </w:rPr>
        <w:t>Scored</w:t>
      </w:r>
      <w:r w:rsidRPr="009E13BD">
        <w:rPr>
          <w:rFonts w:ascii="Calibri" w:hAnsi="Calibri"/>
          <w:sz w:val="22"/>
          <w:szCs w:val="22"/>
        </w:rPr>
        <w:t xml:space="preserve">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4.2. To be deemed a Responsive Proposal, the Proposal must: </w:t>
      </w:r>
    </w:p>
    <w:p w14:paraId="1A1A0CDB" w14:textId="7777777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65102585"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O</w:t>
      </w:r>
      <w:r w:rsidR="00851DD9">
        <w:rPr>
          <w:rFonts w:ascii="Calibri" w:hAnsi="Calibri" w:cs="Calibri"/>
          <w:sz w:val="22"/>
          <w:szCs w:val="22"/>
        </w:rPr>
        <w:t xml:space="preserve">btain the minimum score required in Section 4.2 of the </w:t>
      </w:r>
      <w:r w:rsidR="003B5BF4">
        <w:rPr>
          <w:rFonts w:ascii="Calibri" w:hAnsi="Calibri" w:cs="Calibri"/>
          <w:sz w:val="22"/>
          <w:szCs w:val="22"/>
        </w:rPr>
        <w:t>T</w:t>
      </w:r>
      <w:r w:rsidRPr="00277ABE">
        <w:rPr>
          <w:rFonts w:ascii="Calibri" w:hAnsi="Calibri" w:cs="Calibri"/>
          <w:sz w:val="22"/>
          <w:szCs w:val="22"/>
        </w:rPr>
        <w:t xml:space="preserve">echnical </w:t>
      </w:r>
      <w:r w:rsidR="003B5BF4">
        <w:rPr>
          <w:rFonts w:ascii="Calibri" w:hAnsi="Calibri" w:cs="Calibri"/>
          <w:sz w:val="22"/>
          <w:szCs w:val="22"/>
        </w:rPr>
        <w:t>Proposal</w:t>
      </w:r>
      <w:r w:rsidRPr="00277ABE">
        <w:rPr>
          <w:rFonts w:ascii="Calibri" w:hAnsi="Calibri" w:cs="Calibri"/>
          <w:sz w:val="22"/>
          <w:szCs w:val="22"/>
        </w:rPr>
        <w:t>.</w:t>
      </w:r>
    </w:p>
    <w:p w14:paraId="6CFAA187" w14:textId="77777777" w:rsidR="009276C0" w:rsidRDefault="009276C0" w:rsidP="009276C0">
      <w:pPr>
        <w:ind w:left="900"/>
        <w:jc w:val="both"/>
        <w:rPr>
          <w:rFonts w:ascii="Calibri" w:hAnsi="Calibri" w:cs="Calibri"/>
          <w:sz w:val="22"/>
          <w:szCs w:val="22"/>
        </w:rPr>
      </w:pPr>
    </w:p>
    <w:p w14:paraId="6613BB8A" w14:textId="4609E777" w:rsidR="009276C0" w:rsidRPr="009E13BD" w:rsidRDefault="009276C0" w:rsidP="009276C0">
      <w:pPr>
        <w:ind w:left="720"/>
        <w:jc w:val="both"/>
        <w:rPr>
          <w:rFonts w:ascii="Calibri" w:hAnsi="Calibri"/>
          <w:sz w:val="22"/>
          <w:szCs w:val="22"/>
        </w:rPr>
      </w:pPr>
      <w:r w:rsidRPr="009E13BD">
        <w:rPr>
          <w:rFonts w:ascii="Calibri" w:hAnsi="Calibri"/>
          <w:sz w:val="22"/>
          <w:szCs w:val="22"/>
        </w:rPr>
        <w:t xml:space="preserve">An addendum identifying the points assigned to evaluation criteria and </w:t>
      </w:r>
      <w:r w:rsidR="00851DD9">
        <w:rPr>
          <w:rFonts w:ascii="Calibri" w:hAnsi="Calibri"/>
          <w:sz w:val="22"/>
          <w:szCs w:val="22"/>
        </w:rPr>
        <w:t xml:space="preserve">the </w:t>
      </w:r>
      <w:r w:rsidRPr="009E13BD">
        <w:rPr>
          <w:rFonts w:ascii="Calibri" w:hAnsi="Calibri"/>
          <w:sz w:val="22"/>
          <w:szCs w:val="22"/>
        </w:rPr>
        <w:t xml:space="preserve">minimum score </w:t>
      </w:r>
      <w:r w:rsidR="00851DD9">
        <w:rPr>
          <w:rFonts w:ascii="Calibri" w:hAnsi="Calibri"/>
          <w:sz w:val="22"/>
          <w:szCs w:val="22"/>
        </w:rPr>
        <w:t xml:space="preserve">required </w:t>
      </w:r>
      <w:r w:rsidRPr="009E13BD">
        <w:rPr>
          <w:rFonts w:ascii="Calibri" w:hAnsi="Calibri"/>
          <w:sz w:val="22"/>
          <w:szCs w:val="22"/>
        </w:rPr>
        <w:t>will be posted prior to the RFP due date</w:t>
      </w:r>
      <w:r w:rsidR="00851DD9">
        <w:rPr>
          <w:rFonts w:ascii="Calibri" w:hAnsi="Calibri"/>
          <w:sz w:val="22"/>
          <w:szCs w:val="22"/>
        </w:rPr>
        <w:t xml:space="preserve"> and time</w:t>
      </w:r>
      <w:r w:rsidRPr="009E13BD">
        <w:rPr>
          <w:rFonts w:ascii="Calibri" w:hAnsi="Calibri"/>
          <w:sz w:val="22"/>
          <w:szCs w:val="22"/>
        </w:rPr>
        <w:t>.</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294488F1"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 xml:space="preserve">scored, the Cost Proposals </w:t>
      </w:r>
      <w:r w:rsidR="00851DD9">
        <w:rPr>
          <w:rFonts w:ascii="Calibri" w:hAnsi="Calibri" w:cs="Calibri"/>
          <w:sz w:val="22"/>
          <w:szCs w:val="22"/>
        </w:rPr>
        <w:t xml:space="preserve">of contractors that obtained the minimum required score </w:t>
      </w:r>
      <w:r w:rsidRPr="00277ABE">
        <w:rPr>
          <w:rFonts w:ascii="Calibri" w:hAnsi="Calibri" w:cs="Calibri"/>
          <w:sz w:val="22"/>
          <w:szCs w:val="22"/>
        </w:rPr>
        <w:t>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0AF22296" w14:textId="74C8B140"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w:t>
      </w:r>
      <w:r w:rsidR="00204680">
        <w:rPr>
          <w:rFonts w:ascii="Calibri" w:hAnsi="Calibri" w:cs="Calibri"/>
          <w:sz w:val="22"/>
          <w:szCs w:val="22"/>
        </w:rPr>
        <w:t>proposal</w:t>
      </w:r>
      <w:r w:rsidRPr="00872A6A">
        <w:rPr>
          <w:rFonts w:ascii="Calibri" w:hAnsi="Calibri" w:cs="Calibri"/>
          <w:sz w:val="22"/>
          <w:szCs w:val="22"/>
        </w:rPr>
        <w:t xml:space="preserve"> will be used in all cases as the numerator.  Each of the other </w:t>
      </w:r>
      <w:r w:rsidR="00204680">
        <w:rPr>
          <w:rFonts w:ascii="Calibri" w:hAnsi="Calibri" w:cs="Calibri"/>
          <w:sz w:val="22"/>
          <w:szCs w:val="22"/>
        </w:rPr>
        <w:t>proposals</w:t>
      </w:r>
      <w:r w:rsidRPr="00872A6A">
        <w:rPr>
          <w:rFonts w:ascii="Calibri" w:hAnsi="Calibri" w:cs="Calibri"/>
          <w:sz w:val="22"/>
          <w:szCs w:val="22"/>
        </w:rPr>
        <w:t xml:space="preserve"> will be used as the denominator.  The percentage will then be multiplied by the maximum number of points and the resulting number will be the cost points awarded to other compliant contractors.  Percentages and points will be rounded to the nearest whole value.</w:t>
      </w:r>
    </w:p>
    <w:p w14:paraId="0625801B" w14:textId="1C6BF129"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740F8211" w14:textId="631BB419" w:rsidR="003A7E2E" w:rsidRDefault="003A7E2E" w:rsidP="00872A6A">
      <w:pPr>
        <w:tabs>
          <w:tab w:val="left" w:pos="-720"/>
        </w:tabs>
        <w:suppressAutoHyphens/>
        <w:ind w:left="720"/>
        <w:jc w:val="both"/>
        <w:rPr>
          <w:rFonts w:ascii="Calibri" w:hAnsi="Calibri" w:cs="Calibri"/>
          <w:sz w:val="22"/>
          <w:szCs w:val="22"/>
        </w:rPr>
      </w:pPr>
    </w:p>
    <w:p w14:paraId="38D920AA" w14:textId="5A894809" w:rsidR="003A7E2E" w:rsidRDefault="003A7E2E" w:rsidP="00872A6A">
      <w:pPr>
        <w:tabs>
          <w:tab w:val="left" w:pos="-720"/>
        </w:tabs>
        <w:suppressAutoHyphens/>
        <w:ind w:left="720"/>
        <w:jc w:val="both"/>
        <w:rPr>
          <w:rFonts w:ascii="Calibri" w:hAnsi="Calibri" w:cs="Calibri"/>
          <w:sz w:val="22"/>
          <w:szCs w:val="22"/>
        </w:rPr>
      </w:pPr>
    </w:p>
    <w:p w14:paraId="5F9D6B71" w14:textId="77777777" w:rsidR="003A7E2E" w:rsidRPr="00872A6A" w:rsidRDefault="003A7E2E" w:rsidP="00872A6A">
      <w:pPr>
        <w:tabs>
          <w:tab w:val="left" w:pos="-720"/>
        </w:tabs>
        <w:suppressAutoHyphens/>
        <w:ind w:left="720"/>
        <w:jc w:val="both"/>
        <w:rPr>
          <w:rFonts w:ascii="Calibri" w:hAnsi="Calibri" w:cs="Calibri"/>
          <w:sz w:val="22"/>
          <w:szCs w:val="22"/>
        </w:rPr>
      </w:pPr>
    </w:p>
    <w:p w14:paraId="67B03458"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lastRenderedPageBreak/>
        <w:t>Example:</w:t>
      </w:r>
    </w:p>
    <w:p w14:paraId="6DD4F812"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14:paraId="1E3DBE28"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 of available points on cost.</w:t>
      </w:r>
    </w:p>
    <w:p w14:paraId="41B4C27F"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4E96644B" w14:textId="77777777" w:rsidR="00872A6A" w:rsidRPr="00872A6A" w:rsidRDefault="00872A6A" w:rsidP="00872A6A">
      <w:pPr>
        <w:ind w:left="1170" w:hanging="630"/>
        <w:jc w:val="both"/>
        <w:rPr>
          <w:rFonts w:ascii="Calibri" w:hAnsi="Calibri" w:cs="Calibri"/>
          <w:sz w:val="22"/>
          <w:szCs w:val="22"/>
        </w:rPr>
      </w:pPr>
    </w:p>
    <w:p w14:paraId="7A926922"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 of available points on cost.</w:t>
      </w:r>
    </w:p>
    <w:p w14:paraId="5DD84006"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4C1D1DF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14145DC3"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 of available points on cost.</w:t>
      </w:r>
    </w:p>
    <w:p w14:paraId="6C5DB610" w14:textId="77777777"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7B77D839"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SECTION 6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77777777" w:rsidR="007715ED" w:rsidRPr="009E13BD" w:rsidRDefault="007715ED" w:rsidP="00C4359B">
      <w:pPr>
        <w:tabs>
          <w:tab w:val="left" w:pos="720"/>
        </w:tabs>
        <w:ind w:left="720" w:hanging="720"/>
        <w:jc w:val="both"/>
        <w:rPr>
          <w:rFonts w:ascii="Calibri" w:hAnsi="Calibri"/>
          <w:b/>
          <w:sz w:val="22"/>
          <w:szCs w:val="22"/>
        </w:rPr>
      </w:pPr>
      <w:r w:rsidRPr="009E13BD">
        <w:rPr>
          <w:rFonts w:ascii="Calibri" w:hAnsi="Calibri"/>
          <w:b/>
          <w:sz w:val="22"/>
          <w:szCs w:val="22"/>
        </w:rPr>
        <w:t>6.1</w:t>
      </w:r>
      <w:r w:rsidRPr="009E13BD">
        <w:rPr>
          <w:rFonts w:ascii="Calibri" w:hAnsi="Calibri"/>
          <w:b/>
          <w:sz w:val="22"/>
          <w:szCs w:val="22"/>
        </w:rPr>
        <w:tab/>
        <w:t xml:space="preserve">Contract Terms and Conditions </w:t>
      </w:r>
    </w:p>
    <w:p w14:paraId="2350EA0F" w14:textId="43FD937F"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The Contract that the Agency expects to award as a result of this RFP shall comprise the specifications, terms and conditions of the RFP, written clarifications or changes made in accordance with</w:t>
      </w:r>
      <w:r w:rsidR="00180FDC">
        <w:rPr>
          <w:rFonts w:ascii="Calibri" w:hAnsi="Calibri"/>
          <w:sz w:val="22"/>
          <w:szCs w:val="22"/>
        </w:rPr>
        <w:t xml:space="preserve"> the provisions of the RFP, the Contract-Software &amp; Services-FARMS RFP,</w:t>
      </w:r>
      <w:r w:rsidRPr="009E13BD">
        <w:rPr>
          <w:rFonts w:ascii="Calibri" w:hAnsi="Calibri"/>
          <w:sz w:val="22"/>
          <w:szCs w:val="22"/>
        </w:rPr>
        <w:t xml:space="preserve">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w:t>
      </w:r>
      <w:r w:rsidR="00180FDC">
        <w:rPr>
          <w:rFonts w:ascii="Calibri" w:hAnsi="Calibri" w:cs="Arial"/>
          <w:sz w:val="22"/>
          <w:szCs w:val="22"/>
        </w:rPr>
        <w:t xml:space="preserve"> </w:t>
      </w:r>
      <w:r w:rsidR="00180FDC">
        <w:rPr>
          <w:rFonts w:ascii="Calibri" w:hAnsi="Calibri"/>
          <w:sz w:val="22"/>
          <w:szCs w:val="22"/>
        </w:rPr>
        <w:t>Contract-Software &amp; Services-FARMS RFP</w:t>
      </w:r>
      <w:r w:rsidRPr="009E13BD">
        <w:rPr>
          <w:rFonts w:ascii="Calibri" w:hAnsi="Calibri" w:cs="Arial"/>
          <w:sz w:val="22"/>
          <w:szCs w:val="22"/>
        </w:rPr>
        <w:t xml:space="preserve"> shall be incorporated into the Contract unless Agency has explicitly accepted the Contractor’s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50D20342"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w:t>
      </w:r>
      <w:r w:rsidR="003B5BF4">
        <w:rPr>
          <w:rFonts w:ascii="Calibri" w:hAnsi="Calibri"/>
          <w:sz w:val="22"/>
          <w:szCs w:val="22"/>
        </w:rPr>
        <w:t>Contract terms and conditions in this Section 6 and the</w:t>
      </w:r>
      <w:r w:rsidR="00180FDC">
        <w:rPr>
          <w:rFonts w:ascii="Calibri" w:hAnsi="Calibri"/>
          <w:sz w:val="22"/>
          <w:szCs w:val="22"/>
        </w:rPr>
        <w:t xml:space="preserve"> Contract-Software &amp; Services-FARMS RFP</w:t>
      </w:r>
      <w:r w:rsidR="003B5BF4">
        <w:rPr>
          <w:rFonts w:ascii="Calibri" w:hAnsi="Calibri"/>
          <w:sz w:val="22"/>
          <w:szCs w:val="22"/>
        </w:rPr>
        <w:t xml:space="preserve"> </w:t>
      </w:r>
      <w:r w:rsidRPr="009E13BD">
        <w:rPr>
          <w:rFonts w:ascii="Calibri" w:hAnsi="Calibri"/>
          <w:sz w:val="22"/>
          <w:szCs w:val="22"/>
        </w:rPr>
        <w:t>will be incorporated into the Contract.  The</w:t>
      </w:r>
      <w:r w:rsidR="00180FDC">
        <w:rPr>
          <w:rFonts w:ascii="Calibri" w:hAnsi="Calibri"/>
          <w:sz w:val="22"/>
          <w:szCs w:val="22"/>
        </w:rPr>
        <w:t xml:space="preserve"> Contract-Software &amp; Services-FARMS RFP</w:t>
      </w:r>
      <w:r w:rsidRPr="009E13BD">
        <w:rPr>
          <w:rFonts w:ascii="Calibri" w:hAnsi="Calibri"/>
          <w:sz w:val="22"/>
          <w:szCs w:val="22"/>
        </w:rPr>
        <w:t xml:space="preserve"> may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06EF0516"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w:t>
      </w:r>
      <w:r w:rsidRPr="00180FDC">
        <w:rPr>
          <w:rFonts w:ascii="Calibri" w:hAnsi="Calibri"/>
          <w:b/>
          <w:sz w:val="22"/>
          <w:szCs w:val="22"/>
        </w:rPr>
        <w:t>of the RFP and the</w:t>
      </w:r>
      <w:r w:rsidR="00180FDC" w:rsidRPr="00180FDC">
        <w:rPr>
          <w:rFonts w:ascii="Calibri" w:hAnsi="Calibri"/>
          <w:b/>
          <w:sz w:val="22"/>
          <w:szCs w:val="22"/>
        </w:rPr>
        <w:t xml:space="preserve"> Contract-Software &amp; Services-FARMS RFP </w:t>
      </w:r>
      <w:r w:rsidRPr="00180FDC">
        <w:rPr>
          <w:rFonts w:ascii="Calibri" w:hAnsi="Calibri"/>
          <w:b/>
          <w:sz w:val="22"/>
          <w:szCs w:val="22"/>
        </w:rPr>
        <w:t>without change except as otherwise expressly stated in its Proposal.  If the Contractor takes exception to a provision, it must identify it by page and section number, state the reason for the exception, and set forth in its Proposal the specific RFP or</w:t>
      </w:r>
      <w:r w:rsidR="00180FDC" w:rsidRPr="00180FDC">
        <w:rPr>
          <w:rFonts w:ascii="Calibri" w:hAnsi="Calibri"/>
          <w:b/>
          <w:sz w:val="22"/>
          <w:szCs w:val="22"/>
        </w:rPr>
        <w:t xml:space="preserve"> Contract-Software &amp; Services-FARMS RFP</w:t>
      </w:r>
      <w:r w:rsidRPr="009E13BD">
        <w:rPr>
          <w:rFonts w:ascii="Calibri" w:hAnsi="Calibri"/>
          <w:b/>
          <w:sz w:val="22"/>
          <w:szCs w:val="22"/>
        </w:rPr>
        <w:t xml:space="preserve">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41BE0874" w14:textId="77777777"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32571AEA" w14:textId="77777777" w:rsidR="007715ED" w:rsidRPr="009E13BD" w:rsidRDefault="007715ED" w:rsidP="00277ABE">
      <w:pPr>
        <w:tabs>
          <w:tab w:val="left" w:pos="-720"/>
        </w:tabs>
        <w:suppressAutoHyphens/>
        <w:jc w:val="both"/>
        <w:rPr>
          <w:rFonts w:ascii="Calibri" w:hAnsi="Calibri"/>
          <w:b/>
          <w:sz w:val="22"/>
          <w:szCs w:val="22"/>
        </w:rPr>
      </w:pPr>
    </w:p>
    <w:p w14:paraId="1547DA4E"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77777777" w:rsidR="007715ED" w:rsidRPr="009E13BD"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5900F377" w14:textId="77777777" w:rsidR="006D6403" w:rsidRPr="009E13BD" w:rsidRDefault="006D6403" w:rsidP="00EC09F5">
      <w:pPr>
        <w:pStyle w:val="ListParagraph"/>
        <w:rPr>
          <w:rFonts w:ascii="Calibri" w:hAnsi="Calibri"/>
          <w:sz w:val="22"/>
          <w:szCs w:val="22"/>
        </w:rPr>
      </w:pPr>
    </w:p>
    <w:p w14:paraId="6047A6ED" w14:textId="77777777" w:rsidR="00B1431B" w:rsidRPr="00B1431B" w:rsidRDefault="007715ED" w:rsidP="00E46666">
      <w:pPr>
        <w:numPr>
          <w:ilvl w:val="1"/>
          <w:numId w:val="19"/>
        </w:numPr>
        <w:tabs>
          <w:tab w:val="left" w:pos="720"/>
          <w:tab w:val="left" w:pos="1440"/>
        </w:tabs>
        <w:suppressAutoHyphens/>
        <w:ind w:left="720" w:hanging="720"/>
        <w:jc w:val="both"/>
        <w:rPr>
          <w:rFonts w:ascii="Calibri" w:hAnsi="Calibri"/>
          <w:sz w:val="22"/>
          <w:szCs w:val="22"/>
        </w:rPr>
      </w:pPr>
      <w:r w:rsidRPr="00B1431B">
        <w:rPr>
          <w:rFonts w:ascii="Calibri" w:hAnsi="Calibri"/>
          <w:b/>
          <w:sz w:val="22"/>
          <w:szCs w:val="22"/>
        </w:rPr>
        <w:t>Performance Security</w:t>
      </w:r>
      <w:r w:rsidR="000E3EA5" w:rsidRPr="00B1431B">
        <w:rPr>
          <w:rFonts w:ascii="Calibri" w:hAnsi="Calibri"/>
          <w:b/>
          <w:sz w:val="22"/>
          <w:szCs w:val="22"/>
        </w:rPr>
        <w:t xml:space="preserve"> </w:t>
      </w:r>
    </w:p>
    <w:p w14:paraId="6C6BAAD8" w14:textId="651E8E58" w:rsidR="00D029C4" w:rsidRPr="00B1431B" w:rsidRDefault="00D029C4" w:rsidP="00B1431B">
      <w:pPr>
        <w:tabs>
          <w:tab w:val="left" w:pos="720"/>
          <w:tab w:val="left" w:pos="1440"/>
        </w:tabs>
        <w:suppressAutoHyphens/>
        <w:ind w:left="720"/>
        <w:jc w:val="both"/>
        <w:rPr>
          <w:rFonts w:ascii="Calibri" w:hAnsi="Calibri"/>
          <w:sz w:val="22"/>
          <w:szCs w:val="22"/>
        </w:rPr>
      </w:pPr>
      <w:r w:rsidRPr="00B1431B">
        <w:rPr>
          <w:rFonts w:ascii="Calibri" w:hAnsi="Calibri"/>
          <w:sz w:val="22"/>
          <w:szCs w:val="22"/>
        </w:rPr>
        <w:t xml:space="preserve">The Contract may require the Contractor to provide security for performance [e.g. performance bond, escrow, letter of credit, liquidated damages]. </w:t>
      </w:r>
    </w:p>
    <w:p w14:paraId="79861AAC" w14:textId="77777777" w:rsidR="00D029C4" w:rsidRPr="009E13BD" w:rsidRDefault="00D029C4" w:rsidP="00D029C4">
      <w:pPr>
        <w:tabs>
          <w:tab w:val="left" w:pos="-720"/>
        </w:tabs>
        <w:suppressAutoHyphens/>
        <w:ind w:left="720"/>
        <w:jc w:val="both"/>
        <w:rPr>
          <w:rFonts w:ascii="Calibri" w:hAnsi="Calibri"/>
          <w:sz w:val="22"/>
          <w:szCs w:val="22"/>
        </w:rPr>
      </w:pPr>
    </w:p>
    <w:p w14:paraId="4AE6D193" w14:textId="7AACDC7C" w:rsidR="006D6403" w:rsidRDefault="00D029C4" w:rsidP="0034404F">
      <w:pPr>
        <w:tabs>
          <w:tab w:val="left" w:pos="-720"/>
        </w:tabs>
        <w:suppressAutoHyphens/>
        <w:ind w:left="720"/>
        <w:jc w:val="both"/>
        <w:rPr>
          <w:rFonts w:ascii="Calibri" w:hAnsi="Calibri"/>
          <w:b/>
          <w:sz w:val="22"/>
          <w:szCs w:val="22"/>
        </w:rPr>
      </w:pPr>
      <w:r w:rsidRPr="00D029C4">
        <w:rPr>
          <w:rFonts w:ascii="Calibri" w:hAnsi="Calibri"/>
          <w:sz w:val="22"/>
          <w:szCs w:val="22"/>
        </w:rPr>
        <w:t>Agency shall retain ten percen</w:t>
      </w:r>
      <w:r w:rsidRPr="009E13BD">
        <w:rPr>
          <w:rFonts w:ascii="Calibri" w:hAnsi="Calibri"/>
          <w:sz w:val="22"/>
          <w:szCs w:val="22"/>
        </w:rPr>
        <w:t>t</w:t>
      </w:r>
      <w:r w:rsidRPr="00D029C4">
        <w:rPr>
          <w:rFonts w:ascii="Calibri" w:hAnsi="Calibri"/>
          <w:sz w:val="22"/>
          <w:szCs w:val="22"/>
        </w:rPr>
        <w:t xml:space="preserve"> (10%) of each payment due Contractor under the Contract. Agency shall pay the retained amount only after all</w:t>
      </w:r>
      <w:r>
        <w:rPr>
          <w:rFonts w:ascii="Calibri" w:hAnsi="Calibri"/>
          <w:sz w:val="22"/>
          <w:szCs w:val="22"/>
        </w:rPr>
        <w:t xml:space="preserve"> </w:t>
      </w:r>
      <w:r w:rsidRPr="00D029C4">
        <w:rPr>
          <w:rFonts w:ascii="Calibri" w:hAnsi="Calibri"/>
          <w:sz w:val="22"/>
          <w:szCs w:val="22"/>
        </w:rPr>
        <w:t>Deliverables have been completed by Contractor and accepted by the Agency.</w:t>
      </w:r>
    </w:p>
    <w:p w14:paraId="0F7CD385" w14:textId="083DCE1A" w:rsidR="006D6403" w:rsidRDefault="006D6403" w:rsidP="00277ABE">
      <w:pPr>
        <w:tabs>
          <w:tab w:val="left" w:pos="360"/>
          <w:tab w:val="left" w:pos="1440"/>
        </w:tabs>
        <w:jc w:val="both"/>
        <w:rPr>
          <w:rFonts w:ascii="Calibri" w:hAnsi="Calibri"/>
          <w:b/>
          <w:sz w:val="22"/>
          <w:szCs w:val="22"/>
        </w:rPr>
      </w:pPr>
    </w:p>
    <w:p w14:paraId="46185ED0" w14:textId="53C56F06" w:rsidR="00B07438" w:rsidRDefault="00B07438" w:rsidP="00277ABE">
      <w:pPr>
        <w:tabs>
          <w:tab w:val="left" w:pos="360"/>
          <w:tab w:val="left" w:pos="1440"/>
        </w:tabs>
        <w:jc w:val="both"/>
        <w:rPr>
          <w:rFonts w:ascii="Calibri" w:hAnsi="Calibri"/>
          <w:b/>
          <w:sz w:val="22"/>
          <w:szCs w:val="22"/>
        </w:rPr>
      </w:pPr>
    </w:p>
    <w:p w14:paraId="584113FE" w14:textId="1EBFED6D" w:rsidR="00B07438" w:rsidRDefault="00B07438" w:rsidP="00277ABE">
      <w:pPr>
        <w:tabs>
          <w:tab w:val="left" w:pos="360"/>
          <w:tab w:val="left" w:pos="1440"/>
        </w:tabs>
        <w:jc w:val="both"/>
        <w:rPr>
          <w:rFonts w:ascii="Calibri" w:hAnsi="Calibri"/>
          <w:b/>
          <w:sz w:val="22"/>
          <w:szCs w:val="22"/>
        </w:rPr>
      </w:pPr>
    </w:p>
    <w:p w14:paraId="440437E1" w14:textId="6B70F694" w:rsidR="00B07438" w:rsidRDefault="00B07438" w:rsidP="00277ABE">
      <w:pPr>
        <w:tabs>
          <w:tab w:val="left" w:pos="360"/>
          <w:tab w:val="left" w:pos="1440"/>
        </w:tabs>
        <w:jc w:val="both"/>
        <w:rPr>
          <w:rFonts w:ascii="Calibri" w:hAnsi="Calibri"/>
          <w:b/>
          <w:sz w:val="22"/>
          <w:szCs w:val="22"/>
        </w:rPr>
      </w:pPr>
    </w:p>
    <w:p w14:paraId="67B08B5E" w14:textId="77777777" w:rsidR="00B07438" w:rsidRPr="009E13BD" w:rsidRDefault="00B07438" w:rsidP="00277ABE">
      <w:pPr>
        <w:tabs>
          <w:tab w:val="left" w:pos="360"/>
          <w:tab w:val="left" w:pos="1440"/>
        </w:tabs>
        <w:jc w:val="both"/>
        <w:rPr>
          <w:rFonts w:ascii="Calibri" w:hAnsi="Calibri"/>
          <w:b/>
          <w:sz w:val="22"/>
          <w:szCs w:val="22"/>
        </w:rPr>
      </w:pPr>
    </w:p>
    <w:p w14:paraId="665F06F6" w14:textId="77777777" w:rsidR="005D30A2" w:rsidRDefault="005D30A2" w:rsidP="00524469">
      <w:pPr>
        <w:numPr>
          <w:ilvl w:val="1"/>
          <w:numId w:val="19"/>
        </w:numPr>
        <w:tabs>
          <w:tab w:val="left" w:pos="0"/>
          <w:tab w:val="left" w:pos="720"/>
        </w:tabs>
        <w:ind w:left="720" w:hanging="720"/>
        <w:jc w:val="both"/>
        <w:rPr>
          <w:rFonts w:ascii="Calibri" w:hAnsi="Calibri"/>
          <w:b/>
          <w:bCs/>
          <w:sz w:val="22"/>
          <w:szCs w:val="22"/>
        </w:rPr>
      </w:pPr>
      <w:r w:rsidRPr="005D30A2">
        <w:rPr>
          <w:rFonts w:ascii="Calibri" w:hAnsi="Calibri" w:cs="Calibri"/>
          <w:b/>
          <w:bCs/>
          <w:sz w:val="22"/>
          <w:szCs w:val="22"/>
        </w:rPr>
        <w:lastRenderedPageBreak/>
        <w:t>Terms</w:t>
      </w:r>
      <w:r w:rsidRPr="005D30A2">
        <w:rPr>
          <w:rFonts w:ascii="Calibri" w:hAnsi="Calibri" w:cs="Calibri"/>
          <w:b/>
          <w:sz w:val="22"/>
          <w:szCs w:val="22"/>
        </w:rPr>
        <w:t xml:space="preserve"> and Conditions for State of Iowa Purchasing Cards</w:t>
      </w:r>
      <w:r>
        <w:rPr>
          <w:rFonts w:ascii="Calibri" w:hAnsi="Calibri"/>
          <w:b/>
          <w:bCs/>
          <w:sz w:val="22"/>
          <w:szCs w:val="22"/>
        </w:rPr>
        <w:t xml:space="preserve"> </w:t>
      </w:r>
    </w:p>
    <w:p w14:paraId="669AE8BA"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 xml:space="preserve">The State of Iowa shall pay Contractor’s invoices using its Purchasing Card Program (Pcard) whenever possible. The </w:t>
      </w:r>
      <w:r w:rsidRPr="005D30A2">
        <w:rPr>
          <w:rFonts w:ascii="Calibri" w:hAnsi="Calibri" w:cs="Calibri"/>
          <w:sz w:val="22"/>
          <w:szCs w:val="22"/>
        </w:rPr>
        <w:t>Pcard</w:t>
      </w:r>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5FDF0DD9"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21"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B23155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22"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5BF6D72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27A94C50"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24E15BAD"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7486C1AE"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ensure Internet orders are processed via secure websites, featuring Verisign, TRUSTe, BBBOnline, or “https” in the web address;</w:t>
      </w:r>
    </w:p>
    <w:p w14:paraId="70C11523"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shred any documentation with credit card numbers.  </w:t>
      </w:r>
    </w:p>
    <w:p w14:paraId="129EC4A7" w14:textId="05E680A4" w:rsidR="007715ED" w:rsidRPr="009E13BD" w:rsidRDefault="007715ED" w:rsidP="00277ABE">
      <w:pPr>
        <w:pStyle w:val="Heading9"/>
        <w:tabs>
          <w:tab w:val="left" w:pos="1800"/>
        </w:tabs>
        <w:spacing w:before="0" w:after="0"/>
        <w:jc w:val="both"/>
        <w:rPr>
          <w:rFonts w:ascii="Calibri" w:hAnsi="Calibri"/>
          <w:b/>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0F3069E0"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6D6403">
        <w:rPr>
          <w:rFonts w:ascii="Calibri" w:hAnsi="Calibri"/>
          <w:b/>
          <w:color w:val="FF0000"/>
          <w:sz w:val="18"/>
          <w:szCs w:val="18"/>
        </w:rPr>
        <w:t>3</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14:paraId="5F3A96EA" w14:textId="77777777" w:rsidR="00E46666" w:rsidRDefault="00E46666" w:rsidP="00EC09F5">
      <w:pPr>
        <w:jc w:val="both"/>
        <w:rPr>
          <w:rFonts w:ascii="Calibri" w:hAnsi="Calibri"/>
          <w:sz w:val="20"/>
          <w:szCs w:val="18"/>
        </w:rPr>
      </w:pPr>
    </w:p>
    <w:p w14:paraId="6038F627" w14:textId="4D8AC1D3" w:rsidR="007715ED" w:rsidRDefault="007715ED" w:rsidP="00EC09F5">
      <w:pPr>
        <w:jc w:val="both"/>
        <w:rPr>
          <w:rFonts w:ascii="Calibri" w:hAnsi="Calibri"/>
          <w:sz w:val="20"/>
          <w:szCs w:val="18"/>
        </w:rPr>
      </w:pPr>
      <w:r w:rsidRPr="00524469">
        <w:rPr>
          <w:rFonts w:ascii="Calibri" w:hAnsi="Calibri"/>
          <w:sz w:val="20"/>
          <w:szCs w:val="18"/>
        </w:rPr>
        <w:t>[Date]</w:t>
      </w:r>
    </w:p>
    <w:p w14:paraId="15C123F9" w14:textId="60A6FC5D" w:rsidR="00E46666" w:rsidRDefault="00E46666" w:rsidP="00EC09F5">
      <w:pPr>
        <w:jc w:val="both"/>
        <w:rPr>
          <w:rFonts w:ascii="Calibri" w:hAnsi="Calibri"/>
          <w:sz w:val="20"/>
          <w:szCs w:val="18"/>
        </w:rPr>
      </w:pPr>
    </w:p>
    <w:p w14:paraId="6F09BA15" w14:textId="77777777" w:rsidR="00E46666" w:rsidRPr="00E46666" w:rsidRDefault="00E46666" w:rsidP="00E46666">
      <w:pPr>
        <w:jc w:val="both"/>
        <w:rPr>
          <w:rFonts w:ascii="Calibri" w:hAnsi="Calibri"/>
          <w:b/>
          <w:sz w:val="20"/>
          <w:szCs w:val="18"/>
        </w:rPr>
      </w:pPr>
      <w:r w:rsidRPr="00E46666">
        <w:rPr>
          <w:rFonts w:ascii="Calibri" w:hAnsi="Calibri"/>
          <w:b/>
          <w:sz w:val="20"/>
          <w:szCs w:val="18"/>
        </w:rPr>
        <w:t>Issuing Officer Name: Ken Discher</w:t>
      </w:r>
    </w:p>
    <w:p w14:paraId="6334BB93" w14:textId="77777777" w:rsidR="00E46666" w:rsidRPr="00E46666" w:rsidRDefault="00E46666" w:rsidP="00E46666">
      <w:pPr>
        <w:jc w:val="both"/>
        <w:rPr>
          <w:rFonts w:ascii="Calibri" w:hAnsi="Calibri"/>
          <w:b/>
          <w:bCs/>
          <w:sz w:val="20"/>
          <w:szCs w:val="18"/>
        </w:rPr>
      </w:pPr>
      <w:r w:rsidRPr="00E46666">
        <w:rPr>
          <w:rFonts w:ascii="Calibri" w:hAnsi="Calibri"/>
          <w:b/>
          <w:bCs/>
          <w:sz w:val="20"/>
          <w:szCs w:val="18"/>
        </w:rPr>
        <w:t>Agency: Dept. of Administrative Services</w:t>
      </w:r>
    </w:p>
    <w:p w14:paraId="790CF1A8" w14:textId="77777777" w:rsidR="00E46666" w:rsidRPr="00E46666" w:rsidRDefault="00E46666" w:rsidP="00E46666">
      <w:pPr>
        <w:jc w:val="both"/>
        <w:rPr>
          <w:rFonts w:ascii="Calibri" w:hAnsi="Calibri"/>
          <w:b/>
          <w:sz w:val="20"/>
          <w:szCs w:val="18"/>
        </w:rPr>
      </w:pPr>
      <w:r w:rsidRPr="00E46666">
        <w:rPr>
          <w:rFonts w:ascii="Calibri" w:hAnsi="Calibri"/>
          <w:b/>
          <w:sz w:val="20"/>
          <w:szCs w:val="18"/>
        </w:rPr>
        <w:t>Agency Address:  Department of Administrative Services</w:t>
      </w:r>
    </w:p>
    <w:p w14:paraId="009FB285" w14:textId="77777777" w:rsidR="00E46666" w:rsidRPr="00E46666" w:rsidRDefault="00E46666" w:rsidP="00E46666">
      <w:pPr>
        <w:jc w:val="both"/>
        <w:rPr>
          <w:rFonts w:ascii="Calibri" w:hAnsi="Calibri"/>
          <w:b/>
          <w:sz w:val="20"/>
          <w:szCs w:val="18"/>
        </w:rPr>
      </w:pPr>
      <w:r w:rsidRPr="00E46666">
        <w:rPr>
          <w:rFonts w:ascii="Calibri" w:hAnsi="Calibri"/>
          <w:b/>
          <w:sz w:val="20"/>
          <w:szCs w:val="18"/>
        </w:rPr>
        <w:t xml:space="preserve">                                Central Procurement and Fleet Services Enterprise</w:t>
      </w:r>
    </w:p>
    <w:p w14:paraId="09904ECB" w14:textId="77777777" w:rsidR="00E46666" w:rsidRPr="00E46666" w:rsidRDefault="00E46666" w:rsidP="00E46666">
      <w:pPr>
        <w:jc w:val="both"/>
        <w:rPr>
          <w:rFonts w:ascii="Calibri" w:hAnsi="Calibri"/>
          <w:b/>
          <w:sz w:val="20"/>
          <w:szCs w:val="18"/>
        </w:rPr>
      </w:pPr>
      <w:r w:rsidRPr="00E46666">
        <w:rPr>
          <w:rFonts w:ascii="Calibri" w:hAnsi="Calibri"/>
          <w:b/>
          <w:sz w:val="20"/>
          <w:szCs w:val="18"/>
        </w:rPr>
        <w:t xml:space="preserve">                                Hoover Bldg – Level 3</w:t>
      </w:r>
    </w:p>
    <w:p w14:paraId="002B7740" w14:textId="77777777" w:rsidR="00E46666" w:rsidRPr="00E46666" w:rsidRDefault="00E46666" w:rsidP="00E46666">
      <w:pPr>
        <w:jc w:val="both"/>
        <w:rPr>
          <w:rFonts w:ascii="Calibri" w:hAnsi="Calibri"/>
          <w:b/>
          <w:sz w:val="20"/>
          <w:szCs w:val="18"/>
        </w:rPr>
      </w:pPr>
      <w:r w:rsidRPr="00E46666">
        <w:rPr>
          <w:rFonts w:ascii="Calibri" w:hAnsi="Calibri"/>
          <w:b/>
          <w:sz w:val="20"/>
          <w:szCs w:val="18"/>
        </w:rPr>
        <w:t xml:space="preserve">                                1305 E Walnut St</w:t>
      </w:r>
    </w:p>
    <w:p w14:paraId="1E8A8564" w14:textId="77777777" w:rsidR="00E46666" w:rsidRPr="00E46666" w:rsidRDefault="00E46666" w:rsidP="00E46666">
      <w:pPr>
        <w:jc w:val="both"/>
        <w:rPr>
          <w:rFonts w:ascii="Calibri" w:hAnsi="Calibri"/>
          <w:b/>
          <w:sz w:val="20"/>
          <w:szCs w:val="18"/>
        </w:rPr>
      </w:pPr>
      <w:r w:rsidRPr="00E46666">
        <w:rPr>
          <w:rFonts w:ascii="Calibri" w:hAnsi="Calibri"/>
          <w:b/>
          <w:sz w:val="20"/>
          <w:szCs w:val="18"/>
        </w:rPr>
        <w:t xml:space="preserve">                                Des Moines IA 50319</w:t>
      </w:r>
    </w:p>
    <w:p w14:paraId="2E26C4E4" w14:textId="77777777" w:rsidR="005E685E" w:rsidRPr="00524469" w:rsidRDefault="005E685E" w:rsidP="00EC09F5">
      <w:pPr>
        <w:rPr>
          <w:rFonts w:ascii="Calibri" w:hAnsi="Calibri"/>
          <w:sz w:val="20"/>
          <w:szCs w:val="18"/>
        </w:rPr>
      </w:pPr>
    </w:p>
    <w:p w14:paraId="205C18E6" w14:textId="5FA54104" w:rsidR="007715ED" w:rsidRPr="00E46666" w:rsidRDefault="009276C0" w:rsidP="00EC09F5">
      <w:pPr>
        <w:jc w:val="both"/>
        <w:rPr>
          <w:rFonts w:ascii="Calibri" w:hAnsi="Calibri"/>
          <w:sz w:val="20"/>
          <w:szCs w:val="18"/>
        </w:rPr>
      </w:pPr>
      <w:r w:rsidRPr="00E46666">
        <w:rPr>
          <w:rFonts w:ascii="Calibri" w:hAnsi="Calibri"/>
          <w:sz w:val="20"/>
          <w:szCs w:val="18"/>
        </w:rPr>
        <w:t>R</w:t>
      </w:r>
      <w:r w:rsidR="007715ED" w:rsidRPr="00E46666">
        <w:rPr>
          <w:rFonts w:ascii="Calibri" w:hAnsi="Calibri"/>
          <w:sz w:val="20"/>
          <w:szCs w:val="18"/>
        </w:rPr>
        <w:t>e</w:t>
      </w:r>
      <w:r w:rsidR="005E685E" w:rsidRPr="00E46666">
        <w:rPr>
          <w:rFonts w:ascii="Calibri" w:hAnsi="Calibri"/>
          <w:sz w:val="20"/>
          <w:szCs w:val="18"/>
        </w:rPr>
        <w:t>:</w:t>
      </w:r>
      <w:r w:rsidRPr="00E46666">
        <w:rPr>
          <w:rFonts w:ascii="Calibri" w:hAnsi="Calibri"/>
          <w:sz w:val="20"/>
          <w:szCs w:val="18"/>
        </w:rPr>
        <w:t xml:space="preserve"> </w:t>
      </w:r>
      <w:r w:rsidR="007715ED" w:rsidRPr="00E46666">
        <w:rPr>
          <w:rFonts w:ascii="Calibri" w:hAnsi="Calibri"/>
          <w:noProof/>
          <w:sz w:val="20"/>
          <w:szCs w:val="18"/>
        </w:rPr>
        <w:t>RFP</w:t>
      </w:r>
      <w:r w:rsidR="00E46666" w:rsidRPr="00E46666">
        <w:rPr>
          <w:rFonts w:ascii="Calibri" w:hAnsi="Calibri"/>
          <w:noProof/>
          <w:sz w:val="20"/>
          <w:szCs w:val="18"/>
        </w:rPr>
        <w:t>1219009002</w:t>
      </w:r>
      <w:r w:rsidRPr="00E46666">
        <w:rPr>
          <w:rFonts w:ascii="Calibri" w:hAnsi="Calibri"/>
          <w:noProof/>
          <w:sz w:val="20"/>
          <w:szCs w:val="18"/>
        </w:rPr>
        <w:t xml:space="preserve"> - </w:t>
      </w:r>
      <w:r w:rsidR="007715ED" w:rsidRPr="00E46666">
        <w:rPr>
          <w:rFonts w:ascii="Calibri" w:hAnsi="Calibri"/>
          <w:sz w:val="20"/>
          <w:szCs w:val="18"/>
        </w:rPr>
        <w:t>PROPOSAL CERTIFICATIONS</w:t>
      </w:r>
    </w:p>
    <w:p w14:paraId="083400A1" w14:textId="77777777" w:rsidR="007715ED" w:rsidRPr="00E46666" w:rsidRDefault="007715ED" w:rsidP="00EC09F5">
      <w:pPr>
        <w:jc w:val="both"/>
        <w:rPr>
          <w:rFonts w:ascii="Calibri" w:hAnsi="Calibri"/>
          <w:sz w:val="20"/>
          <w:szCs w:val="18"/>
        </w:rPr>
      </w:pPr>
    </w:p>
    <w:p w14:paraId="4E08E87E" w14:textId="017F0EE3" w:rsidR="007715ED" w:rsidRPr="00E46666" w:rsidRDefault="007715ED" w:rsidP="00EC09F5">
      <w:pPr>
        <w:jc w:val="both"/>
        <w:rPr>
          <w:rFonts w:ascii="Calibri" w:hAnsi="Calibri"/>
          <w:sz w:val="20"/>
          <w:szCs w:val="18"/>
        </w:rPr>
      </w:pPr>
      <w:r w:rsidRPr="00E46666">
        <w:rPr>
          <w:rFonts w:ascii="Calibri" w:hAnsi="Calibri"/>
          <w:sz w:val="20"/>
          <w:szCs w:val="18"/>
        </w:rPr>
        <w:t>Dear</w:t>
      </w:r>
      <w:r w:rsidR="00E46666" w:rsidRPr="00E46666">
        <w:rPr>
          <w:rFonts w:ascii="Calibri" w:hAnsi="Calibri"/>
          <w:sz w:val="20"/>
          <w:szCs w:val="18"/>
        </w:rPr>
        <w:t xml:space="preserve"> Ken Discher</w:t>
      </w:r>
      <w:r w:rsidRPr="00E46666">
        <w:rPr>
          <w:rFonts w:ascii="Calibri" w:hAnsi="Calibri"/>
          <w:sz w:val="20"/>
          <w:szCs w:val="18"/>
        </w:rPr>
        <w:t>:</w:t>
      </w:r>
    </w:p>
    <w:p w14:paraId="46CC18F8" w14:textId="77777777" w:rsidR="007715ED" w:rsidRPr="00E46666" w:rsidRDefault="007715ED" w:rsidP="00EC09F5">
      <w:pPr>
        <w:pStyle w:val="Footer"/>
        <w:tabs>
          <w:tab w:val="clear" w:pos="4320"/>
          <w:tab w:val="clear" w:pos="8640"/>
        </w:tabs>
        <w:jc w:val="both"/>
        <w:rPr>
          <w:rFonts w:ascii="Calibri" w:hAnsi="Calibri"/>
          <w:sz w:val="20"/>
          <w:szCs w:val="18"/>
        </w:rPr>
      </w:pPr>
    </w:p>
    <w:p w14:paraId="1EE6AADA" w14:textId="00356214" w:rsidR="007715ED" w:rsidRPr="00524469" w:rsidRDefault="007715ED" w:rsidP="00EC09F5">
      <w:pPr>
        <w:jc w:val="both"/>
        <w:rPr>
          <w:rFonts w:ascii="Calibri" w:hAnsi="Calibri"/>
          <w:sz w:val="20"/>
          <w:szCs w:val="18"/>
        </w:rPr>
      </w:pPr>
      <w:r w:rsidRPr="00E46666">
        <w:rPr>
          <w:rFonts w:ascii="Calibri" w:hAnsi="Calibri"/>
          <w:sz w:val="20"/>
          <w:szCs w:val="18"/>
        </w:rPr>
        <w:t>I certify that the contents of the Proposal submitted on behalf of [</w:t>
      </w:r>
      <w:r w:rsidRPr="00E46666">
        <w:rPr>
          <w:rFonts w:ascii="Calibri" w:hAnsi="Calibri"/>
          <w:b/>
          <w:sz w:val="20"/>
          <w:szCs w:val="18"/>
        </w:rPr>
        <w:t>Name of Contractor]_______________________________</w:t>
      </w:r>
      <w:r w:rsidRPr="00E46666">
        <w:rPr>
          <w:rFonts w:ascii="Calibri" w:hAnsi="Calibri"/>
          <w:sz w:val="20"/>
          <w:szCs w:val="18"/>
        </w:rPr>
        <w:t xml:space="preserve"> (Contractor) in response to </w:t>
      </w:r>
      <w:r w:rsidRPr="00E46666">
        <w:rPr>
          <w:rFonts w:ascii="Calibri" w:hAnsi="Calibri"/>
          <w:b/>
          <w:bCs/>
          <w:noProof/>
          <w:sz w:val="20"/>
          <w:szCs w:val="18"/>
        </w:rPr>
        <w:t>Agency</w:t>
      </w:r>
      <w:r w:rsidRPr="00E46666">
        <w:rPr>
          <w:rFonts w:ascii="Calibri" w:hAnsi="Calibri"/>
          <w:sz w:val="20"/>
          <w:szCs w:val="18"/>
        </w:rPr>
        <w:t xml:space="preserve"> for </w:t>
      </w:r>
      <w:r w:rsidRPr="00E46666">
        <w:rPr>
          <w:rFonts w:ascii="Calibri" w:hAnsi="Calibri"/>
          <w:noProof/>
          <w:sz w:val="20"/>
          <w:szCs w:val="18"/>
        </w:rPr>
        <w:t>RFP</w:t>
      </w:r>
      <w:r w:rsidR="00E46666" w:rsidRPr="00E46666">
        <w:rPr>
          <w:rFonts w:ascii="Calibri" w:hAnsi="Calibri"/>
          <w:noProof/>
          <w:sz w:val="20"/>
          <w:szCs w:val="18"/>
        </w:rPr>
        <w:t>1219009002</w:t>
      </w:r>
      <w:r w:rsidR="00B86195" w:rsidRPr="00524469">
        <w:rPr>
          <w:rFonts w:ascii="Calibri" w:hAnsi="Calibri"/>
          <w:sz w:val="20"/>
          <w:szCs w:val="18"/>
        </w:rPr>
        <w:t xml:space="preserve"> for </w:t>
      </w:r>
      <w:r w:rsidR="00E46666">
        <w:rPr>
          <w:rFonts w:ascii="Calibri" w:hAnsi="Calibri"/>
          <w:sz w:val="20"/>
          <w:szCs w:val="18"/>
        </w:rPr>
        <w:t xml:space="preserve">IDALS FARMS System </w:t>
      </w:r>
      <w:r w:rsidRPr="00524469">
        <w:rPr>
          <w:rFonts w:ascii="Calibri" w:hAnsi="Calibri"/>
          <w:sz w:val="20"/>
          <w:szCs w:val="18"/>
        </w:rPr>
        <w:t>are true and accurate.  I also certify that Contractor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w:t>
      </w:r>
      <w:r w:rsidRPr="00524469">
        <w:rPr>
          <w:rFonts w:ascii="Calibri" w:hAnsi="Calibri"/>
          <w:sz w:val="20"/>
          <w:szCs w:val="18"/>
        </w:rPr>
        <w:lastRenderedPageBreak/>
        <w:t xml:space="preserve">state, or local) with the commission of any of the offenses enumerated in (b) </w:t>
      </w:r>
      <w:r w:rsidRPr="00524469">
        <w:rPr>
          <w:rFonts w:ascii="Calibri" w:hAnsi="Calibri"/>
          <w:sz w:val="20"/>
        </w:rPr>
        <w:t>of this certification; and (d) have not within a three year period preceding this Proposal had one or more public transactions (federal, state, or local) terminated for cause.</w:t>
      </w: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r w:rsidRPr="00524469">
        <w:rPr>
          <w:rFonts w:ascii="Calibri" w:hAnsi="Calibri" w:cs="Arial"/>
          <w:i/>
          <w:sz w:val="20"/>
          <w:szCs w:val="18"/>
        </w:rPr>
        <w:t>)</w:t>
      </w:r>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E5FDC47" w14:textId="77777777" w:rsidR="00E46666" w:rsidRDefault="007715ED" w:rsidP="00EC09F5">
      <w:pPr>
        <w:pStyle w:val="BodyText"/>
        <w:spacing w:after="0"/>
        <w:jc w:val="center"/>
        <w:rPr>
          <w:rFonts w:ascii="Calibri" w:hAnsi="Calibri"/>
          <w:sz w:val="22"/>
          <w:szCs w:val="22"/>
        </w:rPr>
        <w:sectPr w:rsidR="00E46666" w:rsidSect="00E46666">
          <w:pgSz w:w="12240" w:h="15840"/>
          <w:pgMar w:top="1296" w:right="1440" w:bottom="1008" w:left="1440" w:header="720" w:footer="720" w:gutter="0"/>
          <w:cols w:space="720"/>
          <w:docGrid w:linePitch="360"/>
        </w:sectPr>
      </w:pPr>
      <w:r w:rsidRPr="009E13BD">
        <w:rPr>
          <w:rFonts w:ascii="Calibri" w:hAnsi="Calibri"/>
          <w:sz w:val="22"/>
          <w:szCs w:val="22"/>
        </w:rPr>
        <w:br w:type="page"/>
      </w:r>
    </w:p>
    <w:p w14:paraId="3AEE92DD" w14:textId="64EEF5FD" w:rsidR="007715ED" w:rsidRPr="009E13BD" w:rsidRDefault="007715ED" w:rsidP="00EC09F5">
      <w:pPr>
        <w:pStyle w:val="BodyText"/>
        <w:spacing w:after="0"/>
        <w:jc w:val="center"/>
        <w:rPr>
          <w:rFonts w:ascii="Calibri" w:hAnsi="Calibri"/>
          <w:b/>
          <w:i/>
          <w:sz w:val="22"/>
          <w:szCs w:val="22"/>
        </w:rPr>
      </w:pP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25B82C35"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6D6403">
        <w:rPr>
          <w:rFonts w:ascii="Calibri" w:hAnsi="Calibri"/>
          <w:b/>
          <w:color w:val="FF0000"/>
          <w:sz w:val="18"/>
          <w:szCs w:val="18"/>
        </w:rPr>
        <w:t>3</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2EFAE869" w:rsidR="007715ED" w:rsidRPr="00E46666" w:rsidRDefault="007715ED" w:rsidP="00EC09F5">
      <w:pPr>
        <w:jc w:val="both"/>
        <w:rPr>
          <w:rFonts w:ascii="Calibri" w:hAnsi="Calibri"/>
          <w:sz w:val="18"/>
          <w:szCs w:val="18"/>
        </w:rPr>
      </w:pPr>
    </w:p>
    <w:p w14:paraId="6649CCF5" w14:textId="77777777" w:rsidR="00E46666" w:rsidRPr="00E46666" w:rsidRDefault="00E46666" w:rsidP="00E46666">
      <w:pPr>
        <w:jc w:val="both"/>
        <w:rPr>
          <w:rFonts w:ascii="Calibri" w:hAnsi="Calibri"/>
          <w:b/>
          <w:sz w:val="20"/>
        </w:rPr>
      </w:pPr>
      <w:r w:rsidRPr="00E46666">
        <w:rPr>
          <w:rFonts w:ascii="Calibri" w:hAnsi="Calibri"/>
          <w:b/>
          <w:sz w:val="20"/>
        </w:rPr>
        <w:t>Issuing Officer Name: Ken Discher</w:t>
      </w:r>
    </w:p>
    <w:p w14:paraId="3848AF8B" w14:textId="77777777" w:rsidR="00E46666" w:rsidRPr="00E46666" w:rsidRDefault="00E46666" w:rsidP="00E46666">
      <w:pPr>
        <w:jc w:val="both"/>
        <w:rPr>
          <w:rFonts w:ascii="Calibri" w:hAnsi="Calibri"/>
          <w:b/>
          <w:bCs/>
          <w:sz w:val="20"/>
        </w:rPr>
      </w:pPr>
      <w:r w:rsidRPr="00E46666">
        <w:rPr>
          <w:rFonts w:ascii="Calibri" w:hAnsi="Calibri"/>
          <w:b/>
          <w:bCs/>
          <w:sz w:val="20"/>
        </w:rPr>
        <w:t>Agency: Dept. of Administrative Services</w:t>
      </w:r>
    </w:p>
    <w:p w14:paraId="5783277C" w14:textId="77777777" w:rsidR="00E46666" w:rsidRPr="00E46666" w:rsidRDefault="00E46666" w:rsidP="00E46666">
      <w:pPr>
        <w:jc w:val="both"/>
        <w:rPr>
          <w:rFonts w:ascii="Calibri" w:hAnsi="Calibri"/>
          <w:b/>
          <w:sz w:val="20"/>
        </w:rPr>
      </w:pPr>
      <w:r w:rsidRPr="00E46666">
        <w:rPr>
          <w:rFonts w:ascii="Calibri" w:hAnsi="Calibri"/>
          <w:b/>
          <w:sz w:val="20"/>
        </w:rPr>
        <w:t>Agency Address:  Department of Administrative Services</w:t>
      </w:r>
    </w:p>
    <w:p w14:paraId="5D8E9E88" w14:textId="77777777" w:rsidR="00E46666" w:rsidRPr="00E46666" w:rsidRDefault="00E46666" w:rsidP="00E46666">
      <w:pPr>
        <w:jc w:val="both"/>
        <w:rPr>
          <w:rFonts w:ascii="Calibri" w:hAnsi="Calibri"/>
          <w:b/>
          <w:sz w:val="20"/>
        </w:rPr>
      </w:pPr>
      <w:r w:rsidRPr="00E46666">
        <w:rPr>
          <w:rFonts w:ascii="Calibri" w:hAnsi="Calibri"/>
          <w:b/>
          <w:sz w:val="20"/>
        </w:rPr>
        <w:t xml:space="preserve">                                Central Procurement and Fleet Services Enterprise</w:t>
      </w:r>
    </w:p>
    <w:p w14:paraId="4364A31E" w14:textId="77777777" w:rsidR="00E46666" w:rsidRPr="00E46666" w:rsidRDefault="00E46666" w:rsidP="00E46666">
      <w:pPr>
        <w:jc w:val="both"/>
        <w:rPr>
          <w:rFonts w:ascii="Calibri" w:hAnsi="Calibri"/>
          <w:b/>
          <w:sz w:val="20"/>
        </w:rPr>
      </w:pPr>
      <w:r w:rsidRPr="00E46666">
        <w:rPr>
          <w:rFonts w:ascii="Calibri" w:hAnsi="Calibri"/>
          <w:b/>
          <w:sz w:val="20"/>
        </w:rPr>
        <w:t xml:space="preserve">                                Hoover Bldg – Level 3</w:t>
      </w:r>
    </w:p>
    <w:p w14:paraId="06D29C54" w14:textId="77777777" w:rsidR="00E46666" w:rsidRPr="00E46666" w:rsidRDefault="00E46666" w:rsidP="00E46666">
      <w:pPr>
        <w:jc w:val="both"/>
        <w:rPr>
          <w:rFonts w:ascii="Calibri" w:hAnsi="Calibri"/>
          <w:b/>
          <w:sz w:val="20"/>
        </w:rPr>
      </w:pPr>
      <w:r w:rsidRPr="00E46666">
        <w:rPr>
          <w:rFonts w:ascii="Calibri" w:hAnsi="Calibri"/>
          <w:b/>
          <w:sz w:val="20"/>
        </w:rPr>
        <w:t xml:space="preserve">                                1305 E Walnut St</w:t>
      </w:r>
    </w:p>
    <w:p w14:paraId="58C4019B" w14:textId="77777777" w:rsidR="00E46666" w:rsidRPr="00E46666" w:rsidRDefault="00E46666" w:rsidP="00E46666">
      <w:pPr>
        <w:jc w:val="both"/>
        <w:rPr>
          <w:rFonts w:ascii="Calibri" w:hAnsi="Calibri"/>
          <w:b/>
          <w:sz w:val="20"/>
        </w:rPr>
      </w:pPr>
      <w:r w:rsidRPr="00E46666">
        <w:rPr>
          <w:rFonts w:ascii="Calibri" w:hAnsi="Calibri"/>
          <w:b/>
          <w:sz w:val="20"/>
        </w:rPr>
        <w:t xml:space="preserve">                                Des Moines IA 50319</w:t>
      </w:r>
    </w:p>
    <w:p w14:paraId="6AB2C448" w14:textId="77777777" w:rsidR="00E46666" w:rsidRPr="00E46666" w:rsidRDefault="00E46666" w:rsidP="00EC09F5">
      <w:pPr>
        <w:jc w:val="both"/>
        <w:rPr>
          <w:rFonts w:ascii="Calibri" w:hAnsi="Calibri"/>
          <w:sz w:val="18"/>
          <w:szCs w:val="18"/>
        </w:rPr>
      </w:pPr>
    </w:p>
    <w:p w14:paraId="2BCF37AB" w14:textId="6E58330B" w:rsidR="007715ED" w:rsidRPr="00E46666" w:rsidRDefault="009276C0" w:rsidP="009276C0">
      <w:pPr>
        <w:rPr>
          <w:rFonts w:ascii="Calibri" w:hAnsi="Calibri"/>
          <w:b/>
          <w:sz w:val="20"/>
        </w:rPr>
      </w:pPr>
      <w:r w:rsidRPr="00524469">
        <w:rPr>
          <w:rFonts w:ascii="Calibri" w:hAnsi="Calibri"/>
          <w:sz w:val="20"/>
        </w:rPr>
        <w:t>Re</w:t>
      </w:r>
      <w:r w:rsidRPr="00E46666">
        <w:rPr>
          <w:rFonts w:ascii="Calibri" w:hAnsi="Calibri"/>
          <w:sz w:val="20"/>
        </w:rPr>
        <w:t xml:space="preserve">: </w:t>
      </w:r>
      <w:r w:rsidR="007715ED" w:rsidRPr="00E46666">
        <w:rPr>
          <w:rFonts w:ascii="Calibri" w:hAnsi="Calibri"/>
          <w:b/>
          <w:noProof/>
          <w:sz w:val="20"/>
        </w:rPr>
        <w:t>RFP</w:t>
      </w:r>
      <w:r w:rsidR="00E46666" w:rsidRPr="00E46666">
        <w:rPr>
          <w:rFonts w:ascii="Calibri" w:hAnsi="Calibri"/>
          <w:b/>
          <w:noProof/>
          <w:sz w:val="20"/>
        </w:rPr>
        <w:t>1219009002</w:t>
      </w:r>
      <w:r w:rsidRPr="00E46666">
        <w:rPr>
          <w:rFonts w:ascii="Calibri" w:hAnsi="Calibri"/>
          <w:b/>
          <w:noProof/>
          <w:sz w:val="20"/>
        </w:rPr>
        <w:t xml:space="preserve"> - </w:t>
      </w:r>
      <w:r w:rsidR="007715ED" w:rsidRPr="00E46666">
        <w:rPr>
          <w:rFonts w:ascii="Calibri" w:hAnsi="Calibri"/>
          <w:sz w:val="20"/>
        </w:rPr>
        <w:t>AUTHORIZATION TO RELEASE INFORMATION</w:t>
      </w:r>
    </w:p>
    <w:p w14:paraId="479752F1" w14:textId="77777777" w:rsidR="007715ED" w:rsidRPr="00E46666" w:rsidRDefault="007715ED" w:rsidP="00EC09F5">
      <w:pPr>
        <w:jc w:val="both"/>
        <w:rPr>
          <w:rFonts w:ascii="Calibri" w:hAnsi="Calibri"/>
          <w:sz w:val="18"/>
          <w:szCs w:val="18"/>
        </w:rPr>
      </w:pPr>
    </w:p>
    <w:p w14:paraId="1355CDC2" w14:textId="4DFA2C15" w:rsidR="007715ED" w:rsidRPr="00E46666" w:rsidRDefault="007715ED" w:rsidP="00EC09F5">
      <w:pPr>
        <w:jc w:val="both"/>
        <w:rPr>
          <w:rFonts w:ascii="Calibri" w:hAnsi="Calibri"/>
          <w:sz w:val="20"/>
        </w:rPr>
      </w:pPr>
      <w:r w:rsidRPr="00E46666">
        <w:rPr>
          <w:rFonts w:ascii="Calibri" w:hAnsi="Calibri"/>
          <w:sz w:val="20"/>
        </w:rPr>
        <w:t>Dear</w:t>
      </w:r>
      <w:r w:rsidR="00E46666">
        <w:rPr>
          <w:rFonts w:ascii="Calibri" w:hAnsi="Calibri"/>
          <w:sz w:val="20"/>
        </w:rPr>
        <w:t xml:space="preserve"> Ken Discher:</w:t>
      </w:r>
    </w:p>
    <w:p w14:paraId="5DC335A9" w14:textId="77777777" w:rsidR="007715ED" w:rsidRPr="00E46666" w:rsidRDefault="007715ED" w:rsidP="00EC09F5">
      <w:pPr>
        <w:pStyle w:val="Footer"/>
        <w:tabs>
          <w:tab w:val="clear" w:pos="4320"/>
          <w:tab w:val="clear" w:pos="8640"/>
        </w:tabs>
        <w:jc w:val="both"/>
        <w:rPr>
          <w:rFonts w:ascii="Calibri" w:hAnsi="Calibri"/>
          <w:sz w:val="18"/>
          <w:szCs w:val="18"/>
        </w:rPr>
      </w:pPr>
    </w:p>
    <w:p w14:paraId="24EE785A" w14:textId="5B71DF31" w:rsidR="007715ED" w:rsidRPr="00524469" w:rsidRDefault="007715ED" w:rsidP="00EC09F5">
      <w:pPr>
        <w:jc w:val="both"/>
        <w:rPr>
          <w:rFonts w:ascii="Calibri" w:hAnsi="Calibri"/>
          <w:sz w:val="20"/>
        </w:rPr>
      </w:pPr>
      <w:r w:rsidRPr="00E46666">
        <w:rPr>
          <w:rFonts w:ascii="Calibri" w:hAnsi="Calibri"/>
          <w:b/>
          <w:sz w:val="20"/>
        </w:rPr>
        <w:t xml:space="preserve">[Name of Contractor]_____________________________ (Contractor) </w:t>
      </w:r>
      <w:r w:rsidRPr="00E46666">
        <w:rPr>
          <w:rFonts w:ascii="Calibri" w:hAnsi="Calibri"/>
          <w:sz w:val="20"/>
        </w:rPr>
        <w:t xml:space="preserve">hereby authorizes the </w:t>
      </w:r>
      <w:r w:rsidRPr="00E46666">
        <w:rPr>
          <w:rFonts w:ascii="Calibri" w:hAnsi="Calibri"/>
          <w:b/>
          <w:bCs/>
          <w:noProof/>
          <w:sz w:val="20"/>
        </w:rPr>
        <w:t>Agency</w:t>
      </w:r>
      <w:r w:rsidRPr="00E46666">
        <w:rPr>
          <w:rFonts w:ascii="Calibri" w:hAnsi="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sidRPr="00E46666">
        <w:rPr>
          <w:rFonts w:ascii="Calibri" w:hAnsi="Calibri"/>
          <w:b/>
          <w:noProof/>
          <w:sz w:val="20"/>
        </w:rPr>
        <w:t>RFP</w:t>
      </w:r>
      <w:r w:rsidR="00E46666" w:rsidRPr="00E46666">
        <w:rPr>
          <w:rFonts w:ascii="Calibri" w:hAnsi="Calibri"/>
          <w:b/>
          <w:noProof/>
          <w:sz w:val="20"/>
        </w:rPr>
        <w:t>1219009002</w:t>
      </w:r>
      <w:r w:rsidRPr="00E46666">
        <w:rPr>
          <w:rFonts w:ascii="Calibri" w:hAnsi="Calibri"/>
          <w:b/>
          <w:sz w:val="20"/>
        </w:rPr>
        <w:t>.</w:t>
      </w:r>
    </w:p>
    <w:p w14:paraId="6B8BD402" w14:textId="77777777" w:rsidR="007715ED" w:rsidRPr="00E46666" w:rsidRDefault="007715ED" w:rsidP="00EC09F5">
      <w:pPr>
        <w:jc w:val="both"/>
        <w:rPr>
          <w:rFonts w:ascii="Calibri" w:hAnsi="Calibri"/>
          <w:sz w:val="18"/>
          <w:szCs w:val="18"/>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E46666" w:rsidRDefault="007715ED" w:rsidP="00EC09F5">
      <w:pPr>
        <w:jc w:val="both"/>
        <w:rPr>
          <w:rFonts w:ascii="Calibri" w:hAnsi="Calibri"/>
          <w:sz w:val="18"/>
          <w:szCs w:val="18"/>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E46666" w:rsidRDefault="007715ED" w:rsidP="00EC09F5">
      <w:pPr>
        <w:jc w:val="both"/>
        <w:rPr>
          <w:rFonts w:ascii="Calibri" w:hAnsi="Calibri"/>
          <w:sz w:val="18"/>
          <w:szCs w:val="18"/>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E46666" w:rsidRDefault="007715ED" w:rsidP="00EC09F5">
      <w:pPr>
        <w:jc w:val="both"/>
        <w:rPr>
          <w:rFonts w:ascii="Calibri" w:hAnsi="Calibri"/>
          <w:sz w:val="18"/>
          <w:szCs w:val="18"/>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E46666" w:rsidRDefault="007715ED" w:rsidP="00EC09F5">
      <w:pPr>
        <w:jc w:val="both"/>
        <w:rPr>
          <w:rFonts w:ascii="Calibri" w:hAnsi="Calibri"/>
          <w:sz w:val="18"/>
          <w:szCs w:val="18"/>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E46666" w:rsidRDefault="007715ED" w:rsidP="00EC09F5">
      <w:pPr>
        <w:jc w:val="both"/>
        <w:rPr>
          <w:rFonts w:ascii="Calibri" w:hAnsi="Calibri"/>
          <w:sz w:val="18"/>
          <w:szCs w:val="18"/>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53DFC72B" w14:textId="77777777" w:rsidR="00985D34" w:rsidRPr="00E46666" w:rsidRDefault="00985D34" w:rsidP="00985D34">
      <w:pPr>
        <w:jc w:val="both"/>
        <w:rPr>
          <w:rFonts w:ascii="Calibri" w:hAnsi="Calibri" w:cs="Calibri"/>
          <w:sz w:val="18"/>
          <w:szCs w:val="18"/>
        </w:rPr>
      </w:pP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00A89">
      <w:pPr>
        <w:pStyle w:val="ListParagraph"/>
        <w:numPr>
          <w:ilvl w:val="0"/>
          <w:numId w:val="30"/>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00A89">
      <w:pPr>
        <w:pStyle w:val="ListParagraph"/>
        <w:numPr>
          <w:ilvl w:val="0"/>
          <w:numId w:val="30"/>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5E3A4F">
      <w:pPr>
        <w:pStyle w:val="ListParagraph"/>
        <w:numPr>
          <w:ilvl w:val="0"/>
          <w:numId w:val="32"/>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5E3A4F">
      <w:pPr>
        <w:pStyle w:val="ListParagraph"/>
        <w:numPr>
          <w:ilvl w:val="0"/>
          <w:numId w:val="31"/>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5E3A4F">
      <w:pPr>
        <w:pStyle w:val="ListParagraph"/>
        <w:numPr>
          <w:ilvl w:val="0"/>
          <w:numId w:val="31"/>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5016"/>
        <w:gridCol w:w="649"/>
        <w:gridCol w:w="733"/>
        <w:gridCol w:w="3632"/>
      </w:tblGrid>
      <w:tr w:rsidR="007715ED" w:rsidRPr="009E13BD" w14:paraId="4E06893D" w14:textId="77777777" w:rsidTr="00E76AAB">
        <w:trPr>
          <w:trHeight w:val="255"/>
          <w:jc w:val="center"/>
        </w:trPr>
        <w:tc>
          <w:tcPr>
            <w:tcW w:w="501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38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3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E76AAB">
        <w:trPr>
          <w:trHeight w:val="255"/>
          <w:jc w:val="center"/>
        </w:trPr>
        <w:tc>
          <w:tcPr>
            <w:tcW w:w="5016"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649"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733"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32"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7715ED" w:rsidRPr="009E13BD" w14:paraId="49329E39"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7900A248" w14:textId="5A155FDF" w:rsidR="007715ED" w:rsidRPr="009E13BD" w:rsidRDefault="00B86195" w:rsidP="00A97F39">
            <w:pPr>
              <w:pStyle w:val="NoSpacing"/>
              <w:ind w:left="407" w:hanging="407"/>
              <w:rPr>
                <w:rFonts w:ascii="Calibri" w:hAnsi="Calibri"/>
                <w:sz w:val="22"/>
                <w:szCs w:val="22"/>
              </w:rPr>
            </w:pPr>
            <w:r w:rsidRPr="009E13BD">
              <w:rPr>
                <w:rFonts w:ascii="Calibri" w:hAnsi="Calibri"/>
                <w:sz w:val="22"/>
                <w:szCs w:val="22"/>
              </w:rPr>
              <w:t xml:space="preserve">3.   </w:t>
            </w:r>
            <w:r w:rsidR="00F10929">
              <w:rPr>
                <w:rFonts w:ascii="Calibri" w:hAnsi="Calibri"/>
                <w:sz w:val="22"/>
                <w:szCs w:val="22"/>
              </w:rPr>
              <w:t xml:space="preserve"> </w:t>
            </w:r>
            <w:r w:rsidR="00A97F39">
              <w:rPr>
                <w:rFonts w:ascii="Calibri" w:hAnsi="Calibri"/>
                <w:sz w:val="22"/>
                <w:szCs w:val="22"/>
              </w:rPr>
              <w:t>Three (3)</w:t>
            </w:r>
            <w:r w:rsidR="00A97F39" w:rsidRPr="00C64F3D">
              <w:rPr>
                <w:rFonts w:ascii="Calibri" w:hAnsi="Calibri"/>
                <w:noProof/>
                <w:sz w:val="22"/>
                <w:szCs w:val="22"/>
              </w:rPr>
              <w:t xml:space="preserve"> </w:t>
            </w:r>
            <w:r w:rsidR="00A97F39">
              <w:rPr>
                <w:rFonts w:ascii="Calibri" w:hAnsi="Calibri"/>
                <w:noProof/>
                <w:sz w:val="22"/>
                <w:szCs w:val="22"/>
              </w:rPr>
              <w:t xml:space="preserve">paper </w:t>
            </w:r>
            <w:r w:rsidR="00A97F39" w:rsidRPr="00C64F3D">
              <w:rPr>
                <w:rFonts w:ascii="Calibri" w:hAnsi="Calibri"/>
                <w:noProof/>
                <w:sz w:val="22"/>
                <w:szCs w:val="22"/>
              </w:rPr>
              <w:t>copies</w:t>
            </w:r>
            <w:r w:rsidR="00A97F39" w:rsidRPr="00C64F3D">
              <w:rPr>
                <w:rFonts w:ascii="Calibri" w:hAnsi="Calibri"/>
                <w:sz w:val="22"/>
                <w:szCs w:val="22"/>
              </w:rPr>
              <w:t xml:space="preserve"> and one </w:t>
            </w:r>
            <w:r w:rsidR="00A97F39">
              <w:rPr>
                <w:rFonts w:ascii="Calibri" w:hAnsi="Calibri"/>
                <w:sz w:val="22"/>
                <w:szCs w:val="22"/>
              </w:rPr>
              <w:t xml:space="preserve">digital media </w:t>
            </w:r>
            <w:r w:rsidR="00A97F39" w:rsidRPr="00C64F3D">
              <w:rPr>
                <w:rFonts w:ascii="Calibri" w:hAnsi="Calibri"/>
                <w:sz w:val="22"/>
                <w:szCs w:val="22"/>
              </w:rPr>
              <w:t>of the Technical Bid Proposal</w:t>
            </w:r>
            <w:r w:rsidR="00A97F39" w:rsidRPr="009E13BD">
              <w:rPr>
                <w:rFonts w:ascii="Calibri" w:hAnsi="Calibri"/>
                <w:noProof/>
                <w:sz w:val="22"/>
                <w:szCs w:val="22"/>
                <w:highlight w:val="yellow"/>
              </w:rPr>
              <w:t xml:space="preserve"> </w:t>
            </w:r>
          </w:p>
        </w:tc>
        <w:tc>
          <w:tcPr>
            <w:tcW w:w="649"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A97F39" w:rsidRPr="009E13BD" w14:paraId="1EF393F5"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07D529FB" w14:textId="31553659" w:rsidR="00A97F39" w:rsidRPr="009E13BD" w:rsidRDefault="00A97F39" w:rsidP="00DB527A">
            <w:pPr>
              <w:pStyle w:val="NoSpacing"/>
              <w:ind w:left="407" w:hanging="407"/>
              <w:rPr>
                <w:rFonts w:ascii="Calibri" w:hAnsi="Calibri"/>
                <w:sz w:val="22"/>
                <w:szCs w:val="22"/>
              </w:rPr>
            </w:pPr>
            <w:r w:rsidRPr="00C64F3D">
              <w:rPr>
                <w:rFonts w:ascii="Calibri" w:hAnsi="Calibri"/>
                <w:sz w:val="22"/>
                <w:szCs w:val="22"/>
              </w:rPr>
              <w:t xml:space="preserve">3. </w:t>
            </w:r>
            <w:r>
              <w:rPr>
                <w:rFonts w:ascii="Calibri" w:hAnsi="Calibri"/>
                <w:sz w:val="22"/>
                <w:szCs w:val="22"/>
              </w:rPr>
              <w:t xml:space="preserve">   Three (3)</w:t>
            </w:r>
            <w:r w:rsidRPr="00C64F3D">
              <w:rPr>
                <w:rFonts w:ascii="Calibri" w:hAnsi="Calibri"/>
                <w:sz w:val="22"/>
                <w:szCs w:val="22"/>
              </w:rPr>
              <w:t xml:space="preserve"> </w:t>
            </w:r>
            <w:r>
              <w:rPr>
                <w:rFonts w:ascii="Calibri" w:hAnsi="Calibri"/>
                <w:sz w:val="22"/>
                <w:szCs w:val="22"/>
              </w:rPr>
              <w:t xml:space="preserve">paper </w:t>
            </w:r>
            <w:r w:rsidRPr="00C64F3D">
              <w:rPr>
                <w:rFonts w:ascii="Calibri" w:hAnsi="Calibri"/>
                <w:sz w:val="22"/>
                <w:szCs w:val="22"/>
              </w:rPr>
              <w:t xml:space="preserve">copies and one </w:t>
            </w:r>
            <w:r>
              <w:rPr>
                <w:rFonts w:ascii="Calibri" w:hAnsi="Calibri"/>
                <w:sz w:val="22"/>
                <w:szCs w:val="22"/>
              </w:rPr>
              <w:t xml:space="preserve">digital media </w:t>
            </w:r>
            <w:r w:rsidRPr="00C64F3D">
              <w:rPr>
                <w:rFonts w:ascii="Calibri" w:hAnsi="Calibri"/>
                <w:sz w:val="22"/>
                <w:szCs w:val="22"/>
              </w:rPr>
              <w:t>of the Cost Proposal</w:t>
            </w:r>
          </w:p>
        </w:tc>
        <w:tc>
          <w:tcPr>
            <w:tcW w:w="649" w:type="dxa"/>
            <w:tcBorders>
              <w:top w:val="nil"/>
              <w:left w:val="nil"/>
              <w:bottom w:val="single" w:sz="4" w:space="0" w:color="auto"/>
              <w:right w:val="single" w:sz="4" w:space="0" w:color="auto"/>
            </w:tcBorders>
            <w:vAlign w:val="center"/>
          </w:tcPr>
          <w:p w14:paraId="17B83729" w14:textId="77777777" w:rsidR="00A97F39" w:rsidRPr="009E13BD" w:rsidRDefault="00A97F39" w:rsidP="00DB527A">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1128E37C" w14:textId="77777777" w:rsidR="00A97F39" w:rsidRPr="009E13BD" w:rsidRDefault="00A97F39" w:rsidP="00DB527A">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68ABB960" w14:textId="77777777" w:rsidR="00A97F39" w:rsidRPr="009E13BD" w:rsidRDefault="00A97F39" w:rsidP="00DB527A">
            <w:pPr>
              <w:pStyle w:val="BodyText"/>
              <w:jc w:val="both"/>
              <w:rPr>
                <w:rFonts w:ascii="Calibri" w:hAnsi="Calibri" w:cs="Arial"/>
                <w:sz w:val="22"/>
                <w:szCs w:val="22"/>
              </w:rPr>
            </w:pPr>
          </w:p>
        </w:tc>
      </w:tr>
      <w:tr w:rsidR="007715ED" w:rsidRPr="009E13BD" w14:paraId="48E83BD1"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35ECC813" w14:textId="1C4F19A4" w:rsidR="007715ED" w:rsidRPr="009E13BD" w:rsidRDefault="007715ED" w:rsidP="00A97F39">
            <w:pPr>
              <w:pStyle w:val="NoSpacing"/>
              <w:ind w:left="335" w:hanging="335"/>
              <w:rPr>
                <w:rFonts w:ascii="Calibri" w:hAnsi="Calibri"/>
                <w:sz w:val="22"/>
                <w:szCs w:val="22"/>
              </w:rPr>
            </w:pPr>
            <w:r w:rsidRPr="009E13BD">
              <w:rPr>
                <w:rFonts w:ascii="Calibri" w:hAnsi="Calibri"/>
                <w:sz w:val="22"/>
                <w:szCs w:val="22"/>
              </w:rPr>
              <w:t xml:space="preserve">3.   </w:t>
            </w:r>
            <w:r w:rsidR="00A97F39" w:rsidRPr="009E13BD">
              <w:rPr>
                <w:rFonts w:ascii="Calibri" w:hAnsi="Calibri"/>
                <w:sz w:val="22"/>
                <w:szCs w:val="22"/>
              </w:rPr>
              <w:t xml:space="preserve">One (1) Public </w:t>
            </w:r>
            <w:r w:rsidR="00A97F39">
              <w:rPr>
                <w:rFonts w:ascii="Calibri" w:hAnsi="Calibri"/>
                <w:sz w:val="22"/>
                <w:szCs w:val="22"/>
              </w:rPr>
              <w:t xml:space="preserve">Technical </w:t>
            </w:r>
            <w:r w:rsidR="00A97F39" w:rsidRPr="009E13BD">
              <w:rPr>
                <w:rFonts w:ascii="Calibri" w:hAnsi="Calibri"/>
                <w:sz w:val="22"/>
                <w:szCs w:val="22"/>
              </w:rPr>
              <w:t xml:space="preserve">Copy </w:t>
            </w:r>
            <w:r w:rsidR="00A97F39">
              <w:rPr>
                <w:rFonts w:ascii="Calibri" w:hAnsi="Calibri"/>
                <w:sz w:val="22"/>
                <w:szCs w:val="22"/>
              </w:rPr>
              <w:t xml:space="preserve">(one paper and one digital media) </w:t>
            </w:r>
            <w:r w:rsidR="00A97F39" w:rsidRPr="009E13BD">
              <w:rPr>
                <w:rFonts w:ascii="Calibri" w:hAnsi="Calibri"/>
                <w:sz w:val="22"/>
                <w:szCs w:val="22"/>
              </w:rPr>
              <w:t>with Confidential Information Excised</w:t>
            </w:r>
            <w:r w:rsidR="00A97F39">
              <w:rPr>
                <w:rFonts w:ascii="Calibri" w:hAnsi="Calibri"/>
                <w:sz w:val="22"/>
                <w:szCs w:val="22"/>
              </w:rPr>
              <w:t xml:space="preserve"> (if applicable) </w:t>
            </w:r>
          </w:p>
        </w:tc>
        <w:tc>
          <w:tcPr>
            <w:tcW w:w="649"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649"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9C36FC2"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19534EDF" w14:textId="1DF99B8F" w:rsidR="007715ED" w:rsidRPr="009E13BD" w:rsidRDefault="007715ED" w:rsidP="00E76AAB">
            <w:pPr>
              <w:pStyle w:val="NoSpacing"/>
              <w:ind w:left="407" w:hanging="407"/>
              <w:rPr>
                <w:rFonts w:ascii="Calibri" w:hAnsi="Calibri"/>
                <w:sz w:val="22"/>
                <w:szCs w:val="22"/>
              </w:rPr>
            </w:pPr>
            <w:r w:rsidRPr="009E13BD">
              <w:rPr>
                <w:rFonts w:ascii="Calibri" w:hAnsi="Calibri"/>
                <w:sz w:val="22"/>
                <w:szCs w:val="22"/>
              </w:rPr>
              <w:t xml:space="preserve">3.   </w:t>
            </w:r>
            <w:r w:rsidR="00E76AAB">
              <w:rPr>
                <w:rFonts w:ascii="Calibri" w:hAnsi="Calibri"/>
                <w:sz w:val="22"/>
                <w:szCs w:val="22"/>
              </w:rPr>
              <w:t>Table of Contents</w:t>
            </w:r>
            <w:r w:rsidRPr="009E13BD">
              <w:rPr>
                <w:rFonts w:ascii="Calibri" w:hAnsi="Calibri"/>
                <w:sz w:val="22"/>
                <w:szCs w:val="22"/>
              </w:rPr>
              <w:t xml:space="preserve"> </w:t>
            </w:r>
            <w:r w:rsidR="00CB24E6" w:rsidRPr="009E13BD">
              <w:rPr>
                <w:rFonts w:ascii="Calibri" w:hAnsi="Calibri"/>
                <w:sz w:val="22"/>
                <w:szCs w:val="22"/>
              </w:rPr>
              <w:t xml:space="preserve"> </w:t>
            </w:r>
          </w:p>
        </w:tc>
        <w:tc>
          <w:tcPr>
            <w:tcW w:w="649" w:type="dxa"/>
            <w:tcBorders>
              <w:top w:val="nil"/>
              <w:left w:val="nil"/>
              <w:bottom w:val="single" w:sz="4" w:space="0" w:color="auto"/>
              <w:right w:val="single" w:sz="4" w:space="0" w:color="auto"/>
            </w:tcBorders>
            <w:vAlign w:val="center"/>
          </w:tcPr>
          <w:p w14:paraId="2C05826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6A69590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66893BA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E76AAB" w:rsidRPr="009E13BD" w14:paraId="5AEF1E10"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487CC2CA" w14:textId="1EA2F324" w:rsidR="00E76AAB" w:rsidRPr="009E13BD" w:rsidRDefault="00E76AAB" w:rsidP="00E76AAB">
            <w:pPr>
              <w:pStyle w:val="NoSpacing"/>
              <w:ind w:left="407" w:hanging="407"/>
              <w:rPr>
                <w:rFonts w:ascii="Calibri" w:hAnsi="Calibri"/>
                <w:sz w:val="22"/>
                <w:szCs w:val="22"/>
              </w:rPr>
            </w:pPr>
            <w:r>
              <w:rPr>
                <w:rFonts w:ascii="Calibri" w:hAnsi="Calibri"/>
                <w:sz w:val="22"/>
                <w:szCs w:val="22"/>
              </w:rPr>
              <w:t>3.   Executive Summary</w:t>
            </w:r>
          </w:p>
        </w:tc>
        <w:tc>
          <w:tcPr>
            <w:tcW w:w="649" w:type="dxa"/>
            <w:tcBorders>
              <w:top w:val="nil"/>
              <w:left w:val="nil"/>
              <w:bottom w:val="single" w:sz="4" w:space="0" w:color="auto"/>
              <w:right w:val="single" w:sz="4" w:space="0" w:color="auto"/>
            </w:tcBorders>
            <w:vAlign w:val="center"/>
          </w:tcPr>
          <w:p w14:paraId="754997DF" w14:textId="77777777" w:rsidR="00E76AAB" w:rsidRPr="009E13BD" w:rsidRDefault="00E76AAB" w:rsidP="00DB527A">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235433B5" w14:textId="77777777" w:rsidR="00E76AAB" w:rsidRPr="009E13BD" w:rsidRDefault="00E76AAB" w:rsidP="00DB527A">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70507D98" w14:textId="77777777" w:rsidR="00E76AAB" w:rsidRPr="009E13BD" w:rsidRDefault="00E76AAB" w:rsidP="00DB527A">
            <w:pPr>
              <w:pStyle w:val="BodyText"/>
              <w:jc w:val="both"/>
              <w:rPr>
                <w:rFonts w:ascii="Calibri" w:hAnsi="Calibri" w:cs="Arial"/>
                <w:sz w:val="22"/>
                <w:szCs w:val="22"/>
              </w:rPr>
            </w:pPr>
          </w:p>
        </w:tc>
      </w:tr>
      <w:tr w:rsidR="007715ED" w:rsidRPr="009E13BD" w14:paraId="0DB67596"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19A32E62" w14:textId="6C34BECE" w:rsidR="007715ED" w:rsidRPr="00E76AAB" w:rsidRDefault="007715ED" w:rsidP="00CB3BC7">
            <w:pPr>
              <w:pStyle w:val="NoSpacing"/>
              <w:rPr>
                <w:rFonts w:ascii="Calibri" w:hAnsi="Calibri"/>
                <w:sz w:val="22"/>
                <w:szCs w:val="22"/>
              </w:rPr>
            </w:pPr>
            <w:r w:rsidRPr="00E76AAB">
              <w:rPr>
                <w:rFonts w:ascii="Calibri" w:hAnsi="Calibri"/>
                <w:sz w:val="22"/>
                <w:szCs w:val="22"/>
              </w:rPr>
              <w:t xml:space="preserve">3.   Vendor Background Information </w:t>
            </w:r>
          </w:p>
        </w:tc>
        <w:tc>
          <w:tcPr>
            <w:tcW w:w="649"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7505952E" w14:textId="77777777" w:rsidR="007715ED" w:rsidRPr="009E13BD" w:rsidRDefault="007715ED" w:rsidP="00DB527A">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7238F25B" w14:textId="77777777" w:rsidR="007715ED" w:rsidRPr="009E13BD" w:rsidRDefault="007715ED" w:rsidP="00DB527A">
            <w:pPr>
              <w:pStyle w:val="BodyText"/>
              <w:jc w:val="both"/>
              <w:rPr>
                <w:rFonts w:ascii="Calibri" w:hAnsi="Calibri" w:cs="Arial"/>
                <w:sz w:val="22"/>
                <w:szCs w:val="22"/>
              </w:rPr>
            </w:pPr>
          </w:p>
        </w:tc>
      </w:tr>
      <w:tr w:rsidR="007715ED" w:rsidRPr="009E13BD" w14:paraId="4E0D10D6"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2BC9BDF5" w14:textId="26A9B877" w:rsidR="007715ED" w:rsidRPr="00E76AAB" w:rsidRDefault="00E76AAB" w:rsidP="00CB3BC7">
            <w:pPr>
              <w:pStyle w:val="NoSpacing"/>
              <w:rPr>
                <w:rFonts w:ascii="Calibri" w:hAnsi="Calibri"/>
                <w:sz w:val="22"/>
                <w:szCs w:val="22"/>
              </w:rPr>
            </w:pPr>
            <w:r>
              <w:rPr>
                <w:rFonts w:ascii="Calibri" w:hAnsi="Calibri"/>
                <w:sz w:val="22"/>
                <w:szCs w:val="22"/>
              </w:rPr>
              <w:t xml:space="preserve">3.   </w:t>
            </w:r>
            <w:r w:rsidRPr="00C10926">
              <w:rPr>
                <w:rFonts w:ascii="Calibri" w:hAnsi="Calibri"/>
                <w:sz w:val="22"/>
                <w:szCs w:val="22"/>
              </w:rPr>
              <w:t>Termination</w:t>
            </w:r>
            <w:r>
              <w:rPr>
                <w:rFonts w:ascii="Calibri" w:hAnsi="Calibri"/>
                <w:sz w:val="22"/>
                <w:szCs w:val="22"/>
              </w:rPr>
              <w:t>, Litigation, Debarment</w:t>
            </w:r>
          </w:p>
        </w:tc>
        <w:tc>
          <w:tcPr>
            <w:tcW w:w="649" w:type="dxa"/>
            <w:tcBorders>
              <w:top w:val="nil"/>
              <w:left w:val="nil"/>
              <w:bottom w:val="single" w:sz="4" w:space="0" w:color="auto"/>
              <w:right w:val="single" w:sz="4" w:space="0" w:color="auto"/>
            </w:tcBorders>
            <w:vAlign w:val="center"/>
          </w:tcPr>
          <w:p w14:paraId="758917E6" w14:textId="77777777" w:rsidR="007715ED" w:rsidRPr="009E13BD" w:rsidRDefault="007715ED" w:rsidP="00DB527A">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2766BFBA" w14:textId="77777777" w:rsidR="007715ED" w:rsidRPr="009E13BD" w:rsidRDefault="007715ED" w:rsidP="00DB527A">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2BD60F13" w14:textId="77777777" w:rsidR="007715ED" w:rsidRPr="009E13BD" w:rsidRDefault="007715ED" w:rsidP="00DB527A">
            <w:pPr>
              <w:pStyle w:val="BodyText"/>
              <w:jc w:val="both"/>
              <w:rPr>
                <w:rFonts w:ascii="Calibri" w:hAnsi="Calibri" w:cs="Arial"/>
                <w:sz w:val="22"/>
                <w:szCs w:val="22"/>
              </w:rPr>
            </w:pPr>
          </w:p>
        </w:tc>
      </w:tr>
      <w:tr w:rsidR="007715ED" w:rsidRPr="009E13BD" w14:paraId="44F09A02"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664BBFC6" w14:textId="3D83D35F" w:rsidR="007715ED" w:rsidRPr="00E76AAB" w:rsidRDefault="00E76AAB" w:rsidP="00CB3BC7">
            <w:pPr>
              <w:pStyle w:val="NoSpacing"/>
              <w:rPr>
                <w:rFonts w:ascii="Calibri" w:hAnsi="Calibri"/>
                <w:sz w:val="22"/>
                <w:szCs w:val="22"/>
              </w:rPr>
            </w:pPr>
            <w:r>
              <w:rPr>
                <w:rFonts w:ascii="Calibri" w:hAnsi="Calibri"/>
                <w:sz w:val="22"/>
                <w:szCs w:val="22"/>
              </w:rPr>
              <w:t xml:space="preserve">3.   </w:t>
            </w:r>
            <w:r w:rsidRPr="00EB2DEF">
              <w:rPr>
                <w:rFonts w:ascii="Calibri" w:hAnsi="Calibri"/>
                <w:sz w:val="22"/>
                <w:szCs w:val="22"/>
              </w:rPr>
              <w:t>Criminal History and Background Investigation</w:t>
            </w:r>
          </w:p>
        </w:tc>
        <w:tc>
          <w:tcPr>
            <w:tcW w:w="649" w:type="dxa"/>
            <w:tcBorders>
              <w:top w:val="nil"/>
              <w:left w:val="nil"/>
              <w:bottom w:val="single" w:sz="4" w:space="0" w:color="auto"/>
              <w:right w:val="single" w:sz="4" w:space="0" w:color="auto"/>
            </w:tcBorders>
            <w:vAlign w:val="center"/>
          </w:tcPr>
          <w:p w14:paraId="03090D90" w14:textId="77777777" w:rsidR="007715ED" w:rsidRPr="009E13BD" w:rsidRDefault="007715ED" w:rsidP="00DB527A">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0D59FFBE" w14:textId="77777777" w:rsidR="007715ED" w:rsidRPr="009E13BD" w:rsidRDefault="007715ED" w:rsidP="00DB527A">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50B4D8DE" w14:textId="77777777" w:rsidR="007715ED" w:rsidRPr="009E13BD" w:rsidRDefault="007715ED" w:rsidP="00DB527A">
            <w:pPr>
              <w:pStyle w:val="BodyText"/>
              <w:jc w:val="both"/>
              <w:rPr>
                <w:rFonts w:ascii="Calibri" w:hAnsi="Calibri" w:cs="Arial"/>
                <w:sz w:val="22"/>
                <w:szCs w:val="22"/>
              </w:rPr>
            </w:pPr>
          </w:p>
        </w:tc>
      </w:tr>
      <w:tr w:rsidR="007715ED" w:rsidRPr="009E13BD" w14:paraId="0EF95397"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459BB854" w14:textId="77777777" w:rsidR="007715ED" w:rsidRPr="00E76AAB" w:rsidRDefault="007715ED" w:rsidP="00DB527A">
            <w:pPr>
              <w:pStyle w:val="NoSpacing"/>
              <w:rPr>
                <w:rFonts w:ascii="Calibri" w:hAnsi="Calibri"/>
                <w:sz w:val="22"/>
                <w:szCs w:val="22"/>
              </w:rPr>
            </w:pPr>
            <w:r w:rsidRPr="00E76AAB">
              <w:rPr>
                <w:rFonts w:ascii="Calibri" w:hAnsi="Calibri"/>
                <w:sz w:val="22"/>
                <w:szCs w:val="22"/>
              </w:rPr>
              <w:t>3.   Acceptance of Terms and Conditions</w:t>
            </w:r>
          </w:p>
        </w:tc>
        <w:tc>
          <w:tcPr>
            <w:tcW w:w="649" w:type="dxa"/>
            <w:tcBorders>
              <w:top w:val="nil"/>
              <w:left w:val="nil"/>
              <w:bottom w:val="single" w:sz="4" w:space="0" w:color="auto"/>
              <w:right w:val="single" w:sz="4" w:space="0" w:color="auto"/>
            </w:tcBorders>
            <w:vAlign w:val="center"/>
          </w:tcPr>
          <w:p w14:paraId="01FB4D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20EB330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7A11911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1E12B60"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0E088F1E" w14:textId="0557110B" w:rsidR="007715ED" w:rsidRPr="00E76AAB" w:rsidRDefault="00E76AAB" w:rsidP="00E76AAB">
            <w:pPr>
              <w:pStyle w:val="NoSpacing"/>
              <w:ind w:left="335" w:hanging="335"/>
              <w:rPr>
                <w:rFonts w:ascii="Calibri" w:hAnsi="Calibri"/>
                <w:sz w:val="22"/>
                <w:szCs w:val="22"/>
              </w:rPr>
            </w:pPr>
            <w:r>
              <w:rPr>
                <w:rFonts w:ascii="Calibri" w:hAnsi="Calibri"/>
                <w:sz w:val="22"/>
                <w:szCs w:val="22"/>
              </w:rPr>
              <w:t xml:space="preserve">3.   Completed </w:t>
            </w:r>
            <w:r w:rsidRPr="009E13BD">
              <w:rPr>
                <w:rFonts w:ascii="Calibri" w:hAnsi="Calibri"/>
                <w:sz w:val="22"/>
                <w:szCs w:val="22"/>
              </w:rPr>
              <w:t>Certification Letter</w:t>
            </w:r>
            <w:r>
              <w:rPr>
                <w:rFonts w:ascii="Calibri" w:hAnsi="Calibri"/>
                <w:sz w:val="22"/>
                <w:szCs w:val="22"/>
              </w:rPr>
              <w:t xml:space="preserve">                    (Attachment  #1)(required)</w:t>
            </w:r>
          </w:p>
        </w:tc>
        <w:tc>
          <w:tcPr>
            <w:tcW w:w="649" w:type="dxa"/>
            <w:tcBorders>
              <w:top w:val="nil"/>
              <w:left w:val="nil"/>
              <w:bottom w:val="single" w:sz="4" w:space="0" w:color="auto"/>
              <w:right w:val="single" w:sz="4" w:space="0" w:color="auto"/>
            </w:tcBorders>
            <w:vAlign w:val="center"/>
          </w:tcPr>
          <w:p w14:paraId="79671B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039356C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4673C1D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0A3A2D8"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1649F7E4" w14:textId="192809A0" w:rsidR="007715ED" w:rsidRPr="00E76AAB" w:rsidRDefault="007715ED" w:rsidP="00E76AAB">
            <w:pPr>
              <w:pStyle w:val="NoSpacing"/>
              <w:ind w:left="335" w:hanging="360"/>
              <w:rPr>
                <w:rFonts w:ascii="Calibri" w:hAnsi="Calibri"/>
                <w:sz w:val="22"/>
                <w:szCs w:val="22"/>
              </w:rPr>
            </w:pPr>
            <w:r w:rsidRPr="00E76AAB">
              <w:rPr>
                <w:rFonts w:ascii="Calibri" w:hAnsi="Calibri"/>
                <w:sz w:val="22"/>
                <w:szCs w:val="22"/>
              </w:rPr>
              <w:t xml:space="preserve">3.   </w:t>
            </w:r>
            <w:r w:rsidR="00E76AAB">
              <w:rPr>
                <w:rFonts w:ascii="Calibri" w:hAnsi="Calibri"/>
                <w:sz w:val="22"/>
                <w:szCs w:val="22"/>
              </w:rPr>
              <w:t>Completed</w:t>
            </w:r>
            <w:r w:rsidR="00E76AAB" w:rsidRPr="00E76AAB">
              <w:rPr>
                <w:rFonts w:ascii="Calibri" w:hAnsi="Calibri"/>
                <w:sz w:val="22"/>
                <w:szCs w:val="22"/>
              </w:rPr>
              <w:t xml:space="preserve"> </w:t>
            </w:r>
            <w:r w:rsidRPr="00E76AAB">
              <w:rPr>
                <w:rFonts w:ascii="Calibri" w:hAnsi="Calibri"/>
                <w:sz w:val="22"/>
                <w:szCs w:val="22"/>
              </w:rPr>
              <w:t xml:space="preserve">Authorization to Release </w:t>
            </w:r>
            <w:r w:rsidR="00E76AAB">
              <w:rPr>
                <w:rFonts w:ascii="Calibri" w:hAnsi="Calibri"/>
                <w:sz w:val="22"/>
                <w:szCs w:val="22"/>
              </w:rPr>
              <w:t xml:space="preserve"> </w:t>
            </w:r>
            <w:r w:rsidRPr="00E76AAB">
              <w:rPr>
                <w:rFonts w:ascii="Calibri" w:hAnsi="Calibri"/>
                <w:sz w:val="22"/>
                <w:szCs w:val="22"/>
              </w:rPr>
              <w:t>Information</w:t>
            </w:r>
            <w:r w:rsidR="00E76AAB">
              <w:rPr>
                <w:rFonts w:ascii="Calibri" w:hAnsi="Calibri"/>
                <w:sz w:val="22"/>
                <w:szCs w:val="22"/>
              </w:rPr>
              <w:t xml:space="preserve"> (Attachment #2)(required)</w:t>
            </w:r>
          </w:p>
        </w:tc>
        <w:tc>
          <w:tcPr>
            <w:tcW w:w="649" w:type="dxa"/>
            <w:tcBorders>
              <w:top w:val="nil"/>
              <w:left w:val="nil"/>
              <w:bottom w:val="single" w:sz="4" w:space="0" w:color="auto"/>
              <w:right w:val="single" w:sz="4" w:space="0" w:color="auto"/>
            </w:tcBorders>
            <w:vAlign w:val="center"/>
          </w:tcPr>
          <w:p w14:paraId="2EB79C8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54FCB17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7D304A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15356F28"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60AB0651" w14:textId="77777777" w:rsidR="007715ED" w:rsidRPr="00E76AAB" w:rsidRDefault="007715ED" w:rsidP="00DB527A">
            <w:pPr>
              <w:pStyle w:val="NoSpacing"/>
              <w:rPr>
                <w:rFonts w:ascii="Calibri" w:hAnsi="Calibri"/>
                <w:sz w:val="22"/>
                <w:szCs w:val="22"/>
              </w:rPr>
            </w:pPr>
            <w:r w:rsidRPr="00E76AAB">
              <w:rPr>
                <w:rFonts w:ascii="Calibri" w:hAnsi="Calibri"/>
                <w:sz w:val="22"/>
                <w:szCs w:val="22"/>
              </w:rPr>
              <w:t>3.   Firm Proposal Terms</w:t>
            </w:r>
          </w:p>
        </w:tc>
        <w:tc>
          <w:tcPr>
            <w:tcW w:w="649" w:type="dxa"/>
            <w:tcBorders>
              <w:top w:val="nil"/>
              <w:left w:val="nil"/>
              <w:bottom w:val="single" w:sz="4" w:space="0" w:color="auto"/>
              <w:right w:val="single" w:sz="4" w:space="0" w:color="auto"/>
            </w:tcBorders>
            <w:vAlign w:val="center"/>
          </w:tcPr>
          <w:p w14:paraId="1C1E4711" w14:textId="77777777" w:rsidR="007715ED" w:rsidRPr="009E13BD" w:rsidRDefault="007715ED" w:rsidP="00DB527A">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50991165" w14:textId="77777777" w:rsidR="007715ED" w:rsidRPr="009E13BD" w:rsidRDefault="007715ED" w:rsidP="00DB527A">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1B3D2EB4" w14:textId="77777777" w:rsidR="007715ED" w:rsidRPr="009E13BD" w:rsidRDefault="007715ED" w:rsidP="00DB527A">
            <w:pPr>
              <w:pStyle w:val="BodyText"/>
              <w:jc w:val="both"/>
              <w:rPr>
                <w:rFonts w:ascii="Calibri" w:hAnsi="Calibri" w:cs="Arial"/>
                <w:sz w:val="22"/>
                <w:szCs w:val="22"/>
              </w:rPr>
            </w:pPr>
          </w:p>
        </w:tc>
      </w:tr>
      <w:tr w:rsidR="007715ED" w:rsidRPr="009E13BD" w14:paraId="077CD9CF"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3D020921" w14:textId="79E376E2" w:rsidR="007715ED" w:rsidRPr="00E76AAB" w:rsidRDefault="007715ED" w:rsidP="00E76AAB">
            <w:pPr>
              <w:pStyle w:val="NoSpacing"/>
              <w:ind w:left="335" w:hanging="335"/>
              <w:rPr>
                <w:rFonts w:ascii="Calibri" w:hAnsi="Calibri"/>
                <w:sz w:val="22"/>
                <w:szCs w:val="22"/>
              </w:rPr>
            </w:pPr>
            <w:r w:rsidRPr="00E76AAB">
              <w:rPr>
                <w:rFonts w:ascii="Calibri" w:hAnsi="Calibri"/>
                <w:sz w:val="22"/>
                <w:szCs w:val="22"/>
              </w:rPr>
              <w:t xml:space="preserve">4.   </w:t>
            </w:r>
            <w:r w:rsidR="00E76AAB">
              <w:rPr>
                <w:rFonts w:ascii="Calibri" w:hAnsi="Calibri"/>
                <w:sz w:val="22"/>
                <w:szCs w:val="22"/>
              </w:rPr>
              <w:t xml:space="preserve">Completed </w:t>
            </w:r>
            <w:r w:rsidRPr="00E76AAB">
              <w:rPr>
                <w:rFonts w:ascii="Calibri" w:hAnsi="Calibri"/>
                <w:sz w:val="22"/>
                <w:szCs w:val="22"/>
              </w:rPr>
              <w:t xml:space="preserve">Mandatory </w:t>
            </w:r>
            <w:r w:rsidR="00CB24E6" w:rsidRPr="00E76AAB">
              <w:rPr>
                <w:rFonts w:ascii="Calibri" w:hAnsi="Calibri"/>
                <w:sz w:val="22"/>
                <w:szCs w:val="22"/>
              </w:rPr>
              <w:t>Specifications</w:t>
            </w:r>
            <w:r w:rsidR="00E76AAB">
              <w:rPr>
                <w:rFonts w:ascii="Calibri" w:hAnsi="Calibri"/>
                <w:sz w:val="22"/>
                <w:szCs w:val="22"/>
              </w:rPr>
              <w:t xml:space="preserve"> (required)</w:t>
            </w:r>
          </w:p>
        </w:tc>
        <w:tc>
          <w:tcPr>
            <w:tcW w:w="649" w:type="dxa"/>
            <w:tcBorders>
              <w:top w:val="nil"/>
              <w:left w:val="nil"/>
              <w:bottom w:val="single" w:sz="4" w:space="0" w:color="auto"/>
              <w:right w:val="single" w:sz="4" w:space="0" w:color="auto"/>
            </w:tcBorders>
            <w:vAlign w:val="center"/>
          </w:tcPr>
          <w:p w14:paraId="1224FCE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3006C91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0F5D406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2BD5366"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5BBC8F9F" w14:textId="2EE0C24A" w:rsidR="007715ED" w:rsidRPr="00E76AAB" w:rsidRDefault="007715ED" w:rsidP="00E76AAB">
            <w:pPr>
              <w:pStyle w:val="NoSpacing"/>
              <w:ind w:left="335" w:hanging="335"/>
              <w:rPr>
                <w:rFonts w:ascii="Calibri" w:hAnsi="Calibri"/>
                <w:sz w:val="22"/>
                <w:szCs w:val="22"/>
              </w:rPr>
            </w:pPr>
            <w:r w:rsidRPr="00E76AAB">
              <w:rPr>
                <w:rFonts w:ascii="Calibri" w:hAnsi="Calibri"/>
                <w:sz w:val="22"/>
                <w:szCs w:val="22"/>
              </w:rPr>
              <w:t xml:space="preserve">4.   </w:t>
            </w:r>
            <w:r w:rsidR="00E76AAB">
              <w:rPr>
                <w:rFonts w:ascii="Calibri" w:hAnsi="Calibri"/>
                <w:sz w:val="22"/>
                <w:szCs w:val="22"/>
              </w:rPr>
              <w:t xml:space="preserve">Completed </w:t>
            </w:r>
            <w:r w:rsidRPr="00E76AAB">
              <w:rPr>
                <w:rFonts w:ascii="Calibri" w:hAnsi="Calibri"/>
                <w:sz w:val="22"/>
                <w:szCs w:val="22"/>
              </w:rPr>
              <w:t xml:space="preserve">Scored </w:t>
            </w:r>
            <w:r w:rsidR="00CB24E6" w:rsidRPr="00E76AAB">
              <w:rPr>
                <w:rFonts w:ascii="Calibri" w:hAnsi="Calibri"/>
                <w:sz w:val="22"/>
                <w:szCs w:val="22"/>
              </w:rPr>
              <w:t>Technical Specifications</w:t>
            </w:r>
            <w:r w:rsidR="00E76AAB">
              <w:rPr>
                <w:rFonts w:ascii="Calibri" w:hAnsi="Calibri"/>
                <w:sz w:val="22"/>
                <w:szCs w:val="22"/>
              </w:rPr>
              <w:t xml:space="preserve"> (required)</w:t>
            </w:r>
          </w:p>
        </w:tc>
        <w:tc>
          <w:tcPr>
            <w:tcW w:w="649" w:type="dxa"/>
            <w:tcBorders>
              <w:top w:val="nil"/>
              <w:left w:val="nil"/>
              <w:bottom w:val="single" w:sz="4" w:space="0" w:color="auto"/>
              <w:right w:val="single" w:sz="4" w:space="0" w:color="auto"/>
            </w:tcBorders>
            <w:vAlign w:val="center"/>
          </w:tcPr>
          <w:p w14:paraId="6BDEB42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59B243D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26E24D5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9E4BEA9"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44355F9F" w14:textId="13C19823" w:rsidR="007715ED" w:rsidRPr="00E76AAB" w:rsidRDefault="00E76AAB" w:rsidP="00CB3BC7">
            <w:pPr>
              <w:pStyle w:val="NoSpacing"/>
              <w:rPr>
                <w:rFonts w:ascii="Calibri" w:hAnsi="Calibri"/>
                <w:sz w:val="22"/>
                <w:szCs w:val="22"/>
              </w:rPr>
            </w:pPr>
            <w:r>
              <w:rPr>
                <w:rFonts w:ascii="Calibri" w:hAnsi="Calibri"/>
                <w:sz w:val="22"/>
                <w:szCs w:val="22"/>
              </w:rPr>
              <w:t>2</w:t>
            </w:r>
            <w:r w:rsidRPr="009E13BD">
              <w:rPr>
                <w:rFonts w:ascii="Calibri" w:hAnsi="Calibri"/>
                <w:sz w:val="22"/>
                <w:szCs w:val="22"/>
              </w:rPr>
              <w:t>.</w:t>
            </w:r>
            <w:r>
              <w:rPr>
                <w:rFonts w:ascii="Calibri" w:hAnsi="Calibri"/>
                <w:sz w:val="22"/>
                <w:szCs w:val="22"/>
              </w:rPr>
              <w:t xml:space="preserve">   Completed Attachment #3 – Form 22 (required)</w:t>
            </w:r>
          </w:p>
        </w:tc>
        <w:tc>
          <w:tcPr>
            <w:tcW w:w="649" w:type="dxa"/>
            <w:tcBorders>
              <w:top w:val="nil"/>
              <w:left w:val="nil"/>
              <w:bottom w:val="single" w:sz="4" w:space="0" w:color="auto"/>
              <w:right w:val="single" w:sz="4" w:space="0" w:color="auto"/>
            </w:tcBorders>
            <w:vAlign w:val="center"/>
          </w:tcPr>
          <w:p w14:paraId="4EA2425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41D896F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2D246FE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49DC31A"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077354E1" w14:textId="61A69DA3" w:rsidR="007715ED" w:rsidRPr="009E13BD" w:rsidRDefault="00E76AAB" w:rsidP="00E76AAB">
            <w:pPr>
              <w:pStyle w:val="NoSpacing"/>
              <w:ind w:left="335" w:hanging="335"/>
              <w:rPr>
                <w:rFonts w:ascii="Calibri" w:hAnsi="Calibri"/>
                <w:sz w:val="22"/>
                <w:szCs w:val="22"/>
              </w:rPr>
            </w:pPr>
            <w:r>
              <w:rPr>
                <w:rFonts w:ascii="Calibri" w:hAnsi="Calibri"/>
                <w:sz w:val="22"/>
                <w:szCs w:val="22"/>
              </w:rPr>
              <w:t>3</w:t>
            </w:r>
            <w:r w:rsidRPr="00F5710B">
              <w:rPr>
                <w:rFonts w:ascii="Calibri" w:hAnsi="Calibri"/>
                <w:sz w:val="22"/>
                <w:szCs w:val="22"/>
              </w:rPr>
              <w:t xml:space="preserve">. </w:t>
            </w:r>
            <w:r>
              <w:rPr>
                <w:rFonts w:ascii="Calibri" w:hAnsi="Calibri"/>
                <w:sz w:val="22"/>
                <w:szCs w:val="22"/>
              </w:rPr>
              <w:t xml:space="preserve">  </w:t>
            </w:r>
            <w:r w:rsidRPr="00F5710B">
              <w:rPr>
                <w:rFonts w:ascii="Calibri" w:hAnsi="Calibri"/>
                <w:sz w:val="22"/>
                <w:szCs w:val="22"/>
              </w:rPr>
              <w:t xml:space="preserve">Completed Attachment </w:t>
            </w:r>
            <w:r>
              <w:rPr>
                <w:rFonts w:ascii="Calibri" w:hAnsi="Calibri"/>
                <w:sz w:val="22"/>
                <w:szCs w:val="22"/>
              </w:rPr>
              <w:t>#5</w:t>
            </w:r>
            <w:r w:rsidRPr="00F5710B">
              <w:rPr>
                <w:rFonts w:ascii="Calibri" w:hAnsi="Calibri"/>
                <w:sz w:val="22"/>
                <w:szCs w:val="22"/>
              </w:rPr>
              <w:t xml:space="preserve"> – </w:t>
            </w:r>
            <w:r>
              <w:rPr>
                <w:rFonts w:ascii="Calibri" w:hAnsi="Calibri"/>
                <w:sz w:val="22"/>
                <w:szCs w:val="22"/>
              </w:rPr>
              <w:t xml:space="preserve">Cost Proposal </w:t>
            </w:r>
            <w:r w:rsidRPr="00F5710B">
              <w:rPr>
                <w:rFonts w:ascii="Calibri" w:hAnsi="Calibri"/>
                <w:sz w:val="22"/>
                <w:szCs w:val="22"/>
              </w:rPr>
              <w:t>(required)</w:t>
            </w:r>
          </w:p>
        </w:tc>
        <w:tc>
          <w:tcPr>
            <w:tcW w:w="649" w:type="dxa"/>
            <w:tcBorders>
              <w:top w:val="nil"/>
              <w:left w:val="nil"/>
              <w:bottom w:val="single" w:sz="4" w:space="0" w:color="auto"/>
              <w:right w:val="single" w:sz="4" w:space="0" w:color="auto"/>
            </w:tcBorders>
            <w:vAlign w:val="center"/>
          </w:tcPr>
          <w:p w14:paraId="6E8BFC6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0B5ECBE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4EC0C6F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F091AE5"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4352A053" w14:textId="77777777" w:rsidR="007715ED" w:rsidRPr="009E13BD" w:rsidRDefault="007715ED" w:rsidP="00DB527A">
            <w:pPr>
              <w:pStyle w:val="NoSpacing"/>
              <w:rPr>
                <w:rFonts w:ascii="Calibri" w:hAnsi="Calibri"/>
                <w:sz w:val="22"/>
                <w:szCs w:val="22"/>
              </w:rPr>
            </w:pPr>
          </w:p>
        </w:tc>
        <w:tc>
          <w:tcPr>
            <w:tcW w:w="649" w:type="dxa"/>
            <w:tcBorders>
              <w:top w:val="nil"/>
              <w:left w:val="nil"/>
              <w:bottom w:val="single" w:sz="4" w:space="0" w:color="auto"/>
              <w:right w:val="single" w:sz="4" w:space="0" w:color="auto"/>
            </w:tcBorders>
            <w:vAlign w:val="center"/>
          </w:tcPr>
          <w:p w14:paraId="53DD6ED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70F2DE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30502E33"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7B005BB"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6B5977CA" w14:textId="77777777" w:rsidR="007715ED" w:rsidRPr="009E13BD" w:rsidRDefault="007715ED" w:rsidP="00DB527A">
            <w:pPr>
              <w:pStyle w:val="NoSpacing"/>
              <w:rPr>
                <w:rFonts w:ascii="Calibri" w:hAnsi="Calibri"/>
                <w:sz w:val="22"/>
                <w:szCs w:val="22"/>
              </w:rPr>
            </w:pPr>
          </w:p>
        </w:tc>
        <w:tc>
          <w:tcPr>
            <w:tcW w:w="649" w:type="dxa"/>
            <w:tcBorders>
              <w:top w:val="nil"/>
              <w:left w:val="nil"/>
              <w:bottom w:val="single" w:sz="4" w:space="0" w:color="auto"/>
              <w:right w:val="single" w:sz="4" w:space="0" w:color="auto"/>
            </w:tcBorders>
            <w:vAlign w:val="center"/>
          </w:tcPr>
          <w:p w14:paraId="62556DD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02642C93"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580EB7D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BAED383" w14:textId="77777777" w:rsidTr="00E76AAB">
        <w:trPr>
          <w:trHeight w:val="255"/>
          <w:jc w:val="center"/>
        </w:trPr>
        <w:tc>
          <w:tcPr>
            <w:tcW w:w="5016" w:type="dxa"/>
            <w:tcBorders>
              <w:top w:val="nil"/>
              <w:left w:val="single" w:sz="4" w:space="0" w:color="auto"/>
              <w:bottom w:val="single" w:sz="4" w:space="0" w:color="auto"/>
              <w:right w:val="single" w:sz="4" w:space="0" w:color="auto"/>
            </w:tcBorders>
            <w:vAlign w:val="center"/>
          </w:tcPr>
          <w:p w14:paraId="46D8B81E" w14:textId="77777777" w:rsidR="007715ED" w:rsidRPr="009E13BD" w:rsidRDefault="007715ED" w:rsidP="00DB527A">
            <w:pPr>
              <w:pStyle w:val="NoSpacing"/>
              <w:rPr>
                <w:rFonts w:ascii="Calibri" w:hAnsi="Calibri"/>
                <w:sz w:val="22"/>
                <w:szCs w:val="22"/>
              </w:rPr>
            </w:pPr>
          </w:p>
        </w:tc>
        <w:tc>
          <w:tcPr>
            <w:tcW w:w="649" w:type="dxa"/>
            <w:tcBorders>
              <w:top w:val="nil"/>
              <w:left w:val="nil"/>
              <w:bottom w:val="single" w:sz="4" w:space="0" w:color="auto"/>
              <w:right w:val="single" w:sz="4" w:space="0" w:color="auto"/>
            </w:tcBorders>
            <w:vAlign w:val="center"/>
          </w:tcPr>
          <w:p w14:paraId="031C20E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69280F9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40EC135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4E0D3D03" w14:textId="77777777" w:rsidR="00723E6B" w:rsidRDefault="00723E6B" w:rsidP="003A15ED">
      <w:pPr>
        <w:jc w:val="center"/>
        <w:rPr>
          <w:rFonts w:ascii="Calibri" w:hAnsi="Calibri" w:cs="Arial"/>
          <w:b/>
          <w:caps/>
          <w:sz w:val="22"/>
          <w:szCs w:val="22"/>
        </w:rPr>
        <w:sectPr w:rsidR="00723E6B" w:rsidSect="00E46666">
          <w:pgSz w:w="12240" w:h="15840"/>
          <w:pgMar w:top="1152" w:right="1440" w:bottom="1008" w:left="1440" w:header="720" w:footer="720" w:gutter="0"/>
          <w:cols w:space="720"/>
          <w:docGrid w:linePitch="360"/>
        </w:sectPr>
      </w:pPr>
    </w:p>
    <w:p w14:paraId="347ECDA1" w14:textId="2E675AA5" w:rsidR="003A15ED" w:rsidRDefault="003A15ED" w:rsidP="003A15ED">
      <w:pPr>
        <w:jc w:val="center"/>
        <w:rPr>
          <w:rFonts w:ascii="Calibri" w:hAnsi="Calibri" w:cs="Arial"/>
          <w:b/>
          <w:sz w:val="22"/>
          <w:szCs w:val="22"/>
        </w:rPr>
      </w:pPr>
      <w:r w:rsidRPr="003A15ED">
        <w:rPr>
          <w:rFonts w:ascii="Calibri" w:hAnsi="Calibri" w:cs="Arial"/>
          <w:b/>
          <w:caps/>
          <w:sz w:val="22"/>
          <w:szCs w:val="22"/>
        </w:rPr>
        <w:lastRenderedPageBreak/>
        <w:t>Attachment</w:t>
      </w:r>
      <w:r w:rsidRPr="003A15ED">
        <w:rPr>
          <w:rFonts w:ascii="Calibri" w:hAnsi="Calibri" w:cs="Arial"/>
          <w:b/>
          <w:sz w:val="22"/>
          <w:szCs w:val="22"/>
        </w:rPr>
        <w:t xml:space="preserve"> #5</w:t>
      </w:r>
    </w:p>
    <w:p w14:paraId="6A347E0E" w14:textId="200BB97A" w:rsidR="003A15ED" w:rsidRPr="003A15ED" w:rsidRDefault="003A15ED" w:rsidP="003A15ED">
      <w:pPr>
        <w:jc w:val="center"/>
        <w:rPr>
          <w:rFonts w:ascii="Calibri" w:hAnsi="Calibri" w:cs="Arial"/>
          <w:b/>
          <w:szCs w:val="24"/>
        </w:rPr>
      </w:pPr>
      <w:r w:rsidRPr="003A15ED">
        <w:rPr>
          <w:rFonts w:ascii="Calibri" w:hAnsi="Calibri" w:cs="Arial"/>
          <w:b/>
          <w:szCs w:val="24"/>
        </w:rPr>
        <w:t xml:space="preserve">Cost Proposal </w:t>
      </w:r>
    </w:p>
    <w:p w14:paraId="7AD4CE47" w14:textId="77777777" w:rsidR="003A15ED" w:rsidRPr="00F10929" w:rsidRDefault="003A15ED" w:rsidP="003A15ED">
      <w:pPr>
        <w:jc w:val="center"/>
        <w:rPr>
          <w:rFonts w:ascii="Calibri" w:hAnsi="Calibri" w:cs="Arial"/>
          <w:b/>
          <w:sz w:val="16"/>
          <w:szCs w:val="16"/>
        </w:rPr>
      </w:pPr>
    </w:p>
    <w:p w14:paraId="50FA68E9" w14:textId="77777777" w:rsidR="003A15ED" w:rsidRPr="003A15ED" w:rsidRDefault="003A15ED" w:rsidP="003A15ED">
      <w:pPr>
        <w:rPr>
          <w:rFonts w:ascii="Calibri" w:hAnsi="Calibri" w:cs="Arial"/>
          <w:b/>
          <w:sz w:val="22"/>
          <w:szCs w:val="22"/>
        </w:rPr>
      </w:pPr>
      <w:r w:rsidRPr="003A15ED">
        <w:rPr>
          <w:rFonts w:ascii="Calibri" w:hAnsi="Calibri" w:cs="Arial"/>
          <w:b/>
          <w:sz w:val="22"/>
          <w:szCs w:val="22"/>
        </w:rPr>
        <w:t>Payment Terms</w:t>
      </w:r>
    </w:p>
    <w:p w14:paraId="31979ADF" w14:textId="77777777" w:rsidR="003A15ED" w:rsidRPr="003A15ED" w:rsidRDefault="003A15ED" w:rsidP="003A15ED">
      <w:pPr>
        <w:jc w:val="both"/>
        <w:rPr>
          <w:rFonts w:ascii="Calibri" w:hAnsi="Calibri" w:cs="Arial"/>
          <w:sz w:val="22"/>
          <w:szCs w:val="22"/>
        </w:rPr>
      </w:pPr>
      <w:r w:rsidRPr="003A15ED">
        <w:rPr>
          <w:rFonts w:ascii="Calibri" w:hAnsi="Calibri" w:cs="Arial"/>
          <w:color w:val="000000"/>
          <w:sz w:val="22"/>
          <w:szCs w:val="22"/>
        </w:rPr>
        <w:t xml:space="preserve">Per </w:t>
      </w:r>
      <w:r w:rsidRPr="003A15ED">
        <w:rPr>
          <w:rFonts w:ascii="Calibri" w:hAnsi="Calibri" w:cs="Arial"/>
          <w:i/>
          <w:color w:val="000000"/>
          <w:sz w:val="22"/>
          <w:szCs w:val="22"/>
        </w:rPr>
        <w:t>Iowa Code § 8A.514</w:t>
      </w:r>
      <w:r w:rsidRPr="003A15ED">
        <w:rPr>
          <w:rFonts w:ascii="Calibri" w:hAnsi="Calibri" w:cs="Arial"/>
          <w:color w:val="000000"/>
          <w:sz w:val="22"/>
          <w:szCs w:val="22"/>
        </w:rPr>
        <w:t xml:space="preserve"> </w:t>
      </w:r>
      <w:r w:rsidRPr="003A15ED">
        <w:rPr>
          <w:rFonts w:ascii="Calibri" w:hAnsi="Calibri" w:cs="Arial"/>
          <w:sz w:val="22"/>
          <w:szCs w:val="22"/>
        </w:rPr>
        <w:t xml:space="preserve">the State of Iowa is allowed sixty (60) days to pay an invoice submitted by a vendor. </w:t>
      </w:r>
    </w:p>
    <w:p w14:paraId="201D29E4" w14:textId="77777777" w:rsidR="003A15ED" w:rsidRPr="003A15ED" w:rsidRDefault="003A15ED" w:rsidP="003A15ED">
      <w:pPr>
        <w:rPr>
          <w:rFonts w:ascii="Calibri" w:hAnsi="Calibri" w:cs="Arial"/>
          <w:sz w:val="22"/>
          <w:szCs w:val="22"/>
        </w:rPr>
      </w:pPr>
      <w:r w:rsidRPr="003A15ED">
        <w:rPr>
          <w:rFonts w:ascii="Calibri" w:hAnsi="Calibri" w:cs="Arial"/>
          <w:sz w:val="22"/>
          <w:szCs w:val="22"/>
        </w:rPr>
        <w:t>What discount will you give for payment in 15 days?</w:t>
      </w:r>
    </w:p>
    <w:p w14:paraId="19DCD13E" w14:textId="77777777" w:rsidR="003A15ED" w:rsidRPr="003A15ED" w:rsidRDefault="003A15ED" w:rsidP="003A15ED">
      <w:pPr>
        <w:rPr>
          <w:rFonts w:ascii="Calibri" w:hAnsi="Calibri" w:cs="Arial"/>
          <w:sz w:val="22"/>
          <w:szCs w:val="22"/>
        </w:rPr>
      </w:pPr>
      <w:r w:rsidRPr="003A15ED">
        <w:rPr>
          <w:rFonts w:ascii="Calibri" w:hAnsi="Calibri" w:cs="Arial"/>
          <w:sz w:val="22"/>
          <w:szCs w:val="22"/>
        </w:rPr>
        <w:t>What discount will you give for payment in 30 days?</w:t>
      </w:r>
    </w:p>
    <w:p w14:paraId="475400F4" w14:textId="77777777" w:rsidR="003A15ED" w:rsidRPr="003A15ED" w:rsidRDefault="003A15ED" w:rsidP="003A15ED">
      <w:pPr>
        <w:rPr>
          <w:rFonts w:ascii="Calibri" w:hAnsi="Calibri" w:cs="Arial"/>
          <w:b/>
          <w:sz w:val="22"/>
          <w:szCs w:val="22"/>
        </w:rPr>
      </w:pPr>
    </w:p>
    <w:p w14:paraId="7CB56AC7" w14:textId="77777777" w:rsidR="003A15ED" w:rsidRPr="003A15ED" w:rsidRDefault="003A15ED" w:rsidP="003A15ED">
      <w:pPr>
        <w:rPr>
          <w:rFonts w:ascii="Calibri" w:hAnsi="Calibri" w:cs="Arial"/>
          <w:b/>
          <w:sz w:val="22"/>
          <w:szCs w:val="22"/>
        </w:rPr>
      </w:pPr>
      <w:r w:rsidRPr="003A15ED">
        <w:rPr>
          <w:rFonts w:ascii="Calibri" w:hAnsi="Calibri" w:cs="Arial"/>
          <w:b/>
          <w:sz w:val="22"/>
          <w:szCs w:val="22"/>
        </w:rPr>
        <w:t>Cost Proposal</w:t>
      </w:r>
    </w:p>
    <w:p w14:paraId="56CE41D6" w14:textId="165EC3EF" w:rsidR="003A15ED" w:rsidRPr="003A15ED" w:rsidRDefault="003A15ED" w:rsidP="003A15ED">
      <w:pPr>
        <w:jc w:val="both"/>
        <w:rPr>
          <w:rFonts w:ascii="Calibri" w:hAnsi="Calibri" w:cs="Arial"/>
          <w:color w:val="FF0000"/>
          <w:sz w:val="22"/>
          <w:szCs w:val="22"/>
        </w:rPr>
      </w:pPr>
      <w:r w:rsidRPr="003A15ED">
        <w:rPr>
          <w:rFonts w:ascii="Calibri" w:hAnsi="Calibri" w:cs="Arial"/>
          <w:sz w:val="22"/>
          <w:szCs w:val="22"/>
        </w:rPr>
        <w:t xml:space="preserve">Contractor’s Cost Proposal shall include an all-inclusive, itemized, total cost in U.S. Dollars </w:t>
      </w:r>
      <w:r w:rsidRPr="00C94B39">
        <w:rPr>
          <w:rFonts w:ascii="Calibri" w:hAnsi="Calibri" w:cs="Arial"/>
          <w:sz w:val="22"/>
          <w:szCs w:val="22"/>
        </w:rPr>
        <w:t xml:space="preserve">for a period of six years (including all travel, expenses, etc. in prices).  All pricing to be FOB Destination, freight cost and </w:t>
      </w:r>
      <w:r w:rsidRPr="003A15ED">
        <w:rPr>
          <w:rFonts w:ascii="Calibri" w:hAnsi="Calibri" w:cs="Arial"/>
          <w:sz w:val="22"/>
          <w:szCs w:val="22"/>
        </w:rPr>
        <w:t>all expenses included; and based on Net 60 Days Payment Terms.  The following template is required.  Please use additional pages to provide any additional narrative clarity support for the costing information.  The narrative should provide a break-out of costs into applicable categories.  The State of Iowa reserves the right to negotiate final costs with the awarded contractor.</w:t>
      </w:r>
    </w:p>
    <w:p w14:paraId="41C09E29" w14:textId="77777777" w:rsidR="003A15ED" w:rsidRPr="003A15ED" w:rsidRDefault="003A15ED" w:rsidP="003A15ED">
      <w:pPr>
        <w:jc w:val="both"/>
        <w:rPr>
          <w:rFonts w:ascii="Calibri" w:hAnsi="Calibri" w:cs="Arial"/>
          <w:sz w:val="22"/>
          <w:szCs w:val="22"/>
        </w:rPr>
      </w:pPr>
    </w:p>
    <w:p w14:paraId="1580688F" w14:textId="77777777" w:rsidR="003A15ED" w:rsidRPr="003A15ED" w:rsidRDefault="003A15ED" w:rsidP="003A15ED">
      <w:pPr>
        <w:rPr>
          <w:rFonts w:asciiTheme="minorHAnsi" w:hAnsiTheme="minorHAnsi" w:cstheme="minorHAnsi"/>
          <w:b/>
          <w:sz w:val="22"/>
          <w:szCs w:val="22"/>
        </w:rPr>
      </w:pPr>
      <w:r w:rsidRPr="003A15ED">
        <w:rPr>
          <w:rFonts w:asciiTheme="minorHAnsi" w:hAnsiTheme="minorHAnsi" w:cstheme="minorHAnsi"/>
          <w:b/>
          <w:sz w:val="22"/>
          <w:szCs w:val="22"/>
        </w:rPr>
        <w:t>Additional Costs</w:t>
      </w:r>
    </w:p>
    <w:p w14:paraId="7A37EB5F" w14:textId="77777777" w:rsidR="003A15ED" w:rsidRPr="003A15ED" w:rsidRDefault="003A15ED" w:rsidP="003A15ED">
      <w:pPr>
        <w:rPr>
          <w:rFonts w:asciiTheme="minorHAnsi" w:hAnsiTheme="minorHAnsi" w:cstheme="minorHAnsi"/>
          <w:sz w:val="22"/>
          <w:szCs w:val="22"/>
        </w:rPr>
      </w:pPr>
      <w:r w:rsidRPr="003A15ED">
        <w:rPr>
          <w:rFonts w:asciiTheme="minorHAnsi" w:hAnsiTheme="minorHAnsi" w:cstheme="minorHAnsi"/>
          <w:sz w:val="22"/>
          <w:szCs w:val="22"/>
        </w:rPr>
        <w:t>Any proposed additional costs in categories not listed in the table should be listed in a separate table on a separate page attached to this Cost Proposal.</w:t>
      </w:r>
      <w:r w:rsidRPr="003A15ED">
        <w:rPr>
          <w:rFonts w:asciiTheme="minorHAnsi" w:hAnsiTheme="minorHAnsi" w:cstheme="minorHAnsi"/>
          <w:sz w:val="22"/>
          <w:szCs w:val="22"/>
        </w:rPr>
        <w:br/>
      </w:r>
    </w:p>
    <w:tbl>
      <w:tblPr>
        <w:tblStyle w:val="TableGrid"/>
        <w:tblW w:w="8730" w:type="dxa"/>
        <w:tblInd w:w="558" w:type="dxa"/>
        <w:tblLook w:val="04A0" w:firstRow="1" w:lastRow="0" w:firstColumn="1" w:lastColumn="0" w:noHBand="0" w:noVBand="1"/>
      </w:tblPr>
      <w:tblGrid>
        <w:gridCol w:w="7627"/>
        <w:gridCol w:w="1103"/>
      </w:tblGrid>
      <w:tr w:rsidR="003A15ED" w:rsidRPr="003A15ED" w14:paraId="2F5A9B48" w14:textId="77777777" w:rsidTr="00C94B39">
        <w:trPr>
          <w:trHeight w:val="539"/>
        </w:trPr>
        <w:tc>
          <w:tcPr>
            <w:tcW w:w="7627" w:type="dxa"/>
            <w:hideMark/>
          </w:tcPr>
          <w:p w14:paraId="4E4D88E8" w14:textId="77777777" w:rsidR="003A15ED" w:rsidRPr="003A15ED" w:rsidRDefault="003A15ED" w:rsidP="003A15ED">
            <w:pPr>
              <w:ind w:right="-1440"/>
              <w:jc w:val="both"/>
              <w:rPr>
                <w:rFonts w:asciiTheme="minorHAnsi" w:hAnsiTheme="minorHAnsi" w:cstheme="minorHAnsi"/>
                <w:b/>
                <w:sz w:val="22"/>
                <w:szCs w:val="22"/>
              </w:rPr>
            </w:pPr>
            <w:r w:rsidRPr="003A15ED">
              <w:rPr>
                <w:rFonts w:asciiTheme="minorHAnsi" w:hAnsiTheme="minorHAnsi" w:cstheme="minorHAnsi"/>
                <w:b/>
                <w:sz w:val="22"/>
                <w:szCs w:val="22"/>
              </w:rPr>
              <w:t xml:space="preserve">Deliverable Items </w:t>
            </w:r>
          </w:p>
        </w:tc>
        <w:tc>
          <w:tcPr>
            <w:tcW w:w="1103" w:type="dxa"/>
            <w:hideMark/>
          </w:tcPr>
          <w:p w14:paraId="3E391800" w14:textId="1E786F75" w:rsidR="003A15ED" w:rsidRPr="003A15ED" w:rsidRDefault="00723E6B" w:rsidP="003A15ED">
            <w:pPr>
              <w:ind w:right="179"/>
              <w:jc w:val="center"/>
              <w:rPr>
                <w:rFonts w:asciiTheme="minorHAnsi" w:hAnsiTheme="minorHAnsi" w:cstheme="minorHAnsi"/>
                <w:b/>
                <w:color w:val="FF0000"/>
                <w:sz w:val="22"/>
                <w:szCs w:val="22"/>
              </w:rPr>
            </w:pPr>
            <w:r w:rsidRPr="00C94B39">
              <w:rPr>
                <w:rFonts w:asciiTheme="minorHAnsi" w:hAnsiTheme="minorHAnsi" w:cstheme="minorHAnsi"/>
                <w:b/>
                <w:sz w:val="22"/>
                <w:szCs w:val="22"/>
              </w:rPr>
              <w:t>Costs (six years)</w:t>
            </w:r>
          </w:p>
        </w:tc>
      </w:tr>
      <w:tr w:rsidR="003A15ED" w:rsidRPr="003A15ED" w14:paraId="28E7B28F" w14:textId="77777777" w:rsidTr="00C94B39">
        <w:trPr>
          <w:trHeight w:val="570"/>
        </w:trPr>
        <w:tc>
          <w:tcPr>
            <w:tcW w:w="7627" w:type="dxa"/>
            <w:hideMark/>
          </w:tcPr>
          <w:p w14:paraId="4203E67C" w14:textId="77777777" w:rsidR="003A15ED" w:rsidRPr="003A15ED" w:rsidRDefault="003A15ED" w:rsidP="003A15ED">
            <w:pPr>
              <w:ind w:right="-1440"/>
              <w:jc w:val="both"/>
              <w:rPr>
                <w:rFonts w:asciiTheme="minorHAnsi" w:hAnsiTheme="minorHAnsi" w:cstheme="minorHAnsi"/>
                <w:sz w:val="22"/>
                <w:szCs w:val="22"/>
              </w:rPr>
            </w:pPr>
            <w:r w:rsidRPr="003A15ED">
              <w:rPr>
                <w:rFonts w:asciiTheme="minorHAnsi" w:hAnsiTheme="minorHAnsi" w:cstheme="minorHAnsi"/>
                <w:sz w:val="22"/>
                <w:szCs w:val="22"/>
              </w:rPr>
              <w:t>Development and Implementation Costs – to include,</w:t>
            </w:r>
          </w:p>
          <w:p w14:paraId="2AADE7E8" w14:textId="77777777" w:rsidR="003A15ED" w:rsidRPr="003A15ED" w:rsidRDefault="003A15ED" w:rsidP="003A15ED">
            <w:pPr>
              <w:ind w:right="-1440"/>
              <w:jc w:val="both"/>
              <w:rPr>
                <w:rFonts w:asciiTheme="minorHAnsi" w:hAnsiTheme="minorHAnsi" w:cstheme="minorHAnsi"/>
                <w:sz w:val="22"/>
                <w:szCs w:val="22"/>
              </w:rPr>
            </w:pPr>
            <w:r w:rsidRPr="003A15ED">
              <w:rPr>
                <w:rFonts w:asciiTheme="minorHAnsi" w:hAnsiTheme="minorHAnsi" w:cstheme="minorHAnsi"/>
                <w:sz w:val="22"/>
                <w:szCs w:val="22"/>
              </w:rPr>
              <w:t>but not limited to:</w:t>
            </w:r>
          </w:p>
          <w:p w14:paraId="6CA68658" w14:textId="77777777" w:rsidR="003A15ED" w:rsidRPr="003A15ED" w:rsidRDefault="003A15ED" w:rsidP="003A15ED">
            <w:pPr>
              <w:numPr>
                <w:ilvl w:val="0"/>
                <w:numId w:val="36"/>
              </w:numPr>
              <w:ind w:left="342" w:right="-1440"/>
              <w:rPr>
                <w:rFonts w:asciiTheme="minorHAnsi" w:hAnsiTheme="minorHAnsi" w:cstheme="minorHAnsi"/>
                <w:sz w:val="22"/>
                <w:szCs w:val="22"/>
              </w:rPr>
            </w:pPr>
            <w:r w:rsidRPr="003A15ED">
              <w:rPr>
                <w:rFonts w:asciiTheme="minorHAnsi" w:hAnsiTheme="minorHAnsi" w:cstheme="minorHAnsi"/>
                <w:sz w:val="22"/>
                <w:szCs w:val="22"/>
              </w:rPr>
              <w:t xml:space="preserve">Configuring and customizing Contractor’s </w:t>
            </w:r>
          </w:p>
          <w:p w14:paraId="4B7CE0B8" w14:textId="77777777" w:rsidR="003A15ED" w:rsidRPr="003A15ED" w:rsidRDefault="003A15ED" w:rsidP="003A15ED">
            <w:pPr>
              <w:ind w:left="342" w:right="-1440"/>
              <w:rPr>
                <w:rFonts w:asciiTheme="minorHAnsi" w:hAnsiTheme="minorHAnsi" w:cstheme="minorHAnsi"/>
                <w:sz w:val="22"/>
                <w:szCs w:val="22"/>
              </w:rPr>
            </w:pPr>
            <w:r w:rsidRPr="003A15ED">
              <w:rPr>
                <w:rFonts w:asciiTheme="minorHAnsi" w:hAnsiTheme="minorHAnsi" w:cstheme="minorHAnsi"/>
                <w:sz w:val="22"/>
                <w:szCs w:val="22"/>
              </w:rPr>
              <w:t>system to meet RFP requirements as outlined in</w:t>
            </w:r>
          </w:p>
          <w:p w14:paraId="10C5CB56" w14:textId="5D68489F" w:rsidR="003A15ED" w:rsidRPr="003A15ED" w:rsidRDefault="003A15ED" w:rsidP="003A15ED">
            <w:pPr>
              <w:ind w:left="342" w:right="-1440"/>
              <w:rPr>
                <w:rFonts w:asciiTheme="minorHAnsi" w:hAnsiTheme="minorHAnsi" w:cstheme="minorHAnsi"/>
                <w:sz w:val="22"/>
                <w:szCs w:val="22"/>
              </w:rPr>
            </w:pPr>
            <w:r w:rsidRPr="003A15ED">
              <w:rPr>
                <w:rFonts w:asciiTheme="minorHAnsi" w:hAnsiTheme="minorHAnsi" w:cstheme="minorHAnsi"/>
                <w:sz w:val="22"/>
                <w:szCs w:val="22"/>
              </w:rPr>
              <w:t>Background Information (</w:t>
            </w:r>
            <w:r>
              <w:rPr>
                <w:rFonts w:asciiTheme="minorHAnsi" w:hAnsiTheme="minorHAnsi" w:cstheme="minorHAnsi"/>
                <w:sz w:val="22"/>
                <w:szCs w:val="22"/>
              </w:rPr>
              <w:t xml:space="preserve">Section </w:t>
            </w:r>
            <w:r w:rsidRPr="003A15ED">
              <w:rPr>
                <w:rFonts w:asciiTheme="minorHAnsi" w:hAnsiTheme="minorHAnsi" w:cstheme="minorHAnsi"/>
                <w:sz w:val="22"/>
                <w:szCs w:val="22"/>
              </w:rPr>
              <w:t xml:space="preserve">1.4),  </w:t>
            </w:r>
            <w:r w:rsidRPr="00C94B39">
              <w:rPr>
                <w:rFonts w:asciiTheme="minorHAnsi" w:hAnsiTheme="minorHAnsi" w:cstheme="minorHAnsi"/>
                <w:sz w:val="22"/>
                <w:szCs w:val="22"/>
              </w:rPr>
              <w:t xml:space="preserve">RFP Objectives (1.5), </w:t>
            </w:r>
            <w:r w:rsidRPr="003A15ED">
              <w:rPr>
                <w:rFonts w:asciiTheme="minorHAnsi" w:hAnsiTheme="minorHAnsi" w:cstheme="minorHAnsi"/>
                <w:sz w:val="22"/>
                <w:szCs w:val="22"/>
              </w:rPr>
              <w:t>Mandatory</w:t>
            </w:r>
          </w:p>
          <w:p w14:paraId="0F166994" w14:textId="77777777" w:rsidR="003A15ED" w:rsidRPr="003A15ED" w:rsidRDefault="003A15ED" w:rsidP="003A15ED">
            <w:pPr>
              <w:ind w:left="342" w:right="-1440"/>
              <w:rPr>
                <w:rFonts w:asciiTheme="minorHAnsi" w:hAnsiTheme="minorHAnsi" w:cstheme="minorHAnsi"/>
                <w:sz w:val="22"/>
                <w:szCs w:val="22"/>
              </w:rPr>
            </w:pPr>
            <w:r w:rsidRPr="003A15ED">
              <w:rPr>
                <w:rFonts w:asciiTheme="minorHAnsi" w:hAnsiTheme="minorHAnsi" w:cstheme="minorHAnsi"/>
                <w:sz w:val="22"/>
                <w:szCs w:val="22"/>
              </w:rPr>
              <w:t>Specifications (4.1), and Scored Specifications (4.2)</w:t>
            </w:r>
          </w:p>
          <w:p w14:paraId="5ED24F5E" w14:textId="2C9570A0" w:rsidR="003A15ED" w:rsidRPr="003A15ED" w:rsidRDefault="003A15ED" w:rsidP="00AE5BD6">
            <w:pPr>
              <w:numPr>
                <w:ilvl w:val="0"/>
                <w:numId w:val="36"/>
              </w:numPr>
              <w:ind w:left="342" w:right="-1440"/>
              <w:rPr>
                <w:rFonts w:asciiTheme="minorHAnsi" w:hAnsiTheme="minorHAnsi" w:cstheme="minorHAnsi"/>
                <w:sz w:val="22"/>
                <w:szCs w:val="22"/>
              </w:rPr>
            </w:pPr>
            <w:r w:rsidRPr="003A15ED">
              <w:rPr>
                <w:rFonts w:asciiTheme="minorHAnsi" w:hAnsiTheme="minorHAnsi" w:cstheme="minorHAnsi"/>
                <w:sz w:val="22"/>
                <w:szCs w:val="22"/>
              </w:rPr>
              <w:t>Providing steps and timeline to “go live” (“go live” target date:</w:t>
            </w:r>
            <w:r w:rsidR="00723E6B">
              <w:rPr>
                <w:rFonts w:asciiTheme="minorHAnsi" w:hAnsiTheme="minorHAnsi" w:cstheme="minorHAnsi"/>
                <w:sz w:val="22"/>
                <w:szCs w:val="22"/>
              </w:rPr>
              <w:t xml:space="preserve"> </w:t>
            </w:r>
            <w:r w:rsidRPr="003A15ED">
              <w:rPr>
                <w:rFonts w:asciiTheme="minorHAnsi" w:hAnsiTheme="minorHAnsi" w:cstheme="minorHAnsi"/>
                <w:sz w:val="22"/>
                <w:szCs w:val="22"/>
              </w:rPr>
              <w:t>July 1, 2020)</w:t>
            </w:r>
          </w:p>
          <w:p w14:paraId="453BADED" w14:textId="77777777" w:rsidR="003A15ED" w:rsidRPr="003A15ED" w:rsidRDefault="003A15ED" w:rsidP="003A15ED">
            <w:pPr>
              <w:numPr>
                <w:ilvl w:val="0"/>
                <w:numId w:val="36"/>
              </w:numPr>
              <w:ind w:left="342" w:right="-1440"/>
              <w:rPr>
                <w:rFonts w:asciiTheme="minorHAnsi" w:hAnsiTheme="minorHAnsi" w:cstheme="minorHAnsi"/>
                <w:sz w:val="22"/>
                <w:szCs w:val="22"/>
              </w:rPr>
            </w:pPr>
            <w:r w:rsidRPr="003A15ED">
              <w:rPr>
                <w:rFonts w:asciiTheme="minorHAnsi" w:hAnsiTheme="minorHAnsi" w:cstheme="minorHAnsi"/>
                <w:sz w:val="22"/>
                <w:szCs w:val="22"/>
              </w:rPr>
              <w:t>Providing system user guides or video instructions for all users</w:t>
            </w:r>
          </w:p>
        </w:tc>
        <w:tc>
          <w:tcPr>
            <w:tcW w:w="1103" w:type="dxa"/>
          </w:tcPr>
          <w:p w14:paraId="1D8C42B4" w14:textId="77777777" w:rsidR="003A15ED" w:rsidRPr="003A15ED" w:rsidRDefault="003A15ED" w:rsidP="003A15ED">
            <w:pPr>
              <w:ind w:right="-1440"/>
              <w:jc w:val="both"/>
              <w:rPr>
                <w:rFonts w:asciiTheme="minorHAnsi" w:hAnsiTheme="minorHAnsi" w:cstheme="minorHAnsi"/>
                <w:sz w:val="22"/>
                <w:szCs w:val="22"/>
              </w:rPr>
            </w:pPr>
          </w:p>
        </w:tc>
      </w:tr>
      <w:tr w:rsidR="003A15ED" w:rsidRPr="003A15ED" w14:paraId="7F744450" w14:textId="77777777" w:rsidTr="00C94B39">
        <w:trPr>
          <w:trHeight w:val="656"/>
        </w:trPr>
        <w:tc>
          <w:tcPr>
            <w:tcW w:w="7627" w:type="dxa"/>
            <w:hideMark/>
          </w:tcPr>
          <w:p w14:paraId="5BB9D025" w14:textId="77777777" w:rsidR="003A15ED" w:rsidRPr="003A15ED" w:rsidRDefault="003A15ED" w:rsidP="003A15ED">
            <w:pPr>
              <w:ind w:right="-1440"/>
              <w:rPr>
                <w:rFonts w:asciiTheme="minorHAnsi" w:hAnsiTheme="minorHAnsi" w:cstheme="minorHAnsi"/>
                <w:sz w:val="22"/>
                <w:szCs w:val="22"/>
              </w:rPr>
            </w:pPr>
            <w:r w:rsidRPr="003A15ED">
              <w:rPr>
                <w:rFonts w:asciiTheme="minorHAnsi" w:hAnsiTheme="minorHAnsi" w:cstheme="minorHAnsi"/>
                <w:sz w:val="22"/>
                <w:szCs w:val="22"/>
              </w:rPr>
              <w:t>Costs for migrating all data and documents from the current</w:t>
            </w:r>
          </w:p>
          <w:p w14:paraId="5E5A1981" w14:textId="258EE3D0" w:rsidR="003A15ED" w:rsidRPr="003A15ED" w:rsidRDefault="003A15ED" w:rsidP="00C94B39">
            <w:pPr>
              <w:ind w:right="-1440"/>
              <w:rPr>
                <w:rFonts w:asciiTheme="minorHAnsi" w:hAnsiTheme="minorHAnsi" w:cstheme="minorHAnsi"/>
                <w:sz w:val="22"/>
                <w:szCs w:val="22"/>
              </w:rPr>
            </w:pPr>
            <w:r w:rsidRPr="003A15ED">
              <w:rPr>
                <w:rFonts w:asciiTheme="minorHAnsi" w:hAnsiTheme="minorHAnsi" w:cstheme="minorHAnsi"/>
                <w:sz w:val="22"/>
                <w:szCs w:val="22"/>
              </w:rPr>
              <w:t xml:space="preserve">FARMS </w:t>
            </w:r>
            <w:r w:rsidR="00C94B39">
              <w:rPr>
                <w:rFonts w:asciiTheme="minorHAnsi" w:hAnsiTheme="minorHAnsi" w:cstheme="minorHAnsi"/>
                <w:sz w:val="22"/>
                <w:szCs w:val="22"/>
              </w:rPr>
              <w:t>system</w:t>
            </w:r>
            <w:r w:rsidRPr="003A15ED">
              <w:rPr>
                <w:rFonts w:asciiTheme="minorHAnsi" w:hAnsiTheme="minorHAnsi" w:cstheme="minorHAnsi"/>
                <w:sz w:val="22"/>
                <w:szCs w:val="22"/>
              </w:rPr>
              <w:t xml:space="preserve"> to a single statewide database on</w:t>
            </w:r>
            <w:r w:rsidR="00723E6B" w:rsidRPr="00D06937">
              <w:rPr>
                <w:rFonts w:asciiTheme="minorHAnsi" w:hAnsiTheme="minorHAnsi" w:cstheme="minorHAnsi"/>
                <w:sz w:val="22"/>
                <w:szCs w:val="22"/>
              </w:rPr>
              <w:t xml:space="preserve"> </w:t>
            </w:r>
            <w:r w:rsidRPr="003A15ED">
              <w:rPr>
                <w:rFonts w:asciiTheme="minorHAnsi" w:hAnsiTheme="minorHAnsi" w:cstheme="minorHAnsi"/>
                <w:sz w:val="22"/>
                <w:szCs w:val="22"/>
              </w:rPr>
              <w:t>the Contractor’s proposed system</w:t>
            </w:r>
          </w:p>
        </w:tc>
        <w:tc>
          <w:tcPr>
            <w:tcW w:w="1103" w:type="dxa"/>
          </w:tcPr>
          <w:p w14:paraId="419154F0" w14:textId="77777777" w:rsidR="003A15ED" w:rsidRPr="003A15ED" w:rsidRDefault="003A15ED" w:rsidP="003A15ED">
            <w:pPr>
              <w:ind w:right="-1440"/>
              <w:jc w:val="both"/>
              <w:rPr>
                <w:rFonts w:asciiTheme="minorHAnsi" w:hAnsiTheme="minorHAnsi" w:cstheme="minorHAnsi"/>
                <w:color w:val="FF0000"/>
                <w:sz w:val="22"/>
                <w:szCs w:val="22"/>
              </w:rPr>
            </w:pPr>
          </w:p>
        </w:tc>
      </w:tr>
      <w:tr w:rsidR="003A15ED" w:rsidRPr="003A15ED" w14:paraId="6889B910" w14:textId="77777777" w:rsidTr="00C94B39">
        <w:trPr>
          <w:trHeight w:val="720"/>
        </w:trPr>
        <w:tc>
          <w:tcPr>
            <w:tcW w:w="7627" w:type="dxa"/>
            <w:hideMark/>
          </w:tcPr>
          <w:p w14:paraId="2A6DBC0E" w14:textId="77777777" w:rsidR="003A15ED" w:rsidRPr="003A15ED" w:rsidRDefault="003A15ED" w:rsidP="003A15ED">
            <w:pPr>
              <w:ind w:right="-1440"/>
              <w:rPr>
                <w:rFonts w:asciiTheme="minorHAnsi" w:hAnsiTheme="minorHAnsi" w:cstheme="minorHAnsi"/>
                <w:sz w:val="22"/>
                <w:szCs w:val="22"/>
              </w:rPr>
            </w:pPr>
            <w:r w:rsidRPr="003A15ED">
              <w:rPr>
                <w:rFonts w:asciiTheme="minorHAnsi" w:hAnsiTheme="minorHAnsi" w:cstheme="minorHAnsi"/>
                <w:sz w:val="22"/>
                <w:szCs w:val="22"/>
              </w:rPr>
              <w:t>Software Training Services costs – to include, but not</w:t>
            </w:r>
          </w:p>
          <w:p w14:paraId="4ED43CD4" w14:textId="77777777" w:rsidR="003A15ED" w:rsidRPr="003A15ED" w:rsidRDefault="003A15ED" w:rsidP="003A15ED">
            <w:pPr>
              <w:ind w:right="-1440"/>
              <w:rPr>
                <w:rFonts w:asciiTheme="minorHAnsi" w:hAnsiTheme="minorHAnsi" w:cstheme="minorHAnsi"/>
                <w:sz w:val="22"/>
                <w:szCs w:val="22"/>
              </w:rPr>
            </w:pPr>
            <w:r w:rsidRPr="003A15ED">
              <w:rPr>
                <w:rFonts w:asciiTheme="minorHAnsi" w:hAnsiTheme="minorHAnsi" w:cstheme="minorHAnsi"/>
                <w:sz w:val="22"/>
                <w:szCs w:val="22"/>
              </w:rPr>
              <w:t>limited to:</w:t>
            </w:r>
          </w:p>
          <w:p w14:paraId="3F2E5F64" w14:textId="77777777" w:rsidR="003A15ED" w:rsidRPr="003A15ED" w:rsidRDefault="003A15ED" w:rsidP="003A15ED">
            <w:pPr>
              <w:numPr>
                <w:ilvl w:val="0"/>
                <w:numId w:val="37"/>
              </w:numPr>
              <w:ind w:left="342" w:right="-1440"/>
              <w:rPr>
                <w:rFonts w:asciiTheme="minorHAnsi" w:hAnsiTheme="minorHAnsi" w:cstheme="minorHAnsi"/>
                <w:sz w:val="22"/>
                <w:szCs w:val="22"/>
              </w:rPr>
            </w:pPr>
            <w:r w:rsidRPr="003A15ED">
              <w:rPr>
                <w:rFonts w:asciiTheme="minorHAnsi" w:hAnsiTheme="minorHAnsi" w:cstheme="minorHAnsi"/>
                <w:sz w:val="22"/>
                <w:szCs w:val="22"/>
              </w:rPr>
              <w:t>On-site staff and training costs before and</w:t>
            </w:r>
          </w:p>
          <w:p w14:paraId="710E5904" w14:textId="77777777" w:rsidR="003A15ED" w:rsidRPr="003A15ED" w:rsidRDefault="003A15ED" w:rsidP="003A15ED">
            <w:pPr>
              <w:ind w:left="342" w:right="-1440"/>
              <w:rPr>
                <w:rFonts w:asciiTheme="minorHAnsi" w:hAnsiTheme="minorHAnsi" w:cstheme="minorHAnsi"/>
                <w:sz w:val="22"/>
                <w:szCs w:val="22"/>
              </w:rPr>
            </w:pPr>
            <w:r w:rsidRPr="003A15ED">
              <w:rPr>
                <w:rFonts w:asciiTheme="minorHAnsi" w:hAnsiTheme="minorHAnsi" w:cstheme="minorHAnsi"/>
                <w:sz w:val="22"/>
                <w:szCs w:val="22"/>
              </w:rPr>
              <w:t>after “go live” implementation of the software system</w:t>
            </w:r>
          </w:p>
          <w:p w14:paraId="4E79D88D" w14:textId="77777777" w:rsidR="003A15ED" w:rsidRPr="003A15ED" w:rsidRDefault="003A15ED" w:rsidP="003A15ED">
            <w:pPr>
              <w:numPr>
                <w:ilvl w:val="0"/>
                <w:numId w:val="37"/>
              </w:numPr>
              <w:ind w:left="342" w:right="-1440"/>
              <w:rPr>
                <w:rFonts w:asciiTheme="minorHAnsi" w:hAnsiTheme="minorHAnsi" w:cstheme="minorHAnsi"/>
                <w:sz w:val="22"/>
                <w:szCs w:val="22"/>
              </w:rPr>
            </w:pPr>
            <w:r w:rsidRPr="003A15ED">
              <w:rPr>
                <w:rFonts w:asciiTheme="minorHAnsi" w:hAnsiTheme="minorHAnsi" w:cstheme="minorHAnsi"/>
                <w:sz w:val="22"/>
                <w:szCs w:val="22"/>
              </w:rPr>
              <w:t>Web-based training costs before and after “go live”</w:t>
            </w:r>
          </w:p>
          <w:p w14:paraId="33757ADB" w14:textId="77777777" w:rsidR="003A15ED" w:rsidRPr="003A15ED" w:rsidRDefault="003A15ED" w:rsidP="003A15ED">
            <w:pPr>
              <w:ind w:left="342" w:right="-1440"/>
              <w:jc w:val="both"/>
              <w:rPr>
                <w:rFonts w:asciiTheme="minorHAnsi" w:hAnsiTheme="minorHAnsi" w:cstheme="minorHAnsi"/>
                <w:sz w:val="22"/>
                <w:szCs w:val="22"/>
              </w:rPr>
            </w:pPr>
            <w:r w:rsidRPr="003A15ED">
              <w:rPr>
                <w:rFonts w:asciiTheme="minorHAnsi" w:hAnsiTheme="minorHAnsi" w:cstheme="minorHAnsi"/>
                <w:sz w:val="22"/>
                <w:szCs w:val="22"/>
              </w:rPr>
              <w:t>implementation of the software system.</w:t>
            </w:r>
          </w:p>
        </w:tc>
        <w:tc>
          <w:tcPr>
            <w:tcW w:w="1103" w:type="dxa"/>
          </w:tcPr>
          <w:p w14:paraId="3CF6F109" w14:textId="77777777" w:rsidR="003A15ED" w:rsidRPr="003A15ED" w:rsidRDefault="003A15ED" w:rsidP="003A15ED">
            <w:pPr>
              <w:ind w:right="-1440"/>
              <w:jc w:val="both"/>
              <w:rPr>
                <w:rFonts w:asciiTheme="minorHAnsi" w:hAnsiTheme="minorHAnsi" w:cstheme="minorHAnsi"/>
                <w:color w:val="FF0000"/>
                <w:sz w:val="22"/>
                <w:szCs w:val="22"/>
              </w:rPr>
            </w:pPr>
          </w:p>
        </w:tc>
      </w:tr>
      <w:tr w:rsidR="003A15ED" w:rsidRPr="003A15ED" w14:paraId="16DAB01E" w14:textId="77777777" w:rsidTr="00C94B39">
        <w:trPr>
          <w:trHeight w:val="720"/>
        </w:trPr>
        <w:tc>
          <w:tcPr>
            <w:tcW w:w="7627" w:type="dxa"/>
            <w:hideMark/>
          </w:tcPr>
          <w:p w14:paraId="068D9001" w14:textId="475244BD" w:rsidR="003A15ED" w:rsidRPr="003A15ED" w:rsidRDefault="00723E6B" w:rsidP="00723E6B">
            <w:pPr>
              <w:ind w:right="-1440"/>
              <w:jc w:val="both"/>
              <w:rPr>
                <w:rFonts w:asciiTheme="minorHAnsi" w:hAnsiTheme="minorHAnsi" w:cstheme="minorHAnsi"/>
                <w:sz w:val="22"/>
                <w:szCs w:val="22"/>
              </w:rPr>
            </w:pPr>
            <w:r w:rsidRPr="00D06937">
              <w:rPr>
                <w:rFonts w:asciiTheme="minorHAnsi" w:hAnsiTheme="minorHAnsi" w:cstheme="minorHAnsi"/>
                <w:sz w:val="22"/>
                <w:szCs w:val="22"/>
              </w:rPr>
              <w:t>S</w:t>
            </w:r>
            <w:r w:rsidR="003A15ED" w:rsidRPr="003A15ED">
              <w:rPr>
                <w:rFonts w:asciiTheme="minorHAnsi" w:hAnsiTheme="minorHAnsi" w:cstheme="minorHAnsi"/>
                <w:sz w:val="22"/>
                <w:szCs w:val="22"/>
              </w:rPr>
              <w:t xml:space="preserve">upport costs including, but not limited to:  </w:t>
            </w:r>
          </w:p>
          <w:p w14:paraId="7FDA2D22" w14:textId="77777777" w:rsidR="003A15ED" w:rsidRPr="003A15ED" w:rsidRDefault="003A15ED" w:rsidP="00723E6B">
            <w:pPr>
              <w:numPr>
                <w:ilvl w:val="0"/>
                <w:numId w:val="38"/>
              </w:numPr>
              <w:ind w:left="342" w:right="-1440"/>
              <w:jc w:val="both"/>
              <w:rPr>
                <w:rFonts w:asciiTheme="minorHAnsi" w:hAnsiTheme="minorHAnsi" w:cstheme="minorHAnsi"/>
                <w:sz w:val="22"/>
                <w:szCs w:val="22"/>
              </w:rPr>
            </w:pPr>
            <w:r w:rsidRPr="003A15ED">
              <w:rPr>
                <w:rFonts w:asciiTheme="minorHAnsi" w:hAnsiTheme="minorHAnsi" w:cstheme="minorHAnsi"/>
                <w:sz w:val="22"/>
                <w:szCs w:val="22"/>
              </w:rPr>
              <w:t>Maintaining a web based operational platform for the proposed solution</w:t>
            </w:r>
          </w:p>
          <w:p w14:paraId="70026916" w14:textId="77777777" w:rsidR="003A15ED" w:rsidRPr="003A15ED" w:rsidRDefault="003A15ED" w:rsidP="00723E6B">
            <w:pPr>
              <w:numPr>
                <w:ilvl w:val="0"/>
                <w:numId w:val="38"/>
              </w:numPr>
              <w:ind w:left="342" w:right="-1440"/>
              <w:jc w:val="both"/>
              <w:rPr>
                <w:rFonts w:asciiTheme="minorHAnsi" w:hAnsiTheme="minorHAnsi" w:cstheme="minorHAnsi"/>
                <w:sz w:val="22"/>
                <w:szCs w:val="22"/>
              </w:rPr>
            </w:pPr>
            <w:r w:rsidRPr="003A15ED">
              <w:rPr>
                <w:rFonts w:asciiTheme="minorHAnsi" w:hAnsiTheme="minorHAnsi" w:cstheme="minorHAnsi"/>
                <w:sz w:val="22"/>
                <w:szCs w:val="22"/>
              </w:rPr>
              <w:t>Associated fees for logins or account users</w:t>
            </w:r>
          </w:p>
          <w:p w14:paraId="27865506" w14:textId="65E5AAD6" w:rsidR="003A15ED" w:rsidRPr="003A15ED" w:rsidRDefault="003A15ED" w:rsidP="00F10929">
            <w:pPr>
              <w:numPr>
                <w:ilvl w:val="0"/>
                <w:numId w:val="38"/>
              </w:numPr>
              <w:ind w:left="324"/>
              <w:rPr>
                <w:rFonts w:asciiTheme="minorHAnsi" w:hAnsiTheme="minorHAnsi" w:cstheme="minorHAnsi"/>
                <w:sz w:val="22"/>
                <w:szCs w:val="22"/>
              </w:rPr>
            </w:pPr>
            <w:r w:rsidRPr="003A15ED">
              <w:rPr>
                <w:rFonts w:asciiTheme="minorHAnsi" w:hAnsiTheme="minorHAnsi" w:cstheme="minorHAnsi"/>
                <w:sz w:val="22"/>
                <w:szCs w:val="22"/>
              </w:rPr>
              <w:t>Five years of ongoing support</w:t>
            </w:r>
            <w:r w:rsidR="00723E6B" w:rsidRPr="00D06937">
              <w:rPr>
                <w:rFonts w:asciiTheme="minorHAnsi" w:hAnsiTheme="minorHAnsi" w:cstheme="minorHAnsi"/>
                <w:sz w:val="22"/>
                <w:szCs w:val="22"/>
              </w:rPr>
              <w:t xml:space="preserve"> and upgrades</w:t>
            </w:r>
            <w:r w:rsidR="00F10929">
              <w:rPr>
                <w:rFonts w:asciiTheme="minorHAnsi" w:hAnsiTheme="minorHAnsi" w:cstheme="minorHAnsi"/>
                <w:sz w:val="22"/>
                <w:szCs w:val="22"/>
              </w:rPr>
              <w:t xml:space="preserve"> (</w:t>
            </w:r>
            <w:r w:rsidR="00F10929" w:rsidRPr="00F10929">
              <w:rPr>
                <w:rFonts w:asciiTheme="minorHAnsi" w:hAnsiTheme="minorHAnsi" w:cstheme="minorHAnsi"/>
                <w:sz w:val="22"/>
                <w:szCs w:val="22"/>
              </w:rPr>
              <w:t xml:space="preserve">NO CHARGE for support in first year of </w:t>
            </w:r>
            <w:r w:rsidR="00F10929">
              <w:rPr>
                <w:rFonts w:asciiTheme="minorHAnsi" w:hAnsiTheme="minorHAnsi" w:cstheme="minorHAnsi"/>
                <w:sz w:val="22"/>
                <w:szCs w:val="22"/>
              </w:rPr>
              <w:t>production</w:t>
            </w:r>
            <w:r w:rsidR="00F10929" w:rsidRPr="00F10929">
              <w:rPr>
                <w:rFonts w:asciiTheme="minorHAnsi" w:hAnsiTheme="minorHAnsi" w:cstheme="minorHAnsi"/>
                <w:sz w:val="22"/>
                <w:szCs w:val="22"/>
              </w:rPr>
              <w:t>, which begins</w:t>
            </w:r>
            <w:r w:rsidR="00F10929">
              <w:rPr>
                <w:rFonts w:asciiTheme="minorHAnsi" w:hAnsiTheme="minorHAnsi" w:cstheme="minorHAnsi"/>
                <w:sz w:val="22"/>
                <w:szCs w:val="22"/>
              </w:rPr>
              <w:t xml:space="preserve"> </w:t>
            </w:r>
            <w:r w:rsidR="00F10929" w:rsidRPr="00F10929">
              <w:rPr>
                <w:rFonts w:asciiTheme="minorHAnsi" w:hAnsiTheme="minorHAnsi" w:cstheme="minorHAnsi"/>
                <w:sz w:val="22"/>
                <w:szCs w:val="22"/>
              </w:rPr>
              <w:t>on go-live date</w:t>
            </w:r>
            <w:r w:rsidR="00F10929">
              <w:rPr>
                <w:rFonts w:asciiTheme="minorHAnsi" w:hAnsiTheme="minorHAnsi" w:cstheme="minorHAnsi"/>
                <w:sz w:val="22"/>
                <w:szCs w:val="22"/>
              </w:rPr>
              <w:t>)</w:t>
            </w:r>
            <w:r w:rsidRPr="003A15ED">
              <w:rPr>
                <w:rFonts w:asciiTheme="minorHAnsi" w:hAnsiTheme="minorHAnsi" w:cstheme="minorHAnsi"/>
                <w:sz w:val="22"/>
                <w:szCs w:val="22"/>
              </w:rPr>
              <w:t xml:space="preserve"> </w:t>
            </w:r>
          </w:p>
        </w:tc>
        <w:tc>
          <w:tcPr>
            <w:tcW w:w="1103" w:type="dxa"/>
          </w:tcPr>
          <w:p w14:paraId="67788D89" w14:textId="77777777" w:rsidR="003A15ED" w:rsidRPr="003A15ED" w:rsidRDefault="003A15ED" w:rsidP="003A15ED">
            <w:pPr>
              <w:ind w:right="-1440"/>
              <w:jc w:val="both"/>
              <w:rPr>
                <w:rFonts w:asciiTheme="minorHAnsi" w:hAnsiTheme="minorHAnsi" w:cstheme="minorHAnsi"/>
                <w:color w:val="FF0000"/>
                <w:sz w:val="22"/>
                <w:szCs w:val="22"/>
              </w:rPr>
            </w:pPr>
          </w:p>
        </w:tc>
      </w:tr>
      <w:tr w:rsidR="003A15ED" w:rsidRPr="003A15ED" w14:paraId="025E0AD8" w14:textId="77777777" w:rsidTr="00C94B39">
        <w:trPr>
          <w:trHeight w:val="467"/>
        </w:trPr>
        <w:tc>
          <w:tcPr>
            <w:tcW w:w="7627" w:type="dxa"/>
            <w:hideMark/>
          </w:tcPr>
          <w:p w14:paraId="5EA31F3A" w14:textId="61A798F3" w:rsidR="003A15ED" w:rsidRPr="003A15ED" w:rsidRDefault="00723E6B" w:rsidP="00723E6B">
            <w:pPr>
              <w:ind w:right="-1440"/>
              <w:jc w:val="both"/>
              <w:rPr>
                <w:rFonts w:asciiTheme="minorHAnsi" w:hAnsiTheme="minorHAnsi" w:cstheme="minorHAnsi"/>
                <w:sz w:val="22"/>
                <w:szCs w:val="22"/>
              </w:rPr>
            </w:pPr>
            <w:r w:rsidRPr="00D06937">
              <w:rPr>
                <w:rFonts w:asciiTheme="minorHAnsi" w:hAnsiTheme="minorHAnsi" w:cstheme="minorHAnsi"/>
                <w:sz w:val="22"/>
                <w:szCs w:val="22"/>
              </w:rPr>
              <w:t xml:space="preserve">Hosting costs (contractor hosted) </w:t>
            </w:r>
          </w:p>
        </w:tc>
        <w:tc>
          <w:tcPr>
            <w:tcW w:w="1103" w:type="dxa"/>
          </w:tcPr>
          <w:p w14:paraId="32F1D3FB" w14:textId="77777777" w:rsidR="003A15ED" w:rsidRPr="003A15ED" w:rsidRDefault="003A15ED" w:rsidP="003A15ED">
            <w:pPr>
              <w:ind w:right="-1440"/>
              <w:jc w:val="both"/>
              <w:rPr>
                <w:rFonts w:asciiTheme="minorHAnsi" w:hAnsiTheme="minorHAnsi" w:cstheme="minorHAnsi"/>
                <w:color w:val="FF0000"/>
                <w:sz w:val="22"/>
                <w:szCs w:val="22"/>
              </w:rPr>
            </w:pPr>
          </w:p>
        </w:tc>
      </w:tr>
      <w:tr w:rsidR="003A15ED" w:rsidRPr="003A15ED" w14:paraId="241A64D0" w14:textId="77777777" w:rsidTr="00F10929">
        <w:trPr>
          <w:trHeight w:val="422"/>
        </w:trPr>
        <w:tc>
          <w:tcPr>
            <w:tcW w:w="7627" w:type="dxa"/>
            <w:hideMark/>
          </w:tcPr>
          <w:p w14:paraId="6CD2BEF5" w14:textId="60243DD0" w:rsidR="003A15ED" w:rsidRPr="003A15ED" w:rsidRDefault="003A15ED" w:rsidP="00723E6B">
            <w:pPr>
              <w:ind w:right="-1440" w:hanging="216"/>
              <w:jc w:val="both"/>
              <w:rPr>
                <w:rFonts w:asciiTheme="minorHAnsi" w:hAnsiTheme="minorHAnsi" w:cstheme="minorHAnsi"/>
                <w:sz w:val="22"/>
                <w:szCs w:val="22"/>
              </w:rPr>
            </w:pPr>
            <w:r w:rsidRPr="003A15ED">
              <w:rPr>
                <w:rFonts w:asciiTheme="minorHAnsi" w:hAnsiTheme="minorHAnsi" w:cstheme="minorHAnsi"/>
                <w:b/>
                <w:sz w:val="22"/>
                <w:szCs w:val="22"/>
              </w:rPr>
              <w:t xml:space="preserve">     </w:t>
            </w:r>
            <w:r w:rsidR="00723E6B" w:rsidRPr="003A15ED">
              <w:rPr>
                <w:rFonts w:asciiTheme="minorHAnsi" w:hAnsiTheme="minorHAnsi" w:cstheme="minorHAnsi"/>
                <w:sz w:val="22"/>
                <w:szCs w:val="22"/>
              </w:rPr>
              <w:t>Additional costs (If any) (please describe)</w:t>
            </w:r>
            <w:r w:rsidRPr="003A15ED">
              <w:rPr>
                <w:rFonts w:asciiTheme="minorHAnsi" w:hAnsiTheme="minorHAnsi" w:cstheme="minorHAnsi"/>
                <w:b/>
                <w:sz w:val="22"/>
                <w:szCs w:val="22"/>
              </w:rPr>
              <w:t xml:space="preserve">                                   </w:t>
            </w:r>
          </w:p>
        </w:tc>
        <w:tc>
          <w:tcPr>
            <w:tcW w:w="1103" w:type="dxa"/>
          </w:tcPr>
          <w:p w14:paraId="6BF4A993" w14:textId="77777777" w:rsidR="003A15ED" w:rsidRPr="003A15ED" w:rsidRDefault="003A15ED" w:rsidP="003A15ED">
            <w:pPr>
              <w:ind w:right="-1440"/>
              <w:jc w:val="both"/>
              <w:rPr>
                <w:rFonts w:asciiTheme="minorHAnsi" w:hAnsiTheme="minorHAnsi" w:cstheme="minorHAnsi"/>
                <w:color w:val="FF0000"/>
                <w:sz w:val="22"/>
                <w:szCs w:val="22"/>
              </w:rPr>
            </w:pPr>
          </w:p>
        </w:tc>
      </w:tr>
      <w:tr w:rsidR="00723E6B" w:rsidRPr="003A15ED" w14:paraId="072A833E" w14:textId="77777777" w:rsidTr="00C94B39">
        <w:trPr>
          <w:trHeight w:val="498"/>
        </w:trPr>
        <w:tc>
          <w:tcPr>
            <w:tcW w:w="7627" w:type="dxa"/>
          </w:tcPr>
          <w:p w14:paraId="201402A7" w14:textId="751F7509" w:rsidR="00723E6B" w:rsidRPr="003A15ED" w:rsidRDefault="00723E6B" w:rsidP="00723E6B">
            <w:pPr>
              <w:ind w:right="-1440"/>
              <w:jc w:val="cente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                                                        </w:t>
            </w:r>
            <w:r w:rsidRPr="00C94B39">
              <w:rPr>
                <w:rFonts w:asciiTheme="minorHAnsi" w:hAnsiTheme="minorHAnsi" w:cstheme="minorHAnsi"/>
                <w:b/>
                <w:sz w:val="22"/>
                <w:szCs w:val="22"/>
              </w:rPr>
              <w:t>TOTAL COST (for six year period):</w:t>
            </w:r>
          </w:p>
        </w:tc>
        <w:tc>
          <w:tcPr>
            <w:tcW w:w="1103" w:type="dxa"/>
          </w:tcPr>
          <w:p w14:paraId="3AB68574" w14:textId="77777777" w:rsidR="00723E6B" w:rsidRPr="003A15ED" w:rsidRDefault="00723E6B" w:rsidP="003A15ED">
            <w:pPr>
              <w:ind w:right="-1440"/>
              <w:jc w:val="both"/>
              <w:rPr>
                <w:rFonts w:asciiTheme="minorHAnsi" w:hAnsiTheme="minorHAnsi" w:cstheme="minorHAnsi"/>
                <w:color w:val="FF0000"/>
                <w:sz w:val="22"/>
                <w:szCs w:val="22"/>
              </w:rPr>
            </w:pPr>
          </w:p>
        </w:tc>
      </w:tr>
    </w:tbl>
    <w:p w14:paraId="239A5582" w14:textId="762FE6CD" w:rsidR="003A15ED" w:rsidRPr="003A15ED" w:rsidRDefault="003A15ED" w:rsidP="00AB1542">
      <w:pPr>
        <w:spacing w:after="200" w:line="276" w:lineRule="auto"/>
        <w:jc w:val="both"/>
        <w:rPr>
          <w:rFonts w:asciiTheme="minorHAnsi" w:eastAsia="Calibri" w:hAnsiTheme="minorHAnsi" w:cstheme="minorHAnsi"/>
          <w:b/>
          <w:color w:val="FF0000"/>
          <w:sz w:val="22"/>
          <w:szCs w:val="22"/>
        </w:rPr>
      </w:pPr>
      <w:r w:rsidRPr="003A15ED">
        <w:rPr>
          <w:rFonts w:asciiTheme="minorHAnsi" w:eastAsia="Calibri" w:hAnsiTheme="minorHAnsi" w:cstheme="minorHAnsi"/>
          <w:b/>
          <w:sz w:val="22"/>
          <w:szCs w:val="22"/>
        </w:rPr>
        <w:lastRenderedPageBreak/>
        <w:t>Per Hour Rate (</w:t>
      </w:r>
      <w:r w:rsidRPr="00C94B39">
        <w:rPr>
          <w:rFonts w:asciiTheme="minorHAnsi" w:eastAsia="Calibri" w:hAnsiTheme="minorHAnsi" w:cstheme="minorHAnsi"/>
          <w:b/>
          <w:sz w:val="22"/>
          <w:szCs w:val="22"/>
        </w:rPr>
        <w:t xml:space="preserve">For any additional required enhancements that the State determines are </w:t>
      </w:r>
      <w:r w:rsidR="00AB1542" w:rsidRPr="00C94B39">
        <w:rPr>
          <w:rFonts w:asciiTheme="minorHAnsi" w:eastAsia="Calibri" w:hAnsiTheme="minorHAnsi" w:cstheme="minorHAnsi"/>
          <w:b/>
          <w:sz w:val="22"/>
          <w:szCs w:val="22"/>
        </w:rPr>
        <w:t xml:space="preserve">within the scope of the RFP but </w:t>
      </w:r>
      <w:r w:rsidRPr="00C94B39">
        <w:rPr>
          <w:rFonts w:asciiTheme="minorHAnsi" w:eastAsia="Calibri" w:hAnsiTheme="minorHAnsi" w:cstheme="minorHAnsi"/>
          <w:b/>
          <w:sz w:val="22"/>
          <w:szCs w:val="22"/>
        </w:rPr>
        <w:t xml:space="preserve">outside the scope of the base </w:t>
      </w:r>
      <w:r w:rsidR="00AB1542" w:rsidRPr="00C94B39">
        <w:rPr>
          <w:rFonts w:asciiTheme="minorHAnsi" w:eastAsia="Calibri" w:hAnsiTheme="minorHAnsi" w:cstheme="minorHAnsi"/>
          <w:b/>
          <w:sz w:val="22"/>
          <w:szCs w:val="22"/>
        </w:rPr>
        <w:t xml:space="preserve">cost proposal and </w:t>
      </w:r>
      <w:r w:rsidRPr="003A15ED">
        <w:rPr>
          <w:rFonts w:asciiTheme="minorHAnsi" w:eastAsia="Calibri" w:hAnsiTheme="minorHAnsi" w:cstheme="minorHAnsi"/>
          <w:b/>
          <w:sz w:val="22"/>
          <w:szCs w:val="22"/>
        </w:rPr>
        <w:t>agreement</w:t>
      </w:r>
      <w:r w:rsidRPr="00AB1542">
        <w:rPr>
          <w:rFonts w:asciiTheme="minorHAnsi" w:eastAsia="Calibri" w:hAnsiTheme="minorHAnsi" w:cstheme="minorHAnsi"/>
          <w:b/>
          <w:sz w:val="22"/>
          <w:szCs w:val="22"/>
        </w:rPr>
        <w:t>)</w:t>
      </w:r>
      <w:r w:rsidRPr="003A15ED">
        <w:rPr>
          <w:rFonts w:asciiTheme="minorHAnsi" w:eastAsia="Calibri" w:hAnsiTheme="minorHAnsi" w:cstheme="minorHAnsi"/>
          <w:b/>
          <w:color w:val="FF0000"/>
          <w:sz w:val="22"/>
          <w:szCs w:val="22"/>
        </w:rPr>
        <w:t xml:space="preserve">    </w:t>
      </w:r>
      <w:r w:rsidR="00723E6B">
        <w:rPr>
          <w:rFonts w:asciiTheme="minorHAnsi" w:eastAsia="Calibri" w:hAnsiTheme="minorHAnsi" w:cstheme="minorHAnsi"/>
          <w:b/>
          <w:color w:val="FF0000"/>
          <w:sz w:val="22"/>
          <w:szCs w:val="22"/>
        </w:rPr>
        <w:t xml:space="preserve">  </w:t>
      </w:r>
      <w:r w:rsidR="00AB1542">
        <w:rPr>
          <w:rFonts w:asciiTheme="minorHAnsi" w:eastAsia="Calibri" w:hAnsiTheme="minorHAnsi" w:cstheme="minorHAnsi"/>
          <w:b/>
          <w:color w:val="FF0000"/>
          <w:sz w:val="22"/>
          <w:szCs w:val="22"/>
        </w:rPr>
        <w:t xml:space="preserve">            </w:t>
      </w:r>
      <w:r w:rsidR="00723E6B">
        <w:rPr>
          <w:rFonts w:asciiTheme="minorHAnsi" w:eastAsia="Calibri" w:hAnsiTheme="minorHAnsi" w:cstheme="minorHAnsi"/>
          <w:b/>
          <w:color w:val="FF0000"/>
          <w:sz w:val="22"/>
          <w:szCs w:val="22"/>
        </w:rPr>
        <w:t xml:space="preserve">                    </w:t>
      </w:r>
      <w:r w:rsidR="00AB1542">
        <w:rPr>
          <w:rFonts w:asciiTheme="minorHAnsi" w:eastAsia="Calibri" w:hAnsiTheme="minorHAnsi" w:cstheme="minorHAnsi"/>
          <w:b/>
          <w:color w:val="FF0000"/>
          <w:sz w:val="22"/>
          <w:szCs w:val="22"/>
        </w:rPr>
        <w:t xml:space="preserve">                                                                   </w:t>
      </w:r>
      <w:r w:rsidRPr="003A15ED">
        <w:rPr>
          <w:rFonts w:asciiTheme="minorHAnsi" w:eastAsia="Calibri" w:hAnsiTheme="minorHAnsi" w:cstheme="minorHAnsi"/>
          <w:b/>
          <w:sz w:val="22"/>
          <w:szCs w:val="22"/>
        </w:rPr>
        <w:t>$ _____________</w:t>
      </w:r>
    </w:p>
    <w:p w14:paraId="72CF1CD0" w14:textId="627BBE53" w:rsidR="003A15ED" w:rsidRPr="003A15ED" w:rsidRDefault="003A15ED" w:rsidP="003A15ED">
      <w:pPr>
        <w:jc w:val="both"/>
        <w:rPr>
          <w:rFonts w:asciiTheme="minorHAnsi" w:hAnsiTheme="minorHAnsi" w:cstheme="minorHAnsi"/>
          <w:sz w:val="22"/>
        </w:rPr>
      </w:pPr>
      <w:r w:rsidRPr="003A15ED">
        <w:rPr>
          <w:rFonts w:asciiTheme="minorHAnsi" w:hAnsiTheme="minorHAnsi" w:cstheme="minorHAnsi"/>
          <w:sz w:val="22"/>
        </w:rPr>
        <w:t xml:space="preserve">In addition, Contractor may supply the State of Iowa </w:t>
      </w:r>
      <w:r w:rsidR="00D06937" w:rsidRPr="00D06937">
        <w:rPr>
          <w:rFonts w:asciiTheme="minorHAnsi" w:hAnsiTheme="minorHAnsi" w:cstheme="minorHAnsi"/>
          <w:sz w:val="22"/>
        </w:rPr>
        <w:t>IDALS</w:t>
      </w:r>
      <w:r w:rsidRPr="003A15ED">
        <w:rPr>
          <w:rFonts w:asciiTheme="minorHAnsi" w:hAnsiTheme="minorHAnsi" w:cstheme="minorHAnsi"/>
          <w:sz w:val="22"/>
        </w:rPr>
        <w:t xml:space="preserve"> with products, equipment, hardware, Software, or related services that </w:t>
      </w:r>
      <w:r w:rsidR="00D06937" w:rsidRPr="00D06937">
        <w:rPr>
          <w:rFonts w:asciiTheme="minorHAnsi" w:hAnsiTheme="minorHAnsi" w:cstheme="minorHAnsi"/>
          <w:sz w:val="22"/>
        </w:rPr>
        <w:t>IDALS</w:t>
      </w:r>
      <w:r w:rsidRPr="003A15ED">
        <w:rPr>
          <w:rFonts w:asciiTheme="minorHAnsi" w:hAnsiTheme="minorHAnsi" w:cstheme="minorHAnsi"/>
          <w:sz w:val="22"/>
        </w:rPr>
        <w:t xml:space="preserve"> wants to buy through Contractor or Vendor Sub-Contractors, directly or indirectly, but which are not expressly identified in the RFP or Proposal, but which are generally deemed incidental to the total transaction and related thereto (“Sourced Goods” or “Open Market Items”). Please describe any Sourced Goods or Open Market Items you know you may be able to provide </w:t>
      </w:r>
      <w:r w:rsidR="00D06937" w:rsidRPr="00D06937">
        <w:rPr>
          <w:rFonts w:asciiTheme="minorHAnsi" w:hAnsiTheme="minorHAnsi" w:cstheme="minorHAnsi"/>
          <w:sz w:val="22"/>
        </w:rPr>
        <w:t>IDALS</w:t>
      </w:r>
      <w:r w:rsidRPr="003A15ED">
        <w:rPr>
          <w:rFonts w:asciiTheme="minorHAnsi" w:hAnsiTheme="minorHAnsi" w:cstheme="minorHAnsi"/>
          <w:sz w:val="22"/>
        </w:rPr>
        <w:t xml:space="preserve">, and supply corresponding pricing in your cost proposal. Please also provide a discount off of your standard list price you would be willing to extend to </w:t>
      </w:r>
      <w:r w:rsidR="00D06937" w:rsidRPr="00D06937">
        <w:rPr>
          <w:rFonts w:asciiTheme="minorHAnsi" w:hAnsiTheme="minorHAnsi" w:cstheme="minorHAnsi"/>
          <w:sz w:val="22"/>
        </w:rPr>
        <w:t>IDALS</w:t>
      </w:r>
      <w:r w:rsidRPr="003A15ED">
        <w:rPr>
          <w:rFonts w:asciiTheme="minorHAnsi" w:hAnsiTheme="minorHAnsi" w:cstheme="minorHAnsi"/>
          <w:sz w:val="22"/>
        </w:rPr>
        <w:t xml:space="preserve"> for any additional Source Goods or Open Market Items you do not expressly identify in your proposal, but may in the future offer or be willing to offer.</w:t>
      </w:r>
    </w:p>
    <w:p w14:paraId="17C74DD9" w14:textId="77777777" w:rsidR="007715ED" w:rsidRPr="009E13BD" w:rsidRDefault="007715ED" w:rsidP="007715ED">
      <w:pPr>
        <w:pStyle w:val="Header"/>
        <w:tabs>
          <w:tab w:val="clear" w:pos="4320"/>
          <w:tab w:val="clear" w:pos="8640"/>
        </w:tabs>
        <w:jc w:val="both"/>
        <w:rPr>
          <w:rFonts w:ascii="Calibri" w:hAnsi="Calibri"/>
          <w:szCs w:val="22"/>
        </w:rPr>
      </w:pPr>
    </w:p>
    <w:p w14:paraId="54023C52" w14:textId="77777777" w:rsidR="007715ED" w:rsidRPr="009E13BD" w:rsidRDefault="007715ED" w:rsidP="007715ED">
      <w:pPr>
        <w:pStyle w:val="Header"/>
        <w:tabs>
          <w:tab w:val="clear" w:pos="4320"/>
          <w:tab w:val="clear" w:pos="8640"/>
        </w:tabs>
        <w:jc w:val="both"/>
        <w:rPr>
          <w:rFonts w:ascii="Calibri" w:hAnsi="Calibri"/>
          <w:szCs w:val="22"/>
        </w:rPr>
      </w:pPr>
    </w:p>
    <w:p w14:paraId="74D1025B" w14:textId="77777777" w:rsidR="006641D5" w:rsidRPr="009E13BD" w:rsidRDefault="006641D5">
      <w:pPr>
        <w:rPr>
          <w:rFonts w:ascii="Calibri" w:hAnsi="Calibri"/>
          <w:sz w:val="22"/>
          <w:szCs w:val="22"/>
        </w:rPr>
      </w:pPr>
    </w:p>
    <w:sectPr w:rsidR="006641D5" w:rsidRPr="009E13BD" w:rsidSect="00723E6B">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E03CB" w14:textId="77777777" w:rsidR="00257974" w:rsidRDefault="00257974" w:rsidP="005F3775">
      <w:r>
        <w:separator/>
      </w:r>
    </w:p>
  </w:endnote>
  <w:endnote w:type="continuationSeparator" w:id="0">
    <w:p w14:paraId="398822F5" w14:textId="77777777" w:rsidR="00257974" w:rsidRDefault="00257974" w:rsidP="005F3775">
      <w:r>
        <w:continuationSeparator/>
      </w:r>
    </w:p>
  </w:endnote>
  <w:endnote w:type="continuationNotice" w:id="1">
    <w:p w14:paraId="379DCD8B" w14:textId="77777777" w:rsidR="00257974" w:rsidRDefault="00257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9BC8" w14:textId="77777777" w:rsidR="00257974" w:rsidRDefault="00257974"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257974" w:rsidRDefault="00257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0C3A" w14:textId="610C9943" w:rsidR="00257974" w:rsidRPr="009E13BD" w:rsidRDefault="00257974"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EE61CE">
      <w:rPr>
        <w:rStyle w:val="PageNumber"/>
        <w:rFonts w:ascii="Calibri" w:hAnsi="Calibri"/>
        <w:noProof/>
        <w:sz w:val="22"/>
        <w:szCs w:val="22"/>
      </w:rPr>
      <w:t>1</w:t>
    </w:r>
    <w:r w:rsidRPr="009E13BD">
      <w:rPr>
        <w:rStyle w:val="PageNumber"/>
        <w:rFonts w:ascii="Calibri" w:hAnsi="Calibri"/>
        <w:sz w:val="22"/>
        <w:szCs w:val="22"/>
      </w:rPr>
      <w:fldChar w:fldCharType="end"/>
    </w:r>
  </w:p>
  <w:p w14:paraId="0EB8D72D" w14:textId="77777777" w:rsidR="00257974" w:rsidRDefault="00257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10470" w14:textId="77777777" w:rsidR="00257974" w:rsidRDefault="00257974" w:rsidP="005F3775">
      <w:r>
        <w:separator/>
      </w:r>
    </w:p>
  </w:footnote>
  <w:footnote w:type="continuationSeparator" w:id="0">
    <w:p w14:paraId="67151F68" w14:textId="77777777" w:rsidR="00257974" w:rsidRDefault="00257974" w:rsidP="005F3775">
      <w:r>
        <w:continuationSeparator/>
      </w:r>
    </w:p>
  </w:footnote>
  <w:footnote w:type="continuationNotice" w:id="1">
    <w:p w14:paraId="394E5CB6" w14:textId="77777777" w:rsidR="00257974" w:rsidRDefault="002579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D246" w14:textId="77777777" w:rsidR="00257974" w:rsidRDefault="00257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8834A11"/>
    <w:multiLevelType w:val="hybridMultilevel"/>
    <w:tmpl w:val="F8AE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720A5"/>
    <w:multiLevelType w:val="hybridMultilevel"/>
    <w:tmpl w:val="BA60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73A380D"/>
    <w:multiLevelType w:val="hybridMultilevel"/>
    <w:tmpl w:val="0B749DE0"/>
    <w:lvl w:ilvl="0" w:tplc="35E2A88E">
      <w:start w:val="1"/>
      <w:numFmt w:val="bullet"/>
      <w:lvlText w:val=""/>
      <w:lvlJc w:val="left"/>
      <w:pPr>
        <w:tabs>
          <w:tab w:val="num" w:pos="720"/>
        </w:tabs>
        <w:ind w:left="720" w:hanging="360"/>
      </w:pPr>
      <w:rPr>
        <w:rFonts w:ascii="Symbol" w:hAnsi="Symbol" w:hint="default"/>
      </w:rPr>
    </w:lvl>
    <w:lvl w:ilvl="1" w:tplc="FE046CC6" w:tentative="1">
      <w:start w:val="1"/>
      <w:numFmt w:val="bullet"/>
      <w:lvlText w:val=""/>
      <w:lvlJc w:val="left"/>
      <w:pPr>
        <w:tabs>
          <w:tab w:val="num" w:pos="1440"/>
        </w:tabs>
        <w:ind w:left="1440" w:hanging="360"/>
      </w:pPr>
      <w:rPr>
        <w:rFonts w:ascii="Symbol" w:hAnsi="Symbol" w:hint="default"/>
      </w:rPr>
    </w:lvl>
    <w:lvl w:ilvl="2" w:tplc="60D8AC16" w:tentative="1">
      <w:start w:val="1"/>
      <w:numFmt w:val="bullet"/>
      <w:lvlText w:val=""/>
      <w:lvlJc w:val="left"/>
      <w:pPr>
        <w:tabs>
          <w:tab w:val="num" w:pos="2160"/>
        </w:tabs>
        <w:ind w:left="2160" w:hanging="360"/>
      </w:pPr>
      <w:rPr>
        <w:rFonts w:ascii="Symbol" w:hAnsi="Symbol" w:hint="default"/>
      </w:rPr>
    </w:lvl>
    <w:lvl w:ilvl="3" w:tplc="5678AF24" w:tentative="1">
      <w:start w:val="1"/>
      <w:numFmt w:val="bullet"/>
      <w:lvlText w:val=""/>
      <w:lvlJc w:val="left"/>
      <w:pPr>
        <w:tabs>
          <w:tab w:val="num" w:pos="2880"/>
        </w:tabs>
        <w:ind w:left="2880" w:hanging="360"/>
      </w:pPr>
      <w:rPr>
        <w:rFonts w:ascii="Symbol" w:hAnsi="Symbol" w:hint="default"/>
      </w:rPr>
    </w:lvl>
    <w:lvl w:ilvl="4" w:tplc="79181020" w:tentative="1">
      <w:start w:val="1"/>
      <w:numFmt w:val="bullet"/>
      <w:lvlText w:val=""/>
      <w:lvlJc w:val="left"/>
      <w:pPr>
        <w:tabs>
          <w:tab w:val="num" w:pos="3600"/>
        </w:tabs>
        <w:ind w:left="3600" w:hanging="360"/>
      </w:pPr>
      <w:rPr>
        <w:rFonts w:ascii="Symbol" w:hAnsi="Symbol" w:hint="default"/>
      </w:rPr>
    </w:lvl>
    <w:lvl w:ilvl="5" w:tplc="EAD24062" w:tentative="1">
      <w:start w:val="1"/>
      <w:numFmt w:val="bullet"/>
      <w:lvlText w:val=""/>
      <w:lvlJc w:val="left"/>
      <w:pPr>
        <w:tabs>
          <w:tab w:val="num" w:pos="4320"/>
        </w:tabs>
        <w:ind w:left="4320" w:hanging="360"/>
      </w:pPr>
      <w:rPr>
        <w:rFonts w:ascii="Symbol" w:hAnsi="Symbol" w:hint="default"/>
      </w:rPr>
    </w:lvl>
    <w:lvl w:ilvl="6" w:tplc="83CEFC94" w:tentative="1">
      <w:start w:val="1"/>
      <w:numFmt w:val="bullet"/>
      <w:lvlText w:val=""/>
      <w:lvlJc w:val="left"/>
      <w:pPr>
        <w:tabs>
          <w:tab w:val="num" w:pos="5040"/>
        </w:tabs>
        <w:ind w:left="5040" w:hanging="360"/>
      </w:pPr>
      <w:rPr>
        <w:rFonts w:ascii="Symbol" w:hAnsi="Symbol" w:hint="default"/>
      </w:rPr>
    </w:lvl>
    <w:lvl w:ilvl="7" w:tplc="7124FD06" w:tentative="1">
      <w:start w:val="1"/>
      <w:numFmt w:val="bullet"/>
      <w:lvlText w:val=""/>
      <w:lvlJc w:val="left"/>
      <w:pPr>
        <w:tabs>
          <w:tab w:val="num" w:pos="5760"/>
        </w:tabs>
        <w:ind w:left="5760" w:hanging="360"/>
      </w:pPr>
      <w:rPr>
        <w:rFonts w:ascii="Symbol" w:hAnsi="Symbol" w:hint="default"/>
      </w:rPr>
    </w:lvl>
    <w:lvl w:ilvl="8" w:tplc="97CE2A0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8F527C2"/>
    <w:multiLevelType w:val="hybridMultilevel"/>
    <w:tmpl w:val="FF864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F4A48"/>
    <w:multiLevelType w:val="hybridMultilevel"/>
    <w:tmpl w:val="CDDE7210"/>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22"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9"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6621D3"/>
    <w:multiLevelType w:val="hybridMultilevel"/>
    <w:tmpl w:val="A436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9"/>
  </w:num>
  <w:num w:numId="3">
    <w:abstractNumId w:val="15"/>
  </w:num>
  <w:num w:numId="4">
    <w:abstractNumId w:val="14"/>
  </w:num>
  <w:num w:numId="5">
    <w:abstractNumId w:val="18"/>
  </w:num>
  <w:num w:numId="6">
    <w:abstractNumId w:val="28"/>
  </w:num>
  <w:num w:numId="7">
    <w:abstractNumId w:val="27"/>
  </w:num>
  <w:num w:numId="8">
    <w:abstractNumId w:val="22"/>
  </w:num>
  <w:num w:numId="9">
    <w:abstractNumId w:val="4"/>
  </w:num>
  <w:num w:numId="10">
    <w:abstractNumId w:val="29"/>
  </w:num>
  <w:num w:numId="11">
    <w:abstractNumId w:val="33"/>
  </w:num>
  <w:num w:numId="12">
    <w:abstractNumId w:val="24"/>
  </w:num>
  <w:num w:numId="13">
    <w:abstractNumId w:val="3"/>
  </w:num>
  <w:num w:numId="14">
    <w:abstractNumId w:val="16"/>
  </w:num>
  <w:num w:numId="15">
    <w:abstractNumId w:val="7"/>
  </w:num>
  <w:num w:numId="16">
    <w:abstractNumId w:val="23"/>
  </w:num>
  <w:num w:numId="17">
    <w:abstractNumId w:val="9"/>
  </w:num>
  <w:num w:numId="18">
    <w:abstractNumId w:val="31"/>
  </w:num>
  <w:num w:numId="19">
    <w:abstractNumId w:val="10"/>
  </w:num>
  <w:num w:numId="20">
    <w:abstractNumId w:val="2"/>
  </w:num>
  <w:num w:numId="21">
    <w:abstractNumId w:val="17"/>
  </w:num>
  <w:num w:numId="22">
    <w:abstractNumId w:val="25"/>
  </w:num>
  <w:num w:numId="23">
    <w:abstractNumId w:val="13"/>
  </w:num>
  <w:num w:numId="24">
    <w:abstractNumId w:val="1"/>
  </w:num>
  <w:num w:numId="25">
    <w:abstractNumId w:val="30"/>
  </w:num>
  <w:num w:numId="26">
    <w:abstractNumId w:val="26"/>
  </w:num>
  <w:num w:numId="27">
    <w:abstractNumId w:val="35"/>
  </w:num>
  <w:num w:numId="28">
    <w:abstractNumId w:val="8"/>
  </w:num>
  <w:num w:numId="29">
    <w:abstractNumId w:val="32"/>
  </w:num>
  <w:num w:numId="30">
    <w:abstractNumId w:val="37"/>
  </w:num>
  <w:num w:numId="31">
    <w:abstractNumId w:val="34"/>
  </w:num>
  <w:num w:numId="32">
    <w:abstractNumId w:val="20"/>
  </w:num>
  <w:num w:numId="33">
    <w:abstractNumId w:val="11"/>
  </w:num>
  <w:num w:numId="34">
    <w:abstractNumId w:val="21"/>
  </w:num>
  <w:num w:numId="35">
    <w:abstractNumId w:val="12"/>
  </w:num>
  <w:num w:numId="36">
    <w:abstractNumId w:val="36"/>
  </w:num>
  <w:num w:numId="37">
    <w:abstractNumId w:val="6"/>
  </w:num>
  <w:num w:numId="3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2C13"/>
    <w:rsid w:val="000031C7"/>
    <w:rsid w:val="000039E8"/>
    <w:rsid w:val="000100E4"/>
    <w:rsid w:val="00010BD9"/>
    <w:rsid w:val="00013E68"/>
    <w:rsid w:val="000152DB"/>
    <w:rsid w:val="00023115"/>
    <w:rsid w:val="00025A23"/>
    <w:rsid w:val="00030C52"/>
    <w:rsid w:val="00031840"/>
    <w:rsid w:val="00032AFF"/>
    <w:rsid w:val="00032D48"/>
    <w:rsid w:val="00034326"/>
    <w:rsid w:val="0003739C"/>
    <w:rsid w:val="000446AB"/>
    <w:rsid w:val="00045145"/>
    <w:rsid w:val="00051AC7"/>
    <w:rsid w:val="00066132"/>
    <w:rsid w:val="000662B9"/>
    <w:rsid w:val="000712A0"/>
    <w:rsid w:val="00074001"/>
    <w:rsid w:val="000816F6"/>
    <w:rsid w:val="0008736E"/>
    <w:rsid w:val="00087671"/>
    <w:rsid w:val="000A198F"/>
    <w:rsid w:val="000B5423"/>
    <w:rsid w:val="000C4EA2"/>
    <w:rsid w:val="000D15CE"/>
    <w:rsid w:val="000D2E41"/>
    <w:rsid w:val="000E3EA5"/>
    <w:rsid w:val="000E516D"/>
    <w:rsid w:val="000E5FD5"/>
    <w:rsid w:val="000E6FB8"/>
    <w:rsid w:val="000F50DC"/>
    <w:rsid w:val="00104B68"/>
    <w:rsid w:val="00113C84"/>
    <w:rsid w:val="0011447A"/>
    <w:rsid w:val="0011666D"/>
    <w:rsid w:val="00120169"/>
    <w:rsid w:val="00134A81"/>
    <w:rsid w:val="001369FF"/>
    <w:rsid w:val="00137D32"/>
    <w:rsid w:val="00145636"/>
    <w:rsid w:val="00147AE9"/>
    <w:rsid w:val="001504BE"/>
    <w:rsid w:val="001516B5"/>
    <w:rsid w:val="00155CB4"/>
    <w:rsid w:val="001568BB"/>
    <w:rsid w:val="00163A74"/>
    <w:rsid w:val="001756CD"/>
    <w:rsid w:val="00176659"/>
    <w:rsid w:val="00180FDC"/>
    <w:rsid w:val="0018560F"/>
    <w:rsid w:val="0019427E"/>
    <w:rsid w:val="00194C04"/>
    <w:rsid w:val="001A1AA6"/>
    <w:rsid w:val="001A5052"/>
    <w:rsid w:val="001B37A3"/>
    <w:rsid w:val="001B6941"/>
    <w:rsid w:val="001B7CEF"/>
    <w:rsid w:val="001C64CC"/>
    <w:rsid w:val="001D0F77"/>
    <w:rsid w:val="001D61C8"/>
    <w:rsid w:val="001E01C5"/>
    <w:rsid w:val="001E184C"/>
    <w:rsid w:val="001E1E2B"/>
    <w:rsid w:val="001E27D8"/>
    <w:rsid w:val="001F26EA"/>
    <w:rsid w:val="001F532D"/>
    <w:rsid w:val="001F541C"/>
    <w:rsid w:val="00200921"/>
    <w:rsid w:val="00202391"/>
    <w:rsid w:val="00204680"/>
    <w:rsid w:val="00205EA5"/>
    <w:rsid w:val="00205EA6"/>
    <w:rsid w:val="00206385"/>
    <w:rsid w:val="00211729"/>
    <w:rsid w:val="00215126"/>
    <w:rsid w:val="00215842"/>
    <w:rsid w:val="00216D9C"/>
    <w:rsid w:val="00221E5A"/>
    <w:rsid w:val="00231AF3"/>
    <w:rsid w:val="00252C01"/>
    <w:rsid w:val="00253069"/>
    <w:rsid w:val="002561C4"/>
    <w:rsid w:val="00257043"/>
    <w:rsid w:val="00257974"/>
    <w:rsid w:val="0026120D"/>
    <w:rsid w:val="00262397"/>
    <w:rsid w:val="00264E61"/>
    <w:rsid w:val="00270893"/>
    <w:rsid w:val="00274220"/>
    <w:rsid w:val="0027451C"/>
    <w:rsid w:val="0027498B"/>
    <w:rsid w:val="002757DC"/>
    <w:rsid w:val="00277152"/>
    <w:rsid w:val="00277ABE"/>
    <w:rsid w:val="00277DB0"/>
    <w:rsid w:val="002821E7"/>
    <w:rsid w:val="00282581"/>
    <w:rsid w:val="00286D42"/>
    <w:rsid w:val="002878BA"/>
    <w:rsid w:val="00291010"/>
    <w:rsid w:val="00292E2E"/>
    <w:rsid w:val="002A2BE5"/>
    <w:rsid w:val="002A465D"/>
    <w:rsid w:val="002A5C49"/>
    <w:rsid w:val="002B0B3B"/>
    <w:rsid w:val="002B2902"/>
    <w:rsid w:val="002B2A6E"/>
    <w:rsid w:val="002B4A8E"/>
    <w:rsid w:val="002B6729"/>
    <w:rsid w:val="002B7C5E"/>
    <w:rsid w:val="002B7F4F"/>
    <w:rsid w:val="002C1593"/>
    <w:rsid w:val="002C5A67"/>
    <w:rsid w:val="002C5FF9"/>
    <w:rsid w:val="002C625F"/>
    <w:rsid w:val="002D0BDC"/>
    <w:rsid w:val="002D12F3"/>
    <w:rsid w:val="002D640F"/>
    <w:rsid w:val="002D7B94"/>
    <w:rsid w:val="002E7D18"/>
    <w:rsid w:val="002F2872"/>
    <w:rsid w:val="002F53C4"/>
    <w:rsid w:val="00300A89"/>
    <w:rsid w:val="00321271"/>
    <w:rsid w:val="003379C9"/>
    <w:rsid w:val="0034404F"/>
    <w:rsid w:val="0034515B"/>
    <w:rsid w:val="003452FA"/>
    <w:rsid w:val="00350569"/>
    <w:rsid w:val="00352CBA"/>
    <w:rsid w:val="00354121"/>
    <w:rsid w:val="00354ABC"/>
    <w:rsid w:val="003553E4"/>
    <w:rsid w:val="00377A80"/>
    <w:rsid w:val="00381543"/>
    <w:rsid w:val="003925D6"/>
    <w:rsid w:val="00392BF0"/>
    <w:rsid w:val="003A15ED"/>
    <w:rsid w:val="003A2545"/>
    <w:rsid w:val="003A6E0D"/>
    <w:rsid w:val="003A796E"/>
    <w:rsid w:val="003A7E2E"/>
    <w:rsid w:val="003B13A2"/>
    <w:rsid w:val="003B5BF4"/>
    <w:rsid w:val="003C1BD9"/>
    <w:rsid w:val="003C5735"/>
    <w:rsid w:val="003C6E2D"/>
    <w:rsid w:val="003C71E1"/>
    <w:rsid w:val="003C77BB"/>
    <w:rsid w:val="003D416B"/>
    <w:rsid w:val="003D53ED"/>
    <w:rsid w:val="003D65BA"/>
    <w:rsid w:val="003E054A"/>
    <w:rsid w:val="003E5222"/>
    <w:rsid w:val="003F0739"/>
    <w:rsid w:val="003F16F1"/>
    <w:rsid w:val="003F4CED"/>
    <w:rsid w:val="004009BA"/>
    <w:rsid w:val="00402F43"/>
    <w:rsid w:val="00403641"/>
    <w:rsid w:val="00406311"/>
    <w:rsid w:val="004105F1"/>
    <w:rsid w:val="00412FDF"/>
    <w:rsid w:val="004161D7"/>
    <w:rsid w:val="0041793E"/>
    <w:rsid w:val="00420E19"/>
    <w:rsid w:val="00422184"/>
    <w:rsid w:val="004246BE"/>
    <w:rsid w:val="00427591"/>
    <w:rsid w:val="004348A8"/>
    <w:rsid w:val="00441D5F"/>
    <w:rsid w:val="00444B25"/>
    <w:rsid w:val="00444F1D"/>
    <w:rsid w:val="004526CC"/>
    <w:rsid w:val="004533E3"/>
    <w:rsid w:val="00456940"/>
    <w:rsid w:val="004650F4"/>
    <w:rsid w:val="004715F0"/>
    <w:rsid w:val="00474516"/>
    <w:rsid w:val="0047693B"/>
    <w:rsid w:val="004776E3"/>
    <w:rsid w:val="0048333F"/>
    <w:rsid w:val="004A0CDD"/>
    <w:rsid w:val="004A1ED0"/>
    <w:rsid w:val="004B050D"/>
    <w:rsid w:val="004B3384"/>
    <w:rsid w:val="004B484D"/>
    <w:rsid w:val="004C68A8"/>
    <w:rsid w:val="004D231B"/>
    <w:rsid w:val="004D5DF7"/>
    <w:rsid w:val="004D78A2"/>
    <w:rsid w:val="004E0848"/>
    <w:rsid w:val="004E1074"/>
    <w:rsid w:val="004E4DBD"/>
    <w:rsid w:val="004E65A1"/>
    <w:rsid w:val="004F0F42"/>
    <w:rsid w:val="004F66F3"/>
    <w:rsid w:val="0050541D"/>
    <w:rsid w:val="005115CD"/>
    <w:rsid w:val="005217DE"/>
    <w:rsid w:val="00524469"/>
    <w:rsid w:val="00525712"/>
    <w:rsid w:val="00530A6D"/>
    <w:rsid w:val="00533F47"/>
    <w:rsid w:val="00540F4A"/>
    <w:rsid w:val="0054512B"/>
    <w:rsid w:val="00546EB2"/>
    <w:rsid w:val="00567A6C"/>
    <w:rsid w:val="00570525"/>
    <w:rsid w:val="00571E48"/>
    <w:rsid w:val="005731B4"/>
    <w:rsid w:val="0058181A"/>
    <w:rsid w:val="005832CA"/>
    <w:rsid w:val="00586EC1"/>
    <w:rsid w:val="00593B30"/>
    <w:rsid w:val="005957AC"/>
    <w:rsid w:val="005A32E9"/>
    <w:rsid w:val="005A5736"/>
    <w:rsid w:val="005A5B39"/>
    <w:rsid w:val="005B0DCA"/>
    <w:rsid w:val="005B5A0B"/>
    <w:rsid w:val="005B7AAE"/>
    <w:rsid w:val="005B7F74"/>
    <w:rsid w:val="005C55F0"/>
    <w:rsid w:val="005D30A2"/>
    <w:rsid w:val="005D5D84"/>
    <w:rsid w:val="005E3A4F"/>
    <w:rsid w:val="005E466B"/>
    <w:rsid w:val="005E4E45"/>
    <w:rsid w:val="005E685E"/>
    <w:rsid w:val="005E6E20"/>
    <w:rsid w:val="005F3775"/>
    <w:rsid w:val="005F6A92"/>
    <w:rsid w:val="00601E47"/>
    <w:rsid w:val="006124EB"/>
    <w:rsid w:val="00615C6F"/>
    <w:rsid w:val="0061750A"/>
    <w:rsid w:val="00622BA4"/>
    <w:rsid w:val="00626C04"/>
    <w:rsid w:val="006274F8"/>
    <w:rsid w:val="00633832"/>
    <w:rsid w:val="0064000A"/>
    <w:rsid w:val="00640C22"/>
    <w:rsid w:val="006510B2"/>
    <w:rsid w:val="00654D64"/>
    <w:rsid w:val="006561DF"/>
    <w:rsid w:val="006577DE"/>
    <w:rsid w:val="00661FF0"/>
    <w:rsid w:val="006641D5"/>
    <w:rsid w:val="006644D0"/>
    <w:rsid w:val="0066502A"/>
    <w:rsid w:val="00671643"/>
    <w:rsid w:val="006801EA"/>
    <w:rsid w:val="00693776"/>
    <w:rsid w:val="00693E1A"/>
    <w:rsid w:val="006A005A"/>
    <w:rsid w:val="006C0809"/>
    <w:rsid w:val="006D2C6E"/>
    <w:rsid w:val="006D3B9A"/>
    <w:rsid w:val="006D6403"/>
    <w:rsid w:val="006E0A11"/>
    <w:rsid w:val="006E26D6"/>
    <w:rsid w:val="006E6A23"/>
    <w:rsid w:val="006F20D4"/>
    <w:rsid w:val="006F21C3"/>
    <w:rsid w:val="006F224D"/>
    <w:rsid w:val="006F25B0"/>
    <w:rsid w:val="006F3DA2"/>
    <w:rsid w:val="006F4004"/>
    <w:rsid w:val="0070307E"/>
    <w:rsid w:val="007042AB"/>
    <w:rsid w:val="00710E7F"/>
    <w:rsid w:val="00713EBD"/>
    <w:rsid w:val="00714718"/>
    <w:rsid w:val="00717E78"/>
    <w:rsid w:val="00720B63"/>
    <w:rsid w:val="00723E6B"/>
    <w:rsid w:val="007275BF"/>
    <w:rsid w:val="00727C07"/>
    <w:rsid w:val="0073402A"/>
    <w:rsid w:val="0073678A"/>
    <w:rsid w:val="00751650"/>
    <w:rsid w:val="00756CDF"/>
    <w:rsid w:val="00757196"/>
    <w:rsid w:val="0075767F"/>
    <w:rsid w:val="00760E53"/>
    <w:rsid w:val="00763299"/>
    <w:rsid w:val="00766DFD"/>
    <w:rsid w:val="007715ED"/>
    <w:rsid w:val="00772541"/>
    <w:rsid w:val="00773FAF"/>
    <w:rsid w:val="007855D1"/>
    <w:rsid w:val="00795820"/>
    <w:rsid w:val="007A0F9D"/>
    <w:rsid w:val="007A15F0"/>
    <w:rsid w:val="007A1776"/>
    <w:rsid w:val="007B0A47"/>
    <w:rsid w:val="007B15F6"/>
    <w:rsid w:val="007B2CD7"/>
    <w:rsid w:val="007B2E8E"/>
    <w:rsid w:val="007C7FE2"/>
    <w:rsid w:val="007D21FB"/>
    <w:rsid w:val="007D4255"/>
    <w:rsid w:val="007D61E3"/>
    <w:rsid w:val="007D63E2"/>
    <w:rsid w:val="007E1EC0"/>
    <w:rsid w:val="007E4F5E"/>
    <w:rsid w:val="007E5C77"/>
    <w:rsid w:val="007E6CED"/>
    <w:rsid w:val="007F345E"/>
    <w:rsid w:val="007F43FC"/>
    <w:rsid w:val="007F5521"/>
    <w:rsid w:val="007F65D6"/>
    <w:rsid w:val="00805958"/>
    <w:rsid w:val="00814DC4"/>
    <w:rsid w:val="00814EDD"/>
    <w:rsid w:val="00815E2E"/>
    <w:rsid w:val="00821D2D"/>
    <w:rsid w:val="008222BA"/>
    <w:rsid w:val="00824CF3"/>
    <w:rsid w:val="008269DF"/>
    <w:rsid w:val="00831547"/>
    <w:rsid w:val="00832C25"/>
    <w:rsid w:val="0084046A"/>
    <w:rsid w:val="0084124E"/>
    <w:rsid w:val="00843B71"/>
    <w:rsid w:val="00850E0D"/>
    <w:rsid w:val="00851DD9"/>
    <w:rsid w:val="00866AC8"/>
    <w:rsid w:val="00872A6A"/>
    <w:rsid w:val="0087373E"/>
    <w:rsid w:val="008805EA"/>
    <w:rsid w:val="00881D27"/>
    <w:rsid w:val="00882D2B"/>
    <w:rsid w:val="0089019B"/>
    <w:rsid w:val="00891495"/>
    <w:rsid w:val="0089238A"/>
    <w:rsid w:val="00893F22"/>
    <w:rsid w:val="00894611"/>
    <w:rsid w:val="0089534D"/>
    <w:rsid w:val="008A098A"/>
    <w:rsid w:val="008A3419"/>
    <w:rsid w:val="008A3DFF"/>
    <w:rsid w:val="008A6C42"/>
    <w:rsid w:val="008B26F7"/>
    <w:rsid w:val="008D0CC5"/>
    <w:rsid w:val="008D29AC"/>
    <w:rsid w:val="008D47BE"/>
    <w:rsid w:val="008E53B5"/>
    <w:rsid w:val="008F5061"/>
    <w:rsid w:val="00910CA5"/>
    <w:rsid w:val="009113DA"/>
    <w:rsid w:val="009212A8"/>
    <w:rsid w:val="00922963"/>
    <w:rsid w:val="00926F56"/>
    <w:rsid w:val="009276C0"/>
    <w:rsid w:val="00933340"/>
    <w:rsid w:val="009379E8"/>
    <w:rsid w:val="009443D1"/>
    <w:rsid w:val="00944700"/>
    <w:rsid w:val="009459FC"/>
    <w:rsid w:val="0094673A"/>
    <w:rsid w:val="00947DF3"/>
    <w:rsid w:val="00952631"/>
    <w:rsid w:val="00955B02"/>
    <w:rsid w:val="00962F00"/>
    <w:rsid w:val="0096451E"/>
    <w:rsid w:val="009676AD"/>
    <w:rsid w:val="009676CF"/>
    <w:rsid w:val="009677B1"/>
    <w:rsid w:val="00967DA0"/>
    <w:rsid w:val="009702D8"/>
    <w:rsid w:val="00974474"/>
    <w:rsid w:val="0098018E"/>
    <w:rsid w:val="00985D34"/>
    <w:rsid w:val="00996938"/>
    <w:rsid w:val="009A0211"/>
    <w:rsid w:val="009B62FA"/>
    <w:rsid w:val="009B6688"/>
    <w:rsid w:val="009B6F0F"/>
    <w:rsid w:val="009C06FD"/>
    <w:rsid w:val="009C4147"/>
    <w:rsid w:val="009C4851"/>
    <w:rsid w:val="009C686E"/>
    <w:rsid w:val="009C69E3"/>
    <w:rsid w:val="009D7F64"/>
    <w:rsid w:val="009E13BD"/>
    <w:rsid w:val="009E2EF9"/>
    <w:rsid w:val="009E4BF4"/>
    <w:rsid w:val="009E5687"/>
    <w:rsid w:val="009E7EFD"/>
    <w:rsid w:val="009F18AA"/>
    <w:rsid w:val="009F6768"/>
    <w:rsid w:val="009F7C37"/>
    <w:rsid w:val="00A04080"/>
    <w:rsid w:val="00A10619"/>
    <w:rsid w:val="00A134E8"/>
    <w:rsid w:val="00A157E7"/>
    <w:rsid w:val="00A23FF6"/>
    <w:rsid w:val="00A25637"/>
    <w:rsid w:val="00A26EBF"/>
    <w:rsid w:val="00A30149"/>
    <w:rsid w:val="00A34C48"/>
    <w:rsid w:val="00A3502D"/>
    <w:rsid w:val="00A36B6D"/>
    <w:rsid w:val="00A422B8"/>
    <w:rsid w:val="00A4338E"/>
    <w:rsid w:val="00A46495"/>
    <w:rsid w:val="00A51AD6"/>
    <w:rsid w:val="00A544BB"/>
    <w:rsid w:val="00A62079"/>
    <w:rsid w:val="00A646C6"/>
    <w:rsid w:val="00A675BF"/>
    <w:rsid w:val="00A67F7E"/>
    <w:rsid w:val="00A71E87"/>
    <w:rsid w:val="00A87196"/>
    <w:rsid w:val="00A92B8B"/>
    <w:rsid w:val="00A93B15"/>
    <w:rsid w:val="00A93E0E"/>
    <w:rsid w:val="00A9594B"/>
    <w:rsid w:val="00A95A8B"/>
    <w:rsid w:val="00A97F39"/>
    <w:rsid w:val="00AA0328"/>
    <w:rsid w:val="00AA0E98"/>
    <w:rsid w:val="00AA3C79"/>
    <w:rsid w:val="00AA621A"/>
    <w:rsid w:val="00AA7937"/>
    <w:rsid w:val="00AB0837"/>
    <w:rsid w:val="00AB0B24"/>
    <w:rsid w:val="00AB1542"/>
    <w:rsid w:val="00AB4DCE"/>
    <w:rsid w:val="00AB7A5D"/>
    <w:rsid w:val="00AB7E50"/>
    <w:rsid w:val="00AC1A90"/>
    <w:rsid w:val="00AC2DDC"/>
    <w:rsid w:val="00AC5676"/>
    <w:rsid w:val="00AD2E11"/>
    <w:rsid w:val="00AE36CD"/>
    <w:rsid w:val="00AE5BD6"/>
    <w:rsid w:val="00AF2B7D"/>
    <w:rsid w:val="00AF4C64"/>
    <w:rsid w:val="00AF5DF0"/>
    <w:rsid w:val="00B06172"/>
    <w:rsid w:val="00B07438"/>
    <w:rsid w:val="00B1431B"/>
    <w:rsid w:val="00B25877"/>
    <w:rsid w:val="00B2666D"/>
    <w:rsid w:val="00B27410"/>
    <w:rsid w:val="00B460A4"/>
    <w:rsid w:val="00B53AF6"/>
    <w:rsid w:val="00B60460"/>
    <w:rsid w:val="00B6057F"/>
    <w:rsid w:val="00B60874"/>
    <w:rsid w:val="00B6196D"/>
    <w:rsid w:val="00B64DA8"/>
    <w:rsid w:val="00B65B89"/>
    <w:rsid w:val="00B70590"/>
    <w:rsid w:val="00B74207"/>
    <w:rsid w:val="00B837B5"/>
    <w:rsid w:val="00B86195"/>
    <w:rsid w:val="00B94803"/>
    <w:rsid w:val="00B976C2"/>
    <w:rsid w:val="00BA35EF"/>
    <w:rsid w:val="00BB0298"/>
    <w:rsid w:val="00BB5948"/>
    <w:rsid w:val="00BB61A0"/>
    <w:rsid w:val="00BD445E"/>
    <w:rsid w:val="00BD4D71"/>
    <w:rsid w:val="00BD5892"/>
    <w:rsid w:val="00BE0C2A"/>
    <w:rsid w:val="00BE0E48"/>
    <w:rsid w:val="00BE1DAA"/>
    <w:rsid w:val="00BE1E81"/>
    <w:rsid w:val="00BE204C"/>
    <w:rsid w:val="00BE5A5A"/>
    <w:rsid w:val="00BF185A"/>
    <w:rsid w:val="00C0175A"/>
    <w:rsid w:val="00C042E9"/>
    <w:rsid w:val="00C154DA"/>
    <w:rsid w:val="00C16709"/>
    <w:rsid w:val="00C304E3"/>
    <w:rsid w:val="00C30ABB"/>
    <w:rsid w:val="00C34BA8"/>
    <w:rsid w:val="00C356A5"/>
    <w:rsid w:val="00C40728"/>
    <w:rsid w:val="00C4096D"/>
    <w:rsid w:val="00C4359B"/>
    <w:rsid w:val="00C444D5"/>
    <w:rsid w:val="00C5208B"/>
    <w:rsid w:val="00C63D17"/>
    <w:rsid w:val="00C64936"/>
    <w:rsid w:val="00C6494D"/>
    <w:rsid w:val="00C71D10"/>
    <w:rsid w:val="00C84CB9"/>
    <w:rsid w:val="00C84D6B"/>
    <w:rsid w:val="00C9015A"/>
    <w:rsid w:val="00C91C8A"/>
    <w:rsid w:val="00C92E51"/>
    <w:rsid w:val="00C93269"/>
    <w:rsid w:val="00C939C6"/>
    <w:rsid w:val="00C94B39"/>
    <w:rsid w:val="00CB24E6"/>
    <w:rsid w:val="00CB3BC7"/>
    <w:rsid w:val="00CB3D41"/>
    <w:rsid w:val="00CC3105"/>
    <w:rsid w:val="00CC31DF"/>
    <w:rsid w:val="00CC38E1"/>
    <w:rsid w:val="00CC5658"/>
    <w:rsid w:val="00CD14ED"/>
    <w:rsid w:val="00CD160E"/>
    <w:rsid w:val="00CD1CDC"/>
    <w:rsid w:val="00CD679A"/>
    <w:rsid w:val="00CD6F33"/>
    <w:rsid w:val="00CE03C7"/>
    <w:rsid w:val="00CE6EEB"/>
    <w:rsid w:val="00CF239E"/>
    <w:rsid w:val="00CF45D4"/>
    <w:rsid w:val="00CF711D"/>
    <w:rsid w:val="00D00E6F"/>
    <w:rsid w:val="00D029C4"/>
    <w:rsid w:val="00D0303A"/>
    <w:rsid w:val="00D06937"/>
    <w:rsid w:val="00D07FEF"/>
    <w:rsid w:val="00D413C8"/>
    <w:rsid w:val="00D4200C"/>
    <w:rsid w:val="00D554EB"/>
    <w:rsid w:val="00D63504"/>
    <w:rsid w:val="00D663B5"/>
    <w:rsid w:val="00D71AE1"/>
    <w:rsid w:val="00D82D24"/>
    <w:rsid w:val="00D83527"/>
    <w:rsid w:val="00D85988"/>
    <w:rsid w:val="00D85A38"/>
    <w:rsid w:val="00D86DF9"/>
    <w:rsid w:val="00D9454D"/>
    <w:rsid w:val="00DA05C0"/>
    <w:rsid w:val="00DA0C81"/>
    <w:rsid w:val="00DA1391"/>
    <w:rsid w:val="00DA2C13"/>
    <w:rsid w:val="00DA3EC5"/>
    <w:rsid w:val="00DA75FF"/>
    <w:rsid w:val="00DB44F8"/>
    <w:rsid w:val="00DB527A"/>
    <w:rsid w:val="00DD14C5"/>
    <w:rsid w:val="00DD61E0"/>
    <w:rsid w:val="00DE3DDF"/>
    <w:rsid w:val="00DE56F7"/>
    <w:rsid w:val="00DF288C"/>
    <w:rsid w:val="00DF31ED"/>
    <w:rsid w:val="00DF462D"/>
    <w:rsid w:val="00DF4AF0"/>
    <w:rsid w:val="00DF598A"/>
    <w:rsid w:val="00E020F4"/>
    <w:rsid w:val="00E02FC7"/>
    <w:rsid w:val="00E03140"/>
    <w:rsid w:val="00E04021"/>
    <w:rsid w:val="00E04EB8"/>
    <w:rsid w:val="00E11BDC"/>
    <w:rsid w:val="00E14078"/>
    <w:rsid w:val="00E1440C"/>
    <w:rsid w:val="00E238D6"/>
    <w:rsid w:val="00E23E24"/>
    <w:rsid w:val="00E33EF4"/>
    <w:rsid w:val="00E35E1D"/>
    <w:rsid w:val="00E417B4"/>
    <w:rsid w:val="00E41B36"/>
    <w:rsid w:val="00E429FE"/>
    <w:rsid w:val="00E43654"/>
    <w:rsid w:val="00E46666"/>
    <w:rsid w:val="00E467B7"/>
    <w:rsid w:val="00E50829"/>
    <w:rsid w:val="00E53B7E"/>
    <w:rsid w:val="00E61FBE"/>
    <w:rsid w:val="00E646CD"/>
    <w:rsid w:val="00E73ED9"/>
    <w:rsid w:val="00E76AAB"/>
    <w:rsid w:val="00E8195C"/>
    <w:rsid w:val="00E8247D"/>
    <w:rsid w:val="00E82624"/>
    <w:rsid w:val="00E87C93"/>
    <w:rsid w:val="00E92037"/>
    <w:rsid w:val="00E964C9"/>
    <w:rsid w:val="00E9770E"/>
    <w:rsid w:val="00EA40F7"/>
    <w:rsid w:val="00EA4C78"/>
    <w:rsid w:val="00EB764C"/>
    <w:rsid w:val="00EC03E9"/>
    <w:rsid w:val="00EC09F5"/>
    <w:rsid w:val="00EC464F"/>
    <w:rsid w:val="00EC5A42"/>
    <w:rsid w:val="00EC7BCF"/>
    <w:rsid w:val="00ED5770"/>
    <w:rsid w:val="00EE2AF3"/>
    <w:rsid w:val="00EE3EC3"/>
    <w:rsid w:val="00EE61CE"/>
    <w:rsid w:val="00EF4265"/>
    <w:rsid w:val="00EF45CC"/>
    <w:rsid w:val="00F02387"/>
    <w:rsid w:val="00F04D30"/>
    <w:rsid w:val="00F04DDF"/>
    <w:rsid w:val="00F04EDC"/>
    <w:rsid w:val="00F06B4F"/>
    <w:rsid w:val="00F07309"/>
    <w:rsid w:val="00F10929"/>
    <w:rsid w:val="00F13707"/>
    <w:rsid w:val="00F1538A"/>
    <w:rsid w:val="00F16298"/>
    <w:rsid w:val="00F171ED"/>
    <w:rsid w:val="00F22FA7"/>
    <w:rsid w:val="00F32BA6"/>
    <w:rsid w:val="00F56E82"/>
    <w:rsid w:val="00F616D6"/>
    <w:rsid w:val="00F65CEF"/>
    <w:rsid w:val="00F661DA"/>
    <w:rsid w:val="00F67D02"/>
    <w:rsid w:val="00F83420"/>
    <w:rsid w:val="00F84CC6"/>
    <w:rsid w:val="00F85D53"/>
    <w:rsid w:val="00F86423"/>
    <w:rsid w:val="00F86EA7"/>
    <w:rsid w:val="00F93753"/>
    <w:rsid w:val="00FA07DE"/>
    <w:rsid w:val="00FA77E9"/>
    <w:rsid w:val="00FB2C60"/>
    <w:rsid w:val="00FC1CDB"/>
    <w:rsid w:val="00FC23FA"/>
    <w:rsid w:val="00FC784B"/>
    <w:rsid w:val="00FC7B25"/>
    <w:rsid w:val="00FD127D"/>
    <w:rsid w:val="00FD5F4F"/>
    <w:rsid w:val="00FD681D"/>
    <w:rsid w:val="00FD7CEB"/>
    <w:rsid w:val="00FE057C"/>
    <w:rsid w:val="00FE1ADB"/>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03864491"/>
  <w15:docId w15:val="{EDAA1102-35B7-4D94-8181-775FECA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paragraph" w:customStyle="1" w:styleId="m5360317070122980720msolistparagraph">
    <w:name w:val="m_5360317070122980720msolistparagraph"/>
    <w:basedOn w:val="Normal"/>
    <w:rsid w:val="003E522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00161">
      <w:bodyDiv w:val="1"/>
      <w:marLeft w:val="0"/>
      <w:marRight w:val="0"/>
      <w:marTop w:val="0"/>
      <w:marBottom w:val="0"/>
      <w:divBdr>
        <w:top w:val="none" w:sz="0" w:space="0" w:color="auto"/>
        <w:left w:val="none" w:sz="0" w:space="0" w:color="auto"/>
        <w:bottom w:val="none" w:sz="0" w:space="0" w:color="auto"/>
        <w:right w:val="none" w:sz="0" w:space="0" w:color="auto"/>
      </w:divBdr>
      <w:divsChild>
        <w:div w:id="522979943">
          <w:marLeft w:val="547"/>
          <w:marRight w:val="0"/>
          <w:marTop w:val="0"/>
          <w:marBottom w:val="0"/>
          <w:divBdr>
            <w:top w:val="none" w:sz="0" w:space="0" w:color="auto"/>
            <w:left w:val="none" w:sz="0" w:space="0" w:color="auto"/>
            <w:bottom w:val="none" w:sz="0" w:space="0" w:color="auto"/>
            <w:right w:val="none" w:sz="0" w:space="0" w:color="auto"/>
          </w:divBdr>
        </w:div>
        <w:div w:id="1941329206">
          <w:marLeft w:val="547"/>
          <w:marRight w:val="0"/>
          <w:marTop w:val="0"/>
          <w:marBottom w:val="0"/>
          <w:divBdr>
            <w:top w:val="none" w:sz="0" w:space="0" w:color="auto"/>
            <w:left w:val="none" w:sz="0" w:space="0" w:color="auto"/>
            <w:bottom w:val="none" w:sz="0" w:space="0" w:color="auto"/>
            <w:right w:val="none" w:sz="0" w:space="0" w:color="auto"/>
          </w:divBdr>
        </w:div>
        <w:div w:id="1589384479">
          <w:marLeft w:val="547"/>
          <w:marRight w:val="0"/>
          <w:marTop w:val="0"/>
          <w:marBottom w:val="0"/>
          <w:divBdr>
            <w:top w:val="none" w:sz="0" w:space="0" w:color="auto"/>
            <w:left w:val="none" w:sz="0" w:space="0" w:color="auto"/>
            <w:bottom w:val="none" w:sz="0" w:space="0" w:color="auto"/>
            <w:right w:val="none" w:sz="0" w:space="0" w:color="auto"/>
          </w:divBdr>
        </w:div>
        <w:div w:id="1424034433">
          <w:marLeft w:val="547"/>
          <w:marRight w:val="0"/>
          <w:marTop w:val="0"/>
          <w:marBottom w:val="0"/>
          <w:divBdr>
            <w:top w:val="none" w:sz="0" w:space="0" w:color="auto"/>
            <w:left w:val="none" w:sz="0" w:space="0" w:color="auto"/>
            <w:bottom w:val="none" w:sz="0" w:space="0" w:color="auto"/>
            <w:right w:val="none" w:sz="0" w:space="0" w:color="auto"/>
          </w:divBdr>
        </w:div>
        <w:div w:id="255527357">
          <w:marLeft w:val="547"/>
          <w:marRight w:val="0"/>
          <w:marTop w:val="0"/>
          <w:marBottom w:val="0"/>
          <w:divBdr>
            <w:top w:val="none" w:sz="0" w:space="0" w:color="auto"/>
            <w:left w:val="none" w:sz="0" w:space="0" w:color="auto"/>
            <w:bottom w:val="none" w:sz="0" w:space="0" w:color="auto"/>
            <w:right w:val="none" w:sz="0" w:space="0" w:color="auto"/>
          </w:divBdr>
        </w:div>
        <w:div w:id="561527413">
          <w:marLeft w:val="547"/>
          <w:marRight w:val="0"/>
          <w:marTop w:val="0"/>
          <w:marBottom w:val="0"/>
          <w:divBdr>
            <w:top w:val="none" w:sz="0" w:space="0" w:color="auto"/>
            <w:left w:val="none" w:sz="0" w:space="0" w:color="auto"/>
            <w:bottom w:val="none" w:sz="0" w:space="0" w:color="auto"/>
            <w:right w:val="none" w:sz="0" w:space="0" w:color="auto"/>
          </w:divBdr>
        </w:div>
        <w:div w:id="573592316">
          <w:marLeft w:val="547"/>
          <w:marRight w:val="0"/>
          <w:marTop w:val="0"/>
          <w:marBottom w:val="0"/>
          <w:divBdr>
            <w:top w:val="none" w:sz="0" w:space="0" w:color="auto"/>
            <w:left w:val="none" w:sz="0" w:space="0" w:color="auto"/>
            <w:bottom w:val="none" w:sz="0" w:space="0" w:color="auto"/>
            <w:right w:val="none" w:sz="0" w:space="0" w:color="auto"/>
          </w:divBdr>
        </w:div>
        <w:div w:id="18744651">
          <w:marLeft w:val="547"/>
          <w:marRight w:val="0"/>
          <w:marTop w:val="0"/>
          <w:marBottom w:val="0"/>
          <w:divBdr>
            <w:top w:val="none" w:sz="0" w:space="0" w:color="auto"/>
            <w:left w:val="none" w:sz="0" w:space="0" w:color="auto"/>
            <w:bottom w:val="none" w:sz="0" w:space="0" w:color="auto"/>
            <w:right w:val="none" w:sz="0" w:space="0" w:color="auto"/>
          </w:divBdr>
        </w:div>
        <w:div w:id="422916608">
          <w:marLeft w:val="547"/>
          <w:marRight w:val="0"/>
          <w:marTop w:val="0"/>
          <w:marBottom w:val="0"/>
          <w:divBdr>
            <w:top w:val="none" w:sz="0" w:space="0" w:color="auto"/>
            <w:left w:val="none" w:sz="0" w:space="0" w:color="auto"/>
            <w:bottom w:val="none" w:sz="0" w:space="0" w:color="auto"/>
            <w:right w:val="none" w:sz="0" w:space="0" w:color="auto"/>
          </w:divBdr>
        </w:div>
      </w:divsChild>
    </w:div>
    <w:div w:id="1152717346">
      <w:bodyDiv w:val="1"/>
      <w:marLeft w:val="0"/>
      <w:marRight w:val="0"/>
      <w:marTop w:val="0"/>
      <w:marBottom w:val="0"/>
      <w:divBdr>
        <w:top w:val="none" w:sz="0" w:space="0" w:color="auto"/>
        <w:left w:val="none" w:sz="0" w:space="0" w:color="auto"/>
        <w:bottom w:val="none" w:sz="0" w:space="0" w:color="auto"/>
        <w:right w:val="none" w:sz="0" w:space="0" w:color="auto"/>
      </w:divBdr>
    </w:div>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cisecuritystandards.org/security_standards/" TargetMode="External"/><Relationship Id="rId7" Type="http://schemas.openxmlformats.org/officeDocument/2006/relationships/settings" Target="settings.xml"/><Relationship Id="rId12" Type="http://schemas.openxmlformats.org/officeDocument/2006/relationships/hyperlink" Target="http://bidopportunities.iowa.gov/" TargetMode="External"/><Relationship Id="rId17" Type="http://schemas.openxmlformats.org/officeDocument/2006/relationships/hyperlink" Target="https://das.iowa.gov/sites/default/files/acct_sae/man_for_ref/forms/eft_authorization_form.pdf" TargetMode="External"/><Relationship Id="rId2" Type="http://schemas.openxmlformats.org/officeDocument/2006/relationships/customXml" Target="../customXml/item2.xml"/><Relationship Id="rId16" Type="http://schemas.openxmlformats.org/officeDocument/2006/relationships/hyperlink" Target="https://das.iowa.gov/procurement/vendors/how-do-busin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discher@io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 Id="rId22" Type="http://schemas.openxmlformats.org/officeDocument/2006/relationships/hyperlink" Target="http://www.ftc.gov/os/statutes/fcrajum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2.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463353-9E1F-43BB-823D-0015FBD90BE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6635648F-DB55-4116-9A9F-3A349D1D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11802</Words>
  <Characters>67272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78917</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lschmit</dc:creator>
  <cp:lastModifiedBy>Discher, Ken [DAS]</cp:lastModifiedBy>
  <cp:revision>2</cp:revision>
  <cp:lastPrinted>2018-08-14T15:03:00Z</cp:lastPrinted>
  <dcterms:created xsi:type="dcterms:W3CDTF">2018-08-15T18:28:00Z</dcterms:created>
  <dcterms:modified xsi:type="dcterms:W3CDTF">2018-08-15T18:28:00Z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