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9E" w:rsidRDefault="00A66A9E">
      <w:bookmarkStart w:id="0" w:name="_Toc265564579"/>
      <w:bookmarkStart w:id="1" w:name="_Toc265580874"/>
    </w:p>
    <w:p w:rsidR="00A66A9E" w:rsidRDefault="00A66A9E"/>
    <w:p w:rsidR="00A66A9E" w:rsidRDefault="00A66A9E"/>
    <w:p w:rsidR="00A66A9E" w:rsidRDefault="0023531A">
      <w:pPr>
        <w:jc w:val="center"/>
      </w:pPr>
      <w:r>
        <w:rPr>
          <w:noProof/>
        </w:rPr>
        <w:drawing>
          <wp:inline distT="0" distB="0" distL="0" distR="0" wp14:anchorId="1F6795EA" wp14:editId="63EEF285">
            <wp:extent cx="1849755" cy="108775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755" cy="1087755"/>
                    </a:xfrm>
                    <a:prstGeom prst="rect">
                      <a:avLst/>
                    </a:prstGeom>
                    <a:noFill/>
                    <a:ln>
                      <a:noFill/>
                    </a:ln>
                  </pic:spPr>
                </pic:pic>
              </a:graphicData>
            </a:graphic>
          </wp:inline>
        </w:drawing>
      </w:r>
    </w:p>
    <w:p w:rsidR="00A66A9E" w:rsidRDefault="00A66A9E">
      <w:pPr>
        <w:jc w:val="center"/>
        <w:rPr>
          <w:sz w:val="36"/>
          <w:szCs w:val="36"/>
        </w:rPr>
      </w:pPr>
      <w:bookmarkStart w:id="2" w:name="_Toc263162485"/>
      <w:bookmarkStart w:id="3" w:name="_Toc265505501"/>
      <w:bookmarkStart w:id="4" w:name="_Toc265505526"/>
      <w:bookmarkStart w:id="5" w:name="_Toc265505658"/>
    </w:p>
    <w:p w:rsidR="00A66A9E" w:rsidRDefault="00A66A9E">
      <w:pPr>
        <w:jc w:val="center"/>
        <w:rPr>
          <w:sz w:val="36"/>
          <w:szCs w:val="36"/>
        </w:rPr>
      </w:pPr>
    </w:p>
    <w:p w:rsidR="00A66A9E" w:rsidRDefault="0023531A">
      <w:pPr>
        <w:jc w:val="center"/>
        <w:rPr>
          <w:sz w:val="36"/>
          <w:szCs w:val="36"/>
        </w:rPr>
      </w:pPr>
      <w:r>
        <w:rPr>
          <w:sz w:val="36"/>
          <w:szCs w:val="36"/>
        </w:rPr>
        <w:t>Iowa Department of Human Services</w:t>
      </w:r>
      <w:bookmarkEnd w:id="2"/>
      <w:bookmarkEnd w:id="3"/>
      <w:bookmarkEnd w:id="4"/>
      <w:bookmarkEnd w:id="5"/>
    </w:p>
    <w:p w:rsidR="00A66A9E" w:rsidRDefault="00A66A9E">
      <w:pPr>
        <w:jc w:val="center"/>
        <w:rPr>
          <w:sz w:val="18"/>
          <w:szCs w:val="18"/>
        </w:rPr>
      </w:pPr>
    </w:p>
    <w:p w:rsidR="00A66A9E" w:rsidRDefault="00A66A9E">
      <w:pPr>
        <w:rPr>
          <w:sz w:val="18"/>
          <w:szCs w:val="18"/>
        </w:rPr>
      </w:pPr>
    </w:p>
    <w:p w:rsidR="00A66A9E" w:rsidRDefault="0023531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rsidR="00A66A9E" w:rsidRDefault="00A66A9E"/>
    <w:p w:rsidR="00A66A9E" w:rsidRDefault="00A66A9E">
      <w:pPr>
        <w:ind w:left="-540" w:right="-615"/>
        <w:jc w:val="left"/>
        <w:rPr>
          <w:b/>
          <w:bCs/>
          <w:u w:val="single"/>
        </w:rPr>
      </w:pPr>
    </w:p>
    <w:p w:rsidR="00A66A9E" w:rsidRDefault="0023531A">
      <w:pPr>
        <w:pStyle w:val="Header"/>
        <w:tabs>
          <w:tab w:val="clear" w:pos="4320"/>
          <w:tab w:val="clear" w:pos="8640"/>
        </w:tabs>
        <w:jc w:val="center"/>
        <w:rPr>
          <w:sz w:val="36"/>
          <w:szCs w:val="36"/>
        </w:rPr>
      </w:pPr>
      <w:r>
        <w:rPr>
          <w:sz w:val="36"/>
          <w:szCs w:val="36"/>
        </w:rPr>
        <w:t>JCS Internal Climate Survey</w:t>
      </w:r>
    </w:p>
    <w:p w:rsidR="00A66A9E" w:rsidRDefault="0023531A">
      <w:pPr>
        <w:jc w:val="center"/>
        <w:rPr>
          <w:sz w:val="36"/>
          <w:szCs w:val="36"/>
        </w:rPr>
      </w:pPr>
      <w:r>
        <w:rPr>
          <w:sz w:val="36"/>
          <w:szCs w:val="36"/>
        </w:rPr>
        <w:t>DCAT5-19-036</w:t>
      </w:r>
    </w:p>
    <w:p w:rsidR="00A66A9E" w:rsidRDefault="00A66A9E">
      <w:pPr>
        <w:jc w:val="center"/>
        <w:rPr>
          <w:sz w:val="36"/>
          <w:szCs w:val="36"/>
        </w:rPr>
      </w:pPr>
    </w:p>
    <w:p w:rsidR="00A66A9E" w:rsidRDefault="00A66A9E">
      <w:pPr>
        <w:jc w:val="left"/>
        <w:rPr>
          <w:b/>
          <w:bCs/>
          <w:sz w:val="28"/>
          <w:szCs w:val="28"/>
        </w:rPr>
      </w:pPr>
    </w:p>
    <w:p w:rsidR="00A66A9E" w:rsidRDefault="00A66A9E">
      <w:pPr>
        <w:jc w:val="left"/>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A66A9E">
      <w:pPr>
        <w:jc w:val="left"/>
        <w:rPr>
          <w:bCs/>
          <w:sz w:val="24"/>
          <w:szCs w:val="24"/>
        </w:rPr>
      </w:pPr>
    </w:p>
    <w:p w:rsidR="00A66A9E" w:rsidRDefault="0023531A">
      <w:pPr>
        <w:ind w:left="5760"/>
        <w:jc w:val="left"/>
        <w:rPr>
          <w:sz w:val="24"/>
          <w:szCs w:val="24"/>
        </w:rPr>
      </w:pPr>
      <w:r>
        <w:rPr>
          <w:sz w:val="24"/>
          <w:szCs w:val="24"/>
        </w:rPr>
        <w:t>Teresa K.D. Burke</w:t>
      </w:r>
    </w:p>
    <w:p w:rsidR="00A66A9E" w:rsidRDefault="0023531A">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rsidR="00A66A9E" w:rsidRDefault="0023531A">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(515)725-2729</w:t>
      </w:r>
      <w:bookmarkEnd w:id="10"/>
      <w:bookmarkEnd w:id="11"/>
      <w:bookmarkEnd w:id="12"/>
      <w:bookmarkEnd w:id="13"/>
    </w:p>
    <w:p w:rsidR="00A66A9E" w:rsidRDefault="0023531A">
      <w:pPr>
        <w:ind w:left="5760"/>
        <w:jc w:val="left"/>
        <w:rPr>
          <w:bCs/>
          <w:sz w:val="24"/>
          <w:szCs w:val="24"/>
        </w:rPr>
      </w:pPr>
      <w:r>
        <w:rPr>
          <w:bCs/>
          <w:sz w:val="24"/>
          <w:szCs w:val="24"/>
        </w:rPr>
        <w:t>tburke@dhs.state.ia.us</w:t>
      </w:r>
    </w:p>
    <w:p w:rsidR="00A66A9E" w:rsidRDefault="0023531A">
      <w:pPr>
        <w:spacing w:after="200" w:line="276" w:lineRule="auto"/>
        <w:jc w:val="left"/>
        <w:rPr>
          <w:bCs/>
          <w:sz w:val="24"/>
          <w:szCs w:val="24"/>
        </w:rPr>
      </w:pPr>
      <w:r>
        <w:rPr>
          <w:bCs/>
          <w:sz w:val="24"/>
          <w:szCs w:val="24"/>
        </w:rPr>
        <w:br w:type="page"/>
      </w:r>
    </w:p>
    <w:p w:rsidR="00A66A9E" w:rsidRDefault="0023531A">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roofErr w:type="gramStart"/>
      <w:r>
        <w:rPr>
          <w:i/>
        </w:rPr>
        <w:lastRenderedPageBreak/>
        <w:t>RFP Purpose</w:t>
      </w:r>
      <w:bookmarkEnd w:id="14"/>
      <w:bookmarkEnd w:id="15"/>
      <w:bookmarkEnd w:id="16"/>
      <w:bookmarkEnd w:id="17"/>
      <w:bookmarkEnd w:id="18"/>
      <w:bookmarkEnd w:id="19"/>
      <w:bookmarkEnd w:id="20"/>
      <w:r>
        <w:rPr>
          <w:i/>
        </w:rPr>
        <w:t>.</w:t>
      </w:r>
      <w:proofErr w:type="gramEnd"/>
    </w:p>
    <w:p w:rsidR="00A66A9E" w:rsidRDefault="0023531A">
      <w:pPr>
        <w:jc w:val="left"/>
      </w:pPr>
      <w:r>
        <w:t xml:space="preserve">The purpose of this RFP is to solicit proposals that will enable Juvenile Court Services in Polk County to select the most qualified Contractor to provide services related to creation of an Organizational Climate Survey, including administration of the survey, data collection, and follow-up consultation on methods to incorporate results of the survey. </w:t>
      </w:r>
    </w:p>
    <w:p w:rsidR="00A66A9E" w:rsidRDefault="00A66A9E">
      <w:pPr>
        <w:jc w:val="left"/>
        <w:rPr>
          <w:b/>
        </w:rPr>
      </w:pPr>
    </w:p>
    <w:p w:rsidR="00A66A9E" w:rsidRDefault="0023531A">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proofErr w:type="gramStart"/>
      <w:r>
        <w:rPr>
          <w:i/>
        </w:rPr>
        <w:t>Duration of Contract</w:t>
      </w:r>
      <w:bookmarkEnd w:id="21"/>
      <w:bookmarkEnd w:id="22"/>
      <w:bookmarkEnd w:id="23"/>
      <w:bookmarkEnd w:id="24"/>
      <w:bookmarkEnd w:id="25"/>
      <w:bookmarkEnd w:id="26"/>
      <w:bookmarkEnd w:id="27"/>
      <w:r>
        <w:rPr>
          <w:i/>
        </w:rPr>
        <w:t>.</w:t>
      </w:r>
      <w:proofErr w:type="gramEnd"/>
    </w:p>
    <w:p w:rsidR="00A66A9E" w:rsidRDefault="0023531A">
      <w:pPr>
        <w:jc w:val="left"/>
      </w:pPr>
      <w:r w:rsidRPr="005F4DA5">
        <w:t xml:space="preserve">The Agency anticipates executing a contract that will have an initial </w:t>
      </w:r>
      <w:r w:rsidR="000A3F78" w:rsidRPr="005F4DA5">
        <w:t>15-</w:t>
      </w:r>
      <w:r w:rsidRPr="005F4DA5">
        <w:t>month</w:t>
      </w:r>
      <w:r w:rsidRPr="005F4DA5">
        <w:rPr>
          <w:bCs/>
        </w:rPr>
        <w:t xml:space="preserve"> </w:t>
      </w:r>
      <w:r w:rsidRPr="005F4DA5">
        <w:t xml:space="preserve">contract term with the ability to extend the contract for </w:t>
      </w:r>
      <w:r w:rsidR="000A3F78" w:rsidRPr="005F4DA5">
        <w:t>1</w:t>
      </w:r>
      <w:r w:rsidRPr="005F4DA5">
        <w:rPr>
          <w:b/>
          <w:bCs/>
        </w:rPr>
        <w:t xml:space="preserve"> </w:t>
      </w:r>
      <w:r w:rsidRPr="005F4DA5">
        <w:t>additional 1</w:t>
      </w:r>
      <w:r w:rsidRPr="005F4DA5">
        <w:rPr>
          <w:b/>
          <w:bCs/>
        </w:rPr>
        <w:t>-</w:t>
      </w:r>
      <w:r w:rsidRPr="005F4DA5">
        <w:t>year term.</w:t>
      </w:r>
      <w:r>
        <w:t xml:space="preserve">  The Agency will have the sole discretion to extend the contract.  </w:t>
      </w:r>
    </w:p>
    <w:p w:rsidR="00A66A9E" w:rsidRDefault="00A66A9E">
      <w:pPr>
        <w:jc w:val="left"/>
      </w:pPr>
    </w:p>
    <w:p w:rsidR="00A66A9E" w:rsidRDefault="0023531A">
      <w:pPr>
        <w:pStyle w:val="ContractLevel1"/>
        <w:shd w:val="clear" w:color="auto" w:fill="DDDDDD"/>
        <w:outlineLvl w:val="0"/>
      </w:pPr>
      <w:bookmarkStart w:id="28" w:name="_Toc265580860"/>
      <w:r>
        <w:t>Procurement Timetable</w:t>
      </w:r>
      <w:bookmarkEnd w:id="28"/>
      <w:r>
        <w:tab/>
      </w:r>
    </w:p>
    <w:p w:rsidR="00A66A9E" w:rsidRDefault="0023531A">
      <w:pPr>
        <w:ind w:right="-187"/>
        <w:jc w:val="left"/>
        <w:rPr>
          <w:bCs/>
        </w:rPr>
      </w:pPr>
      <w:r>
        <w:rPr>
          <w:bCs/>
        </w:rPr>
        <w:t>There are no exceptions to any deadlines for the bidder; however, the Agency reserves the right to change the dates.  Times provided are in Central Time.</w:t>
      </w:r>
    </w:p>
    <w:p w:rsidR="00A66A9E" w:rsidRDefault="00A66A9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66A9E">
        <w:tc>
          <w:tcPr>
            <w:tcW w:w="6930" w:type="dxa"/>
          </w:tcPr>
          <w:p w:rsidR="00A66A9E" w:rsidRDefault="0023531A">
            <w:pPr>
              <w:pStyle w:val="Header"/>
              <w:tabs>
                <w:tab w:val="clear" w:pos="4320"/>
                <w:tab w:val="clear" w:pos="8640"/>
              </w:tabs>
              <w:jc w:val="left"/>
              <w:rPr>
                <w:b/>
                <w:bCs/>
                <w:sz w:val="24"/>
                <w:szCs w:val="24"/>
              </w:rPr>
            </w:pPr>
            <w:r>
              <w:rPr>
                <w:b/>
                <w:bCs/>
                <w:sz w:val="24"/>
                <w:szCs w:val="24"/>
              </w:rPr>
              <w:t>Event</w:t>
            </w:r>
          </w:p>
        </w:tc>
        <w:tc>
          <w:tcPr>
            <w:tcW w:w="3330" w:type="dxa"/>
          </w:tcPr>
          <w:p w:rsidR="00A66A9E" w:rsidRDefault="0023531A">
            <w:pPr>
              <w:pStyle w:val="Header"/>
              <w:tabs>
                <w:tab w:val="clear" w:pos="4320"/>
                <w:tab w:val="clear" w:pos="8640"/>
              </w:tabs>
              <w:jc w:val="left"/>
              <w:rPr>
                <w:b/>
                <w:bCs/>
                <w:sz w:val="24"/>
                <w:szCs w:val="24"/>
              </w:rPr>
            </w:pPr>
            <w:r>
              <w:rPr>
                <w:b/>
                <w:bCs/>
                <w:sz w:val="24"/>
                <w:szCs w:val="24"/>
              </w:rPr>
              <w:t>Date</w:t>
            </w:r>
          </w:p>
        </w:tc>
      </w:tr>
      <w:tr w:rsidR="00A66A9E">
        <w:tc>
          <w:tcPr>
            <w:tcW w:w="6930" w:type="dxa"/>
          </w:tcPr>
          <w:p w:rsidR="00A66A9E" w:rsidRDefault="0023531A">
            <w:pPr>
              <w:jc w:val="left"/>
              <w:rPr>
                <w:b/>
                <w:bCs/>
              </w:rPr>
            </w:pPr>
            <w:r>
              <w:t>Agency Issues RFP Notice to Targeted Small Business Website (48 hours):</w:t>
            </w:r>
          </w:p>
        </w:tc>
        <w:tc>
          <w:tcPr>
            <w:tcW w:w="3330" w:type="dxa"/>
          </w:tcPr>
          <w:p w:rsidR="00A66A9E" w:rsidRDefault="0023531A">
            <w:pPr>
              <w:pStyle w:val="Header"/>
              <w:tabs>
                <w:tab w:val="clear" w:pos="4320"/>
                <w:tab w:val="clear" w:pos="8640"/>
              </w:tabs>
              <w:ind w:right="6"/>
              <w:jc w:val="left"/>
            </w:pPr>
            <w:r>
              <w:rPr>
                <w:b/>
                <w:bCs/>
              </w:rPr>
              <w:t>December 14, 2018</w:t>
            </w:r>
          </w:p>
        </w:tc>
      </w:tr>
      <w:tr w:rsidR="00A66A9E">
        <w:trPr>
          <w:trHeight w:val="287"/>
        </w:trPr>
        <w:tc>
          <w:tcPr>
            <w:tcW w:w="6930" w:type="dxa"/>
          </w:tcPr>
          <w:p w:rsidR="00A66A9E" w:rsidRDefault="0023531A">
            <w:pPr>
              <w:jc w:val="left"/>
              <w:rPr>
                <w:b/>
                <w:bCs/>
              </w:rPr>
            </w:pPr>
            <w:r>
              <w:t>Agency Issues RFP to Bid Opportunities Website</w:t>
            </w:r>
          </w:p>
        </w:tc>
        <w:tc>
          <w:tcPr>
            <w:tcW w:w="3330" w:type="dxa"/>
          </w:tcPr>
          <w:p w:rsidR="00A66A9E" w:rsidRDefault="0023531A">
            <w:pPr>
              <w:pStyle w:val="Header"/>
              <w:tabs>
                <w:tab w:val="clear" w:pos="4320"/>
                <w:tab w:val="clear" w:pos="8640"/>
              </w:tabs>
              <w:jc w:val="left"/>
              <w:rPr>
                <w:b/>
              </w:rPr>
            </w:pPr>
            <w:r>
              <w:rPr>
                <w:b/>
              </w:rPr>
              <w:t>December 18, 2018</w:t>
            </w:r>
          </w:p>
        </w:tc>
      </w:tr>
      <w:tr w:rsidR="00A66A9E">
        <w:tc>
          <w:tcPr>
            <w:tcW w:w="6930" w:type="dxa"/>
          </w:tcPr>
          <w:p w:rsidR="00A66A9E" w:rsidRDefault="0023531A">
            <w:pPr>
              <w:pStyle w:val="Header"/>
              <w:tabs>
                <w:tab w:val="clear" w:pos="4320"/>
                <w:tab w:val="clear" w:pos="8640"/>
              </w:tabs>
              <w:jc w:val="left"/>
              <w:rPr>
                <w:b/>
                <w:bCs/>
              </w:rPr>
            </w:pPr>
            <w:r>
              <w:t xml:space="preserve">Bidder Letter of Intent to Bid Due By </w:t>
            </w:r>
          </w:p>
        </w:tc>
        <w:tc>
          <w:tcPr>
            <w:tcW w:w="3330" w:type="dxa"/>
          </w:tcPr>
          <w:p w:rsidR="00A66A9E" w:rsidRDefault="0023531A">
            <w:pPr>
              <w:pStyle w:val="Header"/>
              <w:tabs>
                <w:tab w:val="clear" w:pos="4320"/>
                <w:tab w:val="clear" w:pos="8640"/>
              </w:tabs>
              <w:jc w:val="left"/>
              <w:rPr>
                <w:b/>
                <w:bCs/>
              </w:rPr>
            </w:pPr>
            <w:r>
              <w:rPr>
                <w:b/>
                <w:bCs/>
              </w:rPr>
              <w:t>December 20, 2018</w:t>
            </w:r>
          </w:p>
          <w:p w:rsidR="00A66A9E" w:rsidRDefault="0023531A">
            <w:pPr>
              <w:pStyle w:val="Header"/>
              <w:tabs>
                <w:tab w:val="clear" w:pos="4320"/>
                <w:tab w:val="clear" w:pos="8640"/>
              </w:tabs>
              <w:jc w:val="left"/>
              <w:rPr>
                <w:b/>
              </w:rPr>
            </w:pPr>
            <w:r>
              <w:rPr>
                <w:b/>
              </w:rPr>
              <w:t>3:00 p.m.</w:t>
            </w:r>
          </w:p>
        </w:tc>
      </w:tr>
      <w:tr w:rsidR="00A66A9E">
        <w:tc>
          <w:tcPr>
            <w:tcW w:w="6930" w:type="dxa"/>
          </w:tcPr>
          <w:p w:rsidR="00A66A9E" w:rsidRDefault="0023531A">
            <w:pPr>
              <w:pStyle w:val="Header"/>
              <w:tabs>
                <w:tab w:val="clear" w:pos="4320"/>
                <w:tab w:val="clear" w:pos="8640"/>
              </w:tabs>
              <w:jc w:val="left"/>
              <w:rPr>
                <w:b/>
                <w:bCs/>
              </w:rPr>
            </w:pPr>
            <w:r>
              <w:t xml:space="preserve">Bidders’ Conference Will Be Held on the Following Date and Time </w:t>
            </w:r>
          </w:p>
        </w:tc>
        <w:tc>
          <w:tcPr>
            <w:tcW w:w="3330" w:type="dxa"/>
          </w:tcPr>
          <w:p w:rsidR="00A66A9E" w:rsidRDefault="0023531A">
            <w:pPr>
              <w:pStyle w:val="Header"/>
              <w:tabs>
                <w:tab w:val="clear" w:pos="4320"/>
                <w:tab w:val="clear" w:pos="8640"/>
              </w:tabs>
              <w:jc w:val="left"/>
              <w:rPr>
                <w:b/>
                <w:bCs/>
              </w:rPr>
            </w:pPr>
            <w:r>
              <w:rPr>
                <w:b/>
                <w:bCs/>
              </w:rPr>
              <w:t>January 9, 2019</w:t>
            </w:r>
          </w:p>
          <w:p w:rsidR="00A66A9E" w:rsidRDefault="0023531A">
            <w:pPr>
              <w:pStyle w:val="Header"/>
              <w:tabs>
                <w:tab w:val="clear" w:pos="4320"/>
                <w:tab w:val="clear" w:pos="8640"/>
              </w:tabs>
              <w:jc w:val="left"/>
              <w:rPr>
                <w:b/>
              </w:rPr>
            </w:pPr>
            <w:r>
              <w:rPr>
                <w:b/>
              </w:rPr>
              <w:t>3:00 p.m.</w:t>
            </w:r>
          </w:p>
        </w:tc>
      </w:tr>
      <w:tr w:rsidR="00A66A9E">
        <w:trPr>
          <w:trHeight w:val="568"/>
        </w:trPr>
        <w:tc>
          <w:tcPr>
            <w:tcW w:w="6930" w:type="dxa"/>
          </w:tcPr>
          <w:p w:rsidR="00A66A9E" w:rsidRDefault="0023531A">
            <w:pPr>
              <w:pStyle w:val="Header"/>
              <w:tabs>
                <w:tab w:val="clear" w:pos="4320"/>
                <w:tab w:val="clear" w:pos="8640"/>
              </w:tabs>
              <w:jc w:val="left"/>
              <w:rPr>
                <w:b/>
                <w:bCs/>
              </w:rPr>
            </w:pPr>
            <w:r>
              <w:t>Bidder Written Questions Due By</w:t>
            </w:r>
          </w:p>
        </w:tc>
        <w:tc>
          <w:tcPr>
            <w:tcW w:w="3330" w:type="dxa"/>
          </w:tcPr>
          <w:p w:rsidR="00A66A9E" w:rsidRDefault="0023531A">
            <w:pPr>
              <w:pStyle w:val="Header"/>
              <w:tabs>
                <w:tab w:val="clear" w:pos="4320"/>
                <w:tab w:val="clear" w:pos="8640"/>
              </w:tabs>
              <w:jc w:val="left"/>
              <w:rPr>
                <w:b/>
                <w:bCs/>
              </w:rPr>
            </w:pPr>
            <w:r>
              <w:rPr>
                <w:b/>
                <w:bCs/>
              </w:rPr>
              <w:t>January 3, 2019</w:t>
            </w:r>
          </w:p>
          <w:p w:rsidR="00A66A9E" w:rsidRDefault="0023531A">
            <w:pPr>
              <w:pStyle w:val="Header"/>
              <w:tabs>
                <w:tab w:val="clear" w:pos="4320"/>
                <w:tab w:val="clear" w:pos="8640"/>
              </w:tabs>
              <w:jc w:val="left"/>
              <w:rPr>
                <w:b/>
              </w:rPr>
            </w:pPr>
            <w:r>
              <w:rPr>
                <w:b/>
                <w:bCs/>
              </w:rPr>
              <w:t>3:00 p.m.</w:t>
            </w:r>
          </w:p>
        </w:tc>
      </w:tr>
      <w:tr w:rsidR="00A66A9E">
        <w:tc>
          <w:tcPr>
            <w:tcW w:w="6930" w:type="dxa"/>
          </w:tcPr>
          <w:p w:rsidR="00A66A9E" w:rsidRDefault="0023531A">
            <w:pPr>
              <w:pStyle w:val="Header"/>
              <w:tabs>
                <w:tab w:val="clear" w:pos="4320"/>
                <w:tab w:val="clear" w:pos="8640"/>
              </w:tabs>
              <w:jc w:val="left"/>
            </w:pPr>
            <w:r>
              <w:t>Agency Responses to Questions Issued By</w:t>
            </w:r>
          </w:p>
        </w:tc>
        <w:tc>
          <w:tcPr>
            <w:tcW w:w="3330" w:type="dxa"/>
          </w:tcPr>
          <w:p w:rsidR="00A66A9E" w:rsidRDefault="0023531A">
            <w:pPr>
              <w:pStyle w:val="Header"/>
              <w:tabs>
                <w:tab w:val="clear" w:pos="4320"/>
                <w:tab w:val="clear" w:pos="8640"/>
              </w:tabs>
              <w:jc w:val="left"/>
              <w:rPr>
                <w:b/>
                <w:bCs/>
              </w:rPr>
            </w:pPr>
            <w:r>
              <w:rPr>
                <w:b/>
                <w:bCs/>
              </w:rPr>
              <w:t>January 10, 2019</w:t>
            </w:r>
          </w:p>
        </w:tc>
      </w:tr>
      <w:tr w:rsidR="00A66A9E">
        <w:tc>
          <w:tcPr>
            <w:tcW w:w="6930" w:type="dxa"/>
          </w:tcPr>
          <w:p w:rsidR="00A66A9E" w:rsidRDefault="0023531A">
            <w:pPr>
              <w:pStyle w:val="Header"/>
              <w:tabs>
                <w:tab w:val="clear" w:pos="4320"/>
                <w:tab w:val="clear" w:pos="8640"/>
              </w:tabs>
              <w:jc w:val="left"/>
              <w:rPr>
                <w:b/>
                <w:bCs/>
              </w:rPr>
            </w:pPr>
            <w:r>
              <w:rPr>
                <w:b/>
              </w:rPr>
              <w:t>Bidder Proposals and any Amendments to Proposals Due By</w:t>
            </w:r>
          </w:p>
        </w:tc>
        <w:tc>
          <w:tcPr>
            <w:tcW w:w="3330" w:type="dxa"/>
          </w:tcPr>
          <w:p w:rsidR="00A66A9E" w:rsidRDefault="0023531A">
            <w:pPr>
              <w:pStyle w:val="Header"/>
              <w:tabs>
                <w:tab w:val="clear" w:pos="4320"/>
                <w:tab w:val="clear" w:pos="8640"/>
              </w:tabs>
              <w:jc w:val="left"/>
              <w:rPr>
                <w:b/>
                <w:bCs/>
              </w:rPr>
            </w:pPr>
            <w:r>
              <w:rPr>
                <w:b/>
                <w:bCs/>
              </w:rPr>
              <w:t>January 21, 2019</w:t>
            </w:r>
          </w:p>
          <w:p w:rsidR="00A66A9E" w:rsidRDefault="0023531A">
            <w:pPr>
              <w:pStyle w:val="Header"/>
              <w:tabs>
                <w:tab w:val="clear" w:pos="4320"/>
                <w:tab w:val="clear" w:pos="8640"/>
              </w:tabs>
              <w:jc w:val="left"/>
            </w:pPr>
            <w:r>
              <w:rPr>
                <w:b/>
              </w:rPr>
              <w:t>3:00 p.m.</w:t>
            </w:r>
          </w:p>
        </w:tc>
      </w:tr>
      <w:tr w:rsidR="00A66A9E">
        <w:trPr>
          <w:trHeight w:val="273"/>
        </w:trPr>
        <w:tc>
          <w:tcPr>
            <w:tcW w:w="6930" w:type="dxa"/>
          </w:tcPr>
          <w:p w:rsidR="00A66A9E" w:rsidRDefault="0023531A">
            <w:pPr>
              <w:jc w:val="left"/>
              <w:rPr>
                <w:b/>
                <w:bCs/>
              </w:rPr>
            </w:pPr>
            <w:r>
              <w:t xml:space="preserve">Agency Announces Apparent Successful Bidder/Notice of Intent to Award </w:t>
            </w:r>
          </w:p>
        </w:tc>
        <w:tc>
          <w:tcPr>
            <w:tcW w:w="3330" w:type="dxa"/>
          </w:tcPr>
          <w:p w:rsidR="00A66A9E" w:rsidRDefault="0023531A">
            <w:pPr>
              <w:pStyle w:val="Header"/>
              <w:tabs>
                <w:tab w:val="clear" w:pos="4320"/>
                <w:tab w:val="clear" w:pos="8640"/>
              </w:tabs>
              <w:jc w:val="left"/>
              <w:rPr>
                <w:b/>
              </w:rPr>
            </w:pPr>
            <w:r>
              <w:rPr>
                <w:b/>
              </w:rPr>
              <w:t>February 15, 2019</w:t>
            </w:r>
          </w:p>
        </w:tc>
      </w:tr>
      <w:tr w:rsidR="00A66A9E">
        <w:trPr>
          <w:trHeight w:val="516"/>
        </w:trPr>
        <w:tc>
          <w:tcPr>
            <w:tcW w:w="6930" w:type="dxa"/>
          </w:tcPr>
          <w:p w:rsidR="00A66A9E" w:rsidRDefault="0023531A">
            <w:pPr>
              <w:jc w:val="left"/>
              <w:rPr>
                <w:b/>
                <w:bCs/>
              </w:rPr>
            </w:pPr>
            <w:r>
              <w:t xml:space="preserve">Contract Negotiations and Execution of the Contract Completed </w:t>
            </w:r>
          </w:p>
        </w:tc>
        <w:tc>
          <w:tcPr>
            <w:tcW w:w="3330" w:type="dxa"/>
          </w:tcPr>
          <w:p w:rsidR="00A66A9E" w:rsidRDefault="0023531A">
            <w:pPr>
              <w:pStyle w:val="Header"/>
              <w:tabs>
                <w:tab w:val="clear" w:pos="4320"/>
                <w:tab w:val="clear" w:pos="8640"/>
              </w:tabs>
              <w:jc w:val="left"/>
            </w:pPr>
            <w:r>
              <w:rPr>
                <w:b/>
                <w:bCs/>
              </w:rPr>
              <w:t>March 11, 2019</w:t>
            </w:r>
          </w:p>
        </w:tc>
      </w:tr>
      <w:tr w:rsidR="00A66A9E">
        <w:trPr>
          <w:trHeight w:val="516"/>
        </w:trPr>
        <w:tc>
          <w:tcPr>
            <w:tcW w:w="6930" w:type="dxa"/>
          </w:tcPr>
          <w:p w:rsidR="00A66A9E" w:rsidRDefault="0023531A">
            <w:pPr>
              <w:jc w:val="left"/>
            </w:pPr>
            <w:r>
              <w:t>Anticipated Start Date for the Provision of Services</w:t>
            </w:r>
          </w:p>
        </w:tc>
        <w:tc>
          <w:tcPr>
            <w:tcW w:w="3330" w:type="dxa"/>
          </w:tcPr>
          <w:p w:rsidR="00A66A9E" w:rsidRDefault="0023531A">
            <w:pPr>
              <w:pStyle w:val="Header"/>
              <w:tabs>
                <w:tab w:val="clear" w:pos="4320"/>
                <w:tab w:val="clear" w:pos="8640"/>
              </w:tabs>
              <w:jc w:val="left"/>
              <w:rPr>
                <w:b/>
                <w:bCs/>
              </w:rPr>
            </w:pPr>
            <w:r>
              <w:rPr>
                <w:b/>
                <w:bCs/>
              </w:rPr>
              <w:t>April 8, 2019</w:t>
            </w:r>
          </w:p>
        </w:tc>
      </w:tr>
    </w:tbl>
    <w:p w:rsidR="00A66A9E" w:rsidRDefault="0023531A">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rsidR="00A66A9E" w:rsidRDefault="0023531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rsidR="00A66A9E" w:rsidRDefault="00A66A9E">
      <w:pPr>
        <w:keepNext/>
        <w:keepLines/>
        <w:jc w:val="left"/>
        <w:rPr>
          <w:b/>
          <w:bCs/>
        </w:rPr>
      </w:pPr>
    </w:p>
    <w:p w:rsidR="00A66A9E" w:rsidRDefault="0023531A">
      <w:pPr>
        <w:pStyle w:val="ContractLevel2"/>
        <w:keepLines/>
        <w:outlineLvl w:val="1"/>
      </w:pPr>
      <w:bookmarkStart w:id="36" w:name="_Toc265580863"/>
      <w:proofErr w:type="gramStart"/>
      <w:r>
        <w:t>1.1  Background</w:t>
      </w:r>
      <w:bookmarkEnd w:id="36"/>
      <w:proofErr w:type="gramEnd"/>
      <w:r>
        <w:t>.</w:t>
      </w:r>
    </w:p>
    <w:p w:rsidR="00A66A9E" w:rsidRDefault="0023531A" w:rsidP="00F97E47">
      <w:pPr>
        <w:pStyle w:val="ContractLevel2"/>
        <w:keepLines/>
        <w:rPr>
          <w:b w:val="0"/>
          <w:bCs/>
          <w:i w:val="0"/>
        </w:rPr>
      </w:pPr>
      <w:r>
        <w:rPr>
          <w:b w:val="0"/>
          <w:i w:val="0"/>
        </w:rPr>
        <w:t>Juvenile Court Services in the Fifth Judicial District has experienced many changes in recent years, including a major move of offices, changes in leadership, budget cuts, and staffing level changes.  In an effort to more effectively serve the youth and to address the issues of racial and ethnic disproportionality in the District, JCS is proposing to utilize an internal Organizational Climate Survey to assess staff concerns and identify opportunities to improve the workplace environment.</w:t>
      </w:r>
      <w:r>
        <w:rPr>
          <w:b w:val="0"/>
          <w:i w:val="0"/>
        </w:rPr>
        <w:br/>
      </w:r>
      <w:r>
        <w:rPr>
          <w:b w:val="0"/>
          <w:i w:val="0"/>
        </w:rPr>
        <w:br/>
        <w:t>The Judicial Branch in Iowa is conducting a Climate Survey, the results of which will be made available to the Successful Bidder for use as a jumping off point for the JCS-specific Climate Survey.  The JCS-specific Climate Survey will assist JCS Leadership in the Fifth District understand how their employees perceive them and the organization along different dimensions.</w:t>
      </w:r>
      <w:r>
        <w:rPr>
          <w:b w:val="0"/>
          <w:i w:val="0"/>
        </w:rPr>
        <w:br/>
      </w:r>
      <w:r>
        <w:rPr>
          <w:b w:val="0"/>
          <w:i w:val="0"/>
        </w:rPr>
        <w:br/>
        <w:t>Not only will the Successful Bidder develop the survey, they will be expected to assist in administering the survey, collecting the feedback, and organizing the feedback into meaningful data.  In addition, the Successful Bidder will create and consult with JCS on methods to incorporate the feedback into programs, policies and procedures, to motivate employees and improve job satisfaction.</w:t>
      </w:r>
      <w:r>
        <w:rPr>
          <w:b w:val="0"/>
          <w:i w:val="0"/>
        </w:rPr>
        <w:br/>
      </w:r>
    </w:p>
    <w:p w:rsidR="00A66A9E" w:rsidRDefault="00A66A9E">
      <w:pPr>
        <w:keepNext/>
        <w:keepLines/>
        <w:jc w:val="left"/>
        <w:rPr>
          <w:b/>
          <w:bCs/>
          <w:i/>
        </w:rPr>
      </w:pPr>
    </w:p>
    <w:p w:rsidR="00A66A9E" w:rsidRDefault="0023531A">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rsidR="00A66A9E" w:rsidRDefault="0023531A">
      <w:pPr>
        <w:keepNext/>
        <w:keepLines/>
        <w:jc w:val="left"/>
      </w:pPr>
      <w:r>
        <w:t>Definitions in this section correspond with capitalized terms in the RFP.</w:t>
      </w:r>
    </w:p>
    <w:p w:rsidR="00A66A9E" w:rsidRDefault="00A66A9E">
      <w:pPr>
        <w:keepNext/>
        <w:keepLines/>
        <w:jc w:val="left"/>
        <w:rPr>
          <w:b/>
        </w:rPr>
      </w:pPr>
    </w:p>
    <w:p w:rsidR="00A66A9E" w:rsidRDefault="0023531A">
      <w:pPr>
        <w:keepNext/>
        <w:keepLines/>
        <w:jc w:val="left"/>
      </w:pPr>
      <w:r>
        <w:rPr>
          <w:b/>
          <w:i/>
        </w:rPr>
        <w:t xml:space="preserve">“Agency” </w:t>
      </w:r>
      <w:r>
        <w:t xml:space="preserve">means the Iowa Department of Human Services.  </w:t>
      </w:r>
    </w:p>
    <w:p w:rsidR="00A66A9E" w:rsidRDefault="00A66A9E">
      <w:pPr>
        <w:keepNext/>
        <w:keepLines/>
        <w:jc w:val="left"/>
      </w:pPr>
    </w:p>
    <w:p w:rsidR="00A66A9E" w:rsidRDefault="0023531A">
      <w:pPr>
        <w:keepNext/>
        <w:keepLines/>
        <w:jc w:val="left"/>
      </w:pPr>
      <w:r>
        <w:rPr>
          <w:b/>
          <w:i/>
          <w:iCs/>
        </w:rPr>
        <w:t>“Bid Proposal”</w:t>
      </w:r>
      <w:r>
        <w:t xml:space="preserve"> or </w:t>
      </w:r>
      <w:r>
        <w:rPr>
          <w:b/>
          <w:i/>
          <w:iCs/>
        </w:rPr>
        <w:t>“Proposal”</w:t>
      </w:r>
      <w:r>
        <w:t xml:space="preserve"> means the bidder’s proposal submitted in response to the RFP.  </w:t>
      </w:r>
    </w:p>
    <w:p w:rsidR="00A66A9E" w:rsidRDefault="00A66A9E">
      <w:pPr>
        <w:keepNext/>
        <w:keepLines/>
        <w:jc w:val="left"/>
      </w:pPr>
    </w:p>
    <w:p w:rsidR="00A66A9E" w:rsidRDefault="0023531A">
      <w:pPr>
        <w:keepNext/>
        <w:keepLines/>
        <w:jc w:val="left"/>
      </w:pPr>
      <w:r>
        <w:rPr>
          <w:b/>
          <w:i/>
        </w:rPr>
        <w:t>“Contractor”</w:t>
      </w:r>
      <w:r>
        <w:rPr>
          <w:b/>
        </w:rPr>
        <w:t xml:space="preserve"> </w:t>
      </w:r>
      <w:r>
        <w:t>means the bidder who enters into a Contract as a result of this Solicitation.</w:t>
      </w:r>
    </w:p>
    <w:p w:rsidR="00A66A9E" w:rsidRDefault="00A66A9E">
      <w:pPr>
        <w:keepNext/>
        <w:keepLines/>
        <w:jc w:val="left"/>
      </w:pPr>
    </w:p>
    <w:p w:rsidR="00A66A9E" w:rsidRDefault="0023531A">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A66A9E" w:rsidRDefault="00A66A9E">
      <w:pPr>
        <w:pStyle w:val="NoSpacing"/>
        <w:jc w:val="left"/>
        <w:rPr>
          <w:bCs/>
        </w:rPr>
      </w:pPr>
    </w:p>
    <w:p w:rsidR="00A66A9E" w:rsidRDefault="0023531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A66A9E" w:rsidRDefault="00A66A9E">
      <w:pPr>
        <w:pStyle w:val="NoSpacing"/>
        <w:jc w:val="left"/>
      </w:pPr>
    </w:p>
    <w:p w:rsidR="00A66A9E" w:rsidRDefault="0023531A">
      <w:pPr>
        <w:pStyle w:val="NoSpacing"/>
        <w:jc w:val="left"/>
        <w:rPr>
          <w:bCs/>
        </w:rPr>
      </w:pPr>
      <w:proofErr w:type="gramStart"/>
      <w:r>
        <w:rPr>
          <w:b/>
          <w:bCs/>
          <w:i/>
        </w:rPr>
        <w:t>Definitions Specific to this RFP.</w:t>
      </w:r>
      <w:proofErr w:type="gramEnd"/>
      <w:r>
        <w:rPr>
          <w:bCs/>
        </w:rPr>
        <w:t xml:space="preserve"> </w:t>
      </w:r>
    </w:p>
    <w:p w:rsidR="00F97E47" w:rsidRPr="00F97E47" w:rsidRDefault="00F97E47" w:rsidP="00F97E47">
      <w:pPr>
        <w:spacing w:after="200"/>
        <w:jc w:val="left"/>
        <w:rPr>
          <w:rFonts w:eastAsia="Times New Roman"/>
          <w:b/>
          <w:i/>
        </w:rPr>
      </w:pPr>
      <w:r w:rsidRPr="00F97E47">
        <w:rPr>
          <w:rFonts w:eastAsia="Times New Roman"/>
          <w:b/>
          <w:i/>
        </w:rPr>
        <w:t xml:space="preserve">“Climate Survey” </w:t>
      </w:r>
      <w:r w:rsidRPr="00F97E47">
        <w:rPr>
          <w:rFonts w:eastAsia="Times New Roman"/>
        </w:rPr>
        <w:t>or</w:t>
      </w:r>
      <w:r w:rsidRPr="00F97E47">
        <w:rPr>
          <w:rFonts w:eastAsia="Times New Roman"/>
          <w:b/>
          <w:i/>
        </w:rPr>
        <w:t xml:space="preserve"> “Organizational Climate Survey”</w:t>
      </w:r>
      <w:r w:rsidRPr="00F97E47">
        <w:rPr>
          <w:rFonts w:eastAsia="Times New Roman"/>
        </w:rPr>
        <w:t xml:space="preserve"> means the method to measure the conditions within an organization as viewed by its employees.  Climate usually describes the practices involved in communication, conflict, leadership and rewards.  An organization’s climate is determined by the actions and values that the organization members have in common.</w:t>
      </w:r>
    </w:p>
    <w:p w:rsidR="00F97E47" w:rsidRPr="00F97E47" w:rsidRDefault="00F97E47" w:rsidP="00F97E47">
      <w:pPr>
        <w:spacing w:after="200"/>
        <w:jc w:val="left"/>
        <w:rPr>
          <w:rFonts w:eastAsia="Times New Roman"/>
        </w:rPr>
      </w:pPr>
      <w:r w:rsidRPr="00F97E47">
        <w:rPr>
          <w:rFonts w:eastAsia="Times New Roman"/>
          <w:b/>
          <w:i/>
        </w:rPr>
        <w:t xml:space="preserve">"Contract Monitor" </w:t>
      </w:r>
      <w:r w:rsidRPr="00F97E47">
        <w:rPr>
          <w:rFonts w:eastAsia="Times New Roman"/>
        </w:rPr>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p>
    <w:p w:rsidR="00F97E47" w:rsidRPr="00F97E47" w:rsidRDefault="00F97E47" w:rsidP="00F97E47">
      <w:pPr>
        <w:spacing w:after="200"/>
        <w:jc w:val="left"/>
        <w:rPr>
          <w:rFonts w:eastAsia="Times New Roman"/>
        </w:rPr>
      </w:pPr>
      <w:r w:rsidRPr="00F97E47">
        <w:rPr>
          <w:rFonts w:eastAsia="Times New Roman"/>
          <w:b/>
          <w:i/>
        </w:rPr>
        <w:lastRenderedPageBreak/>
        <w:t>“Disproportionality”</w:t>
      </w:r>
      <w:r w:rsidRPr="00F97E47">
        <w:rPr>
          <w:rFonts w:eastAsia="Times New Roman"/>
        </w:rPr>
        <w:t xml:space="preserve"> means the over- or under-representation of a given population group, often defined by racial and ethnic backgrounds, but also defined by socioeconomic status, national origin, English proficiency, gender, and sexual orientation, in a specific population category.</w:t>
      </w:r>
    </w:p>
    <w:p w:rsidR="00F97E47" w:rsidRPr="00F97E47" w:rsidRDefault="00F97E47" w:rsidP="00F97E47">
      <w:pPr>
        <w:jc w:val="left"/>
        <w:rPr>
          <w:rFonts w:eastAsia="Times New Roman"/>
        </w:rPr>
      </w:pPr>
      <w:r w:rsidRPr="00F97E47">
        <w:rPr>
          <w:rFonts w:eastAsia="Times New Roman"/>
          <w:b/>
          <w:i/>
        </w:rPr>
        <w:t xml:space="preserve">"Executive Committee" </w:t>
      </w:r>
      <w:r w:rsidRPr="00F97E47">
        <w:rPr>
          <w:rFonts w:eastAsia="Times New Roman"/>
        </w:rPr>
        <w:t>means the entity responsible for the approval of all Decategorization Contracts and Amendments and has say over any and all actions taken or requested under Committee approved contracts.</w:t>
      </w:r>
    </w:p>
    <w:p w:rsidR="00F97E47" w:rsidRPr="00F97E47" w:rsidRDefault="00F97E47" w:rsidP="00F97E47">
      <w:pPr>
        <w:jc w:val="left"/>
        <w:rPr>
          <w:rFonts w:eastAsia="Times New Roman"/>
        </w:rPr>
      </w:pPr>
    </w:p>
    <w:p w:rsidR="00F97E47" w:rsidRPr="00F97E47" w:rsidRDefault="00F97E47" w:rsidP="00F97E47">
      <w:pPr>
        <w:spacing w:after="200"/>
        <w:jc w:val="left"/>
        <w:rPr>
          <w:rFonts w:eastAsia="Times New Roman"/>
        </w:rPr>
      </w:pPr>
      <w:r w:rsidRPr="00F97E47">
        <w:rPr>
          <w:rFonts w:eastAsia="Times New Roman"/>
          <w:b/>
          <w:i/>
        </w:rPr>
        <w:t>“JCO”</w:t>
      </w:r>
      <w:r w:rsidRPr="00F97E47">
        <w:rPr>
          <w:rFonts w:eastAsia="Times New Roman"/>
        </w:rPr>
        <w:t xml:space="preserve"> means Juvenile Court Officer.</w:t>
      </w:r>
    </w:p>
    <w:p w:rsidR="00F97E47" w:rsidRPr="00F97E47" w:rsidRDefault="00F97E47" w:rsidP="00F97E47">
      <w:pPr>
        <w:spacing w:after="200"/>
        <w:jc w:val="left"/>
        <w:rPr>
          <w:rFonts w:eastAsia="Times New Roman"/>
        </w:rPr>
      </w:pPr>
      <w:r w:rsidRPr="00F97E47">
        <w:rPr>
          <w:rFonts w:eastAsia="Times New Roman"/>
          <w:b/>
          <w:i/>
        </w:rPr>
        <w:t xml:space="preserve">“Juvenile Court Services” </w:t>
      </w:r>
      <w:r w:rsidRPr="00F97E47">
        <w:rPr>
          <w:rFonts w:eastAsia="Times New Roman"/>
        </w:rPr>
        <w:t xml:space="preserve">or </w:t>
      </w:r>
      <w:r w:rsidRPr="00F97E47">
        <w:rPr>
          <w:rFonts w:eastAsia="Times New Roman"/>
          <w:b/>
          <w:i/>
        </w:rPr>
        <w:t>“JCS”</w:t>
      </w:r>
      <w:r w:rsidRPr="00F97E47">
        <w:rPr>
          <w:rFonts w:eastAsia="Times New Roman"/>
        </w:rPr>
        <w:t xml:space="preserve"> means the part of the Judicial Branch that serves an intake function for delinquency cases, arranges for treatment and services for juvenile Offenders, works closely with the families of juvenile Offenders, arranges for a young person to pay victim restitution or perform community service, works closely with schools and law enforcement officials and monitors a juvenile Offender’s progress.</w:t>
      </w:r>
    </w:p>
    <w:p w:rsidR="00A66A9E" w:rsidRDefault="00A66A9E">
      <w:pPr>
        <w:pStyle w:val="NoSpacing"/>
        <w:jc w:val="left"/>
      </w:pPr>
    </w:p>
    <w:p w:rsidR="00A66A9E" w:rsidRDefault="0023531A">
      <w:pPr>
        <w:pStyle w:val="NoSpacing"/>
        <w:keepLines/>
        <w:jc w:val="left"/>
        <w:rPr>
          <w:b/>
          <w:i/>
        </w:rPr>
      </w:pPr>
      <w:r>
        <w:rPr>
          <w:b/>
          <w:i/>
        </w:rPr>
        <w:t xml:space="preserve">1.3 Scope of Work. </w:t>
      </w:r>
    </w:p>
    <w:p w:rsidR="00A66A9E" w:rsidRDefault="0023531A">
      <w:pPr>
        <w:pStyle w:val="NoSpacing"/>
        <w:keepLines/>
        <w:jc w:val="left"/>
        <w:rPr>
          <w:b/>
        </w:rPr>
      </w:pPr>
      <w:r>
        <w:rPr>
          <w:b/>
        </w:rPr>
        <w:t>1.3.1 Deliverables.</w:t>
      </w:r>
    </w:p>
    <w:p w:rsidR="00A66A9E" w:rsidRDefault="0023531A">
      <w:pPr>
        <w:pStyle w:val="NoSpacing"/>
        <w:keepLines/>
        <w:jc w:val="left"/>
      </w:pPr>
      <w:r>
        <w:t xml:space="preserve">The Contractor shall provide the following:  </w:t>
      </w:r>
    </w:p>
    <w:p w:rsidR="00AC4659" w:rsidRDefault="00AC4659" w:rsidP="00AC4659">
      <w:pPr>
        <w:pStyle w:val="ListParagraph"/>
        <w:numPr>
          <w:ilvl w:val="0"/>
          <w:numId w:val="19"/>
        </w:numPr>
      </w:pPr>
      <w:bookmarkStart w:id="40" w:name="_Toc265507116"/>
      <w:bookmarkStart w:id="41" w:name="_Toc265580865"/>
      <w:r>
        <w:t>Develop and administer an Organizational Climate Survey specific to Juvenile Court Services in the Fifth Judicial District that will enable the development of organizational change to promote an equitable environment.</w:t>
      </w:r>
    </w:p>
    <w:p w:rsidR="00AC4659" w:rsidRDefault="00AC4659" w:rsidP="00AC4659">
      <w:pPr>
        <w:pStyle w:val="ListParagraph"/>
        <w:numPr>
          <w:ilvl w:val="1"/>
          <w:numId w:val="19"/>
        </w:numPr>
      </w:pPr>
      <w:r>
        <w:t>The Judicial Branch Survey will be reviewed and results assessed to minimize overlap in creation of the JCS Climate Survey.</w:t>
      </w:r>
    </w:p>
    <w:p w:rsidR="00AC4659" w:rsidRDefault="00AC4659" w:rsidP="00AC4659">
      <w:pPr>
        <w:pStyle w:val="ListParagraph"/>
        <w:numPr>
          <w:ilvl w:val="1"/>
          <w:numId w:val="19"/>
        </w:numPr>
      </w:pPr>
      <w:r>
        <w:t>A consultation shall be conducted with JCS Leadership to ascertain the goals for the JCS Climate Survey and to gather pertinent information on programs and services provided by JCS staff in the 5</w:t>
      </w:r>
      <w:r w:rsidRPr="00131FD4">
        <w:rPr>
          <w:vertAlign w:val="superscript"/>
        </w:rPr>
        <w:t>th</w:t>
      </w:r>
      <w:r>
        <w:t xml:space="preserve"> Judicial District.</w:t>
      </w:r>
    </w:p>
    <w:p w:rsidR="00AC4659" w:rsidRDefault="00AC4659" w:rsidP="00AC4659">
      <w:pPr>
        <w:pStyle w:val="ListParagraph"/>
        <w:numPr>
          <w:ilvl w:val="1"/>
          <w:numId w:val="19"/>
        </w:numPr>
      </w:pPr>
      <w:r>
        <w:t>The JCS Climate Survey will incorporate components that will assess the following:</w:t>
      </w:r>
    </w:p>
    <w:p w:rsidR="00AC4659" w:rsidRDefault="00AC4659" w:rsidP="00AC4659">
      <w:pPr>
        <w:pStyle w:val="ListParagraph"/>
        <w:numPr>
          <w:ilvl w:val="2"/>
          <w:numId w:val="19"/>
        </w:numPr>
      </w:pPr>
      <w:r>
        <w:t>Programmatic efforts aimed at reducing disproportionality of racial and ethnic minorities</w:t>
      </w:r>
    </w:p>
    <w:p w:rsidR="00AC4659" w:rsidRDefault="00AC4659" w:rsidP="00AC4659">
      <w:pPr>
        <w:pStyle w:val="ListParagraph"/>
        <w:numPr>
          <w:ilvl w:val="2"/>
          <w:numId w:val="19"/>
        </w:numPr>
      </w:pPr>
      <w:r>
        <w:t>Diversity and inclusion</w:t>
      </w:r>
    </w:p>
    <w:p w:rsidR="00AC4659" w:rsidRDefault="00AC4659" w:rsidP="00AC4659">
      <w:pPr>
        <w:pStyle w:val="ListParagraph"/>
        <w:numPr>
          <w:ilvl w:val="2"/>
          <w:numId w:val="19"/>
        </w:numPr>
      </w:pPr>
      <w:r>
        <w:t>Work culture</w:t>
      </w:r>
    </w:p>
    <w:p w:rsidR="00AC4659" w:rsidRDefault="00AC4659" w:rsidP="00AC4659">
      <w:pPr>
        <w:pStyle w:val="ListParagraph"/>
        <w:numPr>
          <w:ilvl w:val="2"/>
          <w:numId w:val="19"/>
        </w:numPr>
      </w:pPr>
      <w:r>
        <w:t>Cultural competency</w:t>
      </w:r>
    </w:p>
    <w:p w:rsidR="00AC4659" w:rsidRDefault="00AC4659" w:rsidP="00AC4659">
      <w:pPr>
        <w:pStyle w:val="ListParagraph"/>
        <w:numPr>
          <w:ilvl w:val="2"/>
          <w:numId w:val="19"/>
        </w:numPr>
      </w:pPr>
      <w:r>
        <w:t>Equitable practices</w:t>
      </w:r>
    </w:p>
    <w:p w:rsidR="00AC4659" w:rsidRDefault="00AC4659" w:rsidP="00AC4659">
      <w:pPr>
        <w:pStyle w:val="ListParagraph"/>
        <w:numPr>
          <w:ilvl w:val="1"/>
          <w:numId w:val="19"/>
        </w:numPr>
      </w:pPr>
      <w:r>
        <w:t>Various instruments and methods will be explored with JCS leadership on how the JCS Climate Survey instrument will be administered.</w:t>
      </w:r>
    </w:p>
    <w:p w:rsidR="00AC4659" w:rsidRDefault="00AC4659" w:rsidP="00AC4659">
      <w:pPr>
        <w:pStyle w:val="ListParagraph"/>
        <w:numPr>
          <w:ilvl w:val="1"/>
          <w:numId w:val="19"/>
        </w:numPr>
      </w:pPr>
      <w:r>
        <w:t>Administration of the JCS Climate Survey will begin on May 15, 2019.</w:t>
      </w:r>
    </w:p>
    <w:p w:rsidR="00AC4659" w:rsidRDefault="00AC4659" w:rsidP="00AC4659">
      <w:pPr>
        <w:pStyle w:val="ListParagraph"/>
        <w:numPr>
          <w:ilvl w:val="0"/>
          <w:numId w:val="19"/>
        </w:numPr>
      </w:pPr>
      <w:r>
        <w:t>Data collection, analysis, consultation, and communication:</w:t>
      </w:r>
    </w:p>
    <w:p w:rsidR="00AC4659" w:rsidRDefault="00AC4659" w:rsidP="00AC4659">
      <w:pPr>
        <w:pStyle w:val="ListParagraph"/>
        <w:numPr>
          <w:ilvl w:val="1"/>
          <w:numId w:val="19"/>
        </w:numPr>
      </w:pPr>
      <w:r>
        <w:t>A method will be developed to gather Climate Survey data by May 8, 2019</w:t>
      </w:r>
      <w:r w:rsidRPr="0009617B">
        <w:rPr>
          <w:color w:val="FF0000"/>
        </w:rPr>
        <w:t>.</w:t>
      </w:r>
    </w:p>
    <w:p w:rsidR="00AC4659" w:rsidRDefault="00AC4659" w:rsidP="00AC4659">
      <w:pPr>
        <w:pStyle w:val="ListParagraph"/>
        <w:numPr>
          <w:ilvl w:val="1"/>
          <w:numId w:val="19"/>
        </w:numPr>
      </w:pPr>
      <w:r>
        <w:t>The Contractor shall have all Climate Survey data collected by June 5, 2019.</w:t>
      </w:r>
    </w:p>
    <w:p w:rsidR="00AC4659" w:rsidRDefault="00AC4659" w:rsidP="00AC4659">
      <w:pPr>
        <w:pStyle w:val="ListParagraph"/>
        <w:numPr>
          <w:ilvl w:val="1"/>
          <w:numId w:val="19"/>
        </w:numPr>
      </w:pPr>
      <w:r>
        <w:t>The Contractor shall analyze the Climate Survey data and discuss the results with JCS Leadership and appointed personnel by July 31, 2019</w:t>
      </w:r>
      <w:r w:rsidRPr="0009617B">
        <w:rPr>
          <w:color w:val="FF0000"/>
        </w:rPr>
        <w:t>.</w:t>
      </w:r>
      <w:r>
        <w:t xml:space="preserve"> </w:t>
      </w:r>
    </w:p>
    <w:p w:rsidR="00AC4659" w:rsidRDefault="00AC4659" w:rsidP="00AC4659">
      <w:pPr>
        <w:pStyle w:val="ListParagraph"/>
        <w:numPr>
          <w:ilvl w:val="1"/>
          <w:numId w:val="19"/>
        </w:numPr>
      </w:pPr>
      <w:r>
        <w:t xml:space="preserve">The Contractor shall provide consultation services to JCS Leadership on methods for incorporating recommendations into practice and programming.  These recommendations shall be provided to JCS Leadership on or before August 30, 2019. </w:t>
      </w:r>
    </w:p>
    <w:p w:rsidR="00AC4659" w:rsidRDefault="00AC4659" w:rsidP="00AC4659">
      <w:pPr>
        <w:pStyle w:val="ListParagraph"/>
        <w:numPr>
          <w:ilvl w:val="1"/>
          <w:numId w:val="19"/>
        </w:numPr>
      </w:pPr>
      <w:r>
        <w:t>The Contractor shall assist JCS Leadership with communications regarding the Internal Climate Survey results and recommendations to JCS staff of the 5</w:t>
      </w:r>
      <w:r w:rsidRPr="004F75D5">
        <w:rPr>
          <w:vertAlign w:val="superscript"/>
        </w:rPr>
        <w:t>th</w:t>
      </w:r>
      <w:r>
        <w:t xml:space="preserve"> Judicial District, to appropriate personnel in the Judicial Branch and community partners.  Communications recommendations shall be provided to JCS Leadership on or before August 30, 2019.</w:t>
      </w:r>
    </w:p>
    <w:p w:rsidR="00BF5572" w:rsidRPr="005F4DA5" w:rsidRDefault="00BF5572" w:rsidP="00AC4659">
      <w:pPr>
        <w:pStyle w:val="ListParagraph"/>
        <w:numPr>
          <w:ilvl w:val="1"/>
          <w:numId w:val="19"/>
        </w:numPr>
      </w:pPr>
      <w:r w:rsidRPr="005F4DA5">
        <w:t xml:space="preserve">The Contractor shall </w:t>
      </w:r>
      <w:r w:rsidR="00F14791" w:rsidRPr="005F4DA5">
        <w:t xml:space="preserve">provide a follow-up instrument </w:t>
      </w:r>
      <w:r w:rsidR="002C6FE8" w:rsidRPr="005F4DA5">
        <w:t xml:space="preserve">and consultation services </w:t>
      </w:r>
      <w:r w:rsidR="00F14791" w:rsidRPr="005F4DA5">
        <w:t xml:space="preserve">to </w:t>
      </w:r>
      <w:r w:rsidRPr="005F4DA5">
        <w:t>JCS staff to assess implementation</w:t>
      </w:r>
      <w:r w:rsidR="00F14791" w:rsidRPr="005F4DA5">
        <w:t xml:space="preserve"> of</w:t>
      </w:r>
      <w:r w:rsidR="00C95157" w:rsidRPr="005F4DA5">
        <w:t xml:space="preserve"> </w:t>
      </w:r>
      <w:r w:rsidRPr="005F4DA5">
        <w:t>recommended changes to programming and practices</w:t>
      </w:r>
      <w:r w:rsidR="002C6FE8" w:rsidRPr="005F4DA5">
        <w:t xml:space="preserve"> one year following the date of the initi</w:t>
      </w:r>
      <w:r w:rsidR="00C95157" w:rsidRPr="005F4DA5">
        <w:t>al JCS Climate Survey</w:t>
      </w:r>
      <w:r w:rsidRPr="005F4DA5">
        <w:t xml:space="preserve">. </w:t>
      </w:r>
    </w:p>
    <w:p w:rsidR="00AC4659" w:rsidRPr="00B31541" w:rsidRDefault="00AC4659" w:rsidP="00AC4659">
      <w:pPr>
        <w:pStyle w:val="ListParagraph"/>
        <w:numPr>
          <w:ilvl w:val="0"/>
          <w:numId w:val="19"/>
        </w:numPr>
        <w:spacing w:after="200"/>
      </w:pPr>
      <w:r w:rsidRPr="00B31541">
        <w:t xml:space="preserve">The Contractor shall provide Quarterly Reports to the Contract Monitor based on the following schedule </w:t>
      </w:r>
    </w:p>
    <w:p w:rsidR="00AC4659" w:rsidRPr="00B31541" w:rsidRDefault="00AC4659" w:rsidP="00AC4659">
      <w:pPr>
        <w:pStyle w:val="ListParagraph"/>
        <w:numPr>
          <w:ilvl w:val="1"/>
          <w:numId w:val="19"/>
        </w:numPr>
        <w:spacing w:after="200"/>
      </w:pPr>
      <w:r w:rsidRPr="00B31541">
        <w:t>July, August, September – Due no later than October 31</w:t>
      </w:r>
    </w:p>
    <w:p w:rsidR="00AC4659" w:rsidRPr="00B31541" w:rsidRDefault="00AC4659" w:rsidP="00AC4659">
      <w:pPr>
        <w:pStyle w:val="ListParagraph"/>
        <w:numPr>
          <w:ilvl w:val="1"/>
          <w:numId w:val="19"/>
        </w:numPr>
        <w:spacing w:after="200"/>
      </w:pPr>
      <w:r w:rsidRPr="00B31541">
        <w:t>October, November, December - Due no later than January 31</w:t>
      </w:r>
    </w:p>
    <w:p w:rsidR="00AC4659" w:rsidRPr="00B31541" w:rsidRDefault="00AC4659" w:rsidP="00AC4659">
      <w:pPr>
        <w:pStyle w:val="ListParagraph"/>
        <w:numPr>
          <w:ilvl w:val="1"/>
          <w:numId w:val="19"/>
        </w:numPr>
        <w:spacing w:after="200"/>
      </w:pPr>
      <w:r w:rsidRPr="00B31541">
        <w:lastRenderedPageBreak/>
        <w:t>January, February, March - Due no later than April 30</w:t>
      </w:r>
    </w:p>
    <w:p w:rsidR="00AC4659" w:rsidRPr="00B31541" w:rsidRDefault="00AC4659" w:rsidP="00AC4659">
      <w:pPr>
        <w:pStyle w:val="ListParagraph"/>
        <w:numPr>
          <w:ilvl w:val="1"/>
          <w:numId w:val="19"/>
        </w:numPr>
        <w:spacing w:after="200"/>
      </w:pPr>
      <w:r w:rsidRPr="00B31541">
        <w:t>April, May, June - Due no later than July 31</w:t>
      </w:r>
    </w:p>
    <w:p w:rsidR="00AC4659" w:rsidRPr="00B31541" w:rsidRDefault="00AC4659" w:rsidP="00AC4659">
      <w:pPr>
        <w:pStyle w:val="ListParagraph"/>
        <w:numPr>
          <w:ilvl w:val="1"/>
          <w:numId w:val="19"/>
        </w:numPr>
        <w:spacing w:after="200"/>
      </w:pPr>
      <w:r w:rsidRPr="00B31541">
        <w:t>The Contractor shall provide Quarterly Reports to the Contract Monitor with the following information on all Deliverables within that quarter:</w:t>
      </w:r>
    </w:p>
    <w:p w:rsidR="00AC4659" w:rsidRPr="00B31541" w:rsidRDefault="00AC4659" w:rsidP="00AC4659">
      <w:pPr>
        <w:pStyle w:val="ListParagraph"/>
        <w:numPr>
          <w:ilvl w:val="2"/>
          <w:numId w:val="19"/>
        </w:numPr>
        <w:spacing w:after="200"/>
      </w:pPr>
      <w:r w:rsidRPr="00B31541">
        <w:t>The Contractor’s level of performance for each Performance Measure</w:t>
      </w:r>
    </w:p>
    <w:p w:rsidR="00AC4659" w:rsidRPr="00B31541" w:rsidRDefault="00AC4659" w:rsidP="00AC4659">
      <w:pPr>
        <w:pStyle w:val="ListParagraph"/>
        <w:numPr>
          <w:ilvl w:val="2"/>
          <w:numId w:val="19"/>
        </w:numPr>
        <w:spacing w:after="200"/>
      </w:pPr>
      <w:r w:rsidRPr="00B31541">
        <w:t>Areas of opportunity to improve process and collaboration</w:t>
      </w:r>
    </w:p>
    <w:p w:rsidR="00AC4659" w:rsidRPr="00B31541" w:rsidRDefault="00AC4659" w:rsidP="00AC4659">
      <w:pPr>
        <w:pStyle w:val="ListParagraph"/>
        <w:numPr>
          <w:ilvl w:val="2"/>
          <w:numId w:val="19"/>
        </w:numPr>
        <w:spacing w:after="200"/>
      </w:pPr>
      <w:r w:rsidRPr="00B31541">
        <w:t>Areas of hurdles that may prevent success of any part of the Scope of Work</w:t>
      </w:r>
    </w:p>
    <w:bookmarkEnd w:id="40"/>
    <w:bookmarkEnd w:id="41"/>
    <w:p w:rsidR="00AC4659" w:rsidRDefault="00AC4659">
      <w:pPr>
        <w:pStyle w:val="NoSpacing"/>
        <w:keepLines/>
        <w:jc w:val="left"/>
        <w:rPr>
          <w:b/>
        </w:rPr>
      </w:pPr>
    </w:p>
    <w:p w:rsidR="00A66A9E" w:rsidRDefault="0023531A">
      <w:pPr>
        <w:pStyle w:val="NoSpacing"/>
        <w:keepLines/>
        <w:jc w:val="left"/>
      </w:pPr>
      <w:proofErr w:type="gramStart"/>
      <w:r>
        <w:rPr>
          <w:b/>
        </w:rPr>
        <w:t>Agency Responsibilities.</w:t>
      </w:r>
      <w:proofErr w:type="gramEnd"/>
      <w:r>
        <w:rPr>
          <w:b/>
        </w:rPr>
        <w:t xml:space="preserve">  </w:t>
      </w:r>
      <w:r>
        <w:t xml:space="preserve"> </w:t>
      </w:r>
    </w:p>
    <w:p w:rsidR="00F97E47" w:rsidRDefault="00F97E47" w:rsidP="00F97E47">
      <w:pPr>
        <w:pStyle w:val="ListParagraph"/>
        <w:numPr>
          <w:ilvl w:val="0"/>
          <w:numId w:val="20"/>
        </w:numPr>
      </w:pPr>
      <w:r w:rsidRPr="005628AA">
        <w:t xml:space="preserve">JCS will make </w:t>
      </w:r>
      <w:r>
        <w:t>employee contact information available to the Contractor for the purpose of Climate Survey administration</w:t>
      </w:r>
      <w:r w:rsidRPr="005628AA">
        <w:t>.</w:t>
      </w:r>
    </w:p>
    <w:p w:rsidR="00F97E47" w:rsidRPr="005628AA" w:rsidRDefault="00F97E47" w:rsidP="00F97E47">
      <w:pPr>
        <w:pStyle w:val="ListParagraph"/>
        <w:numPr>
          <w:ilvl w:val="0"/>
          <w:numId w:val="20"/>
        </w:numPr>
      </w:pPr>
      <w:r>
        <w:t>JCS will provide information on Climate Survey goals as well as programs and policies to assist in the development process.</w:t>
      </w:r>
    </w:p>
    <w:p w:rsidR="00A66A9E" w:rsidRDefault="00A66A9E" w:rsidP="00F97E47">
      <w:pPr>
        <w:pStyle w:val="NoSpacing"/>
        <w:keepLines/>
        <w:jc w:val="left"/>
        <w:rPr>
          <w:rStyle w:val="ContractLevel2Char"/>
          <w:b w:val="0"/>
          <w:i w:val="0"/>
        </w:rPr>
      </w:pPr>
    </w:p>
    <w:p w:rsidR="00A66A9E" w:rsidRDefault="0023531A">
      <w:pPr>
        <w:pStyle w:val="NoSpacing"/>
        <w:keepLines/>
        <w:jc w:val="left"/>
        <w:rPr>
          <w:rStyle w:val="ContractLevel2Char"/>
          <w:i w:val="0"/>
        </w:rPr>
      </w:pPr>
      <w:r>
        <w:rPr>
          <w:rStyle w:val="ContractLevel2Char"/>
          <w:i w:val="0"/>
        </w:rPr>
        <w:t xml:space="preserve">1.3.2 Performance Measures.  </w:t>
      </w:r>
    </w:p>
    <w:p w:rsidR="00AC4659" w:rsidRDefault="00AC4659" w:rsidP="00AC4659">
      <w:pPr>
        <w:pStyle w:val="ListParagraph"/>
        <w:numPr>
          <w:ilvl w:val="0"/>
          <w:numId w:val="21"/>
        </w:numPr>
      </w:pPr>
      <w:r>
        <w:t>100% of Climate Survey development, administration, analysis, consultation, and communication deliverables shall be attained by the due dates specified in Section 1.3.1.</w:t>
      </w:r>
    </w:p>
    <w:p w:rsidR="00AC4659" w:rsidRPr="002A36B5" w:rsidRDefault="00AC4659" w:rsidP="00AC4659">
      <w:pPr>
        <w:pStyle w:val="ListParagraph"/>
        <w:numPr>
          <w:ilvl w:val="0"/>
          <w:numId w:val="21"/>
        </w:numPr>
      </w:pPr>
      <w:r>
        <w:t>85% of JCS Staff to whom the Climate Survey is issued will respond.</w:t>
      </w:r>
    </w:p>
    <w:p w:rsidR="00AC4659" w:rsidRDefault="00AC4659" w:rsidP="00AC4659">
      <w:pPr>
        <w:pStyle w:val="ListParagraph"/>
        <w:numPr>
          <w:ilvl w:val="0"/>
          <w:numId w:val="21"/>
        </w:numPr>
      </w:pPr>
      <w:r>
        <w:t>100% of Quarterly Reports will be delivered to the Contract Monitor based on the schedule on Contract Section 1.3.3.1, Agency Monitoring Clause.</w:t>
      </w:r>
    </w:p>
    <w:p w:rsidR="00A66A9E" w:rsidRDefault="00A66A9E">
      <w:pPr>
        <w:pStyle w:val="NoSpacing"/>
        <w:keepLines/>
        <w:jc w:val="left"/>
      </w:pPr>
    </w:p>
    <w:p w:rsidR="00A66A9E" w:rsidRDefault="0023531A">
      <w:pPr>
        <w:pStyle w:val="NoSpacing"/>
        <w:keepLines/>
        <w:jc w:val="left"/>
        <w:rPr>
          <w:sz w:val="18"/>
          <w:szCs w:val="18"/>
        </w:rPr>
      </w:pPr>
      <w:r>
        <w:rPr>
          <w:b/>
        </w:rPr>
        <w:t>1.3.3</w:t>
      </w:r>
      <w:r>
        <w:rPr>
          <w:b/>
          <w:i/>
        </w:rPr>
        <w:t xml:space="preserve"> </w:t>
      </w:r>
      <w:r>
        <w:rPr>
          <w:b/>
        </w:rPr>
        <w:t>Contract Payment Methodology.</w:t>
      </w:r>
    </w:p>
    <w:p w:rsidR="00A66A9E" w:rsidRDefault="0023531A">
      <w:pPr>
        <w:keepLines/>
        <w:jc w:val="left"/>
        <w:rPr>
          <w:bCs/>
        </w:rPr>
      </w:pPr>
      <w:r>
        <w:rPr>
          <w:bCs/>
        </w:rPr>
        <w:t>The Contractor shall be paid based upon the actual costs incurred in the performance of this Scope of Work, upon receipt of monthly detailed invoices of costs that are directly related to the performance of the Contract in accordance with Iowa law.  The maximum annual amount paid to the Contractor shall not exceed the annual amount as indicated in Section 1.3.4.1 Payment Table of this agreement.</w:t>
      </w:r>
      <w:r>
        <w:rPr>
          <w:bCs/>
        </w:rPr>
        <w:br/>
      </w:r>
      <w:bookmarkStart w:id="42" w:name="OLE_LINK5"/>
      <w:bookmarkStart w:id="43" w:name="OLE_LINK6"/>
    </w:p>
    <w:p w:rsidR="00F97E47" w:rsidRDefault="00F97E47" w:rsidP="00F97E47">
      <w:pPr>
        <w:pStyle w:val="NoSpacing"/>
        <w:jc w:val="left"/>
      </w:pPr>
      <w:r w:rsidRPr="006852D0">
        <w:t xml:space="preserve">Payment for Performance: Should the </w:t>
      </w:r>
      <w:r>
        <w:t>Contractor</w:t>
      </w:r>
      <w:r w:rsidRPr="006852D0">
        <w:t xml:space="preserve"> not meet Performance Measures outlined in the contract, and the results of the Corrective Action Plan are not satisfactory, the Agency shall reduce the monthly expenditures by 10% until such time that the Performance Measures have been achieved or the contract is terminated.</w:t>
      </w:r>
    </w:p>
    <w:p w:rsidR="00F97E47" w:rsidRDefault="00F97E47">
      <w:pPr>
        <w:keepLines/>
        <w:jc w:val="left"/>
        <w:rPr>
          <w:bCs/>
        </w:rPr>
      </w:pPr>
    </w:p>
    <w:p w:rsidR="00A66A9E" w:rsidRDefault="0023531A">
      <w:pPr>
        <w:pStyle w:val="NoSpacing"/>
        <w:keepLines/>
        <w:jc w:val="left"/>
        <w:rPr>
          <w:rStyle w:val="ContractLevel2Char"/>
          <w:b w:val="0"/>
          <w:i w:val="0"/>
        </w:rPr>
      </w:pPr>
      <w:r>
        <w:rPr>
          <w:rStyle w:val="ContractLevel2Char"/>
          <w:b w:val="0"/>
          <w:i w:val="0"/>
        </w:rPr>
        <w:t xml:space="preserve"> </w:t>
      </w:r>
    </w:p>
    <w:p w:rsidR="00A66A9E" w:rsidRDefault="0023531A">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lastRenderedPageBreak/>
        <w:t xml:space="preserve">Section </w:t>
      </w:r>
      <w:proofErr w:type="gramStart"/>
      <w:r>
        <w:t>2  Basic</w:t>
      </w:r>
      <w:proofErr w:type="gramEnd"/>
      <w:r>
        <w:t xml:space="preserve"> Information About the RFP Process</w:t>
      </w:r>
      <w:bookmarkEnd w:id="44"/>
      <w:bookmarkEnd w:id="45"/>
      <w:bookmarkEnd w:id="46"/>
      <w:bookmarkEnd w:id="47"/>
      <w:r>
        <w:tab/>
      </w:r>
    </w:p>
    <w:p w:rsidR="00A66A9E" w:rsidRDefault="00A66A9E">
      <w:pPr>
        <w:keepNext/>
        <w:keepLines/>
        <w:widowControl w:val="0"/>
        <w:jc w:val="left"/>
        <w:rPr>
          <w:b/>
          <w:bCs/>
        </w:rPr>
      </w:pPr>
    </w:p>
    <w:p w:rsidR="00A66A9E" w:rsidRDefault="0023531A">
      <w:pPr>
        <w:pStyle w:val="ContractLevel2"/>
        <w:keepLines/>
        <w:widowControl w:val="0"/>
        <w:outlineLvl w:val="1"/>
      </w:pPr>
      <w:bookmarkStart w:id="48" w:name="_Toc265507118"/>
      <w:bookmarkStart w:id="49" w:name="_Toc265564573"/>
      <w:bookmarkStart w:id="50" w:name="_Toc265580867"/>
      <w:proofErr w:type="gramStart"/>
      <w:r>
        <w:t>2.1  Issuing</w:t>
      </w:r>
      <w:proofErr w:type="gramEnd"/>
      <w:r>
        <w:t xml:space="preserve"> Officer</w:t>
      </w:r>
      <w:bookmarkEnd w:id="48"/>
      <w:bookmarkEnd w:id="49"/>
      <w:bookmarkEnd w:id="50"/>
      <w:r>
        <w:t>.</w:t>
      </w:r>
    </w:p>
    <w:p w:rsidR="00A66A9E" w:rsidRDefault="0023531A">
      <w:pPr>
        <w:keepNext/>
        <w:keepLines/>
        <w:widowControl w:val="0"/>
        <w:jc w:val="left"/>
      </w:pPr>
      <w:r>
        <w:t>The Issuing Officer is the sole point of contact regarding the RFP from the date of issuance until selection of the successful bidder.  The Issuing Officer for this RFP is:</w:t>
      </w:r>
    </w:p>
    <w:p w:rsidR="00A66A9E" w:rsidRDefault="0023531A">
      <w:pPr>
        <w:keepNext/>
        <w:keepLines/>
        <w:jc w:val="left"/>
        <w:rPr>
          <w:sz w:val="20"/>
          <w:szCs w:val="20"/>
        </w:rPr>
      </w:pPr>
      <w:r>
        <w:rPr>
          <w:sz w:val="20"/>
          <w:szCs w:val="20"/>
        </w:rPr>
        <w:t>Teresa K.D. Burke</w:t>
      </w:r>
    </w:p>
    <w:p w:rsidR="00A66A9E" w:rsidRDefault="0023531A">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rsidR="00A66A9E" w:rsidRDefault="0023531A">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 xml:space="preserve">hone: </w:t>
      </w:r>
      <w:r>
        <w:rPr>
          <w:b/>
          <w:bCs/>
          <w:sz w:val="20"/>
          <w:szCs w:val="20"/>
        </w:rPr>
        <w:t xml:space="preserve"> </w:t>
      </w:r>
      <w:r>
        <w:rPr>
          <w:bCs/>
          <w:sz w:val="20"/>
          <w:szCs w:val="20"/>
        </w:rPr>
        <w:t>(515)725-2729</w:t>
      </w:r>
      <w:bookmarkEnd w:id="51"/>
      <w:bookmarkEnd w:id="52"/>
      <w:bookmarkEnd w:id="53"/>
      <w:bookmarkEnd w:id="54"/>
      <w:bookmarkEnd w:id="55"/>
    </w:p>
    <w:p w:rsidR="00A66A9E" w:rsidRDefault="0023531A">
      <w:pPr>
        <w:keepNext/>
        <w:keepLines/>
        <w:jc w:val="left"/>
        <w:rPr>
          <w:bCs/>
          <w:sz w:val="20"/>
          <w:szCs w:val="20"/>
        </w:rPr>
      </w:pPr>
      <w:r>
        <w:rPr>
          <w:bCs/>
          <w:sz w:val="20"/>
          <w:szCs w:val="20"/>
        </w:rPr>
        <w:t>tburke@dhs.state.ia.us</w:t>
      </w:r>
    </w:p>
    <w:p w:rsidR="00A66A9E" w:rsidRDefault="00A66A9E">
      <w:pPr>
        <w:keepNext/>
        <w:keepLines/>
        <w:jc w:val="left"/>
        <w:rPr>
          <w:bCs/>
          <w:sz w:val="24"/>
          <w:szCs w:val="24"/>
        </w:rPr>
      </w:pPr>
    </w:p>
    <w:p w:rsidR="00A66A9E" w:rsidRDefault="0023531A">
      <w:pPr>
        <w:pStyle w:val="ContractLevel2"/>
        <w:keepLines/>
        <w:outlineLvl w:val="1"/>
      </w:pPr>
      <w:bookmarkStart w:id="56" w:name="_Toc265564574"/>
      <w:bookmarkStart w:id="57" w:name="_Toc265580868"/>
      <w:proofErr w:type="gramStart"/>
      <w:r>
        <w:t>2.2  Restriction</w:t>
      </w:r>
      <w:proofErr w:type="gramEnd"/>
      <w:r>
        <w:t xml:space="preserve"> on Bidder Communication</w:t>
      </w:r>
      <w:bookmarkEnd w:id="56"/>
      <w:bookmarkEnd w:id="57"/>
      <w:r>
        <w:t xml:space="preserve">. </w:t>
      </w:r>
    </w:p>
    <w:p w:rsidR="00A66A9E" w:rsidRDefault="0023531A">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A66A9E" w:rsidRDefault="00A66A9E">
      <w:pPr>
        <w:pStyle w:val="ContractLevel2"/>
        <w:keepLines/>
        <w:outlineLvl w:val="1"/>
      </w:pPr>
    </w:p>
    <w:p w:rsidR="00A66A9E" w:rsidRDefault="0023531A">
      <w:pPr>
        <w:pStyle w:val="ContractLevel2"/>
        <w:keepLines/>
        <w:outlineLvl w:val="1"/>
      </w:pPr>
      <w:bookmarkStart w:id="58" w:name="_Toc265564575"/>
      <w:bookmarkStart w:id="59" w:name="_Toc265580869"/>
      <w:proofErr w:type="gramStart"/>
      <w:r>
        <w:t>2.3  Downloading</w:t>
      </w:r>
      <w:proofErr w:type="gramEnd"/>
      <w:r>
        <w:t xml:space="preserve"> the RFP from the Internet</w:t>
      </w:r>
      <w:bookmarkEnd w:id="58"/>
      <w:bookmarkEnd w:id="59"/>
      <w:r>
        <w:t>.</w:t>
      </w:r>
    </w:p>
    <w:p w:rsidR="00A66A9E" w:rsidRDefault="0023531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A66A9E" w:rsidRDefault="00A66A9E">
      <w:pPr>
        <w:jc w:val="left"/>
        <w:rPr>
          <w:b/>
        </w:rPr>
      </w:pPr>
    </w:p>
    <w:p w:rsidR="00A66A9E" w:rsidRDefault="0023531A">
      <w:pPr>
        <w:pStyle w:val="ContractLevel2"/>
        <w:outlineLvl w:val="1"/>
      </w:pPr>
      <w:bookmarkStart w:id="60" w:name="_Toc265580870"/>
      <w:bookmarkEnd w:id="60"/>
      <w:proofErr w:type="gramStart"/>
      <w:r>
        <w:t>2.4  Reserved</w:t>
      </w:r>
      <w:proofErr w:type="gramEnd"/>
      <w:r>
        <w:t>.  (Online Resources)</w:t>
      </w:r>
    </w:p>
    <w:p w:rsidR="00A66A9E" w:rsidRDefault="00A66A9E">
      <w:pPr>
        <w:jc w:val="left"/>
      </w:pPr>
      <w:bookmarkStart w:id="61" w:name="_Toc265564576"/>
      <w:bookmarkStart w:id="62" w:name="_Toc265580871"/>
    </w:p>
    <w:p w:rsidR="00A66A9E" w:rsidRDefault="0023531A">
      <w:pPr>
        <w:jc w:val="left"/>
        <w:rPr>
          <w:i/>
        </w:rPr>
      </w:pPr>
      <w:proofErr w:type="gramStart"/>
      <w:r>
        <w:rPr>
          <w:b/>
          <w:i/>
        </w:rPr>
        <w:t>2.5  Intent</w:t>
      </w:r>
      <w:proofErr w:type="gramEnd"/>
      <w:r>
        <w:rPr>
          <w:b/>
          <w:i/>
        </w:rPr>
        <w:t xml:space="preserve"> to Bid</w:t>
      </w:r>
      <w:bookmarkEnd w:id="61"/>
      <w:bookmarkEnd w:id="62"/>
      <w:r>
        <w:rPr>
          <w:b/>
          <w:i/>
        </w:rPr>
        <w:t>.</w:t>
      </w:r>
    </w:p>
    <w:p w:rsidR="00A66A9E" w:rsidRDefault="0023531A">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A66A9E" w:rsidRDefault="00A66A9E">
      <w:pPr>
        <w:pStyle w:val="ContractLevel2"/>
        <w:outlineLvl w:val="1"/>
      </w:pPr>
    </w:p>
    <w:p w:rsidR="00A66A9E" w:rsidRDefault="0023531A">
      <w:pPr>
        <w:jc w:val="left"/>
        <w:rPr>
          <w:b/>
          <w:bCs/>
          <w:i/>
        </w:rPr>
      </w:pPr>
      <w:bookmarkStart w:id="63" w:name="_Toc265564577"/>
      <w:bookmarkStart w:id="64" w:name="_Toc265580872"/>
      <w:bookmarkEnd w:id="63"/>
      <w:bookmarkEnd w:id="64"/>
      <w:proofErr w:type="gramStart"/>
      <w:r>
        <w:rPr>
          <w:b/>
          <w:bCs/>
          <w:i/>
        </w:rPr>
        <w:t>2.6  Bidders’</w:t>
      </w:r>
      <w:proofErr w:type="gramEnd"/>
      <w:r>
        <w:rPr>
          <w:b/>
          <w:bCs/>
          <w:i/>
        </w:rPr>
        <w:t xml:space="preserve"> Conference. </w:t>
      </w:r>
    </w:p>
    <w:p w:rsidR="00A66A9E" w:rsidRDefault="0023531A">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A66A9E" w:rsidRDefault="00A66A9E">
      <w:pPr>
        <w:jc w:val="left"/>
        <w:rPr>
          <w:b/>
          <w:bCs/>
          <w:i/>
        </w:rPr>
      </w:pPr>
    </w:p>
    <w:p w:rsidR="00A66A9E" w:rsidRDefault="0023531A">
      <w:pPr>
        <w:jc w:val="left"/>
      </w:pPr>
      <w:r>
        <w:t>To join the call on the specified date and time, dial the following number (866) 685-1580 number and use the following conference code when prompted by the system: 0009990270 conference code.</w:t>
      </w:r>
    </w:p>
    <w:p w:rsidR="00A66A9E" w:rsidRDefault="00A66A9E">
      <w:pPr>
        <w:pStyle w:val="ContractLevel2"/>
        <w:outlineLvl w:val="1"/>
        <w:rPr>
          <w:b w:val="0"/>
        </w:rPr>
      </w:pPr>
    </w:p>
    <w:p w:rsidR="00A66A9E" w:rsidRDefault="0023531A">
      <w:pPr>
        <w:pStyle w:val="ContractLevel2"/>
        <w:outlineLvl w:val="1"/>
        <w:rPr>
          <w:b w:val="0"/>
          <w:bCs/>
          <w:i w:val="0"/>
        </w:rPr>
      </w:pPr>
      <w:bookmarkStart w:id="65" w:name="_Toc265564578"/>
      <w:bookmarkStart w:id="66" w:name="_Toc265580873"/>
      <w:proofErr w:type="gramStart"/>
      <w:r>
        <w:t>2.7  Questions</w:t>
      </w:r>
      <w:proofErr w:type="gramEnd"/>
      <w:r>
        <w:t>, Requests for Clarification, and Suggested Changes</w:t>
      </w:r>
      <w:bookmarkEnd w:id="65"/>
      <w:bookmarkEnd w:id="66"/>
      <w:r>
        <w:t xml:space="preserve">. </w:t>
      </w:r>
    </w:p>
    <w:p w:rsidR="00A66A9E" w:rsidRDefault="0023531A">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w:t>
      </w:r>
      <w:r>
        <w:rPr>
          <w:bCs/>
        </w:rPr>
        <w:lastRenderedPageBreak/>
        <w:t>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rsidR="00A66A9E" w:rsidRDefault="00A66A9E">
      <w:pPr>
        <w:jc w:val="left"/>
        <w:rPr>
          <w:bCs/>
        </w:rPr>
      </w:pPr>
    </w:p>
    <w:p w:rsidR="00A66A9E" w:rsidRDefault="0023531A">
      <w:pPr>
        <w:jc w:val="left"/>
        <w:rPr>
          <w:bCs/>
        </w:rPr>
      </w:pPr>
      <w:r>
        <w:rPr>
          <w:bCs/>
        </w:rPr>
        <w:t xml:space="preserve">Written responses to questions will be posted at </w:t>
      </w:r>
      <w:hyperlink r:id="rId11" w:history="1">
        <w:r>
          <w:rPr>
            <w:rStyle w:val="Hyperlink"/>
            <w:bCs/>
          </w:rPr>
          <w:t>http://bidopportunities.iowa.gov/</w:t>
        </w:r>
      </w:hyperlink>
      <w:r>
        <w:t xml:space="preserve"> by the date provided in the Procurement Timetable</w:t>
      </w:r>
      <w:r>
        <w:rPr>
          <w:bCs/>
        </w:rPr>
        <w:t xml:space="preserve">.    </w:t>
      </w:r>
    </w:p>
    <w:p w:rsidR="00A66A9E" w:rsidRDefault="00A66A9E">
      <w:pPr>
        <w:jc w:val="left"/>
        <w:rPr>
          <w:bCs/>
        </w:rPr>
      </w:pPr>
    </w:p>
    <w:p w:rsidR="00A66A9E" w:rsidRDefault="0023531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A66A9E" w:rsidRDefault="00A66A9E">
      <w:pPr>
        <w:pStyle w:val="ContractLevel2"/>
        <w:outlineLvl w:val="1"/>
      </w:pPr>
    </w:p>
    <w:p w:rsidR="00A66A9E" w:rsidRDefault="0023531A">
      <w:pPr>
        <w:pStyle w:val="ContractLevel2"/>
        <w:outlineLvl w:val="1"/>
      </w:pPr>
      <w:proofErr w:type="gramStart"/>
      <w:r>
        <w:t>2.8  Submission</w:t>
      </w:r>
      <w:proofErr w:type="gramEnd"/>
      <w:r>
        <w:t xml:space="preserve"> of Bid Proposal</w:t>
      </w:r>
      <w:bookmarkEnd w:id="0"/>
      <w:bookmarkEnd w:id="1"/>
      <w:r>
        <w:t>.</w:t>
      </w:r>
    </w:p>
    <w:p w:rsidR="00A66A9E" w:rsidRDefault="0023531A">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A66A9E" w:rsidRDefault="00A66A9E">
      <w:pPr>
        <w:jc w:val="left"/>
      </w:pPr>
    </w:p>
    <w:p w:rsidR="00A66A9E" w:rsidRDefault="0023531A">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A66A9E" w:rsidRDefault="00A66A9E">
      <w:pPr>
        <w:jc w:val="left"/>
        <w:rPr>
          <w:b/>
          <w:bCs/>
        </w:rPr>
      </w:pPr>
    </w:p>
    <w:p w:rsidR="00A66A9E" w:rsidRDefault="0023531A">
      <w:pPr>
        <w:pStyle w:val="ContractLevel2"/>
        <w:outlineLvl w:val="1"/>
      </w:pPr>
      <w:bookmarkStart w:id="67" w:name="_Toc265564580"/>
      <w:bookmarkStart w:id="68" w:name="_Toc265580875"/>
      <w:proofErr w:type="gramStart"/>
      <w:r>
        <w:t>2.9  Amendment</w:t>
      </w:r>
      <w:proofErr w:type="gramEnd"/>
      <w:r>
        <w:t xml:space="preserve"> to the RFP and Bid Proposal</w:t>
      </w:r>
      <w:bookmarkEnd w:id="67"/>
      <w:bookmarkEnd w:id="68"/>
      <w:r>
        <w:t xml:space="preserve">.    </w:t>
      </w:r>
    </w:p>
    <w:p w:rsidR="00A66A9E" w:rsidRDefault="0023531A">
      <w:pPr>
        <w:jc w:val="left"/>
      </w:pPr>
      <w:r>
        <w:t xml:space="preserve">The Agency reserves the right to amend or provide clarifications to the RFP at any time.  Amendments will be posted to the State’s website at </w:t>
      </w:r>
      <w:hyperlink r:id="rId12"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rsidR="00A66A9E" w:rsidRDefault="00A66A9E">
      <w:pPr>
        <w:jc w:val="left"/>
      </w:pPr>
    </w:p>
    <w:p w:rsidR="00A66A9E" w:rsidRDefault="0023531A">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A66A9E" w:rsidRDefault="00A66A9E">
      <w:pPr>
        <w:jc w:val="left"/>
      </w:pPr>
    </w:p>
    <w:p w:rsidR="00A66A9E" w:rsidRDefault="0023531A">
      <w:pPr>
        <w:pStyle w:val="ContractLevel2"/>
        <w:outlineLvl w:val="1"/>
      </w:pPr>
      <w:bookmarkStart w:id="69" w:name="_Toc265564581"/>
      <w:bookmarkStart w:id="70" w:name="_Toc265580876"/>
      <w:proofErr w:type="gramStart"/>
      <w:r>
        <w:t>2.10  Withdrawal</w:t>
      </w:r>
      <w:proofErr w:type="gramEnd"/>
      <w:r>
        <w:t xml:space="preserve"> of Bid Proposal</w:t>
      </w:r>
      <w:bookmarkEnd w:id="69"/>
      <w:bookmarkEnd w:id="70"/>
      <w:r>
        <w:t>.</w:t>
      </w:r>
    </w:p>
    <w:p w:rsidR="00A66A9E" w:rsidRDefault="0023531A">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A66A9E" w:rsidRDefault="00A66A9E">
      <w:pPr>
        <w:jc w:val="left"/>
        <w:rPr>
          <w:b/>
          <w:bCs/>
        </w:rPr>
      </w:pPr>
    </w:p>
    <w:p w:rsidR="00A66A9E" w:rsidRDefault="0023531A">
      <w:pPr>
        <w:pStyle w:val="ContractLevel2"/>
        <w:outlineLvl w:val="1"/>
      </w:pPr>
      <w:bookmarkStart w:id="71" w:name="_Toc265564582"/>
      <w:bookmarkStart w:id="72" w:name="_Toc265580877"/>
      <w:proofErr w:type="gramStart"/>
      <w:r>
        <w:t>2.11  Costs</w:t>
      </w:r>
      <w:proofErr w:type="gramEnd"/>
      <w:r>
        <w:t xml:space="preserve"> of Preparing the Bid Proposal</w:t>
      </w:r>
      <w:bookmarkEnd w:id="71"/>
      <w:bookmarkEnd w:id="72"/>
      <w:r>
        <w:t>.</w:t>
      </w:r>
    </w:p>
    <w:p w:rsidR="00A66A9E" w:rsidRDefault="0023531A">
      <w:pPr>
        <w:jc w:val="left"/>
      </w:pPr>
      <w:r>
        <w:t xml:space="preserve">The costs of preparation and delivery of the Bid Proposal are solely the responsibility of the bidder.      </w:t>
      </w:r>
    </w:p>
    <w:p w:rsidR="00A66A9E" w:rsidRDefault="00A66A9E">
      <w:pPr>
        <w:jc w:val="left"/>
      </w:pPr>
    </w:p>
    <w:p w:rsidR="00A66A9E" w:rsidRDefault="0023531A">
      <w:pPr>
        <w:pStyle w:val="ContractLevel2"/>
        <w:outlineLvl w:val="1"/>
      </w:pPr>
      <w:bookmarkStart w:id="73" w:name="_Toc265564583"/>
      <w:bookmarkStart w:id="74" w:name="_Toc265580878"/>
      <w:proofErr w:type="gramStart"/>
      <w:r>
        <w:t>2.12  Rejection</w:t>
      </w:r>
      <w:proofErr w:type="gramEnd"/>
      <w:r>
        <w:t xml:space="preserve"> of Bid Proposals</w:t>
      </w:r>
      <w:bookmarkEnd w:id="73"/>
      <w:bookmarkEnd w:id="74"/>
      <w:r>
        <w:t>.</w:t>
      </w:r>
    </w:p>
    <w:p w:rsidR="00A66A9E" w:rsidRDefault="0023531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A66A9E" w:rsidRDefault="00A66A9E">
      <w:pPr>
        <w:jc w:val="left"/>
      </w:pPr>
    </w:p>
    <w:p w:rsidR="00A66A9E" w:rsidRDefault="0023531A">
      <w:pPr>
        <w:pStyle w:val="ContractLevel2"/>
        <w:outlineLvl w:val="1"/>
      </w:pPr>
      <w:bookmarkStart w:id="75" w:name="_Toc265564584"/>
      <w:bookmarkStart w:id="76" w:name="_Toc265580879"/>
      <w:proofErr w:type="gramStart"/>
      <w:r>
        <w:t xml:space="preserve">2.13  </w:t>
      </w:r>
      <w:bookmarkEnd w:id="75"/>
      <w:bookmarkEnd w:id="76"/>
      <w:r>
        <w:t>Review</w:t>
      </w:r>
      <w:proofErr w:type="gramEnd"/>
      <w:r>
        <w:t xml:space="preserve"> of Bid Proposals.</w:t>
      </w:r>
    </w:p>
    <w:p w:rsidR="00A66A9E" w:rsidRDefault="0023531A">
      <w:pPr>
        <w:jc w:val="left"/>
      </w:pPr>
      <w:r>
        <w:t xml:space="preserve">Only bidders that have met the mandatory requirements and are not subject to disqualification will be considered for award of a contract.    </w:t>
      </w:r>
    </w:p>
    <w:p w:rsidR="00A66A9E" w:rsidRDefault="00A66A9E">
      <w:pPr>
        <w:pStyle w:val="Heading8"/>
        <w:jc w:val="left"/>
        <w:rPr>
          <w:b w:val="0"/>
          <w:bCs w:val="0"/>
          <w:u w:val="none"/>
        </w:rPr>
      </w:pPr>
    </w:p>
    <w:p w:rsidR="00A66A9E" w:rsidRDefault="0023531A">
      <w:pPr>
        <w:pStyle w:val="ContractLevel3"/>
        <w:outlineLvl w:val="2"/>
      </w:pPr>
      <w:bookmarkStart w:id="77" w:name="_Toc265564595"/>
      <w:bookmarkStart w:id="78" w:name="_Toc265580891"/>
      <w:proofErr w:type="gramStart"/>
      <w:r>
        <w:t>2.13.1  Mandatory</w:t>
      </w:r>
      <w:proofErr w:type="gramEnd"/>
      <w:r>
        <w:t xml:space="preserve"> Requirements</w:t>
      </w:r>
      <w:bookmarkEnd w:id="77"/>
      <w:bookmarkEnd w:id="78"/>
      <w:r>
        <w:t>.</w:t>
      </w:r>
    </w:p>
    <w:p w:rsidR="00A66A9E" w:rsidRDefault="0023531A">
      <w:pPr>
        <w:jc w:val="left"/>
      </w:pPr>
      <w:r>
        <w:t xml:space="preserve">Bidders must meet these mandatory requirements or will be disqualified and not considered for award of a contract: </w:t>
      </w:r>
    </w:p>
    <w:p w:rsidR="00A66A9E" w:rsidRDefault="00A66A9E">
      <w:pPr>
        <w:jc w:val="left"/>
        <w:rPr>
          <w:b/>
          <w:bCs/>
          <w:u w:val="single"/>
        </w:rPr>
      </w:pPr>
    </w:p>
    <w:p w:rsidR="00A66A9E" w:rsidRDefault="0023531A">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rsidR="00A66A9E" w:rsidRDefault="0023531A">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A66A9E" w:rsidRDefault="0023531A">
      <w:pPr>
        <w:pStyle w:val="ListParagraph"/>
      </w:pPr>
      <w:r>
        <w:t xml:space="preserve">The bidder’s Cost Proposal adheres to any pricing restrictions regarding the project budget or administrative costs (See RFP Section 3.3). </w:t>
      </w:r>
    </w:p>
    <w:p w:rsidR="00A66A9E" w:rsidRDefault="00A66A9E">
      <w:pPr>
        <w:jc w:val="left"/>
        <w:rPr>
          <w:b/>
        </w:rPr>
      </w:pPr>
    </w:p>
    <w:p w:rsidR="00A66A9E" w:rsidRDefault="0023531A">
      <w:pPr>
        <w:pStyle w:val="ContractLevel3"/>
        <w:outlineLvl w:val="2"/>
      </w:pPr>
      <w:proofErr w:type="gramStart"/>
      <w:r>
        <w:t>2.13.2  Reasons</w:t>
      </w:r>
      <w:proofErr w:type="gramEnd"/>
      <w:r>
        <w:t xml:space="preserve"> Proposals May be Disqualified.</w:t>
      </w:r>
    </w:p>
    <w:p w:rsidR="00A66A9E" w:rsidRDefault="0023531A">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A66A9E" w:rsidRDefault="00A66A9E">
      <w:pPr>
        <w:jc w:val="left"/>
      </w:pPr>
    </w:p>
    <w:p w:rsidR="00A66A9E" w:rsidRDefault="0023531A">
      <w:pPr>
        <w:pStyle w:val="ListParagraph"/>
      </w:pPr>
      <w:r>
        <w:t>Bidder initiates unauthorized contact regarding this RFP with employees other than the Issuing Officer (See RFP Section 2.2);</w:t>
      </w:r>
    </w:p>
    <w:p w:rsidR="00A66A9E" w:rsidRDefault="0023531A">
      <w:pPr>
        <w:pStyle w:val="ListParagraph"/>
      </w:pPr>
      <w:r>
        <w:t>Bidder fails to comply with the RFP’s formatting specifications so that the Bid Proposal cannot be fairly compared to other bids (See RFP Section 3.1);</w:t>
      </w:r>
    </w:p>
    <w:p w:rsidR="00A66A9E" w:rsidRDefault="0023531A">
      <w:pPr>
        <w:pStyle w:val="ListParagraph"/>
      </w:pPr>
      <w:r>
        <w:t>Bidder fails, in the Agency’s opinion, to include the content required for the RFP;</w:t>
      </w:r>
    </w:p>
    <w:p w:rsidR="00A66A9E" w:rsidRDefault="0023531A">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A66A9E" w:rsidRDefault="0023531A">
      <w:pPr>
        <w:pStyle w:val="ListParagraph"/>
      </w:pPr>
      <w:r>
        <w:t>Bidder’s response materially changes Scope of Work specifications;</w:t>
      </w:r>
    </w:p>
    <w:p w:rsidR="00A66A9E" w:rsidRDefault="0023531A">
      <w:pPr>
        <w:pStyle w:val="ListParagraph"/>
      </w:pPr>
      <w:r>
        <w:t>Bidder fails to submit the RFP attachments containing all signatures (See RFP Section 3.2.3);</w:t>
      </w:r>
    </w:p>
    <w:p w:rsidR="00A66A9E" w:rsidRDefault="0023531A">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A66A9E" w:rsidRDefault="0023531A">
      <w:pPr>
        <w:pStyle w:val="ListParagraph"/>
      </w:pPr>
      <w:r>
        <w:rPr>
          <w:bCs/>
        </w:rPr>
        <w:t>Bi</w:t>
      </w:r>
      <w:r>
        <w:t>dder includes assumptions in its Bid Proposal (See RFP Section 2.7);</w:t>
      </w:r>
      <w:r>
        <w:rPr>
          <w:bCs/>
        </w:rPr>
        <w:t xml:space="preserve"> or</w:t>
      </w:r>
    </w:p>
    <w:p w:rsidR="00A66A9E" w:rsidRDefault="0023531A">
      <w:pPr>
        <w:pStyle w:val="ListParagraph"/>
      </w:pPr>
      <w:r>
        <w:t>Bidder fails to respond to the Agency’s request for clarifications, information, documents, or references that the Agency may make at any point in the RFP process.</w:t>
      </w:r>
    </w:p>
    <w:p w:rsidR="00A66A9E" w:rsidRDefault="00A66A9E">
      <w:pPr>
        <w:jc w:val="left"/>
      </w:pPr>
    </w:p>
    <w:p w:rsidR="00A66A9E" w:rsidRDefault="0023531A">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A66A9E" w:rsidRDefault="00A66A9E">
      <w:pPr>
        <w:jc w:val="left"/>
        <w:rPr>
          <w:b/>
          <w:bCs/>
        </w:rPr>
      </w:pPr>
    </w:p>
    <w:p w:rsidR="00A66A9E" w:rsidRDefault="0023531A">
      <w:pPr>
        <w:pStyle w:val="ContractLevel2"/>
        <w:outlineLvl w:val="1"/>
      </w:pPr>
      <w:bookmarkStart w:id="79" w:name="_Toc265564585"/>
      <w:bookmarkStart w:id="80" w:name="_Toc265580880"/>
      <w:proofErr w:type="gramStart"/>
      <w:r>
        <w:t>2.14  Bid</w:t>
      </w:r>
      <w:proofErr w:type="gramEnd"/>
      <w:r>
        <w:t xml:space="preserve"> Proposal Clarification Process</w:t>
      </w:r>
      <w:bookmarkEnd w:id="79"/>
      <w:bookmarkEnd w:id="80"/>
      <w:r>
        <w:t xml:space="preserve">.    </w:t>
      </w:r>
      <w:r>
        <w:tab/>
      </w:r>
    </w:p>
    <w:p w:rsidR="00A66A9E" w:rsidRDefault="0023531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A66A9E" w:rsidRDefault="00A66A9E">
      <w:pPr>
        <w:jc w:val="left"/>
      </w:pPr>
    </w:p>
    <w:p w:rsidR="00A66A9E" w:rsidRDefault="0023531A">
      <w:pPr>
        <w:pStyle w:val="ContractLevel2"/>
        <w:outlineLvl w:val="1"/>
      </w:pPr>
      <w:bookmarkStart w:id="81" w:name="_Toc265564586"/>
      <w:bookmarkStart w:id="82" w:name="_Toc265580881"/>
      <w:proofErr w:type="gramStart"/>
      <w:r>
        <w:t>2.15  Verification</w:t>
      </w:r>
      <w:proofErr w:type="gramEnd"/>
      <w:r>
        <w:t xml:space="preserve"> of Bid Proposal Contents</w:t>
      </w:r>
      <w:bookmarkEnd w:id="81"/>
      <w:bookmarkEnd w:id="82"/>
      <w:r>
        <w:t xml:space="preserve">.    </w:t>
      </w:r>
    </w:p>
    <w:p w:rsidR="00A66A9E" w:rsidRDefault="0023531A">
      <w:pPr>
        <w:jc w:val="left"/>
      </w:pPr>
      <w:r>
        <w:t xml:space="preserve">The contents of a Bid Proposal submitted by a bidder are subject to verification.  </w:t>
      </w:r>
    </w:p>
    <w:p w:rsidR="00A66A9E" w:rsidRDefault="00A66A9E">
      <w:pPr>
        <w:jc w:val="left"/>
      </w:pPr>
    </w:p>
    <w:p w:rsidR="00A66A9E" w:rsidRDefault="0023531A">
      <w:pPr>
        <w:pStyle w:val="ContractLevel2"/>
        <w:outlineLvl w:val="1"/>
      </w:pPr>
      <w:bookmarkStart w:id="83" w:name="_Toc265564587"/>
      <w:bookmarkStart w:id="84" w:name="_Toc265580882"/>
      <w:proofErr w:type="gramStart"/>
      <w:r>
        <w:t>2.16  Reference</w:t>
      </w:r>
      <w:proofErr w:type="gramEnd"/>
      <w:r>
        <w:t xml:space="preserve"> Checks</w:t>
      </w:r>
      <w:bookmarkEnd w:id="83"/>
      <w:bookmarkEnd w:id="84"/>
      <w:r>
        <w:t>.</w:t>
      </w:r>
    </w:p>
    <w:p w:rsidR="00A66A9E" w:rsidRDefault="0023531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A66A9E" w:rsidRDefault="00A66A9E">
      <w:pPr>
        <w:jc w:val="left"/>
      </w:pPr>
    </w:p>
    <w:p w:rsidR="00A66A9E" w:rsidRDefault="0023531A">
      <w:pPr>
        <w:pStyle w:val="ContractLevel2"/>
        <w:outlineLvl w:val="1"/>
      </w:pPr>
      <w:bookmarkStart w:id="85" w:name="_Toc265564588"/>
      <w:bookmarkStart w:id="86" w:name="_Toc265580883"/>
      <w:proofErr w:type="gramStart"/>
      <w:r>
        <w:t>2.17  Information</w:t>
      </w:r>
      <w:proofErr w:type="gramEnd"/>
      <w:r>
        <w:t xml:space="preserve"> from Other Sources</w:t>
      </w:r>
      <w:bookmarkEnd w:id="85"/>
      <w:bookmarkEnd w:id="86"/>
      <w:r>
        <w:t>.</w:t>
      </w:r>
    </w:p>
    <w:p w:rsidR="00A66A9E" w:rsidRDefault="0023531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A66A9E" w:rsidRDefault="00A66A9E">
      <w:pPr>
        <w:jc w:val="left"/>
      </w:pPr>
    </w:p>
    <w:p w:rsidR="00A66A9E" w:rsidRDefault="0023531A">
      <w:pPr>
        <w:pStyle w:val="ContractLevel2"/>
        <w:outlineLvl w:val="1"/>
      </w:pPr>
      <w:bookmarkStart w:id="87" w:name="_Toc265564589"/>
      <w:bookmarkStart w:id="88" w:name="_Toc265580884"/>
      <w:proofErr w:type="gramStart"/>
      <w:r>
        <w:t>2.18  Criminal</w:t>
      </w:r>
      <w:proofErr w:type="gramEnd"/>
      <w:r>
        <w:t xml:space="preserve"> History and Background Investigation</w:t>
      </w:r>
      <w:bookmarkEnd w:id="87"/>
      <w:bookmarkEnd w:id="88"/>
      <w:r>
        <w:t>.</w:t>
      </w:r>
    </w:p>
    <w:p w:rsidR="00A66A9E" w:rsidRDefault="0023531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A66A9E" w:rsidRDefault="00A66A9E">
      <w:pPr>
        <w:jc w:val="left"/>
      </w:pPr>
    </w:p>
    <w:p w:rsidR="00A66A9E" w:rsidRDefault="0023531A">
      <w:pPr>
        <w:pStyle w:val="ContractLevel2"/>
        <w:outlineLvl w:val="1"/>
      </w:pPr>
      <w:bookmarkStart w:id="89" w:name="_Toc265564590"/>
      <w:bookmarkStart w:id="90" w:name="_Toc265580885"/>
      <w:proofErr w:type="gramStart"/>
      <w:r>
        <w:t>2.19  Disposition</w:t>
      </w:r>
      <w:proofErr w:type="gramEnd"/>
      <w:r>
        <w:t xml:space="preserve"> of Bid Proposals</w:t>
      </w:r>
      <w:bookmarkEnd w:id="89"/>
      <w:bookmarkEnd w:id="90"/>
      <w:r>
        <w:t xml:space="preserve">.    </w:t>
      </w:r>
    </w:p>
    <w:p w:rsidR="00A66A9E" w:rsidRDefault="0023531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A66A9E" w:rsidRDefault="00A66A9E">
      <w:pPr>
        <w:keepNext/>
        <w:jc w:val="left"/>
      </w:pPr>
    </w:p>
    <w:p w:rsidR="00A66A9E" w:rsidRDefault="0023531A">
      <w:pPr>
        <w:pStyle w:val="ContractLevel2"/>
        <w:outlineLvl w:val="1"/>
      </w:pPr>
      <w:bookmarkStart w:id="91" w:name="_Toc265564591"/>
      <w:bookmarkStart w:id="92" w:name="_Toc265580886"/>
      <w:proofErr w:type="gramStart"/>
      <w:r>
        <w:t>2.20  Public</w:t>
      </w:r>
      <w:proofErr w:type="gramEnd"/>
      <w:r>
        <w:t xml:space="preserve"> Records and Request for Confidential Treatment</w:t>
      </w:r>
      <w:bookmarkEnd w:id="91"/>
      <w:bookmarkEnd w:id="92"/>
      <w:r>
        <w:t>.</w:t>
      </w:r>
    </w:p>
    <w:p w:rsidR="00A66A9E" w:rsidRDefault="0023531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A66A9E" w:rsidRDefault="00A66A9E">
      <w:pPr>
        <w:jc w:val="left"/>
      </w:pPr>
    </w:p>
    <w:p w:rsidR="00A66A9E" w:rsidRDefault="0023531A">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A66A9E" w:rsidRDefault="00A66A9E">
      <w:pPr>
        <w:jc w:val="left"/>
      </w:pPr>
    </w:p>
    <w:p w:rsidR="00A66A9E" w:rsidRDefault="0023531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A66A9E" w:rsidRDefault="00A66A9E">
      <w:pPr>
        <w:jc w:val="left"/>
      </w:pPr>
    </w:p>
    <w:p w:rsidR="00A66A9E" w:rsidRDefault="0023531A">
      <w:pPr>
        <w:jc w:val="left"/>
      </w:pPr>
      <w:r>
        <w:t xml:space="preserve">The bidder’s failure to request confidential treatment of material pursuant to this section and the relevant law will be deemed, by the Agency, as a waiver of any right to confidentiality that the bidder may have had.    </w:t>
      </w:r>
    </w:p>
    <w:p w:rsidR="00A66A9E" w:rsidRDefault="00A66A9E">
      <w:pPr>
        <w:jc w:val="left"/>
        <w:rPr>
          <w:b/>
          <w:bCs/>
        </w:rPr>
      </w:pPr>
    </w:p>
    <w:p w:rsidR="00A66A9E" w:rsidRDefault="0023531A">
      <w:pPr>
        <w:pStyle w:val="ContractLevel2"/>
        <w:outlineLvl w:val="1"/>
      </w:pPr>
      <w:bookmarkStart w:id="93" w:name="_Toc265564592"/>
      <w:bookmarkStart w:id="94" w:name="_Toc265580887"/>
      <w:proofErr w:type="gramStart"/>
      <w:r>
        <w:t>2.21  Copyrights</w:t>
      </w:r>
      <w:bookmarkEnd w:id="93"/>
      <w:bookmarkEnd w:id="94"/>
      <w:proofErr w:type="gramEnd"/>
      <w:r>
        <w:t>.</w:t>
      </w:r>
    </w:p>
    <w:p w:rsidR="00A66A9E" w:rsidRDefault="0023531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A66A9E" w:rsidRDefault="00A66A9E">
      <w:pPr>
        <w:jc w:val="left"/>
      </w:pPr>
    </w:p>
    <w:p w:rsidR="00A66A9E" w:rsidRDefault="0023531A">
      <w:pPr>
        <w:pStyle w:val="ContractLevel2"/>
        <w:outlineLvl w:val="1"/>
      </w:pPr>
      <w:bookmarkStart w:id="95" w:name="_Toc265564593"/>
      <w:bookmarkStart w:id="96" w:name="_Toc265580888"/>
      <w:proofErr w:type="gramStart"/>
      <w:r>
        <w:lastRenderedPageBreak/>
        <w:t>2.22  Release</w:t>
      </w:r>
      <w:proofErr w:type="gramEnd"/>
      <w:r>
        <w:t xml:space="preserve"> of Claims</w:t>
      </w:r>
      <w:bookmarkEnd w:id="95"/>
      <w:bookmarkEnd w:id="96"/>
      <w:r>
        <w:t>.</w:t>
      </w:r>
    </w:p>
    <w:p w:rsidR="00A66A9E" w:rsidRDefault="0023531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A66A9E" w:rsidRDefault="00A66A9E">
      <w:pPr>
        <w:jc w:val="left"/>
      </w:pPr>
    </w:p>
    <w:p w:rsidR="00A66A9E" w:rsidRDefault="0023531A">
      <w:pPr>
        <w:pStyle w:val="ContractLevel2"/>
        <w:outlineLvl w:val="1"/>
      </w:pPr>
      <w:bookmarkStart w:id="97" w:name="_Toc265580889"/>
      <w:bookmarkEnd w:id="97"/>
      <w:proofErr w:type="gramStart"/>
      <w:r>
        <w:t>2.23  Reserved</w:t>
      </w:r>
      <w:proofErr w:type="gramEnd"/>
      <w:r>
        <w:t xml:space="preserve">.  (Presentations)  </w:t>
      </w:r>
    </w:p>
    <w:p w:rsidR="00A66A9E" w:rsidRDefault="00A66A9E">
      <w:pPr>
        <w:jc w:val="left"/>
        <w:rPr>
          <w:b/>
          <w:bCs/>
        </w:rPr>
      </w:pPr>
    </w:p>
    <w:p w:rsidR="00A66A9E" w:rsidRDefault="0023531A">
      <w:pPr>
        <w:pStyle w:val="ContractLevel2"/>
        <w:outlineLvl w:val="1"/>
      </w:pPr>
      <w:bookmarkStart w:id="98" w:name="_Toc265564597"/>
      <w:bookmarkStart w:id="99" w:name="_Toc265580893"/>
      <w:proofErr w:type="gramStart"/>
      <w:r>
        <w:t>2.24</w:t>
      </w:r>
      <w:r>
        <w:rPr>
          <w:bCs/>
        </w:rPr>
        <w:t xml:space="preserve">  </w:t>
      </w:r>
      <w:r>
        <w:t>Notice</w:t>
      </w:r>
      <w:proofErr w:type="gramEnd"/>
      <w:r>
        <w:t xml:space="preserve"> of Intent to Award</w:t>
      </w:r>
      <w:bookmarkEnd w:id="98"/>
      <w:bookmarkEnd w:id="99"/>
      <w:r>
        <w:t>.</w:t>
      </w:r>
    </w:p>
    <w:p w:rsidR="00A66A9E" w:rsidRDefault="0023531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A66A9E" w:rsidRDefault="00A66A9E">
      <w:pPr>
        <w:jc w:val="left"/>
      </w:pPr>
    </w:p>
    <w:p w:rsidR="00A66A9E" w:rsidRDefault="0023531A">
      <w:pPr>
        <w:pStyle w:val="ContractLevel2"/>
        <w:outlineLvl w:val="1"/>
      </w:pPr>
      <w:bookmarkStart w:id="100" w:name="_Toc265564598"/>
      <w:bookmarkStart w:id="101" w:name="_Toc265580894"/>
      <w:proofErr w:type="gramStart"/>
      <w:r>
        <w:t>2.25  Acceptance</w:t>
      </w:r>
      <w:proofErr w:type="gramEnd"/>
      <w:r>
        <w:t xml:space="preserve"> Period</w:t>
      </w:r>
      <w:bookmarkEnd w:id="100"/>
      <w:bookmarkEnd w:id="101"/>
      <w:r>
        <w:t>.</w:t>
      </w:r>
    </w:p>
    <w:p w:rsidR="00A66A9E" w:rsidRDefault="0023531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A66A9E" w:rsidRDefault="00A66A9E">
      <w:pPr>
        <w:jc w:val="left"/>
      </w:pPr>
    </w:p>
    <w:p w:rsidR="00A66A9E" w:rsidRDefault="0023531A">
      <w:pPr>
        <w:pStyle w:val="ContractLevel2"/>
        <w:outlineLvl w:val="1"/>
      </w:pPr>
      <w:bookmarkStart w:id="102" w:name="_Toc265564599"/>
      <w:bookmarkStart w:id="103" w:name="_Toc265580895"/>
      <w:proofErr w:type="gramStart"/>
      <w:r>
        <w:t>2.26  Review</w:t>
      </w:r>
      <w:proofErr w:type="gramEnd"/>
      <w:r>
        <w:t xml:space="preserve"> of Notice of Disqualification or Notice of Intent to Award Decision</w:t>
      </w:r>
      <w:bookmarkEnd w:id="102"/>
      <w:bookmarkEnd w:id="103"/>
      <w:r>
        <w:t>.</w:t>
      </w:r>
    </w:p>
    <w:p w:rsidR="00A66A9E" w:rsidRDefault="0023531A">
      <w:pPr>
        <w:jc w:val="left"/>
      </w:pPr>
      <w:r>
        <w:t xml:space="preserve">Bidders may request reconsideration of either a notice of disqualification or notice of intent to award decision by submitting a written request to the Agency:    </w:t>
      </w:r>
    </w:p>
    <w:p w:rsidR="00A66A9E" w:rsidRDefault="00A66A9E">
      <w:pPr>
        <w:keepNext/>
        <w:keepLines/>
        <w:ind w:firstLine="720"/>
        <w:jc w:val="left"/>
        <w:rPr>
          <w:sz w:val="20"/>
          <w:szCs w:val="20"/>
        </w:rPr>
      </w:pPr>
    </w:p>
    <w:p w:rsidR="00A66A9E" w:rsidRDefault="0023531A">
      <w:pPr>
        <w:keepNext/>
        <w:keepLines/>
        <w:ind w:firstLine="720"/>
        <w:jc w:val="left"/>
        <w:rPr>
          <w:sz w:val="20"/>
          <w:szCs w:val="20"/>
        </w:rPr>
      </w:pPr>
      <w:r>
        <w:rPr>
          <w:sz w:val="20"/>
          <w:szCs w:val="20"/>
        </w:rPr>
        <w:t>Bureau Chief</w:t>
      </w:r>
    </w:p>
    <w:p w:rsidR="00A66A9E" w:rsidRDefault="0023531A">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A66A9E" w:rsidRDefault="0023531A">
      <w:pPr>
        <w:keepNext/>
        <w:keepLines/>
        <w:ind w:firstLine="720"/>
        <w:jc w:val="left"/>
        <w:rPr>
          <w:sz w:val="20"/>
          <w:szCs w:val="20"/>
        </w:rPr>
      </w:pPr>
      <w:r>
        <w:rPr>
          <w:sz w:val="20"/>
          <w:szCs w:val="20"/>
        </w:rPr>
        <w:t xml:space="preserve">Department of Human Services </w:t>
      </w:r>
    </w:p>
    <w:p w:rsidR="00A66A9E" w:rsidRDefault="0023531A">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A66A9E" w:rsidRDefault="0023531A">
      <w:pPr>
        <w:keepNext/>
        <w:keepLines/>
        <w:ind w:firstLine="720"/>
        <w:jc w:val="left"/>
        <w:rPr>
          <w:sz w:val="20"/>
          <w:szCs w:val="20"/>
        </w:rPr>
      </w:pPr>
      <w:r>
        <w:rPr>
          <w:sz w:val="20"/>
          <w:szCs w:val="20"/>
        </w:rPr>
        <w:t>1305 E. Walnut Street</w:t>
      </w:r>
    </w:p>
    <w:p w:rsidR="00A66A9E" w:rsidRDefault="0023531A">
      <w:pPr>
        <w:keepNext/>
        <w:keepLines/>
        <w:ind w:firstLine="720"/>
        <w:jc w:val="left"/>
        <w:rPr>
          <w:sz w:val="20"/>
          <w:szCs w:val="20"/>
        </w:rPr>
      </w:pPr>
      <w:r>
        <w:rPr>
          <w:sz w:val="20"/>
          <w:szCs w:val="20"/>
        </w:rPr>
        <w:t>Des Moines, Iowa 50319-0114</w:t>
      </w:r>
    </w:p>
    <w:p w:rsidR="00A66A9E" w:rsidRDefault="0023531A">
      <w:pPr>
        <w:keepNext/>
        <w:keepLines/>
        <w:ind w:firstLine="720"/>
        <w:jc w:val="left"/>
      </w:pPr>
      <w:proofErr w:type="gramStart"/>
      <w:r>
        <w:rPr>
          <w:sz w:val="20"/>
          <w:szCs w:val="20"/>
        </w:rPr>
        <w:t>email</w:t>
      </w:r>
      <w:proofErr w:type="gramEnd"/>
      <w:r>
        <w:rPr>
          <w:sz w:val="20"/>
          <w:szCs w:val="20"/>
        </w:rPr>
        <w:t xml:space="preserve">:  </w:t>
      </w:r>
      <w:hyperlink r:id="rId13" w:history="1">
        <w:r>
          <w:rPr>
            <w:rStyle w:val="Hyperlink"/>
          </w:rPr>
          <w:t>reconsiderationrequest@dhs.state.ia.us</w:t>
        </w:r>
      </w:hyperlink>
    </w:p>
    <w:p w:rsidR="00A66A9E" w:rsidRDefault="00A66A9E">
      <w:pPr>
        <w:keepNext/>
        <w:keepLines/>
        <w:ind w:firstLine="720"/>
        <w:jc w:val="left"/>
      </w:pPr>
    </w:p>
    <w:p w:rsidR="00A66A9E" w:rsidRDefault="0023531A">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rsidR="00A66A9E" w:rsidRDefault="00A66A9E">
      <w:pPr>
        <w:jc w:val="left"/>
      </w:pPr>
    </w:p>
    <w:p w:rsidR="00A66A9E" w:rsidRDefault="0023531A">
      <w:pPr>
        <w:pStyle w:val="ContractLevel2"/>
        <w:outlineLvl w:val="1"/>
      </w:pPr>
      <w:bookmarkStart w:id="104" w:name="_Toc265564600"/>
      <w:bookmarkStart w:id="105" w:name="_Toc265580896"/>
      <w:proofErr w:type="gramStart"/>
      <w:r>
        <w:t>2.27  Definition</w:t>
      </w:r>
      <w:proofErr w:type="gramEnd"/>
      <w:r>
        <w:t xml:space="preserve"> of Contract</w:t>
      </w:r>
      <w:bookmarkEnd w:id="104"/>
      <w:bookmarkEnd w:id="105"/>
      <w:r>
        <w:t>.</w:t>
      </w:r>
    </w:p>
    <w:p w:rsidR="00A66A9E" w:rsidRDefault="0023531A">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A66A9E" w:rsidRDefault="00A66A9E">
      <w:pPr>
        <w:jc w:val="left"/>
      </w:pPr>
    </w:p>
    <w:p w:rsidR="00A66A9E" w:rsidRDefault="0023531A">
      <w:pPr>
        <w:pStyle w:val="ContractLevel2"/>
        <w:outlineLvl w:val="1"/>
      </w:pPr>
      <w:bookmarkStart w:id="106" w:name="_Toc265564601"/>
      <w:bookmarkStart w:id="107" w:name="_Toc265580897"/>
      <w:proofErr w:type="gramStart"/>
      <w:r>
        <w:t>2.28  Choice</w:t>
      </w:r>
      <w:proofErr w:type="gramEnd"/>
      <w:r>
        <w:t xml:space="preserve"> of Law and Forum</w:t>
      </w:r>
      <w:bookmarkEnd w:id="106"/>
      <w:bookmarkEnd w:id="107"/>
      <w:r>
        <w:t>.</w:t>
      </w:r>
    </w:p>
    <w:p w:rsidR="00A66A9E" w:rsidRDefault="0023531A">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A66A9E" w:rsidRDefault="00A66A9E">
      <w:pPr>
        <w:pStyle w:val="BodyText3"/>
        <w:jc w:val="left"/>
      </w:pPr>
    </w:p>
    <w:p w:rsidR="00A66A9E" w:rsidRDefault="0023531A">
      <w:pPr>
        <w:pStyle w:val="ContractLevel2"/>
        <w:outlineLvl w:val="1"/>
      </w:pPr>
      <w:bookmarkStart w:id="108" w:name="_Toc265564602"/>
      <w:bookmarkStart w:id="109" w:name="_Toc265580898"/>
      <w:proofErr w:type="gramStart"/>
      <w:r>
        <w:lastRenderedPageBreak/>
        <w:t>2.29  Restrictions</w:t>
      </w:r>
      <w:proofErr w:type="gramEnd"/>
      <w:r>
        <w:t xml:space="preserve"> on Gifts and Activities</w:t>
      </w:r>
      <w:bookmarkEnd w:id="108"/>
      <w:bookmarkEnd w:id="109"/>
      <w:r>
        <w:t xml:space="preserve">.    </w:t>
      </w:r>
      <w:r>
        <w:tab/>
      </w:r>
    </w:p>
    <w:p w:rsidR="00A66A9E" w:rsidRDefault="0023531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A66A9E" w:rsidRDefault="00A66A9E">
      <w:pPr>
        <w:pStyle w:val="BodyText3"/>
        <w:jc w:val="left"/>
      </w:pPr>
    </w:p>
    <w:p w:rsidR="00A66A9E" w:rsidRDefault="0023531A">
      <w:pPr>
        <w:pStyle w:val="ContractLevel2"/>
        <w:outlineLvl w:val="1"/>
      </w:pPr>
      <w:bookmarkStart w:id="110" w:name="_Toc265564603"/>
      <w:bookmarkStart w:id="111" w:name="_Toc265580899"/>
      <w:proofErr w:type="gramStart"/>
      <w:r>
        <w:t>2.30  Exclusivity</w:t>
      </w:r>
      <w:bookmarkEnd w:id="110"/>
      <w:bookmarkEnd w:id="111"/>
      <w:proofErr w:type="gramEnd"/>
      <w:r>
        <w:t>.</w:t>
      </w:r>
    </w:p>
    <w:p w:rsidR="00A66A9E" w:rsidRDefault="0023531A">
      <w:pPr>
        <w:pStyle w:val="BodyText3"/>
        <w:jc w:val="left"/>
      </w:pPr>
      <w:r>
        <w:t>Any contract resulting from this RFP shall not be an exclusive contract.</w:t>
      </w:r>
    </w:p>
    <w:p w:rsidR="00A66A9E" w:rsidRDefault="00A66A9E">
      <w:pPr>
        <w:pStyle w:val="BodyText3"/>
        <w:jc w:val="left"/>
      </w:pPr>
    </w:p>
    <w:p w:rsidR="00A66A9E" w:rsidRDefault="0023531A">
      <w:pPr>
        <w:pStyle w:val="ContractLevel2"/>
        <w:outlineLvl w:val="1"/>
      </w:pPr>
      <w:bookmarkStart w:id="112" w:name="_Toc265564604"/>
      <w:bookmarkStart w:id="113" w:name="_Toc265580900"/>
      <w:proofErr w:type="gramStart"/>
      <w:r>
        <w:t>2.31  No</w:t>
      </w:r>
      <w:proofErr w:type="gramEnd"/>
      <w:r>
        <w:t xml:space="preserve"> Minimum Guaranteed</w:t>
      </w:r>
      <w:bookmarkEnd w:id="112"/>
      <w:bookmarkEnd w:id="113"/>
      <w:r>
        <w:t>.</w:t>
      </w:r>
    </w:p>
    <w:p w:rsidR="00A66A9E" w:rsidRDefault="0023531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A66A9E" w:rsidRDefault="00A66A9E">
      <w:pPr>
        <w:jc w:val="left"/>
        <w:rPr>
          <w:b/>
          <w:bCs/>
          <w:i/>
        </w:rPr>
      </w:pPr>
    </w:p>
    <w:p w:rsidR="00A66A9E" w:rsidRDefault="0023531A">
      <w:pPr>
        <w:pStyle w:val="ContractLevel2"/>
        <w:outlineLvl w:val="1"/>
      </w:pPr>
      <w:bookmarkStart w:id="114" w:name="_Toc265564605"/>
      <w:bookmarkStart w:id="115" w:name="_Toc265580901"/>
      <w:proofErr w:type="gramStart"/>
      <w:r>
        <w:t>2.32  Use</w:t>
      </w:r>
      <w:proofErr w:type="gramEnd"/>
      <w:r>
        <w:t xml:space="preserve"> of Subcontractors</w:t>
      </w:r>
      <w:bookmarkEnd w:id="114"/>
      <w:bookmarkEnd w:id="115"/>
      <w:r>
        <w:t>.</w:t>
      </w:r>
    </w:p>
    <w:p w:rsidR="00A66A9E" w:rsidRDefault="0023531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A66A9E" w:rsidRDefault="00A66A9E">
      <w:pPr>
        <w:pStyle w:val="ContractLevel2"/>
      </w:pPr>
    </w:p>
    <w:p w:rsidR="00A66A9E" w:rsidRDefault="0023531A">
      <w:pPr>
        <w:pStyle w:val="ContractLevel2"/>
      </w:pPr>
      <w:r>
        <w:t>2.33 Bidder Continuing Disclosure Requirement.</w:t>
      </w:r>
    </w:p>
    <w:p w:rsidR="00A66A9E" w:rsidRDefault="0023531A">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rsidR="00A66A9E" w:rsidRDefault="0023531A">
      <w:pPr>
        <w:pStyle w:val="ContractLevel1"/>
        <w:pBdr>
          <w:top w:val="single" w:sz="4" w:space="0" w:color="auto" w:shadow="1"/>
        </w:pBdr>
        <w:shd w:val="clear" w:color="auto" w:fill="DDDDDD"/>
        <w:outlineLvl w:val="0"/>
      </w:pPr>
      <w:bookmarkStart w:id="116" w:name="_Toc265506682"/>
      <w:bookmarkStart w:id="117" w:name="_Toc265507119"/>
      <w:bookmarkStart w:id="118" w:name="_Toc265564606"/>
      <w:bookmarkStart w:id="119" w:name="_Toc265580902"/>
      <w:bookmarkEnd w:id="42"/>
      <w:bookmarkEnd w:id="43"/>
      <w:r>
        <w:lastRenderedPageBreak/>
        <w:t xml:space="preserve">Section 3 How to Submit </w:t>
      </w:r>
      <w:proofErr w:type="gramStart"/>
      <w:r>
        <w:t>A</w:t>
      </w:r>
      <w:proofErr w:type="gramEnd"/>
      <w:r>
        <w:t xml:space="preserve"> Bid Proposal: Format and Content Specifications</w:t>
      </w:r>
      <w:bookmarkEnd w:id="116"/>
      <w:bookmarkEnd w:id="117"/>
      <w:bookmarkEnd w:id="118"/>
      <w:bookmarkEnd w:id="119"/>
    </w:p>
    <w:p w:rsidR="00A66A9E" w:rsidRDefault="0023531A">
      <w:pPr>
        <w:keepNext/>
        <w:keepLines/>
        <w:jc w:val="left"/>
      </w:pPr>
      <w:r>
        <w:t xml:space="preserve">These instructions provide the format and technical specifications of the Bid Proposal and are designed to facilitate the submission of a Bid Proposal that is easy to understand and evaluate.  </w:t>
      </w:r>
    </w:p>
    <w:p w:rsidR="00A66A9E" w:rsidRDefault="00A66A9E">
      <w:pPr>
        <w:jc w:val="left"/>
        <w:rPr>
          <w:b/>
        </w:rPr>
      </w:pPr>
    </w:p>
    <w:p w:rsidR="00A66A9E" w:rsidRDefault="0023531A">
      <w:pPr>
        <w:pStyle w:val="ContractLevel2"/>
        <w:outlineLvl w:val="1"/>
      </w:pPr>
      <w:bookmarkStart w:id="120" w:name="_Toc265564607"/>
      <w:bookmarkStart w:id="121" w:name="_Toc265580903"/>
      <w:proofErr w:type="gramStart"/>
      <w:r>
        <w:t>3.1  Bid</w:t>
      </w:r>
      <w:proofErr w:type="gramEnd"/>
      <w:r>
        <w:t xml:space="preserve"> Proposal Formatting</w:t>
      </w:r>
      <w:bookmarkEnd w:id="120"/>
      <w:bookmarkEnd w:id="121"/>
      <w:r>
        <w:t>.</w:t>
      </w:r>
    </w:p>
    <w:p w:rsidR="00A66A9E" w:rsidRDefault="0023531A">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A66A9E">
        <w:trPr>
          <w:gridBefore w:val="1"/>
          <w:wBefore w:w="7" w:type="dxa"/>
          <w:cantSplit/>
          <w:tblHeader/>
        </w:trPr>
        <w:tc>
          <w:tcPr>
            <w:tcW w:w="1548" w:type="dxa"/>
            <w:shd w:val="clear" w:color="auto" w:fill="DDDDDD"/>
          </w:tcPr>
          <w:p w:rsidR="00A66A9E" w:rsidRDefault="0023531A">
            <w:pPr>
              <w:tabs>
                <w:tab w:val="center" w:pos="3906"/>
              </w:tabs>
              <w:jc w:val="left"/>
              <w:rPr>
                <w:b/>
              </w:rPr>
            </w:pPr>
            <w:r>
              <w:rPr>
                <w:b/>
              </w:rPr>
              <w:t>Subject</w:t>
            </w:r>
            <w:r>
              <w:rPr>
                <w:b/>
                <w:sz w:val="20"/>
                <w:szCs w:val="20"/>
              </w:rPr>
              <w:tab/>
            </w:r>
          </w:p>
        </w:tc>
        <w:tc>
          <w:tcPr>
            <w:tcW w:w="8100" w:type="dxa"/>
            <w:gridSpan w:val="2"/>
            <w:shd w:val="clear" w:color="auto" w:fill="DDDDDD"/>
          </w:tcPr>
          <w:p w:rsidR="00A66A9E" w:rsidRDefault="0023531A">
            <w:pPr>
              <w:tabs>
                <w:tab w:val="center" w:pos="3906"/>
              </w:tabs>
              <w:jc w:val="left"/>
              <w:rPr>
                <w:b/>
              </w:rPr>
            </w:pPr>
            <w:r>
              <w:rPr>
                <w:b/>
              </w:rPr>
              <w:t>Specifications</w:t>
            </w:r>
          </w:p>
        </w:tc>
      </w:tr>
      <w:tr w:rsidR="00A66A9E">
        <w:trPr>
          <w:gridBefore w:val="1"/>
          <w:wBefore w:w="7" w:type="dxa"/>
          <w:trHeight w:val="242"/>
        </w:trPr>
        <w:tc>
          <w:tcPr>
            <w:tcW w:w="1548" w:type="dxa"/>
          </w:tcPr>
          <w:p w:rsidR="00A66A9E" w:rsidRDefault="0023531A">
            <w:pPr>
              <w:jc w:val="left"/>
              <w:rPr>
                <w:b/>
              </w:rPr>
            </w:pPr>
            <w:r>
              <w:rPr>
                <w:b/>
              </w:rPr>
              <w:t>Paper Size</w:t>
            </w:r>
          </w:p>
        </w:tc>
        <w:tc>
          <w:tcPr>
            <w:tcW w:w="8100" w:type="dxa"/>
            <w:gridSpan w:val="2"/>
          </w:tcPr>
          <w:p w:rsidR="00A66A9E" w:rsidRDefault="0023531A">
            <w:pPr>
              <w:jc w:val="left"/>
            </w:pPr>
            <w:r>
              <w:t>8.5" x 11" paper (one side only).  Charts or graphs may be provided on legal-sized paper.</w:t>
            </w:r>
          </w:p>
        </w:tc>
      </w:tr>
      <w:tr w:rsidR="00A66A9E">
        <w:trPr>
          <w:gridBefore w:val="1"/>
          <w:wBefore w:w="7" w:type="dxa"/>
          <w:trHeight w:val="494"/>
        </w:trPr>
        <w:tc>
          <w:tcPr>
            <w:tcW w:w="1548" w:type="dxa"/>
          </w:tcPr>
          <w:p w:rsidR="00A66A9E" w:rsidRDefault="0023531A">
            <w:pPr>
              <w:jc w:val="left"/>
              <w:rPr>
                <w:b/>
              </w:rPr>
            </w:pPr>
            <w:r>
              <w:rPr>
                <w:b/>
              </w:rPr>
              <w:t>Font</w:t>
            </w:r>
          </w:p>
        </w:tc>
        <w:tc>
          <w:tcPr>
            <w:tcW w:w="8100" w:type="dxa"/>
            <w:gridSpan w:val="2"/>
          </w:tcPr>
          <w:p w:rsidR="00A66A9E" w:rsidRDefault="0023531A">
            <w:pPr>
              <w:jc w:val="left"/>
            </w:pPr>
            <w:r>
              <w:t xml:space="preserve">Bid Proposals must be typewritten.  The font must be 11 point or larger (excluding charts, graphs, or diagrams).  Acceptable fonts include Times New Roman, Calibri and Arial. </w:t>
            </w:r>
          </w:p>
        </w:tc>
      </w:tr>
      <w:tr w:rsidR="00A66A9E">
        <w:trPr>
          <w:gridBefore w:val="1"/>
          <w:wBefore w:w="7" w:type="dxa"/>
        </w:trPr>
        <w:tc>
          <w:tcPr>
            <w:tcW w:w="1548" w:type="dxa"/>
          </w:tcPr>
          <w:p w:rsidR="00A66A9E" w:rsidRDefault="00A66A9E">
            <w:pPr>
              <w:jc w:val="left"/>
              <w:rPr>
                <w:b/>
              </w:rPr>
            </w:pPr>
          </w:p>
        </w:tc>
        <w:tc>
          <w:tcPr>
            <w:tcW w:w="8100" w:type="dxa"/>
            <w:gridSpan w:val="2"/>
          </w:tcPr>
          <w:p w:rsidR="00A66A9E" w:rsidRDefault="0023531A">
            <w:pPr>
              <w:jc w:val="left"/>
            </w:pPr>
            <w:r>
              <w:rPr>
                <w:sz w:val="20"/>
                <w:szCs w:val="20"/>
              </w:rPr>
              <w:t xml:space="preserve"> </w:t>
            </w:r>
            <w:r>
              <w:t>Reserved.  (Page Limits)</w:t>
            </w:r>
          </w:p>
        </w:tc>
      </w:tr>
      <w:tr w:rsidR="00A66A9E">
        <w:tblPrEx>
          <w:tblCellMar>
            <w:left w:w="115" w:type="dxa"/>
            <w:right w:w="115" w:type="dxa"/>
          </w:tblCellMar>
        </w:tblPrEx>
        <w:tc>
          <w:tcPr>
            <w:tcW w:w="1562" w:type="dxa"/>
            <w:gridSpan w:val="3"/>
          </w:tcPr>
          <w:p w:rsidR="00A66A9E" w:rsidRDefault="0023531A">
            <w:pPr>
              <w:jc w:val="left"/>
              <w:rPr>
                <w:b/>
              </w:rPr>
            </w:pPr>
            <w:r>
              <w:rPr>
                <w:b/>
              </w:rPr>
              <w:t>Pagination</w:t>
            </w:r>
          </w:p>
        </w:tc>
        <w:tc>
          <w:tcPr>
            <w:tcW w:w="8093" w:type="dxa"/>
          </w:tcPr>
          <w:p w:rsidR="00A66A9E" w:rsidRDefault="0023531A">
            <w:pPr>
              <w:jc w:val="left"/>
            </w:pPr>
            <w:r>
              <w:t>All pages are to be sequentially numbered from beginning to end (do not number Proposal sections independently of each other).</w:t>
            </w:r>
          </w:p>
        </w:tc>
      </w:tr>
      <w:tr w:rsidR="00A66A9E">
        <w:tblPrEx>
          <w:tblCellMar>
            <w:left w:w="115" w:type="dxa"/>
            <w:right w:w="115" w:type="dxa"/>
          </w:tblCellMar>
        </w:tblPrEx>
        <w:tc>
          <w:tcPr>
            <w:tcW w:w="1562" w:type="dxa"/>
            <w:gridSpan w:val="3"/>
          </w:tcPr>
          <w:p w:rsidR="00A66A9E" w:rsidRDefault="0023531A">
            <w:pPr>
              <w:jc w:val="left"/>
              <w:rPr>
                <w:b/>
              </w:rPr>
            </w:pPr>
            <w:r>
              <w:rPr>
                <w:b/>
              </w:rPr>
              <w:t>Bid Proposal General Composition</w:t>
            </w:r>
          </w:p>
          <w:p w:rsidR="00A66A9E" w:rsidRDefault="00A66A9E">
            <w:pPr>
              <w:jc w:val="left"/>
              <w:rPr>
                <w:b/>
              </w:rPr>
            </w:pPr>
          </w:p>
        </w:tc>
        <w:tc>
          <w:tcPr>
            <w:tcW w:w="8093" w:type="dxa"/>
          </w:tcPr>
          <w:p w:rsidR="00A66A9E" w:rsidRDefault="0023531A">
            <w:pPr>
              <w:pStyle w:val="ListParagraph"/>
              <w:ind w:left="162" w:hanging="180"/>
            </w:pPr>
            <w:r>
              <w:t xml:space="preserve">Bid Proposals shall be divided into two parts: Technical Proposal and Cost Proposal. </w:t>
            </w:r>
          </w:p>
          <w:p w:rsidR="00A66A9E" w:rsidRDefault="0023531A">
            <w:pPr>
              <w:pStyle w:val="ListParagraph"/>
              <w:ind w:left="162" w:hanging="180"/>
            </w:pPr>
            <w:r>
              <w:t>Technical Proposals submitted in multiple volumes shall be numbered in the following fashion: 1 of 4, 2 of 4, etc.</w:t>
            </w:r>
          </w:p>
          <w:p w:rsidR="00A66A9E" w:rsidRDefault="0023531A">
            <w:pPr>
              <w:pStyle w:val="ListParagraph"/>
              <w:ind w:left="162" w:hanging="180"/>
            </w:pPr>
            <w:r>
              <w:t>Bid Proposals must be bound and use tabs to label sections.</w:t>
            </w:r>
          </w:p>
        </w:tc>
      </w:tr>
      <w:tr w:rsidR="00A66A9E">
        <w:tblPrEx>
          <w:tblCellMar>
            <w:left w:w="115" w:type="dxa"/>
            <w:right w:w="115" w:type="dxa"/>
          </w:tblCellMar>
        </w:tblPrEx>
        <w:tc>
          <w:tcPr>
            <w:tcW w:w="1562" w:type="dxa"/>
            <w:gridSpan w:val="3"/>
          </w:tcPr>
          <w:p w:rsidR="00A66A9E" w:rsidRDefault="0023531A">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A66A9E" w:rsidRDefault="0023531A">
            <w:pPr>
              <w:pStyle w:val="ListParagraph"/>
              <w:ind w:left="162" w:hanging="180"/>
            </w:pPr>
            <w:r>
              <w:t>Envelopes shall be addressed to the Issuing Officer.</w:t>
            </w:r>
          </w:p>
          <w:p w:rsidR="00A66A9E" w:rsidRDefault="0023531A">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A66A9E" w:rsidRDefault="0023531A">
            <w:pPr>
              <w:pStyle w:val="ListParagraph"/>
              <w:ind w:left="162" w:hanging="180"/>
            </w:pPr>
            <w:r>
              <w:t>The Technical and Cost Proposals must be packaged separately with each copy in its own envelope.</w:t>
            </w:r>
          </w:p>
        </w:tc>
      </w:tr>
      <w:tr w:rsidR="00A66A9E">
        <w:tblPrEx>
          <w:tblCellMar>
            <w:left w:w="115" w:type="dxa"/>
            <w:right w:w="115" w:type="dxa"/>
          </w:tblCellMar>
        </w:tblPrEx>
        <w:tc>
          <w:tcPr>
            <w:tcW w:w="1562" w:type="dxa"/>
            <w:gridSpan w:val="3"/>
          </w:tcPr>
          <w:p w:rsidR="00A66A9E" w:rsidRDefault="0023531A">
            <w:pPr>
              <w:jc w:val="left"/>
              <w:rPr>
                <w:b/>
              </w:rPr>
            </w:pPr>
            <w:r>
              <w:rPr>
                <w:sz w:val="20"/>
                <w:szCs w:val="20"/>
              </w:rPr>
              <w:br w:type="page"/>
            </w:r>
            <w:r>
              <w:rPr>
                <w:b/>
              </w:rPr>
              <w:t>Number of Hard Copies</w:t>
            </w:r>
          </w:p>
        </w:tc>
        <w:tc>
          <w:tcPr>
            <w:tcW w:w="8093" w:type="dxa"/>
          </w:tcPr>
          <w:p w:rsidR="00A66A9E" w:rsidRDefault="0023531A">
            <w:pPr>
              <w:ind w:left="72"/>
              <w:jc w:val="left"/>
            </w:pPr>
            <w:r>
              <w:t xml:space="preserve">Submit one (1) original hard copy of the Proposal and 4 </w:t>
            </w:r>
            <w:r>
              <w:rPr>
                <w:bCs/>
              </w:rPr>
              <w:t xml:space="preserve">identical copies of the original.  The original hard copy must contain original signatures.  </w:t>
            </w:r>
          </w:p>
        </w:tc>
      </w:tr>
      <w:tr w:rsidR="00A66A9E">
        <w:tblPrEx>
          <w:tblCellMar>
            <w:left w:w="115" w:type="dxa"/>
            <w:right w:w="115" w:type="dxa"/>
          </w:tblCellMar>
        </w:tblPrEx>
        <w:tc>
          <w:tcPr>
            <w:tcW w:w="1562" w:type="dxa"/>
            <w:gridSpan w:val="3"/>
          </w:tcPr>
          <w:p w:rsidR="00A66A9E" w:rsidRDefault="0023531A">
            <w:pPr>
              <w:jc w:val="left"/>
              <w:rPr>
                <w:b/>
              </w:rPr>
            </w:pPr>
            <w:r>
              <w:rPr>
                <w:b/>
              </w:rPr>
              <w:t>CD-ROM/USB Flash Drive</w:t>
            </w:r>
          </w:p>
        </w:tc>
        <w:tc>
          <w:tcPr>
            <w:tcW w:w="8093" w:type="dxa"/>
          </w:tcPr>
          <w:p w:rsidR="00A66A9E" w:rsidRDefault="0023531A">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A66A9E" w:rsidRDefault="0023531A">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A66A9E">
        <w:tblPrEx>
          <w:tblCellMar>
            <w:left w:w="115" w:type="dxa"/>
            <w:right w:w="115" w:type="dxa"/>
          </w:tblCellMar>
        </w:tblPrEx>
        <w:tc>
          <w:tcPr>
            <w:tcW w:w="1562" w:type="dxa"/>
            <w:gridSpan w:val="3"/>
          </w:tcPr>
          <w:p w:rsidR="00A66A9E" w:rsidRDefault="0023531A">
            <w:pPr>
              <w:jc w:val="left"/>
              <w:rPr>
                <w:b/>
              </w:rPr>
            </w:pPr>
            <w:r>
              <w:rPr>
                <w:b/>
              </w:rPr>
              <w:t>Request for Confidential Treatment</w:t>
            </w:r>
          </w:p>
        </w:tc>
        <w:tc>
          <w:tcPr>
            <w:tcW w:w="8093" w:type="dxa"/>
          </w:tcPr>
          <w:p w:rsidR="00A66A9E" w:rsidRDefault="0023531A">
            <w:pPr>
              <w:jc w:val="left"/>
            </w:pPr>
            <w:r>
              <w:t>Requests for confidential treatment of any information in a Bid Proposal must meet these specifications:</w:t>
            </w:r>
          </w:p>
          <w:p w:rsidR="00A66A9E" w:rsidRDefault="0023531A">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A66A9E" w:rsidRDefault="0023531A">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A66A9E" w:rsidRDefault="0023531A">
            <w:pPr>
              <w:pStyle w:val="ListParagraph"/>
              <w:ind w:left="162" w:hanging="180"/>
            </w:pPr>
            <w:r>
              <w:t xml:space="preserve">The Cost Proposal will be part of the ultimate contract entered into with the successful bidder.  Pricing information may not be designated as confidential material.  However, </w:t>
            </w:r>
            <w:r>
              <w:lastRenderedPageBreak/>
              <w:t xml:space="preserve">Cost Proposal supporting materials may be marked confidential if consistent with applicable law.    </w:t>
            </w:r>
          </w:p>
          <w:p w:rsidR="00A66A9E" w:rsidRDefault="0023531A">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A66A9E">
        <w:tblPrEx>
          <w:tblCellMar>
            <w:left w:w="115" w:type="dxa"/>
            <w:right w:w="115" w:type="dxa"/>
          </w:tblCellMar>
        </w:tblPrEx>
        <w:tc>
          <w:tcPr>
            <w:tcW w:w="1562" w:type="dxa"/>
            <w:gridSpan w:val="3"/>
          </w:tcPr>
          <w:p w:rsidR="00A66A9E" w:rsidRDefault="0023531A">
            <w:pPr>
              <w:jc w:val="left"/>
              <w:rPr>
                <w:b/>
                <w:bCs/>
              </w:rPr>
            </w:pPr>
            <w:r>
              <w:rPr>
                <w:b/>
                <w:bCs/>
              </w:rPr>
              <w:lastRenderedPageBreak/>
              <w:t>Exceptions to RFP/Contract Language</w:t>
            </w:r>
          </w:p>
          <w:p w:rsidR="00A66A9E" w:rsidRDefault="00A66A9E">
            <w:pPr>
              <w:jc w:val="left"/>
              <w:rPr>
                <w:b/>
              </w:rPr>
            </w:pPr>
          </w:p>
        </w:tc>
        <w:tc>
          <w:tcPr>
            <w:tcW w:w="8093" w:type="dxa"/>
          </w:tcPr>
          <w:p w:rsidR="00A66A9E" w:rsidRDefault="0023531A">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A66A9E" w:rsidRDefault="0023531A">
            <w:r>
              <w:t xml:space="preserve">The Agency reserves the right to either execute a contract without further negotiation with the successful bidder or to negotiate contract terms with the selected bidder if the best interests of the Agency would be served. </w:t>
            </w:r>
          </w:p>
        </w:tc>
      </w:tr>
    </w:tbl>
    <w:p w:rsidR="00A66A9E" w:rsidRDefault="00A66A9E">
      <w:pPr>
        <w:jc w:val="left"/>
        <w:rPr>
          <w:b/>
          <w:bCs/>
        </w:rPr>
      </w:pPr>
      <w:bookmarkStart w:id="122" w:name="_Toc265564608"/>
      <w:bookmarkStart w:id="123" w:name="_Toc265580904"/>
    </w:p>
    <w:p w:rsidR="00A66A9E" w:rsidRDefault="0023531A">
      <w:pPr>
        <w:pStyle w:val="ContractLevel2"/>
        <w:outlineLvl w:val="1"/>
      </w:pPr>
      <w:proofErr w:type="gramStart"/>
      <w:r>
        <w:t>3.2  Contents</w:t>
      </w:r>
      <w:proofErr w:type="gramEnd"/>
      <w:r>
        <w:t xml:space="preserve"> and Organization of Technical Proposal</w:t>
      </w:r>
      <w:bookmarkEnd w:id="122"/>
      <w:bookmarkEnd w:id="123"/>
      <w:r>
        <w:t>.</w:t>
      </w:r>
    </w:p>
    <w:p w:rsidR="00A66A9E" w:rsidRDefault="0023531A">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A66A9E" w:rsidRDefault="00A66A9E">
      <w:pPr>
        <w:keepNext/>
        <w:keepLines/>
        <w:jc w:val="left"/>
      </w:pPr>
    </w:p>
    <w:p w:rsidR="00A66A9E" w:rsidRDefault="0023531A">
      <w:pPr>
        <w:pStyle w:val="ContractLevel3"/>
        <w:outlineLvl w:val="2"/>
      </w:pPr>
      <w:bookmarkStart w:id="124" w:name="_Toc265564609"/>
      <w:bookmarkStart w:id="125" w:name="_Toc265580905"/>
      <w:proofErr w:type="gramStart"/>
      <w:r>
        <w:t>3.2.1  Information</w:t>
      </w:r>
      <w:proofErr w:type="gramEnd"/>
      <w:r>
        <w:t xml:space="preserve"> to Include Behind Tab 1:</w:t>
      </w:r>
      <w:bookmarkEnd w:id="124"/>
      <w:bookmarkEnd w:id="125"/>
    </w:p>
    <w:p w:rsidR="00A66A9E" w:rsidRDefault="00A66A9E">
      <w:pPr>
        <w:keepNext/>
        <w:keepLines/>
        <w:jc w:val="left"/>
        <w:rPr>
          <w:b/>
        </w:rPr>
      </w:pPr>
    </w:p>
    <w:p w:rsidR="00A66A9E" w:rsidRDefault="0023531A">
      <w:pPr>
        <w:keepNext/>
        <w:keepLines/>
        <w:jc w:val="left"/>
      </w:pPr>
      <w:proofErr w:type="gramStart"/>
      <w:r>
        <w:rPr>
          <w:b/>
        </w:rPr>
        <w:t>Transmittal Letter.</w:t>
      </w:r>
      <w:proofErr w:type="gramEnd"/>
    </w:p>
    <w:p w:rsidR="00A66A9E" w:rsidRDefault="0023531A">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A66A9E" w:rsidRDefault="00A66A9E">
      <w:pPr>
        <w:jc w:val="left"/>
      </w:pPr>
    </w:p>
    <w:p w:rsidR="00A66A9E" w:rsidRDefault="0023531A">
      <w:pPr>
        <w:pStyle w:val="Header"/>
        <w:tabs>
          <w:tab w:val="clear" w:pos="4320"/>
          <w:tab w:val="clear" w:pos="8640"/>
        </w:tabs>
        <w:jc w:val="left"/>
      </w:pPr>
      <w:bookmarkStart w:id="126" w:name="_Toc265564610"/>
      <w:bookmarkStart w:id="127" w:name="_Toc265580906"/>
      <w:proofErr w:type="gramStart"/>
      <w:r>
        <w:rPr>
          <w:b/>
        </w:rPr>
        <w:t>3.2.2  Information</w:t>
      </w:r>
      <w:proofErr w:type="gramEnd"/>
      <w:r>
        <w:rPr>
          <w:b/>
        </w:rPr>
        <w:t xml:space="preserve"> to Include Behind Tab 2: Proposal Table of Contents</w:t>
      </w:r>
      <w:bookmarkEnd w:id="126"/>
      <w:bookmarkEnd w:id="127"/>
      <w:r>
        <w:rPr>
          <w:b/>
        </w:rPr>
        <w:t>.</w:t>
      </w:r>
    </w:p>
    <w:p w:rsidR="00A66A9E" w:rsidRDefault="0023531A">
      <w:pPr>
        <w:jc w:val="left"/>
      </w:pPr>
      <w:r>
        <w:t>The Bid Proposal must contain a table of contents.</w:t>
      </w:r>
    </w:p>
    <w:p w:rsidR="00A66A9E" w:rsidRDefault="00A66A9E">
      <w:pPr>
        <w:jc w:val="left"/>
      </w:pPr>
    </w:p>
    <w:p w:rsidR="00A66A9E" w:rsidRDefault="0023531A">
      <w:pPr>
        <w:pStyle w:val="ContractLevel3"/>
        <w:outlineLvl w:val="2"/>
      </w:pPr>
      <w:bookmarkStart w:id="128" w:name="_Toc265564611"/>
      <w:bookmarkStart w:id="129" w:name="_Toc265580907"/>
      <w:proofErr w:type="gramStart"/>
      <w:r>
        <w:t>3.2.3  Information</w:t>
      </w:r>
      <w:proofErr w:type="gramEnd"/>
      <w:r>
        <w:t xml:space="preserve"> to Include Behind Tab 3: RFP Forms</w:t>
      </w:r>
      <w:bookmarkEnd w:id="128"/>
      <w:bookmarkEnd w:id="129"/>
      <w:r>
        <w:t>.</w:t>
      </w:r>
    </w:p>
    <w:p w:rsidR="00A66A9E" w:rsidRDefault="0023531A">
      <w:pPr>
        <w:jc w:val="left"/>
      </w:pPr>
      <w:r>
        <w:t>The forms listed below are attachments to this RFP.  Fully complete and return these forms behind Tab 3:</w:t>
      </w:r>
    </w:p>
    <w:p w:rsidR="00A66A9E" w:rsidRDefault="0023531A">
      <w:pPr>
        <w:pStyle w:val="ListParagraph"/>
      </w:pPr>
      <w:r>
        <w:t>Release of Information Form</w:t>
      </w:r>
    </w:p>
    <w:p w:rsidR="00A66A9E" w:rsidRDefault="0023531A">
      <w:pPr>
        <w:pStyle w:val="ListParagraph"/>
      </w:pPr>
      <w:r>
        <w:t>Primary Bidder Detail &amp; Certification Form</w:t>
      </w:r>
    </w:p>
    <w:p w:rsidR="00A66A9E" w:rsidRDefault="0023531A">
      <w:pPr>
        <w:pStyle w:val="ListParagraph"/>
      </w:pPr>
      <w:r>
        <w:t>Subcontractor Disclosure Form (one for each proposed subcontractor)</w:t>
      </w:r>
    </w:p>
    <w:p w:rsidR="00A66A9E" w:rsidRDefault="00A66A9E">
      <w:pPr>
        <w:ind w:left="720"/>
        <w:jc w:val="left"/>
        <w:rPr>
          <w:bCs/>
        </w:rPr>
      </w:pPr>
    </w:p>
    <w:p w:rsidR="00A66A9E" w:rsidRDefault="0023531A">
      <w:pPr>
        <w:pStyle w:val="ContractLevel3"/>
        <w:outlineLvl w:val="2"/>
      </w:pPr>
      <w:bookmarkStart w:id="130" w:name="_Toc265564612"/>
      <w:bookmarkStart w:id="131" w:name="_Toc265580908"/>
      <w:proofErr w:type="gramStart"/>
      <w:r>
        <w:t>3.2.4  Information</w:t>
      </w:r>
      <w:proofErr w:type="gramEnd"/>
      <w:r>
        <w:t xml:space="preserve"> to Include Behind Tab 4: Bidder’s Approach to Meeting Deliverables</w:t>
      </w:r>
      <w:bookmarkEnd w:id="130"/>
      <w:bookmarkEnd w:id="131"/>
      <w:r>
        <w:t>.</w:t>
      </w:r>
    </w:p>
    <w:p w:rsidR="00A66A9E" w:rsidRDefault="0023531A">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A66A9E" w:rsidRDefault="00A66A9E">
      <w:pPr>
        <w:jc w:val="left"/>
      </w:pPr>
    </w:p>
    <w:p w:rsidR="00A66A9E" w:rsidRDefault="0023531A">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A66A9E" w:rsidRDefault="00A66A9E">
      <w:pPr>
        <w:jc w:val="left"/>
      </w:pPr>
    </w:p>
    <w:p w:rsidR="00A66A9E" w:rsidRDefault="0023531A">
      <w:pPr>
        <w:keepNext/>
        <w:jc w:val="left"/>
        <w:rPr>
          <w:b/>
        </w:rPr>
      </w:pPr>
      <w:r>
        <w:rPr>
          <w:b/>
        </w:rPr>
        <w:t>Note:</w:t>
      </w:r>
    </w:p>
    <w:p w:rsidR="00A66A9E" w:rsidRDefault="0023531A">
      <w:pPr>
        <w:pStyle w:val="ListParagraph"/>
        <w:keepNext/>
      </w:pPr>
      <w:r>
        <w:t xml:space="preserve">Responses to Deliverables shall be in the same sequence as presented in the RFP.  </w:t>
      </w:r>
    </w:p>
    <w:p w:rsidR="00A66A9E" w:rsidRDefault="0023531A">
      <w:pPr>
        <w:pStyle w:val="ListParagraph"/>
      </w:pPr>
      <w:r>
        <w:t xml:space="preserve">Bid Proposals shall identify any deviations from the specifications the bidder cannot satisfy.  </w:t>
      </w:r>
    </w:p>
    <w:p w:rsidR="00A66A9E" w:rsidRDefault="0023531A">
      <w:pPr>
        <w:pStyle w:val="ListParagraph"/>
      </w:pPr>
      <w:r>
        <w:t>Bid Proposals shall not contain promotional or display materials unless specifically required.</w:t>
      </w:r>
    </w:p>
    <w:p w:rsidR="00A66A9E" w:rsidRDefault="0023531A">
      <w:pPr>
        <w:pStyle w:val="ListParagraph"/>
      </w:pPr>
      <w:r>
        <w:lastRenderedPageBreak/>
        <w:t xml:space="preserve">If a bidder proposes more than one method of meeting the RFP requirements, each method must be drafted and submitted as separate Bid Proposals.  Each will be evaluated separately.  </w:t>
      </w:r>
    </w:p>
    <w:p w:rsidR="00A66A9E" w:rsidRDefault="00A66A9E">
      <w:pPr>
        <w:jc w:val="left"/>
        <w:rPr>
          <w:bCs/>
        </w:rPr>
      </w:pPr>
    </w:p>
    <w:p w:rsidR="00A66A9E" w:rsidRDefault="0023531A">
      <w:pPr>
        <w:jc w:val="left"/>
        <w:rPr>
          <w:b/>
          <w:bCs/>
        </w:rPr>
      </w:pPr>
      <w:r>
        <w:rPr>
          <w:b/>
          <w:bCs/>
        </w:rPr>
        <w:t>Information Bidders Must Submit That is Specific to This RFP.</w:t>
      </w:r>
    </w:p>
    <w:p w:rsidR="00A66A9E" w:rsidRDefault="0023531A">
      <w:pPr>
        <w:jc w:val="left"/>
        <w:rPr>
          <w:bCs/>
        </w:rPr>
      </w:pPr>
      <w:r w:rsidRPr="00F97E47">
        <w:rPr>
          <w:b/>
          <w:bCs/>
        </w:rPr>
        <w:t>Timeline:</w:t>
      </w:r>
      <w:r>
        <w:rPr>
          <w:bCs/>
        </w:rPr>
        <w:t xml:space="preserve">  The Bidder shall include an implementation timeline that provides dates of survey implementation and follow-up deliverables and information required from JCS to achieve the due dates.</w:t>
      </w:r>
    </w:p>
    <w:p w:rsidR="00A66A9E" w:rsidRDefault="00A66A9E">
      <w:pPr>
        <w:pStyle w:val="ContractLevel3"/>
        <w:outlineLvl w:val="2"/>
      </w:pPr>
      <w:bookmarkStart w:id="132" w:name="_Toc265564613"/>
      <w:bookmarkStart w:id="133" w:name="_Toc265580909"/>
    </w:p>
    <w:p w:rsidR="00A66A9E" w:rsidRDefault="0023531A">
      <w:pPr>
        <w:pStyle w:val="ContractLevel3"/>
        <w:outlineLvl w:val="2"/>
      </w:pPr>
      <w:proofErr w:type="gramStart"/>
      <w:r>
        <w:t>3.2.5  Information</w:t>
      </w:r>
      <w:proofErr w:type="gramEnd"/>
      <w:r>
        <w:t xml:space="preserve"> to Include Behind Tab 5: Bidder’s Background.</w:t>
      </w:r>
      <w:bookmarkEnd w:id="132"/>
      <w:bookmarkEnd w:id="133"/>
      <w:r>
        <w:t xml:space="preserve">  </w:t>
      </w:r>
    </w:p>
    <w:p w:rsidR="00A66A9E" w:rsidRDefault="0023531A">
      <w:pPr>
        <w:pStyle w:val="ContractLevel3"/>
        <w:outlineLvl w:val="2"/>
        <w:rPr>
          <w:b w:val="0"/>
        </w:rPr>
      </w:pPr>
      <w:r>
        <w:rPr>
          <w:b w:val="0"/>
        </w:rPr>
        <w:t>The bidder shall provide the information set forth in this section regarding its experience and background.</w:t>
      </w:r>
    </w:p>
    <w:p w:rsidR="00A66A9E" w:rsidRDefault="00A66A9E">
      <w:pPr>
        <w:pStyle w:val="ContractLevel3"/>
        <w:outlineLvl w:val="2"/>
      </w:pPr>
    </w:p>
    <w:p w:rsidR="00A66A9E" w:rsidRDefault="0023531A">
      <w:pPr>
        <w:jc w:val="left"/>
        <w:rPr>
          <w:b/>
          <w:bCs/>
        </w:rPr>
      </w:pPr>
      <w:proofErr w:type="gramStart"/>
      <w:r>
        <w:rPr>
          <w:b/>
          <w:bCs/>
        </w:rPr>
        <w:t>3.2.5.1  Experience</w:t>
      </w:r>
      <w:proofErr w:type="gramEnd"/>
      <w:r>
        <w:rPr>
          <w:b/>
          <w:bCs/>
        </w:rPr>
        <w:t>.</w:t>
      </w:r>
    </w:p>
    <w:p w:rsidR="00A66A9E" w:rsidRDefault="0023531A">
      <w:pPr>
        <w:jc w:val="left"/>
      </w:pPr>
      <w:r>
        <w:t xml:space="preserve">The bidder shall provide the following information regarding the organization’s experience:    </w:t>
      </w:r>
    </w:p>
    <w:p w:rsidR="00A66A9E" w:rsidRDefault="00A66A9E">
      <w:pPr>
        <w:jc w:val="left"/>
      </w:pPr>
    </w:p>
    <w:p w:rsidR="00A66A9E" w:rsidRDefault="0023531A">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rsidR="00A66A9E" w:rsidRDefault="00A66A9E">
      <w:pPr>
        <w:pStyle w:val="ListParagraph"/>
        <w:numPr>
          <w:ilvl w:val="0"/>
          <w:numId w:val="0"/>
        </w:numPr>
        <w:ind w:left="620"/>
      </w:pPr>
    </w:p>
    <w:p w:rsidR="00A66A9E" w:rsidRDefault="0023531A">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rsidR="002106A5">
        <w:rPr>
          <w:b w:val="0"/>
        </w:rPr>
        <w:t xml:space="preserve">, </w:t>
      </w:r>
      <w:r w:rsidR="002106A5" w:rsidRPr="002106A5">
        <w:rPr>
          <w:b w:val="0"/>
          <w:i/>
        </w:rPr>
        <w:t>and a notation that identifies all current contracts and projects</w:t>
      </w:r>
      <w:r>
        <w:rPr>
          <w:b w:val="0"/>
        </w:rPr>
        <w:t>.</w:t>
      </w:r>
      <w:r>
        <w:t xml:space="preserve"> </w:t>
      </w:r>
    </w:p>
    <w:p w:rsidR="00A66A9E" w:rsidRDefault="0023531A">
      <w:pPr>
        <w:ind w:left="1440" w:hanging="1080"/>
        <w:jc w:val="left"/>
      </w:pPr>
      <w:r>
        <w:t xml:space="preserve">For each similar service, provide a matrix detailing:    </w:t>
      </w:r>
    </w:p>
    <w:p w:rsidR="00A66A9E" w:rsidRDefault="00A66A9E">
      <w:pPr>
        <w:pStyle w:val="ListParagraph"/>
        <w:numPr>
          <w:ilvl w:val="0"/>
          <w:numId w:val="0"/>
        </w:numPr>
        <w:ind w:left="720"/>
      </w:pPr>
    </w:p>
    <w:p w:rsidR="00A66A9E" w:rsidRDefault="0023531A">
      <w:pPr>
        <w:pStyle w:val="ListParagraph"/>
        <w:numPr>
          <w:ilvl w:val="0"/>
          <w:numId w:val="14"/>
        </w:numPr>
      </w:pPr>
      <w:r>
        <w:t xml:space="preserve">Project title; </w:t>
      </w:r>
    </w:p>
    <w:p w:rsidR="00A66A9E" w:rsidRDefault="0023531A">
      <w:pPr>
        <w:pStyle w:val="ListParagraph"/>
        <w:numPr>
          <w:ilvl w:val="0"/>
          <w:numId w:val="14"/>
        </w:numPr>
      </w:pPr>
      <w:r>
        <w:t xml:space="preserve">Project role (primary contractor or subcontractor); </w:t>
      </w:r>
    </w:p>
    <w:p w:rsidR="00A66A9E" w:rsidRDefault="0023531A">
      <w:pPr>
        <w:pStyle w:val="ListParagraph"/>
        <w:numPr>
          <w:ilvl w:val="0"/>
          <w:numId w:val="14"/>
        </w:numPr>
      </w:pPr>
      <w:r>
        <w:t xml:space="preserve">Name of client agency or business; </w:t>
      </w:r>
    </w:p>
    <w:p w:rsidR="00A66A9E" w:rsidRDefault="0023531A">
      <w:pPr>
        <w:pStyle w:val="ListParagraph"/>
        <w:numPr>
          <w:ilvl w:val="0"/>
          <w:numId w:val="14"/>
        </w:numPr>
      </w:pPr>
      <w:r>
        <w:t>General description of the scope of work;</w:t>
      </w:r>
    </w:p>
    <w:p w:rsidR="00A66A9E" w:rsidRDefault="0023531A">
      <w:pPr>
        <w:pStyle w:val="ListParagraph"/>
        <w:numPr>
          <w:ilvl w:val="0"/>
          <w:numId w:val="14"/>
        </w:numPr>
      </w:pPr>
      <w:r>
        <w:t xml:space="preserve">Start and end dates of contract as originally entered into between the parties; </w:t>
      </w:r>
    </w:p>
    <w:p w:rsidR="00A66A9E" w:rsidRDefault="0023531A">
      <w:pPr>
        <w:pStyle w:val="ListParagraph"/>
        <w:numPr>
          <w:ilvl w:val="0"/>
          <w:numId w:val="14"/>
        </w:numPr>
      </w:pPr>
      <w:r>
        <w:t>If there were any alteration(s) to the contract timeframe(s) or the contract was terminated for any other reason before completion of all obligations under the contract provisions, fully explain the reason(s) for the alteration or termination;</w:t>
      </w:r>
    </w:p>
    <w:p w:rsidR="00A66A9E" w:rsidRDefault="0023531A">
      <w:pPr>
        <w:pStyle w:val="ListParagraph"/>
        <w:numPr>
          <w:ilvl w:val="0"/>
          <w:numId w:val="14"/>
        </w:numPr>
      </w:pPr>
      <w:r>
        <w:t xml:space="preserve">Total value of the contract at the time it was executed and any alteration(s) to that amount.  Provide reason(s) for the alteration(s) to the contract value; </w:t>
      </w:r>
    </w:p>
    <w:p w:rsidR="00A66A9E" w:rsidRDefault="0023531A">
      <w:pPr>
        <w:pStyle w:val="ListParagraph"/>
        <w:numPr>
          <w:ilvl w:val="0"/>
          <w:numId w:val="14"/>
        </w:numPr>
      </w:pPr>
      <w:r>
        <w:t>Whether the services were provided timely and within budget;</w:t>
      </w:r>
    </w:p>
    <w:p w:rsidR="00A66A9E" w:rsidRDefault="0023531A">
      <w:pPr>
        <w:pStyle w:val="ListParagraph"/>
        <w:numPr>
          <w:ilvl w:val="0"/>
          <w:numId w:val="14"/>
        </w:numPr>
      </w:pPr>
      <w:r>
        <w:t>Any damages, penalties, disincentives assessed, or payments withheld, or anything of value traded or given up by the bidder that are valued at or above $500,000.  Include the estimated cost assessed against the bidder for the incident with the details of the occurrence;</w:t>
      </w:r>
    </w:p>
    <w:p w:rsidR="00A66A9E" w:rsidRDefault="0023531A">
      <w:pPr>
        <w:pStyle w:val="ListParagraph"/>
        <w:numPr>
          <w:ilvl w:val="0"/>
          <w:numId w:val="14"/>
        </w:numPr>
      </w:pPr>
      <w:r>
        <w:t>List administrative or regulatory proceedings or adjudicated matters related to this service to which the bidder has been a party; and</w:t>
      </w:r>
    </w:p>
    <w:p w:rsidR="00A66A9E" w:rsidRDefault="0023531A">
      <w:pPr>
        <w:pStyle w:val="ListParagraph"/>
        <w:numPr>
          <w:ilvl w:val="0"/>
          <w:numId w:val="14"/>
        </w:numPr>
      </w:pPr>
      <w:r>
        <w:t xml:space="preserve">Contact information for the client’s project manager including address, telephone number, and electronic mail address. </w:t>
      </w:r>
    </w:p>
    <w:p w:rsidR="00A66A9E" w:rsidRDefault="00A66A9E">
      <w:pPr>
        <w:ind w:left="2340" w:hanging="180"/>
        <w:jc w:val="left"/>
      </w:pPr>
    </w:p>
    <w:p w:rsidR="00A66A9E" w:rsidRDefault="0023531A">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A66A9E" w:rsidRDefault="00A66A9E"/>
    <w:p w:rsidR="00A66A9E" w:rsidRPr="00B01020" w:rsidRDefault="0023531A">
      <w:pPr>
        <w:pStyle w:val="ContractLevel3"/>
      </w:pPr>
      <w:r>
        <w:t xml:space="preserve">3.2.5.1.4  </w:t>
      </w:r>
      <w:r>
        <w:rPr>
          <w:b w:val="0"/>
        </w:rPr>
        <w:t>Letters of reference from three (3) of the bidder’s previous clients knowledgeable of the bidder’s performance in providing services similar to those sought in this RFP</w:t>
      </w:r>
      <w:r w:rsidRPr="00B01020">
        <w:rPr>
          <w:b w:val="0"/>
          <w:i/>
          <w:u w:val="single"/>
        </w:rPr>
        <w:t>, including a contact person, telephone number, and electronic mail address for each reference.</w:t>
      </w:r>
      <w:r>
        <w:rPr>
          <w:b w:val="0"/>
        </w:rPr>
        <w:t xml:space="preserve">  It is preferred that letters of reference are provided for services that were procured in a competitive environment.  </w:t>
      </w:r>
      <w:r w:rsidRPr="00B01020">
        <w:t xml:space="preserve">Persons who are currently employed by the Agency are not eligible to be references.  </w:t>
      </w:r>
    </w:p>
    <w:p w:rsidR="00A66A9E" w:rsidRDefault="00A66A9E">
      <w:pPr>
        <w:pStyle w:val="ListParagraph"/>
        <w:numPr>
          <w:ilvl w:val="0"/>
          <w:numId w:val="0"/>
        </w:numPr>
        <w:ind w:left="720"/>
      </w:pPr>
    </w:p>
    <w:p w:rsidR="00A66A9E" w:rsidRDefault="0023531A">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rsidR="00A66A9E" w:rsidRDefault="00A66A9E">
      <w:pPr>
        <w:jc w:val="left"/>
        <w:rPr>
          <w:sz w:val="20"/>
          <w:szCs w:val="20"/>
        </w:rPr>
      </w:pPr>
    </w:p>
    <w:p w:rsidR="00B01020" w:rsidRDefault="00B01020">
      <w:pPr>
        <w:jc w:val="left"/>
        <w:rPr>
          <w:sz w:val="20"/>
          <w:szCs w:val="20"/>
        </w:rPr>
      </w:pPr>
    </w:p>
    <w:p w:rsidR="00A66A9E" w:rsidRDefault="0023531A">
      <w:pPr>
        <w:jc w:val="left"/>
        <w:rPr>
          <w:b/>
          <w:bCs/>
        </w:rPr>
      </w:pPr>
      <w:proofErr w:type="gramStart"/>
      <w:r>
        <w:rPr>
          <w:b/>
          <w:bCs/>
        </w:rPr>
        <w:t>3.2.5.2  Personnel</w:t>
      </w:r>
      <w:proofErr w:type="gramEnd"/>
      <w:r>
        <w:rPr>
          <w:b/>
          <w:bCs/>
        </w:rPr>
        <w:t xml:space="preserve">.  </w:t>
      </w:r>
    </w:p>
    <w:p w:rsidR="00A66A9E" w:rsidRDefault="0023531A">
      <w:pPr>
        <w:jc w:val="left"/>
      </w:pPr>
      <w:r>
        <w:t xml:space="preserve">The bidder shall provide the following information regarding personnel:  </w:t>
      </w:r>
    </w:p>
    <w:p w:rsidR="00A66A9E" w:rsidRDefault="00A66A9E">
      <w:pPr>
        <w:jc w:val="left"/>
        <w:rPr>
          <w:b/>
          <w:bCs/>
        </w:rPr>
      </w:pPr>
    </w:p>
    <w:p w:rsidR="00A66A9E" w:rsidRDefault="0023531A">
      <w:pPr>
        <w:keepNext/>
        <w:jc w:val="left"/>
        <w:rPr>
          <w:b/>
        </w:rPr>
      </w:pPr>
      <w:proofErr w:type="gramStart"/>
      <w:r>
        <w:rPr>
          <w:b/>
          <w:bCs/>
        </w:rPr>
        <w:t>3.2.5.2.1  T</w:t>
      </w:r>
      <w:r>
        <w:rPr>
          <w:b/>
        </w:rPr>
        <w:t>ables</w:t>
      </w:r>
      <w:proofErr w:type="gramEnd"/>
      <w:r>
        <w:rPr>
          <w:b/>
        </w:rPr>
        <w:t xml:space="preserve"> of Organization.</w:t>
      </w:r>
    </w:p>
    <w:p w:rsidR="00A66A9E" w:rsidRDefault="0023531A">
      <w:pPr>
        <w:jc w:val="left"/>
      </w:pPr>
      <w:r>
        <w:t>Illustrate the lines of authority in two tables:</w:t>
      </w:r>
    </w:p>
    <w:p w:rsidR="00A66A9E" w:rsidRDefault="0023531A">
      <w:pPr>
        <w:pStyle w:val="ListParagraph"/>
      </w:pPr>
      <w:r>
        <w:t>One showing overall operations</w:t>
      </w:r>
    </w:p>
    <w:p w:rsidR="00A66A9E" w:rsidRDefault="0023531A">
      <w:pPr>
        <w:pStyle w:val="ListParagraph"/>
      </w:pPr>
      <w:r>
        <w:t>One</w:t>
      </w:r>
      <w:r>
        <w:rPr>
          <w:b/>
        </w:rPr>
        <w:t xml:space="preserve"> </w:t>
      </w:r>
      <w:r>
        <w:t xml:space="preserve">showing staff </w:t>
      </w:r>
      <w:proofErr w:type="gramStart"/>
      <w:r>
        <w:t>who</w:t>
      </w:r>
      <w:proofErr w:type="gramEnd"/>
      <w:r>
        <w:t xml:space="preserve"> will provide services under the RFP</w:t>
      </w:r>
      <w:r w:rsidR="00B01020">
        <w:t>, including job descriptions and credentials of persons who will be providing services under the Contract.</w:t>
      </w:r>
      <w:r>
        <w:t xml:space="preserve">  </w:t>
      </w:r>
    </w:p>
    <w:p w:rsidR="00A66A9E" w:rsidRDefault="00A66A9E">
      <w:pPr>
        <w:jc w:val="left"/>
        <w:rPr>
          <w:b/>
          <w:bCs/>
        </w:rPr>
      </w:pPr>
    </w:p>
    <w:p w:rsidR="00A66A9E" w:rsidRDefault="0023531A">
      <w:pPr>
        <w:jc w:val="left"/>
        <w:rPr>
          <w:b/>
          <w:bCs/>
        </w:rPr>
      </w:pPr>
      <w:r>
        <w:rPr>
          <w:b/>
          <w:bCs/>
        </w:rPr>
        <w:t xml:space="preserve">3.2.5.2.2 Names and Credentials of Key Corporate Personnel. </w:t>
      </w:r>
    </w:p>
    <w:p w:rsidR="00A66A9E" w:rsidRDefault="0023531A">
      <w:pPr>
        <w:pStyle w:val="ListParagraph"/>
      </w:pPr>
      <w:r>
        <w:t xml:space="preserve">Include the names and credentials of the owners and executives of your organization and, if applicable, their roles on this project.  </w:t>
      </w:r>
    </w:p>
    <w:p w:rsidR="00A66A9E" w:rsidRDefault="0023531A">
      <w:pPr>
        <w:pStyle w:val="ListParagraph"/>
      </w:pPr>
      <w:r>
        <w:t xml:space="preserve">Include names of the current board of directors, or names of all partners, as applicable.  </w:t>
      </w:r>
    </w:p>
    <w:p w:rsidR="00A66A9E" w:rsidRDefault="00A66A9E">
      <w:pPr>
        <w:pStyle w:val="ListParagraph"/>
        <w:numPr>
          <w:ilvl w:val="0"/>
          <w:numId w:val="0"/>
        </w:numPr>
      </w:pPr>
    </w:p>
    <w:p w:rsidR="00A66A9E" w:rsidRDefault="0023531A">
      <w:pPr>
        <w:jc w:val="left"/>
        <w:rPr>
          <w:b/>
          <w:bCs/>
        </w:rPr>
      </w:pPr>
      <w:proofErr w:type="gramStart"/>
      <w:r>
        <w:rPr>
          <w:b/>
          <w:bCs/>
        </w:rPr>
        <w:t>3.2.5.2.3  Information</w:t>
      </w:r>
      <w:proofErr w:type="gramEnd"/>
      <w:r>
        <w:rPr>
          <w:b/>
          <w:bCs/>
        </w:rPr>
        <w:t xml:space="preserve"> About Project Manager and Key Project Personnel.</w:t>
      </w:r>
    </w:p>
    <w:p w:rsidR="00A66A9E" w:rsidRDefault="0023531A">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rsidR="00A66A9E" w:rsidRDefault="0023531A">
      <w:pPr>
        <w:pStyle w:val="ListParagraph"/>
      </w:pPr>
      <w:r>
        <w:t>Include the project manager’s experience managing subcontractor staff if the bidder proposes to use subcontractors.</w:t>
      </w:r>
    </w:p>
    <w:p w:rsidR="00A66A9E" w:rsidRDefault="0023531A">
      <w:pPr>
        <w:pStyle w:val="ListParagraph"/>
      </w:pPr>
      <w:r>
        <w:t>Include the percentage of time the project manager and key project personnel will devote to this project on a monthly basis.</w:t>
      </w:r>
    </w:p>
    <w:p w:rsidR="00A66A9E" w:rsidRDefault="00A66A9E">
      <w:pPr>
        <w:jc w:val="left"/>
        <w:rPr>
          <w:b/>
          <w:bCs/>
        </w:rPr>
      </w:pPr>
    </w:p>
    <w:p w:rsidR="00A66A9E" w:rsidRDefault="0023531A">
      <w:pPr>
        <w:jc w:val="left"/>
        <w:rPr>
          <w:b/>
          <w:bCs/>
        </w:rPr>
      </w:pPr>
      <w:proofErr w:type="gramStart"/>
      <w:r>
        <w:rPr>
          <w:b/>
          <w:bCs/>
        </w:rPr>
        <w:t>3.2.5.3  Reserved</w:t>
      </w:r>
      <w:proofErr w:type="gramEnd"/>
      <w:r>
        <w:rPr>
          <w:b/>
          <w:bCs/>
        </w:rPr>
        <w:t>.  (Financial Statements)</w:t>
      </w:r>
    </w:p>
    <w:p w:rsidR="00A66A9E" w:rsidRDefault="00A66A9E">
      <w:pPr>
        <w:jc w:val="left"/>
      </w:pPr>
    </w:p>
    <w:p w:rsidR="00A66A9E" w:rsidRDefault="0023531A">
      <w:pPr>
        <w:pStyle w:val="ContractLevel2"/>
        <w:tabs>
          <w:tab w:val="left" w:pos="5940"/>
        </w:tabs>
        <w:outlineLvl w:val="1"/>
        <w:rPr>
          <w:i w:val="0"/>
        </w:rPr>
      </w:pPr>
      <w:bookmarkStart w:id="134" w:name="_Toc265564614"/>
      <w:bookmarkStart w:id="135" w:name="_Toc265580911"/>
      <w:proofErr w:type="gramStart"/>
      <w:r>
        <w:t>3.3  Cost</w:t>
      </w:r>
      <w:proofErr w:type="gramEnd"/>
      <w:r>
        <w:t xml:space="preserve"> Proposal</w:t>
      </w:r>
      <w:bookmarkEnd w:id="134"/>
      <w:bookmarkEnd w:id="135"/>
      <w:r>
        <w:t xml:space="preserve">. </w:t>
      </w:r>
    </w:p>
    <w:p w:rsidR="00A66A9E" w:rsidRDefault="0023531A">
      <w:pPr>
        <w:jc w:val="left"/>
        <w:rPr>
          <w:b/>
        </w:rPr>
      </w:pPr>
      <w:proofErr w:type="gramStart"/>
      <w:r>
        <w:rPr>
          <w:b/>
        </w:rPr>
        <w:t>Pricing Restrictions.</w:t>
      </w:r>
      <w:proofErr w:type="gramEnd"/>
      <w:r>
        <w:rPr>
          <w:b/>
        </w:rPr>
        <w:t xml:space="preserve"> </w:t>
      </w:r>
    </w:p>
    <w:p w:rsidR="00A66A9E" w:rsidRDefault="0023531A">
      <w:pPr>
        <w:pStyle w:val="ContractLevel2"/>
        <w:rPr>
          <w:i w:val="0"/>
        </w:rPr>
      </w:pPr>
      <w:proofErr w:type="gramStart"/>
      <w:r>
        <w:rPr>
          <w:i w:val="0"/>
        </w:rPr>
        <w:t>Contract Budget.</w:t>
      </w:r>
      <w:proofErr w:type="gramEnd"/>
    </w:p>
    <w:p w:rsidR="00A66A9E" w:rsidRDefault="0023531A">
      <w:pPr>
        <w:pStyle w:val="ContractLevel2"/>
        <w:rPr>
          <w:b w:val="0"/>
          <w:i w:val="0"/>
        </w:rPr>
      </w:pPr>
      <w:r w:rsidRPr="005F4DA5">
        <w:rPr>
          <w:b w:val="0"/>
          <w:i w:val="0"/>
        </w:rPr>
        <w:t xml:space="preserve">The Agency is limiting the funding that is available for these services.  The full value of the Contract is estimated at </w:t>
      </w:r>
      <w:r w:rsidR="00C95157" w:rsidRPr="005F4DA5">
        <w:rPr>
          <w:b w:val="0"/>
          <w:i w:val="0"/>
        </w:rPr>
        <w:t xml:space="preserve">a maximum of </w:t>
      </w:r>
      <w:r w:rsidRPr="005F4DA5">
        <w:rPr>
          <w:b w:val="0"/>
          <w:i w:val="0"/>
        </w:rPr>
        <w:t>$</w:t>
      </w:r>
      <w:r w:rsidR="00C95157" w:rsidRPr="005F4DA5">
        <w:rPr>
          <w:b w:val="0"/>
          <w:i w:val="0"/>
        </w:rPr>
        <w:t>38</w:t>
      </w:r>
      <w:r w:rsidR="00536937" w:rsidRPr="005F4DA5">
        <w:rPr>
          <w:b w:val="0"/>
          <w:i w:val="0"/>
        </w:rPr>
        <w:t>,000.00</w:t>
      </w:r>
      <w:r w:rsidRPr="005F4DA5">
        <w:rPr>
          <w:b w:val="0"/>
          <w:i w:val="0"/>
        </w:rPr>
        <w:t xml:space="preserve"> for the initial term of the contract and including </w:t>
      </w:r>
      <w:r w:rsidR="000A3F78" w:rsidRPr="005F4DA5">
        <w:rPr>
          <w:b w:val="0"/>
          <w:i w:val="0"/>
        </w:rPr>
        <w:t>the</w:t>
      </w:r>
      <w:r w:rsidRPr="005F4DA5">
        <w:rPr>
          <w:b w:val="0"/>
          <w:i w:val="0"/>
        </w:rPr>
        <w:t xml:space="preserve"> contract extension year.</w:t>
      </w:r>
      <w:r>
        <w:rPr>
          <w:b w:val="0"/>
          <w:i w:val="0"/>
        </w:rPr>
        <w:t xml:space="preserve">  </w:t>
      </w:r>
    </w:p>
    <w:p w:rsidR="00A66A9E" w:rsidRDefault="00A66A9E">
      <w:pPr>
        <w:pStyle w:val="ContractLevel2"/>
        <w:rPr>
          <w:b w:val="0"/>
          <w:i w:val="0"/>
        </w:rPr>
      </w:pPr>
    </w:p>
    <w:p w:rsidR="00A66A9E" w:rsidRDefault="0023531A">
      <w:pPr>
        <w:jc w:val="left"/>
      </w:pPr>
      <w:r>
        <w:t>The Agency is placing a cap on the amount of funds that may be spent for Administrative Costs in any contract(s) resulting from this RFP.  Spending on Administrative Costs under each contract cannot exceed 10% of the total contract amount, depending on the budget structure submitted.  For the purposes of this subsection, “Administrative Costs”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A detailed listing and description of the items included in the “Administrative Costs” shall be submitted with the cost proposal form, Attachment E, of this RFP.</w:t>
      </w:r>
    </w:p>
    <w:p w:rsidR="00A66A9E" w:rsidRDefault="00A66A9E">
      <w:pPr>
        <w:jc w:val="left"/>
        <w:rPr>
          <w:b/>
        </w:rPr>
      </w:pPr>
    </w:p>
    <w:p w:rsidR="00A66A9E" w:rsidRDefault="0023531A">
      <w:pPr>
        <w:jc w:val="left"/>
        <w:rPr>
          <w:b/>
        </w:rPr>
      </w:pPr>
      <w:r>
        <w:rPr>
          <w:b/>
        </w:rPr>
        <w:t>Content and Format.</w:t>
      </w:r>
    </w:p>
    <w:p w:rsidR="00A66A9E" w:rsidRDefault="0023531A">
      <w:pPr>
        <w:jc w:val="left"/>
      </w:pPr>
      <w:r>
        <w:t xml:space="preserve">The bidder shall provide the following information in the Cost Proposal: </w:t>
      </w:r>
    </w:p>
    <w:p w:rsidR="00A66A9E" w:rsidRDefault="00A66A9E">
      <w:pPr>
        <w:jc w:val="left"/>
      </w:pPr>
    </w:p>
    <w:p w:rsidR="00B01020" w:rsidRDefault="0023531A" w:rsidP="00B01020">
      <w:pPr>
        <w:pStyle w:val="ListParagraph"/>
        <w:numPr>
          <w:ilvl w:val="0"/>
          <w:numId w:val="23"/>
        </w:numPr>
      </w:pPr>
      <w:r>
        <w:t>The Cost Proposal shall include a description of costs, annualized, for the first contract term and the contract extension year, under the Cost Proposal Justifications section of the Cost Proposal Attachment E.</w:t>
      </w:r>
    </w:p>
    <w:p w:rsidR="00B01020" w:rsidRDefault="0023531A" w:rsidP="00B01020">
      <w:pPr>
        <w:pStyle w:val="ListParagraph"/>
        <w:numPr>
          <w:ilvl w:val="0"/>
          <w:numId w:val="23"/>
        </w:numPr>
      </w:pPr>
      <w:r>
        <w:t>The Cost Proposal shall indicate the structure of how the annualized costs were determined and how the charges will be billed to the contract; e.g., fee for service, based on FTE, etc., under the Cost Proposal Justifications section of the Cost Proposal Attachment E.</w:t>
      </w:r>
    </w:p>
    <w:p w:rsidR="00A66A9E" w:rsidRDefault="0023531A" w:rsidP="00B01020">
      <w:pPr>
        <w:pStyle w:val="ListParagraph"/>
        <w:numPr>
          <w:ilvl w:val="0"/>
          <w:numId w:val="23"/>
        </w:numPr>
      </w:pPr>
      <w:r>
        <w:lastRenderedPageBreak/>
        <w:t>The bidder's Cost Proposal shall be submitted using the pricing worksheet set forth in Attachment E of this RFP.</w:t>
      </w:r>
    </w:p>
    <w:p w:rsidR="00A66A9E" w:rsidRDefault="00A66A9E">
      <w:pPr>
        <w:jc w:val="left"/>
      </w:pPr>
    </w:p>
    <w:p w:rsidR="00B01020" w:rsidRDefault="00B01020" w:rsidP="00B01020">
      <w:pPr>
        <w:jc w:val="left"/>
      </w:pPr>
      <w:r>
        <w:t>Allowable expenses may include but are not necessarily limited to:</w:t>
      </w:r>
    </w:p>
    <w:p w:rsidR="00B01020" w:rsidRDefault="00B01020" w:rsidP="00B01020">
      <w:pPr>
        <w:jc w:val="left"/>
      </w:pPr>
      <w:r>
        <w:t>Wage, fringe and benefit costs associated with provision of services under Section 1.3, Scope of Work, of this RFP.</w:t>
      </w:r>
    </w:p>
    <w:p w:rsidR="00B01020" w:rsidRDefault="00B01020" w:rsidP="00B01020">
      <w:pPr>
        <w:jc w:val="left"/>
      </w:pPr>
      <w:r>
        <w:t>Supplies related to the provision of services under Section 1.3, Scope of Work, of this RFP.</w:t>
      </w:r>
    </w:p>
    <w:p w:rsidR="00536937" w:rsidRDefault="00536937" w:rsidP="00B01020">
      <w:pPr>
        <w:jc w:val="left"/>
      </w:pPr>
      <w:r>
        <w:t>Travel costs will not be considered allowable expenses under the Contract.</w:t>
      </w:r>
    </w:p>
    <w:p w:rsidR="00B01020" w:rsidRDefault="00B01020">
      <w:pPr>
        <w:jc w:val="left"/>
      </w:pPr>
    </w:p>
    <w:p w:rsidR="00A66A9E" w:rsidRDefault="00A66A9E">
      <w:pPr>
        <w:keepNext/>
        <w:keepLines/>
        <w:jc w:val="left"/>
        <w:rPr>
          <w:sz w:val="20"/>
          <w:szCs w:val="20"/>
        </w:rPr>
      </w:pPr>
    </w:p>
    <w:p w:rsidR="00A66A9E" w:rsidRDefault="0023531A">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t xml:space="preserve">Section 4 Evaluation </w:t>
      </w:r>
      <w:proofErr w:type="gramStart"/>
      <w:r>
        <w:t>Of</w:t>
      </w:r>
      <w:proofErr w:type="gramEnd"/>
      <w:r>
        <w:t xml:space="preserve"> Bid Proposals</w:t>
      </w:r>
      <w:bookmarkEnd w:id="136"/>
      <w:bookmarkEnd w:id="137"/>
      <w:bookmarkEnd w:id="138"/>
      <w:bookmarkEnd w:id="139"/>
    </w:p>
    <w:p w:rsidR="00A66A9E" w:rsidRDefault="00A66A9E">
      <w:pPr>
        <w:keepNext/>
        <w:keepLines/>
        <w:jc w:val="left"/>
        <w:rPr>
          <w:b/>
          <w:bCs/>
        </w:rPr>
      </w:pPr>
    </w:p>
    <w:p w:rsidR="00A66A9E" w:rsidRDefault="0023531A">
      <w:pPr>
        <w:pStyle w:val="ContractLevel2"/>
        <w:keepLines/>
        <w:outlineLvl w:val="1"/>
      </w:pPr>
      <w:bookmarkStart w:id="140" w:name="_Toc265564616"/>
      <w:bookmarkStart w:id="141" w:name="_Toc265580913"/>
      <w:proofErr w:type="gramStart"/>
      <w:r>
        <w:t>4.1  Introduction</w:t>
      </w:r>
      <w:bookmarkEnd w:id="140"/>
      <w:bookmarkEnd w:id="141"/>
      <w:proofErr w:type="gramEnd"/>
      <w:r>
        <w:t>.</w:t>
      </w:r>
    </w:p>
    <w:p w:rsidR="00A66A9E" w:rsidRDefault="0023531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A66A9E" w:rsidRDefault="00A66A9E">
      <w:pPr>
        <w:keepNext/>
        <w:keepLines/>
        <w:jc w:val="left"/>
      </w:pPr>
    </w:p>
    <w:p w:rsidR="00A66A9E" w:rsidRDefault="0023531A">
      <w:pPr>
        <w:pStyle w:val="ContractLevel2"/>
        <w:outlineLvl w:val="1"/>
      </w:pPr>
      <w:bookmarkStart w:id="142" w:name="_Toc265564617"/>
      <w:bookmarkStart w:id="143" w:name="_Toc265580914"/>
      <w:proofErr w:type="gramStart"/>
      <w:r>
        <w:t>4.2  Evaluation</w:t>
      </w:r>
      <w:proofErr w:type="gramEnd"/>
      <w:r>
        <w:t xml:space="preserve"> Committee</w:t>
      </w:r>
      <w:bookmarkEnd w:id="142"/>
      <w:bookmarkEnd w:id="143"/>
      <w:r>
        <w:t>.</w:t>
      </w:r>
    </w:p>
    <w:p w:rsidR="00A66A9E" w:rsidRDefault="0023531A">
      <w:pPr>
        <w:jc w:val="left"/>
      </w:pPr>
      <w:r>
        <w:t xml:space="preserve">The Agency intends to conduct a comprehensive, fair and impartial evaluation of Bid Proposals received in response to this RFP.  In making this determination, the Agency will be represented by an evaluation committee.  </w:t>
      </w:r>
    </w:p>
    <w:p w:rsidR="00A66A9E" w:rsidRDefault="00A66A9E">
      <w:pPr>
        <w:pStyle w:val="ContractLevel2"/>
        <w:outlineLvl w:val="1"/>
      </w:pPr>
    </w:p>
    <w:p w:rsidR="00A66A9E" w:rsidRDefault="0023531A">
      <w:pPr>
        <w:pStyle w:val="ContractLevel2"/>
        <w:outlineLvl w:val="1"/>
      </w:pPr>
      <w:bookmarkStart w:id="144" w:name="_Toc265564620"/>
      <w:bookmarkStart w:id="145" w:name="_Toc265580916"/>
      <w:proofErr w:type="gramStart"/>
      <w:r>
        <w:t>4.3</w:t>
      </w:r>
      <w:r>
        <w:rPr>
          <w:i w:val="0"/>
        </w:rPr>
        <w:t xml:space="preserve">  </w:t>
      </w:r>
      <w:r>
        <w:t>Proposal</w:t>
      </w:r>
      <w:proofErr w:type="gramEnd"/>
      <w:r>
        <w:t xml:space="preserve"> Scoring</w:t>
      </w:r>
      <w:bookmarkEnd w:id="144"/>
      <w:bookmarkEnd w:id="145"/>
      <w:r>
        <w:t xml:space="preserve"> and Evaluation Criteria.</w:t>
      </w:r>
      <w:r>
        <w:rPr>
          <w:i w:val="0"/>
        </w:rPr>
        <w:t xml:space="preserve">  </w:t>
      </w:r>
    </w:p>
    <w:p w:rsidR="00A66A9E" w:rsidRDefault="0023531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A66A9E" w:rsidRDefault="00A66A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A66A9E" w:rsidRDefault="0023531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rsidR="00A66A9E" w:rsidRDefault="0023531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66A9E">
        <w:trPr>
          <w:cantSplit/>
        </w:trPr>
        <w:tc>
          <w:tcPr>
            <w:tcW w:w="692" w:type="dxa"/>
          </w:tcPr>
          <w:p w:rsidR="00A66A9E" w:rsidRDefault="0023531A">
            <w:pPr>
              <w:keepNext/>
              <w:spacing w:after="120"/>
              <w:jc w:val="left"/>
            </w:pPr>
            <w:r>
              <w:t xml:space="preserve">4 </w:t>
            </w:r>
          </w:p>
        </w:tc>
        <w:tc>
          <w:tcPr>
            <w:tcW w:w="9586" w:type="dxa"/>
          </w:tcPr>
          <w:p w:rsidR="00A66A9E" w:rsidRDefault="0023531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66A9E">
        <w:trPr>
          <w:cantSplit/>
        </w:trPr>
        <w:tc>
          <w:tcPr>
            <w:tcW w:w="692" w:type="dxa"/>
          </w:tcPr>
          <w:p w:rsidR="00A66A9E" w:rsidRDefault="0023531A">
            <w:pPr>
              <w:keepNext/>
              <w:spacing w:after="120"/>
              <w:jc w:val="left"/>
            </w:pPr>
            <w:r>
              <w:t>3</w:t>
            </w:r>
          </w:p>
        </w:tc>
        <w:tc>
          <w:tcPr>
            <w:tcW w:w="9586" w:type="dxa"/>
          </w:tcPr>
          <w:p w:rsidR="00A66A9E" w:rsidRDefault="0023531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66A9E">
        <w:trPr>
          <w:cantSplit/>
        </w:trPr>
        <w:tc>
          <w:tcPr>
            <w:tcW w:w="692" w:type="dxa"/>
          </w:tcPr>
          <w:p w:rsidR="00A66A9E" w:rsidRDefault="0023531A">
            <w:pPr>
              <w:keepNext/>
              <w:spacing w:after="120"/>
              <w:jc w:val="left"/>
            </w:pPr>
            <w:r>
              <w:t>2</w:t>
            </w:r>
          </w:p>
        </w:tc>
        <w:tc>
          <w:tcPr>
            <w:tcW w:w="9586" w:type="dxa"/>
          </w:tcPr>
          <w:p w:rsidR="00A66A9E" w:rsidRDefault="0023531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66A9E">
        <w:trPr>
          <w:cantSplit/>
        </w:trPr>
        <w:tc>
          <w:tcPr>
            <w:tcW w:w="692" w:type="dxa"/>
          </w:tcPr>
          <w:p w:rsidR="00A66A9E" w:rsidRDefault="0023531A">
            <w:pPr>
              <w:keepNext/>
              <w:spacing w:after="120"/>
              <w:jc w:val="left"/>
            </w:pPr>
            <w:r>
              <w:t>1</w:t>
            </w:r>
          </w:p>
        </w:tc>
        <w:tc>
          <w:tcPr>
            <w:tcW w:w="9586" w:type="dxa"/>
          </w:tcPr>
          <w:p w:rsidR="00A66A9E" w:rsidRDefault="0023531A">
            <w:pPr>
              <w:keepNext/>
              <w:spacing w:after="120"/>
              <w:jc w:val="left"/>
            </w:pPr>
            <w:r>
              <w:t>Bidder has agreed to comply with the requirements and provided some details on how the requirements would be met.  Response does not clearly indicate if all the needs of the Agency will be met.</w:t>
            </w:r>
          </w:p>
        </w:tc>
      </w:tr>
      <w:tr w:rsidR="00A66A9E">
        <w:trPr>
          <w:cantSplit/>
        </w:trPr>
        <w:tc>
          <w:tcPr>
            <w:tcW w:w="692" w:type="dxa"/>
          </w:tcPr>
          <w:p w:rsidR="00A66A9E" w:rsidRDefault="0023531A">
            <w:pPr>
              <w:keepNext/>
              <w:spacing w:after="120"/>
              <w:jc w:val="left"/>
            </w:pPr>
            <w:r>
              <w:t>0</w:t>
            </w:r>
          </w:p>
        </w:tc>
        <w:tc>
          <w:tcPr>
            <w:tcW w:w="9586" w:type="dxa"/>
          </w:tcPr>
          <w:p w:rsidR="00A66A9E" w:rsidRDefault="0023531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A66A9E" w:rsidRDefault="00A66A9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A66A9E" w:rsidRDefault="0023531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A66A9E" w:rsidRDefault="0023531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A66A9E" w:rsidRDefault="00A66A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A66A9E" w:rsidTr="002106A5">
        <w:tc>
          <w:tcPr>
            <w:tcW w:w="2574" w:type="dxa"/>
            <w:shd w:val="clear" w:color="auto" w:fill="D9D9D9" w:themeFill="background1" w:themeFillShade="D9"/>
          </w:tcPr>
          <w:p w:rsidR="00A66A9E" w:rsidRDefault="0023531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9D9D9" w:themeFill="background1" w:themeFillShade="D9"/>
          </w:tcPr>
          <w:p w:rsidR="00A66A9E" w:rsidRDefault="0023531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9D9D9" w:themeFill="background1" w:themeFillShade="D9"/>
          </w:tcPr>
          <w:p w:rsidR="00A66A9E" w:rsidRDefault="0023531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9D9D9" w:themeFill="background1" w:themeFillShade="D9"/>
          </w:tcPr>
          <w:p w:rsidR="00A66A9E" w:rsidRDefault="0023531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Proposal Appearance and Formatting</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106A5" w:rsidTr="002106A5">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Bidder Approach to Meeting Deliverables</w:t>
            </w:r>
          </w:p>
        </w:tc>
        <w:tc>
          <w:tcPr>
            <w:tcW w:w="2574" w:type="dxa"/>
            <w:shd w:val="clear" w:color="auto" w:fill="D9D9D9" w:themeFill="background1" w:themeFillShade="D9"/>
          </w:tcPr>
          <w:p w:rsidR="002106A5" w:rsidRPr="002106A5" w:rsidRDefault="002106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r>
      <w:tr w:rsidR="00A66A9E">
        <w:tc>
          <w:tcPr>
            <w:tcW w:w="2574" w:type="dxa"/>
          </w:tcPr>
          <w:p w:rsidR="00A66A9E" w:rsidRDefault="0023531A" w:rsidP="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Develop and administer Organizational Climate Survey specific to JCS in </w:t>
            </w:r>
            <w:r w:rsidR="002106A5">
              <w:t>the</w:t>
            </w:r>
            <w:r>
              <w:t xml:space="preserve"> 5th Judicial District that will facilitate </w:t>
            </w:r>
            <w:r w:rsidR="002106A5">
              <w:t>the</w:t>
            </w:r>
            <w:r>
              <w:t xml:space="preserve"> development of organization change</w:t>
            </w:r>
            <w:r w:rsidR="00F26A6C">
              <w:t xml:space="preserve"> to promote an equitable environment</w:t>
            </w:r>
            <w:r>
              <w:t>. Section 1.3.1.1</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1,600</w:t>
            </w:r>
          </w:p>
        </w:tc>
      </w:tr>
      <w:tr w:rsidR="00A66A9E">
        <w:tc>
          <w:tcPr>
            <w:tcW w:w="2574" w:type="dxa"/>
          </w:tcPr>
          <w:p w:rsidR="00A66A9E" w:rsidRDefault="0023531A" w:rsidP="00F26A6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analysis</w:t>
            </w:r>
            <w:r w:rsidR="00F26A6C">
              <w:t>,</w:t>
            </w:r>
            <w:r>
              <w:t xml:space="preserve"> consultation</w:t>
            </w:r>
            <w:r w:rsidR="00F26A6C">
              <w:t>, and communication</w:t>
            </w:r>
            <w:r>
              <w:t>. Section 1.3.1.2</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1,600</w:t>
            </w:r>
          </w:p>
        </w:tc>
      </w:tr>
      <w:tr w:rsidR="00A66A9E">
        <w:tc>
          <w:tcPr>
            <w:tcW w:w="2574" w:type="dxa"/>
          </w:tcPr>
          <w:p w:rsidR="00A66A9E" w:rsidRDefault="0023531A" w:rsidP="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Reporting. Section 1.3.1.3</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106A5" w:rsidTr="002106A5">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Information Specific to the RFP</w:t>
            </w:r>
          </w:p>
        </w:tc>
        <w:tc>
          <w:tcPr>
            <w:tcW w:w="2574" w:type="dxa"/>
            <w:shd w:val="clear" w:color="auto" w:fill="D9D9D9" w:themeFill="background1" w:themeFillShade="D9"/>
          </w:tcPr>
          <w:p w:rsidR="002106A5" w:rsidRPr="002106A5" w:rsidRDefault="002106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Timeline. Section 3.2.4</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2106A5" w:rsidTr="002106A5">
        <w:tc>
          <w:tcPr>
            <w:tcW w:w="2574" w:type="dxa"/>
            <w:shd w:val="clear" w:color="auto" w:fill="D9D9D9" w:themeFill="background1" w:themeFillShade="D9"/>
          </w:tcPr>
          <w:p w:rsidR="002106A5" w:rsidRPr="002106A5" w:rsidRDefault="002106A5" w:rsidP="00B0102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Personnel</w:t>
            </w:r>
          </w:p>
        </w:tc>
        <w:tc>
          <w:tcPr>
            <w:tcW w:w="2574" w:type="dxa"/>
            <w:shd w:val="clear" w:color="auto" w:fill="D9D9D9" w:themeFill="background1" w:themeFillShade="D9"/>
          </w:tcPr>
          <w:p w:rsidR="002106A5" w:rsidRPr="002106A5" w:rsidRDefault="002106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r>
      <w:tr w:rsidR="00A66A9E">
        <w:tc>
          <w:tcPr>
            <w:tcW w:w="2574" w:type="dxa"/>
          </w:tcPr>
          <w:p w:rsidR="00A66A9E" w:rsidRDefault="0023531A" w:rsidP="00B0102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Job descriptions &amp; credentials of persons who will be providing services under the Contract. Section 3.2.5.2</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Tables of organization, Key Corporate &amp; Project Personnel. Section 3.2.5.2</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2106A5" w:rsidTr="002106A5">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Experience</w:t>
            </w:r>
          </w:p>
        </w:tc>
        <w:tc>
          <w:tcPr>
            <w:tcW w:w="2574" w:type="dxa"/>
            <w:shd w:val="clear" w:color="auto" w:fill="D9D9D9" w:themeFill="background1" w:themeFillShade="D9"/>
          </w:tcPr>
          <w:p w:rsidR="002106A5" w:rsidRPr="002106A5" w:rsidRDefault="002106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i/>
              </w:rPr>
            </w:pP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Technical Experience &amp; Experience with similar services.  Section 3.2.5.1</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Description of all current contracts</w:t>
            </w:r>
            <w:r w:rsidR="002106A5">
              <w:t xml:space="preserve"> and projects. Section 3.2.5.1</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 Letters of Reference. Section 3.2.5.1.4</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106A5" w:rsidTr="002106A5">
        <w:tc>
          <w:tcPr>
            <w:tcW w:w="2574" w:type="dxa"/>
            <w:shd w:val="clear" w:color="auto" w:fill="D9D9D9" w:themeFill="background1" w:themeFillShade="D9"/>
          </w:tcPr>
          <w:p w:rsidR="002106A5" w:rsidRP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Background</w:t>
            </w:r>
          </w:p>
        </w:tc>
        <w:tc>
          <w:tcPr>
            <w:tcW w:w="2574" w:type="dxa"/>
            <w:shd w:val="clear" w:color="auto" w:fill="D9D9D9" w:themeFill="background1" w:themeFillShade="D9"/>
          </w:tcPr>
          <w:p w:rsidR="002106A5" w:rsidRDefault="002106A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shd w:val="clear" w:color="auto" w:fill="D9D9D9" w:themeFill="background1" w:themeFillShade="D9"/>
          </w:tcPr>
          <w:p w:rsidR="002106A5" w:rsidRDefault="002106A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6A9E">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Background checks for all personnel providing </w:t>
            </w:r>
            <w:r w:rsidR="002106A5">
              <w:t>services</w:t>
            </w:r>
            <w:r>
              <w:t xml:space="preserve"> and administration under the Contract. Section 3.2.5.1.3</w:t>
            </w:r>
          </w:p>
        </w:tc>
        <w:tc>
          <w:tcPr>
            <w:tcW w:w="2574" w:type="dxa"/>
          </w:tcPr>
          <w:p w:rsidR="00A66A9E" w:rsidRDefault="0023531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A66A9E" w:rsidRDefault="00A66A9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A66A9E" w:rsidRDefault="002353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bl>
    <w:p w:rsidR="00A66A9E" w:rsidRDefault="00A66A9E">
      <w:pPr>
        <w:keepNext/>
        <w:jc w:val="left"/>
        <w:rPr>
          <w:bCs/>
        </w:rPr>
      </w:pPr>
    </w:p>
    <w:p w:rsidR="002106A5" w:rsidRDefault="002106A5">
      <w:pPr>
        <w:keepNext/>
        <w:jc w:val="left"/>
        <w:rPr>
          <w:b/>
          <w:bCs/>
        </w:rPr>
      </w:pPr>
    </w:p>
    <w:p w:rsidR="002106A5" w:rsidRDefault="002106A5">
      <w:pPr>
        <w:keepNext/>
        <w:jc w:val="left"/>
        <w:rPr>
          <w:b/>
          <w:bCs/>
        </w:rPr>
      </w:pPr>
    </w:p>
    <w:p w:rsidR="002106A5" w:rsidRDefault="002106A5">
      <w:pPr>
        <w:keepNext/>
        <w:jc w:val="left"/>
        <w:rPr>
          <w:b/>
          <w:bCs/>
        </w:rPr>
      </w:pPr>
    </w:p>
    <w:p w:rsidR="00A66A9E" w:rsidRDefault="0023531A">
      <w:pPr>
        <w:keepNext/>
        <w:jc w:val="left"/>
      </w:pPr>
      <w:proofErr w:type="gramStart"/>
      <w:r>
        <w:rPr>
          <w:b/>
          <w:bCs/>
        </w:rPr>
        <w:t>Scoring of Cost Proposal Pricing.</w:t>
      </w:r>
      <w:proofErr w:type="gramEnd"/>
    </w:p>
    <w:p w:rsidR="00A66A9E" w:rsidRDefault="0023531A">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A66A9E" w:rsidRDefault="00A66A9E">
      <w:pPr>
        <w:pStyle w:val="Header"/>
        <w:jc w:val="left"/>
      </w:pPr>
    </w:p>
    <w:p w:rsidR="00A66A9E" w:rsidRDefault="0023531A">
      <w:pPr>
        <w:rPr>
          <w:b/>
        </w:rPr>
      </w:pPr>
      <w:r>
        <w:rPr>
          <w:b/>
        </w:rPr>
        <w:t>Weighted Cost Score = (price of lowest Cost Proposal/price of each higher priced Cost Proposal) X (points assigned to pricing)</w:t>
      </w:r>
    </w:p>
    <w:p w:rsidR="00A66A9E" w:rsidRDefault="00A66A9E"/>
    <w:p w:rsidR="00A66A9E" w:rsidRDefault="0023531A">
      <w:pPr>
        <w:rPr>
          <w:b/>
        </w:rPr>
      </w:pPr>
      <w:r>
        <w:rPr>
          <w:b/>
        </w:rPr>
        <w:t>Total Points Assigned to Pricing: 500.</w:t>
      </w:r>
    </w:p>
    <w:p w:rsidR="00A66A9E" w:rsidRDefault="00A66A9E"/>
    <w:p w:rsidR="00A66A9E" w:rsidRDefault="0023531A">
      <w:pPr>
        <w:jc w:val="left"/>
        <w:rPr>
          <w:b/>
        </w:rPr>
      </w:pPr>
      <w:r>
        <w:rPr>
          <w:b/>
        </w:rPr>
        <w:t xml:space="preserve">Total Points Possible for Technical and Cost Proposals:  7,300  </w:t>
      </w:r>
    </w:p>
    <w:p w:rsidR="00A66A9E" w:rsidRDefault="00A66A9E">
      <w:pPr>
        <w:jc w:val="left"/>
      </w:pPr>
    </w:p>
    <w:p w:rsidR="00A66A9E" w:rsidRDefault="0023531A">
      <w:pPr>
        <w:pStyle w:val="ContractLevel2"/>
      </w:pPr>
      <w:proofErr w:type="gramStart"/>
      <w:r>
        <w:t>4.4  Recommendation</w:t>
      </w:r>
      <w:proofErr w:type="gramEnd"/>
      <w:r>
        <w:t xml:space="preserve"> of the Evaluation Committee.  </w:t>
      </w:r>
    </w:p>
    <w:p w:rsidR="00A66A9E" w:rsidRDefault="0023531A">
      <w:pPr>
        <w:jc w:val="left"/>
      </w:pPr>
      <w:r>
        <w:t xml:space="preserve">The evaluation committee shall present a final ranking and recommendation(s) to the </w:t>
      </w:r>
      <w:r w:rsidR="00B01020">
        <w:t xml:space="preserve">Des Moines Cluster (Polk County) Decategorization Board </w:t>
      </w:r>
      <w: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B01020">
        <w:t>Des Moines Cluster (Polk County) Decategorization Board</w:t>
      </w:r>
      <w:r>
        <w:t xml:space="preserve"> shall consider the committee’s recommendation when making the final decision, but is not bound by the recommendation.  </w:t>
      </w:r>
    </w:p>
    <w:p w:rsidR="00A66A9E" w:rsidRDefault="0023531A">
      <w:pPr>
        <w:spacing w:after="200" w:line="276" w:lineRule="auto"/>
        <w:jc w:val="left"/>
        <w:rPr>
          <w:b/>
          <w:bCs/>
          <w:sz w:val="24"/>
          <w:szCs w:val="24"/>
        </w:rPr>
      </w:pPr>
      <w:bookmarkStart w:id="146" w:name="_Toc265506684"/>
      <w:bookmarkStart w:id="147" w:name="_Toc265507121"/>
      <w:bookmarkStart w:id="148" w:name="_Toc265564621"/>
      <w:bookmarkStart w:id="149" w:name="_Toc265580917"/>
      <w:r>
        <w:rPr>
          <w:sz w:val="24"/>
          <w:szCs w:val="24"/>
        </w:rPr>
        <w:br w:type="page"/>
      </w:r>
    </w:p>
    <w:p w:rsidR="00A66A9E" w:rsidRDefault="0023531A">
      <w:pPr>
        <w:pStyle w:val="Heading1"/>
        <w:jc w:val="center"/>
        <w:rPr>
          <w:sz w:val="24"/>
          <w:szCs w:val="24"/>
        </w:rPr>
      </w:pPr>
      <w:r>
        <w:rPr>
          <w:sz w:val="24"/>
          <w:szCs w:val="24"/>
        </w:rPr>
        <w:lastRenderedPageBreak/>
        <w:t>Attachment A: Release of Information</w:t>
      </w:r>
      <w:bookmarkEnd w:id="146"/>
      <w:bookmarkEnd w:id="147"/>
      <w:bookmarkEnd w:id="148"/>
      <w:bookmarkEnd w:id="149"/>
    </w:p>
    <w:p w:rsidR="00A66A9E" w:rsidRDefault="0023531A">
      <w:pPr>
        <w:jc w:val="center"/>
      </w:pPr>
      <w:r>
        <w:rPr>
          <w:rFonts w:eastAsia="Times New Roman"/>
          <w:i/>
        </w:rPr>
        <w:t>(Return this completed form behind Tab 3 of the Bid Proposal.)</w:t>
      </w:r>
    </w:p>
    <w:p w:rsidR="00A66A9E" w:rsidRDefault="00A66A9E"/>
    <w:p w:rsidR="00A66A9E" w:rsidRDefault="00A66A9E">
      <w:pPr>
        <w:pStyle w:val="BodyText3"/>
        <w:jc w:val="left"/>
      </w:pPr>
    </w:p>
    <w:p w:rsidR="00A66A9E" w:rsidRDefault="0023531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A66A9E" w:rsidRDefault="00A66A9E">
      <w:pPr>
        <w:pStyle w:val="BodyText3"/>
        <w:jc w:val="left"/>
      </w:pPr>
    </w:p>
    <w:p w:rsidR="00A66A9E" w:rsidRDefault="0023531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A66A9E" w:rsidRDefault="00A66A9E">
      <w:pPr>
        <w:jc w:val="left"/>
      </w:pPr>
    </w:p>
    <w:p w:rsidR="00A66A9E" w:rsidRDefault="0023531A">
      <w:pPr>
        <w:pStyle w:val="Header"/>
        <w:tabs>
          <w:tab w:val="clear" w:pos="4320"/>
          <w:tab w:val="clear" w:pos="8640"/>
        </w:tabs>
        <w:jc w:val="left"/>
      </w:pPr>
      <w:r>
        <w:t>_______________________________</w:t>
      </w:r>
    </w:p>
    <w:p w:rsidR="00A66A9E" w:rsidRDefault="0023531A">
      <w:pPr>
        <w:jc w:val="left"/>
      </w:pPr>
      <w:r>
        <w:t>Printed Name of Bidder Organization</w:t>
      </w:r>
    </w:p>
    <w:p w:rsidR="00A66A9E" w:rsidRDefault="00A66A9E">
      <w:pPr>
        <w:jc w:val="left"/>
      </w:pPr>
    </w:p>
    <w:p w:rsidR="00A66A9E" w:rsidRDefault="00A66A9E">
      <w:pPr>
        <w:jc w:val="left"/>
      </w:pPr>
    </w:p>
    <w:p w:rsidR="00A66A9E" w:rsidRDefault="0023531A">
      <w:pPr>
        <w:jc w:val="left"/>
      </w:pPr>
      <w:r>
        <w:t>_______________________________</w:t>
      </w:r>
      <w:r>
        <w:tab/>
      </w:r>
      <w:r>
        <w:tab/>
        <w:t>___________________________</w:t>
      </w:r>
    </w:p>
    <w:p w:rsidR="00A66A9E" w:rsidRDefault="0023531A">
      <w:pPr>
        <w:jc w:val="left"/>
      </w:pPr>
      <w:r>
        <w:t xml:space="preserve">Signature of Authorized Representative </w:t>
      </w:r>
      <w:r>
        <w:tab/>
      </w:r>
      <w:r>
        <w:tab/>
        <w:t>Date</w:t>
      </w:r>
    </w:p>
    <w:p w:rsidR="00A66A9E" w:rsidRDefault="00A66A9E">
      <w:pPr>
        <w:jc w:val="left"/>
      </w:pPr>
    </w:p>
    <w:p w:rsidR="00A66A9E" w:rsidRDefault="0023531A">
      <w:pPr>
        <w:jc w:val="left"/>
      </w:pPr>
      <w:r>
        <w:t>_______________________________</w:t>
      </w:r>
      <w:r>
        <w:tab/>
      </w:r>
      <w:r>
        <w:tab/>
      </w:r>
    </w:p>
    <w:p w:rsidR="00A66A9E" w:rsidRDefault="0023531A">
      <w:pPr>
        <w:jc w:val="left"/>
      </w:pPr>
      <w:r>
        <w:t>Printed Name</w:t>
      </w:r>
      <w:r>
        <w:tab/>
      </w:r>
      <w:r>
        <w:tab/>
      </w:r>
    </w:p>
    <w:p w:rsidR="00A66A9E" w:rsidRDefault="00A66A9E">
      <w:pPr>
        <w:ind w:left="2880" w:firstLine="720"/>
        <w:jc w:val="left"/>
      </w:pPr>
    </w:p>
    <w:p w:rsidR="00A66A9E" w:rsidRDefault="00A66A9E"/>
    <w:p w:rsidR="00A66A9E" w:rsidRDefault="00A66A9E"/>
    <w:p w:rsidR="00A66A9E" w:rsidRDefault="00A66A9E"/>
    <w:p w:rsidR="00A66A9E" w:rsidRDefault="00A66A9E"/>
    <w:p w:rsidR="00A66A9E" w:rsidRDefault="00A66A9E">
      <w:pPr>
        <w:ind w:left="2880" w:firstLine="720"/>
        <w:jc w:val="left"/>
      </w:pPr>
    </w:p>
    <w:p w:rsidR="00A66A9E" w:rsidRDefault="00A66A9E">
      <w:pPr>
        <w:ind w:left="2880" w:firstLine="720"/>
        <w:jc w:val="left"/>
      </w:pPr>
    </w:p>
    <w:p w:rsidR="00A66A9E" w:rsidRDefault="00A66A9E">
      <w:pPr>
        <w:ind w:left="2880" w:firstLine="720"/>
        <w:jc w:val="center"/>
      </w:pPr>
    </w:p>
    <w:p w:rsidR="00A66A9E" w:rsidRDefault="0023531A">
      <w:pPr>
        <w:pStyle w:val="Heading1"/>
        <w:jc w:val="center"/>
        <w:rPr>
          <w:rFonts w:eastAsia="Times New Roman"/>
        </w:rPr>
      </w:pPr>
      <w:r>
        <w:br w:type="page"/>
      </w:r>
      <w:bookmarkStart w:id="150" w:name="_Toc265506685"/>
      <w:bookmarkStart w:id="151" w:name="_Toc265507122"/>
      <w:bookmarkStart w:id="152" w:name="_Toc265564622"/>
      <w:bookmarkStart w:id="153" w:name="_Toc265580918"/>
      <w:r>
        <w:lastRenderedPageBreak/>
        <w:t xml:space="preserve">Attachment B: </w:t>
      </w:r>
      <w:r>
        <w:rPr>
          <w:rFonts w:eastAsia="Times New Roman"/>
        </w:rPr>
        <w:t>Primary Bidder Detail &amp; Certification</w:t>
      </w:r>
      <w:bookmarkEnd w:id="150"/>
      <w:bookmarkEnd w:id="151"/>
      <w:bookmarkEnd w:id="152"/>
      <w:bookmarkEnd w:id="153"/>
      <w:r>
        <w:rPr>
          <w:rFonts w:eastAsia="Times New Roman"/>
        </w:rPr>
        <w:t xml:space="preserve"> Form</w:t>
      </w:r>
    </w:p>
    <w:p w:rsidR="00A66A9E" w:rsidRDefault="0023531A">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66A9E">
        <w:tc>
          <w:tcPr>
            <w:tcW w:w="10098" w:type="dxa"/>
            <w:gridSpan w:val="3"/>
            <w:shd w:val="clear" w:color="auto" w:fill="DBE5F1"/>
          </w:tcPr>
          <w:p w:rsidR="00A66A9E" w:rsidRDefault="0023531A">
            <w:pPr>
              <w:jc w:val="center"/>
              <w:rPr>
                <w:rFonts w:eastAsia="Times New Roman"/>
                <w:b/>
              </w:rPr>
            </w:pPr>
            <w:r>
              <w:rPr>
                <w:rFonts w:eastAsia="Times New Roman"/>
                <w:b/>
              </w:rPr>
              <w:t>Primary Contact Information (individual who can address issues re: this Bid Proposal)</w:t>
            </w:r>
          </w:p>
        </w:tc>
      </w:tr>
      <w:tr w:rsidR="00A66A9E">
        <w:tc>
          <w:tcPr>
            <w:tcW w:w="1548" w:type="dxa"/>
            <w:shd w:val="clear" w:color="auto" w:fill="DBE5F1"/>
          </w:tcPr>
          <w:p w:rsidR="00A66A9E" w:rsidRDefault="0023531A">
            <w:pPr>
              <w:rPr>
                <w:rFonts w:eastAsia="Times New Roman"/>
                <w:b/>
              </w:rPr>
            </w:pPr>
            <w:r>
              <w:rPr>
                <w:rFonts w:eastAsia="Times New Roman"/>
                <w:b/>
              </w:rPr>
              <w:t>Name:</w:t>
            </w:r>
          </w:p>
        </w:tc>
        <w:tc>
          <w:tcPr>
            <w:tcW w:w="8550" w:type="dxa"/>
            <w:gridSpan w:val="2"/>
          </w:tcPr>
          <w:p w:rsidR="00A66A9E" w:rsidRDefault="00A66A9E">
            <w:pPr>
              <w:rPr>
                <w:rFonts w:eastAsia="Times New Roman"/>
                <w:b/>
              </w:rPr>
            </w:pPr>
          </w:p>
        </w:tc>
      </w:tr>
      <w:tr w:rsidR="00A66A9E">
        <w:tc>
          <w:tcPr>
            <w:tcW w:w="1548" w:type="dxa"/>
            <w:shd w:val="clear" w:color="auto" w:fill="DBE5F1"/>
          </w:tcPr>
          <w:p w:rsidR="00A66A9E" w:rsidRDefault="0023531A">
            <w:pPr>
              <w:rPr>
                <w:rFonts w:eastAsia="Times New Roman"/>
                <w:b/>
              </w:rPr>
            </w:pPr>
            <w:r>
              <w:rPr>
                <w:rFonts w:eastAsia="Times New Roman"/>
                <w:b/>
              </w:rPr>
              <w:t>Address:</w:t>
            </w:r>
          </w:p>
        </w:tc>
        <w:tc>
          <w:tcPr>
            <w:tcW w:w="8550" w:type="dxa"/>
            <w:gridSpan w:val="2"/>
          </w:tcPr>
          <w:p w:rsidR="00A66A9E" w:rsidRDefault="00A66A9E">
            <w:pPr>
              <w:rPr>
                <w:rFonts w:eastAsia="Times New Roman"/>
                <w:b/>
              </w:rPr>
            </w:pPr>
          </w:p>
        </w:tc>
      </w:tr>
      <w:tr w:rsidR="00A66A9E">
        <w:tc>
          <w:tcPr>
            <w:tcW w:w="1548" w:type="dxa"/>
            <w:shd w:val="clear" w:color="auto" w:fill="DBE5F1"/>
          </w:tcPr>
          <w:p w:rsidR="00A66A9E" w:rsidRDefault="0023531A">
            <w:pPr>
              <w:rPr>
                <w:rFonts w:eastAsia="Times New Roman"/>
                <w:b/>
              </w:rPr>
            </w:pPr>
            <w:r>
              <w:rPr>
                <w:rFonts w:eastAsia="Times New Roman"/>
                <w:b/>
              </w:rPr>
              <w:t>Tel:</w:t>
            </w:r>
          </w:p>
        </w:tc>
        <w:tc>
          <w:tcPr>
            <w:tcW w:w="8550" w:type="dxa"/>
            <w:gridSpan w:val="2"/>
          </w:tcPr>
          <w:p w:rsidR="00A66A9E" w:rsidRDefault="00A66A9E">
            <w:pPr>
              <w:rPr>
                <w:rFonts w:eastAsia="Times New Roman"/>
                <w:b/>
              </w:rPr>
            </w:pPr>
          </w:p>
        </w:tc>
      </w:tr>
      <w:tr w:rsidR="00A66A9E">
        <w:tc>
          <w:tcPr>
            <w:tcW w:w="1548" w:type="dxa"/>
            <w:shd w:val="clear" w:color="auto" w:fill="DBE5F1"/>
          </w:tcPr>
          <w:p w:rsidR="00A66A9E" w:rsidRDefault="0023531A">
            <w:pPr>
              <w:rPr>
                <w:rFonts w:eastAsia="Times New Roman"/>
                <w:b/>
              </w:rPr>
            </w:pPr>
            <w:r>
              <w:rPr>
                <w:rFonts w:eastAsia="Times New Roman"/>
                <w:b/>
              </w:rPr>
              <w:t>Fax:</w:t>
            </w:r>
          </w:p>
        </w:tc>
        <w:tc>
          <w:tcPr>
            <w:tcW w:w="8550" w:type="dxa"/>
            <w:gridSpan w:val="2"/>
          </w:tcPr>
          <w:p w:rsidR="00A66A9E" w:rsidRDefault="00A66A9E">
            <w:pPr>
              <w:rPr>
                <w:rFonts w:eastAsia="Times New Roman"/>
                <w:b/>
              </w:rPr>
            </w:pPr>
          </w:p>
        </w:tc>
      </w:tr>
      <w:tr w:rsidR="00A66A9E">
        <w:tc>
          <w:tcPr>
            <w:tcW w:w="1548" w:type="dxa"/>
            <w:shd w:val="clear" w:color="auto" w:fill="DBE5F1"/>
          </w:tcPr>
          <w:p w:rsidR="00A66A9E" w:rsidRDefault="0023531A">
            <w:pPr>
              <w:rPr>
                <w:rFonts w:eastAsia="Times New Roman"/>
                <w:b/>
              </w:rPr>
            </w:pPr>
            <w:r>
              <w:rPr>
                <w:rFonts w:eastAsia="Times New Roman"/>
                <w:b/>
              </w:rPr>
              <w:t>E-mail:</w:t>
            </w:r>
          </w:p>
        </w:tc>
        <w:tc>
          <w:tcPr>
            <w:tcW w:w="8550" w:type="dxa"/>
            <w:gridSpan w:val="2"/>
          </w:tcPr>
          <w:p w:rsidR="00A66A9E" w:rsidRDefault="00A66A9E">
            <w:pPr>
              <w:rPr>
                <w:rFonts w:eastAsia="Times New Roman"/>
                <w:b/>
              </w:rPr>
            </w:pPr>
          </w:p>
        </w:tc>
      </w:tr>
      <w:tr w:rsidR="00A66A9E">
        <w:tc>
          <w:tcPr>
            <w:tcW w:w="10098" w:type="dxa"/>
            <w:gridSpan w:val="3"/>
            <w:shd w:val="clear" w:color="auto" w:fill="DBE5F1"/>
          </w:tcPr>
          <w:p w:rsidR="00A66A9E" w:rsidRDefault="0023531A">
            <w:pPr>
              <w:jc w:val="center"/>
              <w:rPr>
                <w:rFonts w:eastAsia="Times New Roman"/>
                <w:b/>
              </w:rPr>
            </w:pPr>
            <w:r>
              <w:rPr>
                <w:rFonts w:eastAsia="Times New Roman"/>
                <w:b/>
              </w:rPr>
              <w:t>Primary Bidder Detail</w:t>
            </w:r>
          </w:p>
        </w:tc>
      </w:tr>
      <w:tr w:rsidR="00A66A9E">
        <w:tc>
          <w:tcPr>
            <w:tcW w:w="4248" w:type="dxa"/>
            <w:gridSpan w:val="2"/>
            <w:shd w:val="clear" w:color="auto" w:fill="DBE5F1"/>
          </w:tcPr>
          <w:p w:rsidR="00A66A9E" w:rsidRDefault="0023531A">
            <w:pPr>
              <w:rPr>
                <w:rFonts w:eastAsia="Times New Roman"/>
                <w:b/>
              </w:rPr>
            </w:pPr>
            <w:r>
              <w:rPr>
                <w:rFonts w:eastAsia="Times New Roman"/>
                <w:b/>
              </w:rPr>
              <w:t>Business Legal Name (“Bidder”):</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“Doing Business As” names, assumed names, or other operating names:</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Parent Corporation Name and Address of Headquarters, if any:</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Form of Business Entity (i.e., corp., partnership, LLC, etc.):</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State of Incorporation/organization:</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Primary Address:</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Tel:</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Local Address (if any):</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Addresses of Major Offices and other facilities that may contribute to performance under this RFP/Contract:</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Number of Employees:</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Number of Years in Business:</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Primary Focus of Business:</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Federal Tax ID:</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sz w:val="2"/>
                <w:szCs w:val="2"/>
              </w:rPr>
              <w:br w:type="page"/>
            </w:r>
            <w:r>
              <w:rPr>
                <w:rFonts w:eastAsia="Times New Roman"/>
                <w:b/>
              </w:rPr>
              <w:t>Bidder’s Accounting Firm:</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 xml:space="preserve">If Bidder is currently registered to do business in Iowa, provide the Date of Registration:  </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23531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A66A9E" w:rsidRDefault="00A66A9E">
            <w:pPr>
              <w:rPr>
                <w:rFonts w:eastAsia="Times New Roman"/>
              </w:rPr>
            </w:pPr>
          </w:p>
        </w:tc>
      </w:tr>
      <w:tr w:rsidR="00A66A9E">
        <w:tc>
          <w:tcPr>
            <w:tcW w:w="4248" w:type="dxa"/>
            <w:gridSpan w:val="2"/>
            <w:shd w:val="clear" w:color="auto" w:fill="DBE5F1"/>
          </w:tcPr>
          <w:p w:rsidR="00A66A9E" w:rsidRDefault="00A66A9E">
            <w:pPr>
              <w:rPr>
                <w:rFonts w:eastAsia="Times New Roman"/>
                <w:b/>
              </w:rPr>
            </w:pPr>
          </w:p>
        </w:tc>
        <w:tc>
          <w:tcPr>
            <w:tcW w:w="5850" w:type="dxa"/>
            <w:vAlign w:val="center"/>
          </w:tcPr>
          <w:p w:rsidR="00A66A9E" w:rsidRDefault="0023531A">
            <w:pPr>
              <w:jc w:val="center"/>
              <w:rPr>
                <w:rFonts w:eastAsia="Times New Roman"/>
              </w:rPr>
            </w:pPr>
            <w:r>
              <w:rPr>
                <w:rFonts w:eastAsia="Times New Roman"/>
              </w:rPr>
              <w:t>(YES/NO)</w:t>
            </w:r>
          </w:p>
        </w:tc>
      </w:tr>
    </w:tbl>
    <w:p w:rsidR="00A66A9E" w:rsidRDefault="00A66A9E">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66A9E">
        <w:tc>
          <w:tcPr>
            <w:tcW w:w="10098" w:type="dxa"/>
            <w:gridSpan w:val="3"/>
            <w:shd w:val="clear" w:color="auto" w:fill="DBE5F1"/>
          </w:tcPr>
          <w:p w:rsidR="00A66A9E" w:rsidRDefault="0023531A">
            <w:pPr>
              <w:jc w:val="center"/>
              <w:rPr>
                <w:rFonts w:eastAsia="Times New Roman"/>
                <w:b/>
              </w:rPr>
            </w:pPr>
            <w:r>
              <w:rPr>
                <w:rFonts w:eastAsia="Times New Roman"/>
                <w:b/>
              </w:rPr>
              <w:t>Request for Confidential Treatment (See Section 3.1)</w:t>
            </w:r>
          </w:p>
        </w:tc>
      </w:tr>
      <w:tr w:rsidR="00A66A9E">
        <w:tc>
          <w:tcPr>
            <w:tcW w:w="2148" w:type="dxa"/>
            <w:shd w:val="clear" w:color="auto" w:fill="DBE5F1"/>
            <w:vAlign w:val="center"/>
          </w:tcPr>
          <w:p w:rsidR="00A66A9E" w:rsidRDefault="0023531A">
            <w:pPr>
              <w:jc w:val="center"/>
              <w:rPr>
                <w:rFonts w:eastAsia="Times New Roman"/>
                <w:b/>
              </w:rPr>
            </w:pPr>
            <w:r>
              <w:rPr>
                <w:rFonts w:eastAsia="Times New Roman"/>
                <w:b/>
              </w:rPr>
              <w:t>Location in Bid (Tab/Page)</w:t>
            </w:r>
          </w:p>
        </w:tc>
        <w:tc>
          <w:tcPr>
            <w:tcW w:w="2430" w:type="dxa"/>
            <w:shd w:val="clear" w:color="auto" w:fill="DBE5F1"/>
            <w:vAlign w:val="center"/>
          </w:tcPr>
          <w:p w:rsidR="00A66A9E" w:rsidRDefault="0023531A">
            <w:pPr>
              <w:jc w:val="center"/>
              <w:rPr>
                <w:rFonts w:eastAsia="Times New Roman"/>
                <w:b/>
              </w:rPr>
            </w:pPr>
            <w:r>
              <w:rPr>
                <w:rFonts w:eastAsia="Times New Roman"/>
                <w:b/>
              </w:rPr>
              <w:t>Statutory Basis for Confidentiality</w:t>
            </w:r>
          </w:p>
        </w:tc>
        <w:tc>
          <w:tcPr>
            <w:tcW w:w="5520" w:type="dxa"/>
            <w:shd w:val="clear" w:color="auto" w:fill="DBE5F1"/>
            <w:vAlign w:val="center"/>
          </w:tcPr>
          <w:p w:rsidR="00A66A9E" w:rsidRDefault="0023531A">
            <w:pPr>
              <w:jc w:val="center"/>
              <w:rPr>
                <w:rFonts w:eastAsia="Times New Roman"/>
                <w:b/>
              </w:rPr>
            </w:pPr>
            <w:r>
              <w:rPr>
                <w:rFonts w:eastAsia="Times New Roman"/>
                <w:b/>
              </w:rPr>
              <w:t>Description/Explanation</w:t>
            </w:r>
          </w:p>
        </w:tc>
      </w:tr>
      <w:tr w:rsidR="00A66A9E">
        <w:tc>
          <w:tcPr>
            <w:tcW w:w="2148" w:type="dxa"/>
            <w:vAlign w:val="center"/>
          </w:tcPr>
          <w:p w:rsidR="00A66A9E" w:rsidRDefault="00A66A9E">
            <w:pPr>
              <w:jc w:val="center"/>
              <w:rPr>
                <w:rFonts w:eastAsia="Times New Roman"/>
                <w:b/>
              </w:rPr>
            </w:pPr>
          </w:p>
        </w:tc>
        <w:tc>
          <w:tcPr>
            <w:tcW w:w="2430" w:type="dxa"/>
            <w:vAlign w:val="center"/>
          </w:tcPr>
          <w:p w:rsidR="00A66A9E" w:rsidRDefault="00A66A9E">
            <w:pPr>
              <w:jc w:val="center"/>
              <w:rPr>
                <w:rFonts w:eastAsia="Times New Roman"/>
                <w:b/>
              </w:rPr>
            </w:pPr>
          </w:p>
        </w:tc>
        <w:tc>
          <w:tcPr>
            <w:tcW w:w="5520" w:type="dxa"/>
            <w:vAlign w:val="center"/>
          </w:tcPr>
          <w:p w:rsidR="00A66A9E" w:rsidRDefault="00A66A9E">
            <w:pPr>
              <w:jc w:val="center"/>
              <w:rPr>
                <w:rFonts w:eastAsia="Times New Roman"/>
                <w:b/>
              </w:rPr>
            </w:pPr>
          </w:p>
          <w:p w:rsidR="00A66A9E" w:rsidRDefault="00A66A9E">
            <w:pPr>
              <w:jc w:val="center"/>
              <w:rPr>
                <w:rFonts w:eastAsia="Times New Roman"/>
                <w:b/>
              </w:rPr>
            </w:pPr>
          </w:p>
        </w:tc>
      </w:tr>
    </w:tbl>
    <w:p w:rsidR="00A66A9E" w:rsidRDefault="00A66A9E">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66A9E">
        <w:tc>
          <w:tcPr>
            <w:tcW w:w="10098" w:type="dxa"/>
            <w:gridSpan w:val="4"/>
            <w:shd w:val="clear" w:color="auto" w:fill="DBE5F1"/>
          </w:tcPr>
          <w:p w:rsidR="00A66A9E" w:rsidRDefault="0023531A">
            <w:pPr>
              <w:jc w:val="center"/>
              <w:rPr>
                <w:rFonts w:eastAsia="Times New Roman"/>
                <w:b/>
              </w:rPr>
            </w:pPr>
            <w:r>
              <w:rPr>
                <w:rFonts w:eastAsia="Times New Roman"/>
                <w:b/>
              </w:rPr>
              <w:t>Exceptions to RFP/Contract Language (See Section 3.1)</w:t>
            </w:r>
          </w:p>
        </w:tc>
      </w:tr>
      <w:tr w:rsidR="00A66A9E">
        <w:tc>
          <w:tcPr>
            <w:tcW w:w="1222" w:type="dxa"/>
            <w:shd w:val="clear" w:color="auto" w:fill="DBE5F1"/>
            <w:vAlign w:val="center"/>
          </w:tcPr>
          <w:p w:rsidR="00A66A9E" w:rsidRDefault="0023531A">
            <w:pPr>
              <w:jc w:val="center"/>
              <w:rPr>
                <w:rFonts w:eastAsia="Times New Roman"/>
                <w:b/>
              </w:rPr>
            </w:pPr>
            <w:r>
              <w:rPr>
                <w:rFonts w:eastAsia="Times New Roman"/>
                <w:b/>
              </w:rPr>
              <w:t>RFP Section and Page</w:t>
            </w:r>
          </w:p>
        </w:tc>
        <w:tc>
          <w:tcPr>
            <w:tcW w:w="2050" w:type="dxa"/>
            <w:shd w:val="clear" w:color="auto" w:fill="DBE5F1"/>
            <w:vAlign w:val="center"/>
          </w:tcPr>
          <w:p w:rsidR="00A66A9E" w:rsidRDefault="0023531A">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A66A9E" w:rsidRDefault="0023531A">
            <w:pPr>
              <w:jc w:val="center"/>
              <w:rPr>
                <w:rFonts w:eastAsia="Times New Roman"/>
                <w:b/>
              </w:rPr>
            </w:pPr>
            <w:r>
              <w:rPr>
                <w:rFonts w:eastAsia="Times New Roman"/>
                <w:b/>
              </w:rPr>
              <w:t>Explanation and Proposed Replacement Language:</w:t>
            </w:r>
          </w:p>
        </w:tc>
        <w:tc>
          <w:tcPr>
            <w:tcW w:w="2711" w:type="dxa"/>
            <w:shd w:val="clear" w:color="auto" w:fill="DBE5F1"/>
          </w:tcPr>
          <w:p w:rsidR="00A66A9E" w:rsidRDefault="0023531A">
            <w:pPr>
              <w:jc w:val="center"/>
              <w:rPr>
                <w:rFonts w:eastAsia="Times New Roman"/>
                <w:b/>
              </w:rPr>
            </w:pPr>
            <w:r>
              <w:rPr>
                <w:rFonts w:eastAsia="Times New Roman"/>
                <w:b/>
              </w:rPr>
              <w:t>Cost Savings to the Agency if the Proposed Replacement Language is Accepted</w:t>
            </w:r>
          </w:p>
        </w:tc>
      </w:tr>
      <w:tr w:rsidR="00A66A9E">
        <w:tc>
          <w:tcPr>
            <w:tcW w:w="1222" w:type="dxa"/>
            <w:vAlign w:val="center"/>
          </w:tcPr>
          <w:p w:rsidR="00A66A9E" w:rsidRDefault="00A66A9E">
            <w:pPr>
              <w:jc w:val="center"/>
              <w:rPr>
                <w:rFonts w:eastAsia="Times New Roman"/>
                <w:b/>
              </w:rPr>
            </w:pPr>
          </w:p>
        </w:tc>
        <w:tc>
          <w:tcPr>
            <w:tcW w:w="2050" w:type="dxa"/>
            <w:vAlign w:val="center"/>
          </w:tcPr>
          <w:p w:rsidR="00A66A9E" w:rsidRDefault="00A66A9E">
            <w:pPr>
              <w:jc w:val="center"/>
              <w:rPr>
                <w:rFonts w:eastAsia="Times New Roman"/>
                <w:b/>
              </w:rPr>
            </w:pPr>
          </w:p>
        </w:tc>
        <w:tc>
          <w:tcPr>
            <w:tcW w:w="4115" w:type="dxa"/>
            <w:vAlign w:val="center"/>
          </w:tcPr>
          <w:p w:rsidR="00A66A9E" w:rsidRDefault="00A66A9E">
            <w:pPr>
              <w:jc w:val="center"/>
              <w:rPr>
                <w:rFonts w:eastAsia="Times New Roman"/>
                <w:b/>
              </w:rPr>
            </w:pPr>
          </w:p>
          <w:p w:rsidR="00A66A9E" w:rsidRDefault="00A66A9E">
            <w:pPr>
              <w:jc w:val="center"/>
              <w:rPr>
                <w:rFonts w:eastAsia="Times New Roman"/>
                <w:b/>
              </w:rPr>
            </w:pPr>
          </w:p>
        </w:tc>
        <w:tc>
          <w:tcPr>
            <w:tcW w:w="2711" w:type="dxa"/>
          </w:tcPr>
          <w:p w:rsidR="00A66A9E" w:rsidRDefault="00A66A9E">
            <w:pPr>
              <w:jc w:val="center"/>
              <w:rPr>
                <w:rFonts w:eastAsia="Times New Roman"/>
                <w:b/>
              </w:rPr>
            </w:pPr>
          </w:p>
        </w:tc>
      </w:tr>
    </w:tbl>
    <w:p w:rsidR="00A66A9E" w:rsidRDefault="0023531A">
      <w:pPr>
        <w:keepNext/>
        <w:keepLines/>
        <w:jc w:val="center"/>
        <w:rPr>
          <w:rFonts w:eastAsia="Times New Roman"/>
          <w:b/>
        </w:rPr>
      </w:pPr>
      <w:r>
        <w:rPr>
          <w:rFonts w:eastAsia="Times New Roman"/>
          <w:b/>
        </w:rPr>
        <w:lastRenderedPageBreak/>
        <w:t>PRIMARY BIDDER CERTIFICATIONS</w:t>
      </w:r>
    </w:p>
    <w:p w:rsidR="00A66A9E" w:rsidRDefault="00A66A9E">
      <w:pPr>
        <w:keepNext/>
        <w:keepLines/>
        <w:jc w:val="left"/>
        <w:rPr>
          <w:rFonts w:eastAsia="Times New Roman"/>
          <w:sz w:val="16"/>
          <w:szCs w:val="16"/>
        </w:rPr>
      </w:pPr>
    </w:p>
    <w:p w:rsidR="00A66A9E" w:rsidRDefault="0023531A">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A66A9E" w:rsidRDefault="00A66A9E">
      <w:pPr>
        <w:pStyle w:val="ListParagraph"/>
        <w:widowControl w:val="0"/>
        <w:numPr>
          <w:ilvl w:val="0"/>
          <w:numId w:val="0"/>
        </w:numPr>
        <w:tabs>
          <w:tab w:val="left" w:pos="360"/>
        </w:tabs>
        <w:ind w:left="720"/>
        <w:rPr>
          <w:rFonts w:eastAsia="Times New Roman"/>
          <w:b/>
        </w:rPr>
      </w:pPr>
    </w:p>
    <w:p w:rsidR="00A66A9E" w:rsidRDefault="0023531A">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A66A9E" w:rsidRDefault="0023531A">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A66A9E" w:rsidRDefault="0023531A">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rsidR="00A66A9E" w:rsidRDefault="0023531A">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rsidR="00A66A9E" w:rsidRDefault="0023531A">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A66A9E" w:rsidRDefault="00A66A9E">
      <w:pPr>
        <w:pStyle w:val="ListParagraph"/>
        <w:widowControl w:val="0"/>
        <w:numPr>
          <w:ilvl w:val="0"/>
          <w:numId w:val="0"/>
        </w:numPr>
        <w:ind w:left="360"/>
        <w:rPr>
          <w:sz w:val="20"/>
          <w:szCs w:val="20"/>
        </w:rPr>
      </w:pPr>
    </w:p>
    <w:p w:rsidR="00A66A9E" w:rsidRDefault="0023531A">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rsidR="00A66A9E" w:rsidRDefault="00A66A9E">
      <w:pPr>
        <w:widowControl w:val="0"/>
        <w:rPr>
          <w:b/>
          <w:sz w:val="18"/>
          <w:szCs w:val="18"/>
        </w:rPr>
      </w:pPr>
    </w:p>
    <w:p w:rsidR="00A66A9E" w:rsidRDefault="0023531A">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A66A9E" w:rsidRDefault="0023531A">
      <w:pPr>
        <w:pStyle w:val="ListParagraph"/>
        <w:numPr>
          <w:ilvl w:val="1"/>
          <w:numId w:val="17"/>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A66A9E" w:rsidRDefault="0023531A">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rsidR="00A66A9E" w:rsidRDefault="0023531A">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4" w:history="1">
        <w:r>
          <w:rPr>
            <w:sz w:val="20"/>
            <w:szCs w:val="20"/>
          </w:rPr>
          <w:t>http://www.state.ia.us/tax/business/business.html</w:t>
        </w:r>
      </w:hyperlink>
      <w:r>
        <w:rPr>
          <w:sz w:val="20"/>
          <w:szCs w:val="20"/>
        </w:rPr>
        <w:t>.</w:t>
      </w:r>
    </w:p>
    <w:p w:rsidR="00A66A9E" w:rsidRDefault="00A66A9E">
      <w:pPr>
        <w:pStyle w:val="ListParagraph"/>
        <w:widowControl w:val="0"/>
        <w:numPr>
          <w:ilvl w:val="0"/>
          <w:numId w:val="0"/>
        </w:numPr>
        <w:ind w:left="360"/>
        <w:rPr>
          <w:sz w:val="21"/>
          <w:szCs w:val="21"/>
        </w:rPr>
      </w:pPr>
    </w:p>
    <w:p w:rsidR="00A66A9E" w:rsidRDefault="0023531A">
      <w:pPr>
        <w:pStyle w:val="ListParagraph"/>
        <w:widowControl w:val="0"/>
        <w:numPr>
          <w:ilvl w:val="0"/>
          <w:numId w:val="15"/>
        </w:numPr>
        <w:tabs>
          <w:tab w:val="left" w:pos="360"/>
        </w:tabs>
        <w:ind w:hanging="1080"/>
        <w:rPr>
          <w:rFonts w:eastAsia="Times New Roman"/>
          <w:b/>
        </w:rPr>
      </w:pPr>
      <w:r>
        <w:rPr>
          <w:b/>
          <w:sz w:val="21"/>
          <w:szCs w:val="21"/>
        </w:rPr>
        <w:t>EXECUTION.</w:t>
      </w:r>
    </w:p>
    <w:p w:rsidR="00A66A9E" w:rsidRDefault="00A66A9E">
      <w:pPr>
        <w:pStyle w:val="ListParagraph"/>
        <w:widowControl w:val="0"/>
        <w:numPr>
          <w:ilvl w:val="0"/>
          <w:numId w:val="0"/>
        </w:numPr>
        <w:ind w:left="720"/>
        <w:rPr>
          <w:rFonts w:eastAsia="Times New Roman"/>
          <w:b/>
          <w:sz w:val="21"/>
          <w:szCs w:val="21"/>
        </w:rPr>
      </w:pPr>
    </w:p>
    <w:p w:rsidR="00A66A9E" w:rsidRDefault="0023531A">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A66A9E" w:rsidRDefault="00A66A9E">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6A9E">
        <w:tc>
          <w:tcPr>
            <w:tcW w:w="2268" w:type="dxa"/>
            <w:shd w:val="clear" w:color="auto" w:fill="DBE5F1"/>
            <w:vAlign w:val="center"/>
          </w:tcPr>
          <w:p w:rsidR="00A66A9E" w:rsidRDefault="0023531A">
            <w:pPr>
              <w:widowControl w:val="0"/>
              <w:jc w:val="left"/>
              <w:rPr>
                <w:rFonts w:eastAsia="Times New Roman"/>
                <w:b/>
              </w:rPr>
            </w:pPr>
            <w:r>
              <w:rPr>
                <w:rFonts w:eastAsia="Times New Roman"/>
                <w:b/>
              </w:rPr>
              <w:t>Signature:</w:t>
            </w:r>
          </w:p>
        </w:tc>
        <w:tc>
          <w:tcPr>
            <w:tcW w:w="7308" w:type="dxa"/>
          </w:tcPr>
          <w:p w:rsidR="00A66A9E" w:rsidRDefault="00A66A9E">
            <w:pPr>
              <w:widowControl w:val="0"/>
              <w:jc w:val="left"/>
              <w:rPr>
                <w:rFonts w:eastAsia="Times New Roman"/>
              </w:rPr>
            </w:pPr>
          </w:p>
          <w:p w:rsidR="00A66A9E" w:rsidRDefault="00A66A9E">
            <w:pPr>
              <w:widowControl w:val="0"/>
              <w:jc w:val="left"/>
              <w:rPr>
                <w:rFonts w:eastAsia="Times New Roman"/>
              </w:rPr>
            </w:pPr>
          </w:p>
        </w:tc>
      </w:tr>
      <w:tr w:rsidR="00A66A9E">
        <w:tc>
          <w:tcPr>
            <w:tcW w:w="2268" w:type="dxa"/>
            <w:shd w:val="clear" w:color="auto" w:fill="DBE5F1"/>
            <w:vAlign w:val="center"/>
          </w:tcPr>
          <w:p w:rsidR="00A66A9E" w:rsidRDefault="0023531A">
            <w:pPr>
              <w:widowControl w:val="0"/>
              <w:jc w:val="left"/>
              <w:rPr>
                <w:rFonts w:eastAsia="Times New Roman"/>
                <w:b/>
              </w:rPr>
            </w:pPr>
            <w:r>
              <w:rPr>
                <w:rFonts w:eastAsia="Times New Roman"/>
                <w:b/>
              </w:rPr>
              <w:t>Printed Name/Title:</w:t>
            </w:r>
          </w:p>
        </w:tc>
        <w:tc>
          <w:tcPr>
            <w:tcW w:w="7308" w:type="dxa"/>
          </w:tcPr>
          <w:p w:rsidR="00A66A9E" w:rsidRDefault="00A66A9E">
            <w:pPr>
              <w:widowControl w:val="0"/>
              <w:jc w:val="left"/>
              <w:rPr>
                <w:rFonts w:eastAsia="Times New Roman"/>
              </w:rPr>
            </w:pPr>
          </w:p>
          <w:p w:rsidR="00A66A9E" w:rsidRDefault="00A66A9E">
            <w:pPr>
              <w:widowControl w:val="0"/>
              <w:jc w:val="left"/>
              <w:rPr>
                <w:rFonts w:eastAsia="Times New Roman"/>
                <w:sz w:val="16"/>
                <w:szCs w:val="16"/>
              </w:rPr>
            </w:pPr>
          </w:p>
        </w:tc>
      </w:tr>
      <w:tr w:rsidR="00A66A9E">
        <w:tc>
          <w:tcPr>
            <w:tcW w:w="2268" w:type="dxa"/>
            <w:shd w:val="clear" w:color="auto" w:fill="DBE5F1"/>
            <w:vAlign w:val="center"/>
          </w:tcPr>
          <w:p w:rsidR="00A66A9E" w:rsidRDefault="0023531A">
            <w:pPr>
              <w:widowControl w:val="0"/>
              <w:jc w:val="left"/>
              <w:rPr>
                <w:rFonts w:eastAsia="Times New Roman"/>
                <w:b/>
              </w:rPr>
            </w:pPr>
            <w:r>
              <w:rPr>
                <w:rFonts w:eastAsia="Times New Roman"/>
                <w:b/>
              </w:rPr>
              <w:t>Date:</w:t>
            </w:r>
          </w:p>
        </w:tc>
        <w:tc>
          <w:tcPr>
            <w:tcW w:w="7308" w:type="dxa"/>
          </w:tcPr>
          <w:p w:rsidR="00A66A9E" w:rsidRDefault="00A66A9E">
            <w:pPr>
              <w:widowControl w:val="0"/>
              <w:jc w:val="left"/>
              <w:rPr>
                <w:rFonts w:eastAsia="Times New Roman"/>
                <w:sz w:val="16"/>
                <w:szCs w:val="16"/>
              </w:rPr>
            </w:pPr>
          </w:p>
          <w:p w:rsidR="00A66A9E" w:rsidRDefault="00A66A9E">
            <w:pPr>
              <w:widowControl w:val="0"/>
              <w:jc w:val="left"/>
              <w:rPr>
                <w:rFonts w:eastAsia="Times New Roman"/>
                <w:sz w:val="16"/>
                <w:szCs w:val="16"/>
              </w:rPr>
            </w:pPr>
          </w:p>
        </w:tc>
      </w:tr>
    </w:tbl>
    <w:p w:rsidR="00A66A9E" w:rsidRDefault="00A66A9E">
      <w:pPr>
        <w:pStyle w:val="PlainText"/>
        <w:jc w:val="left"/>
        <w:rPr>
          <w:rFonts w:ascii="Times New Roman" w:hAnsi="Times New Roman" w:cs="Times New Roman"/>
          <w:iCs/>
          <w:sz w:val="18"/>
          <w:szCs w:val="18"/>
          <w:u w:val="single"/>
        </w:rPr>
      </w:pPr>
    </w:p>
    <w:p w:rsidR="00A66A9E" w:rsidRDefault="00A66A9E">
      <w:pPr>
        <w:spacing w:after="200" w:line="276" w:lineRule="auto"/>
        <w:jc w:val="left"/>
        <w:rPr>
          <w:rFonts w:eastAsia="Times New Roman"/>
          <w:b/>
          <w:bCs/>
        </w:rPr>
      </w:pPr>
    </w:p>
    <w:p w:rsidR="00A66A9E" w:rsidRDefault="0023531A">
      <w:pPr>
        <w:pStyle w:val="Heading1"/>
        <w:jc w:val="center"/>
        <w:rPr>
          <w:rFonts w:eastAsia="Times New Roman"/>
        </w:rPr>
      </w:pPr>
      <w:bookmarkStart w:id="154" w:name="_Toc265506686"/>
      <w:bookmarkStart w:id="155" w:name="_Toc265507123"/>
      <w:bookmarkStart w:id="156" w:name="_Toc265564623"/>
      <w:bookmarkStart w:id="157" w:name="_Toc265580919"/>
      <w:r>
        <w:rPr>
          <w:rFonts w:eastAsia="Times New Roman"/>
        </w:rPr>
        <w:lastRenderedPageBreak/>
        <w:t>Attachment C: Subcontractor Disclosure Form</w:t>
      </w:r>
      <w:bookmarkEnd w:id="154"/>
      <w:bookmarkEnd w:id="155"/>
      <w:bookmarkEnd w:id="156"/>
      <w:bookmarkEnd w:id="157"/>
    </w:p>
    <w:p w:rsidR="00A66A9E" w:rsidRDefault="0023531A">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A66A9E" w:rsidRDefault="00A66A9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66A9E">
        <w:tc>
          <w:tcPr>
            <w:tcW w:w="1998" w:type="dxa"/>
            <w:shd w:val="clear" w:color="auto" w:fill="DBE5F1"/>
          </w:tcPr>
          <w:p w:rsidR="00A66A9E" w:rsidRDefault="0023531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A66A9E" w:rsidRDefault="00A66A9E">
            <w:pPr>
              <w:jc w:val="left"/>
              <w:rPr>
                <w:rFonts w:eastAsia="Times New Roman"/>
                <w:b/>
              </w:rPr>
            </w:pPr>
          </w:p>
        </w:tc>
      </w:tr>
      <w:tr w:rsidR="00A66A9E">
        <w:tc>
          <w:tcPr>
            <w:tcW w:w="9576" w:type="dxa"/>
            <w:gridSpan w:val="2"/>
            <w:shd w:val="clear" w:color="auto" w:fill="DBE5F1"/>
          </w:tcPr>
          <w:p w:rsidR="00A66A9E" w:rsidRDefault="0023531A">
            <w:pPr>
              <w:jc w:val="left"/>
              <w:rPr>
                <w:rFonts w:eastAsia="Times New Roman"/>
                <w:b/>
              </w:rPr>
            </w:pPr>
            <w:r>
              <w:rPr>
                <w:rFonts w:eastAsia="Times New Roman"/>
                <w:b/>
              </w:rPr>
              <w:t>Subcontractor Contact Information (individual who can address issues re: this RFP)</w:t>
            </w:r>
          </w:p>
        </w:tc>
      </w:tr>
      <w:tr w:rsidR="00A66A9E">
        <w:tc>
          <w:tcPr>
            <w:tcW w:w="1998" w:type="dxa"/>
            <w:shd w:val="clear" w:color="auto" w:fill="DBE5F1"/>
          </w:tcPr>
          <w:p w:rsidR="00A66A9E" w:rsidRDefault="0023531A">
            <w:pPr>
              <w:jc w:val="left"/>
              <w:rPr>
                <w:rFonts w:eastAsia="Times New Roman"/>
                <w:b/>
              </w:rPr>
            </w:pPr>
            <w:r>
              <w:rPr>
                <w:rFonts w:eastAsia="Times New Roman"/>
                <w:b/>
              </w:rPr>
              <w:t>Name:</w:t>
            </w:r>
          </w:p>
        </w:tc>
        <w:tc>
          <w:tcPr>
            <w:tcW w:w="7578" w:type="dxa"/>
          </w:tcPr>
          <w:p w:rsidR="00A66A9E" w:rsidRDefault="00A66A9E">
            <w:pPr>
              <w:jc w:val="left"/>
              <w:rPr>
                <w:rFonts w:eastAsia="Times New Roman"/>
                <w:b/>
              </w:rPr>
            </w:pPr>
          </w:p>
        </w:tc>
      </w:tr>
      <w:tr w:rsidR="00A66A9E">
        <w:tc>
          <w:tcPr>
            <w:tcW w:w="1998" w:type="dxa"/>
            <w:shd w:val="clear" w:color="auto" w:fill="DBE5F1"/>
          </w:tcPr>
          <w:p w:rsidR="00A66A9E" w:rsidRDefault="0023531A">
            <w:pPr>
              <w:jc w:val="left"/>
              <w:rPr>
                <w:rFonts w:eastAsia="Times New Roman"/>
                <w:b/>
              </w:rPr>
            </w:pPr>
            <w:r>
              <w:rPr>
                <w:rFonts w:eastAsia="Times New Roman"/>
                <w:b/>
              </w:rPr>
              <w:t>Address:</w:t>
            </w:r>
          </w:p>
        </w:tc>
        <w:tc>
          <w:tcPr>
            <w:tcW w:w="7578" w:type="dxa"/>
          </w:tcPr>
          <w:p w:rsidR="00A66A9E" w:rsidRDefault="00A66A9E">
            <w:pPr>
              <w:jc w:val="left"/>
              <w:rPr>
                <w:rFonts w:eastAsia="Times New Roman"/>
                <w:b/>
              </w:rPr>
            </w:pPr>
          </w:p>
        </w:tc>
      </w:tr>
      <w:tr w:rsidR="00A66A9E">
        <w:tc>
          <w:tcPr>
            <w:tcW w:w="1998" w:type="dxa"/>
            <w:shd w:val="clear" w:color="auto" w:fill="DBE5F1"/>
          </w:tcPr>
          <w:p w:rsidR="00A66A9E" w:rsidRDefault="0023531A">
            <w:pPr>
              <w:jc w:val="left"/>
              <w:rPr>
                <w:rFonts w:eastAsia="Times New Roman"/>
                <w:b/>
              </w:rPr>
            </w:pPr>
            <w:r>
              <w:rPr>
                <w:rFonts w:eastAsia="Times New Roman"/>
                <w:b/>
              </w:rPr>
              <w:t>Tel:</w:t>
            </w:r>
          </w:p>
        </w:tc>
        <w:tc>
          <w:tcPr>
            <w:tcW w:w="7578" w:type="dxa"/>
          </w:tcPr>
          <w:p w:rsidR="00A66A9E" w:rsidRDefault="00A66A9E">
            <w:pPr>
              <w:jc w:val="left"/>
              <w:rPr>
                <w:rFonts w:eastAsia="Times New Roman"/>
                <w:b/>
              </w:rPr>
            </w:pPr>
          </w:p>
        </w:tc>
      </w:tr>
      <w:tr w:rsidR="00A66A9E">
        <w:tc>
          <w:tcPr>
            <w:tcW w:w="1998" w:type="dxa"/>
            <w:shd w:val="clear" w:color="auto" w:fill="DBE5F1"/>
          </w:tcPr>
          <w:p w:rsidR="00A66A9E" w:rsidRDefault="0023531A">
            <w:pPr>
              <w:jc w:val="left"/>
              <w:rPr>
                <w:rFonts w:eastAsia="Times New Roman"/>
                <w:b/>
              </w:rPr>
            </w:pPr>
            <w:r>
              <w:rPr>
                <w:rFonts w:eastAsia="Times New Roman"/>
                <w:b/>
              </w:rPr>
              <w:t>Fax:</w:t>
            </w:r>
          </w:p>
        </w:tc>
        <w:tc>
          <w:tcPr>
            <w:tcW w:w="7578" w:type="dxa"/>
          </w:tcPr>
          <w:p w:rsidR="00A66A9E" w:rsidRDefault="00A66A9E">
            <w:pPr>
              <w:jc w:val="left"/>
              <w:rPr>
                <w:rFonts w:eastAsia="Times New Roman"/>
                <w:b/>
              </w:rPr>
            </w:pPr>
          </w:p>
        </w:tc>
      </w:tr>
      <w:tr w:rsidR="00A66A9E">
        <w:tc>
          <w:tcPr>
            <w:tcW w:w="1998" w:type="dxa"/>
            <w:shd w:val="clear" w:color="auto" w:fill="DBE5F1"/>
          </w:tcPr>
          <w:p w:rsidR="00A66A9E" w:rsidRDefault="0023531A">
            <w:pPr>
              <w:jc w:val="left"/>
              <w:rPr>
                <w:rFonts w:eastAsia="Times New Roman"/>
                <w:b/>
              </w:rPr>
            </w:pPr>
            <w:r>
              <w:rPr>
                <w:rFonts w:eastAsia="Times New Roman"/>
                <w:b/>
              </w:rPr>
              <w:t>E-mail:</w:t>
            </w:r>
          </w:p>
        </w:tc>
        <w:tc>
          <w:tcPr>
            <w:tcW w:w="7578" w:type="dxa"/>
          </w:tcPr>
          <w:p w:rsidR="00A66A9E" w:rsidRDefault="00A66A9E">
            <w:pPr>
              <w:jc w:val="left"/>
              <w:rPr>
                <w:rFonts w:eastAsia="Times New Roman"/>
                <w:b/>
              </w:rPr>
            </w:pPr>
          </w:p>
        </w:tc>
      </w:tr>
    </w:tbl>
    <w:p w:rsidR="00A66A9E" w:rsidRDefault="00A66A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66A9E">
        <w:tc>
          <w:tcPr>
            <w:tcW w:w="9558" w:type="dxa"/>
            <w:gridSpan w:val="2"/>
            <w:shd w:val="clear" w:color="auto" w:fill="DBE5F1"/>
          </w:tcPr>
          <w:p w:rsidR="00A66A9E" w:rsidRDefault="0023531A">
            <w:pPr>
              <w:jc w:val="left"/>
              <w:rPr>
                <w:rFonts w:eastAsia="Times New Roman"/>
                <w:b/>
              </w:rPr>
            </w:pPr>
            <w:r>
              <w:rPr>
                <w:rFonts w:eastAsia="Times New Roman"/>
                <w:b/>
              </w:rPr>
              <w:t>Subcontractor Detail</w:t>
            </w:r>
          </w:p>
        </w:tc>
      </w:tr>
      <w:tr w:rsidR="00A66A9E">
        <w:tc>
          <w:tcPr>
            <w:tcW w:w="3978" w:type="dxa"/>
            <w:shd w:val="clear" w:color="auto" w:fill="DBE5F1"/>
          </w:tcPr>
          <w:p w:rsidR="00A66A9E" w:rsidRDefault="0023531A">
            <w:pPr>
              <w:jc w:val="left"/>
              <w:rPr>
                <w:rFonts w:eastAsia="Times New Roman"/>
                <w:b/>
              </w:rPr>
            </w:pPr>
            <w:r>
              <w:rPr>
                <w:rFonts w:eastAsia="Times New Roman"/>
                <w:b/>
              </w:rPr>
              <w:t>Subcontractor Legal Name (“Subcontractor”):</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“Doing Business As” names, assumed names, or other operating names:</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Form of Business Entity (i.e., corp., partnership, LLC, etc.)</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State of Incorporation/organization:</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Primary Address:</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Tel:</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Fax:</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Local Address (if any):</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Number of Employees:</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Number of Years in Business:</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Primary Focus of Business:</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Federal Tax ID:</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Subcontractor’s Accounting Firm:</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A66A9E" w:rsidRDefault="00A66A9E">
            <w:pPr>
              <w:jc w:val="left"/>
              <w:rPr>
                <w:rFonts w:eastAsia="Times New Roman"/>
              </w:rPr>
            </w:pPr>
          </w:p>
        </w:tc>
      </w:tr>
      <w:tr w:rsidR="00A66A9E">
        <w:tc>
          <w:tcPr>
            <w:tcW w:w="3978" w:type="dxa"/>
            <w:shd w:val="clear" w:color="auto" w:fill="DBE5F1"/>
          </w:tcPr>
          <w:p w:rsidR="00A66A9E" w:rsidRDefault="0023531A">
            <w:pPr>
              <w:jc w:val="left"/>
              <w:rPr>
                <w:rFonts w:eastAsia="Times New Roman"/>
                <w:b/>
              </w:rPr>
            </w:pPr>
            <w:r>
              <w:rPr>
                <w:rFonts w:eastAsia="Times New Roman"/>
                <w:b/>
              </w:rPr>
              <w:t>Percentage of Total Work to be performed by this Subcontractor pursuant to this RFP/Contract.</w:t>
            </w:r>
          </w:p>
        </w:tc>
        <w:tc>
          <w:tcPr>
            <w:tcW w:w="5580" w:type="dxa"/>
          </w:tcPr>
          <w:p w:rsidR="00A66A9E" w:rsidRDefault="00A66A9E">
            <w:pPr>
              <w:jc w:val="left"/>
              <w:rPr>
                <w:rFonts w:eastAsia="Times New Roman"/>
              </w:rPr>
            </w:pPr>
          </w:p>
        </w:tc>
      </w:tr>
      <w:tr w:rsidR="00A66A9E">
        <w:tc>
          <w:tcPr>
            <w:tcW w:w="9558" w:type="dxa"/>
            <w:gridSpan w:val="2"/>
            <w:shd w:val="clear" w:color="auto" w:fill="DBE5F1"/>
          </w:tcPr>
          <w:p w:rsidR="00A66A9E" w:rsidRDefault="0023531A">
            <w:pPr>
              <w:jc w:val="center"/>
              <w:rPr>
                <w:rFonts w:eastAsia="Times New Roman"/>
              </w:rPr>
            </w:pPr>
            <w:r>
              <w:rPr>
                <w:rFonts w:eastAsia="Times New Roman"/>
                <w:b/>
              </w:rPr>
              <w:t>General Scope of Work to be performed by this Subcontractor</w:t>
            </w:r>
          </w:p>
        </w:tc>
      </w:tr>
      <w:tr w:rsidR="00A66A9E">
        <w:tc>
          <w:tcPr>
            <w:tcW w:w="9558" w:type="dxa"/>
            <w:gridSpan w:val="2"/>
            <w:shd w:val="clear" w:color="auto" w:fill="FFFFFF"/>
          </w:tcPr>
          <w:p w:rsidR="00A66A9E" w:rsidRDefault="00A66A9E">
            <w:pPr>
              <w:rPr>
                <w:rFonts w:eastAsia="Times New Roman"/>
              </w:rPr>
            </w:pPr>
          </w:p>
          <w:p w:rsidR="00A66A9E" w:rsidRDefault="00A66A9E">
            <w:pPr>
              <w:rPr>
                <w:rFonts w:eastAsia="Times New Roman"/>
              </w:rPr>
            </w:pPr>
          </w:p>
        </w:tc>
      </w:tr>
      <w:tr w:rsidR="00A66A9E">
        <w:tc>
          <w:tcPr>
            <w:tcW w:w="9558" w:type="dxa"/>
            <w:gridSpan w:val="2"/>
            <w:shd w:val="clear" w:color="auto" w:fill="DBE5F1"/>
          </w:tcPr>
          <w:p w:rsidR="00A66A9E" w:rsidRDefault="0023531A">
            <w:pPr>
              <w:jc w:val="center"/>
              <w:rPr>
                <w:rFonts w:eastAsia="Times New Roman"/>
                <w:b/>
              </w:rPr>
            </w:pPr>
            <w:r>
              <w:rPr>
                <w:rFonts w:eastAsia="Times New Roman"/>
                <w:b/>
              </w:rPr>
              <w:t>Detail the Subcontractor’s qualifications for performing this scope of work</w:t>
            </w:r>
          </w:p>
        </w:tc>
      </w:tr>
      <w:tr w:rsidR="00A66A9E">
        <w:tc>
          <w:tcPr>
            <w:tcW w:w="9558" w:type="dxa"/>
            <w:gridSpan w:val="2"/>
            <w:shd w:val="clear" w:color="auto" w:fill="FFFFFF"/>
          </w:tcPr>
          <w:p w:rsidR="00A66A9E" w:rsidRDefault="00A66A9E">
            <w:pPr>
              <w:rPr>
                <w:rFonts w:eastAsia="Times New Roman"/>
              </w:rPr>
            </w:pPr>
          </w:p>
          <w:p w:rsidR="00A66A9E" w:rsidRDefault="00A66A9E">
            <w:pPr>
              <w:rPr>
                <w:rFonts w:eastAsia="Times New Roman"/>
              </w:rPr>
            </w:pPr>
          </w:p>
        </w:tc>
      </w:tr>
    </w:tbl>
    <w:p w:rsidR="00A66A9E" w:rsidRDefault="00A66A9E">
      <w:pPr>
        <w:rPr>
          <w:rFonts w:eastAsia="Times New Roman"/>
        </w:rPr>
      </w:pPr>
    </w:p>
    <w:p w:rsidR="00A66A9E" w:rsidRDefault="0023531A">
      <w:pPr>
        <w:keepNext/>
        <w:keepLines/>
        <w:rPr>
          <w:rFonts w:eastAsia="Times New Roman"/>
        </w:rPr>
      </w:pPr>
      <w:r>
        <w:rPr>
          <w:rFonts w:eastAsia="Times New Roman"/>
        </w:rPr>
        <w:lastRenderedPageBreak/>
        <w:t>By signing below, Subcontractor agrees to the following:</w:t>
      </w:r>
    </w:p>
    <w:p w:rsidR="00A66A9E" w:rsidRDefault="00A66A9E">
      <w:pPr>
        <w:keepNext/>
        <w:keepLines/>
        <w:rPr>
          <w:rFonts w:eastAsia="Times New Roman"/>
        </w:rPr>
      </w:pPr>
    </w:p>
    <w:p w:rsidR="00A66A9E" w:rsidRDefault="0023531A">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A66A9E" w:rsidRDefault="0023531A">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A66A9E" w:rsidRDefault="0023531A">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A66A9E" w:rsidRDefault="0023531A">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rsidR="00A66A9E" w:rsidRDefault="00A66A9E">
      <w:pPr>
        <w:keepNext/>
        <w:keepLines/>
      </w:pPr>
    </w:p>
    <w:p w:rsidR="00A66A9E" w:rsidRDefault="0023531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A66A9E" w:rsidRDefault="00A66A9E">
      <w:pPr>
        <w:pStyle w:val="ListParagraph"/>
        <w:numPr>
          <w:ilvl w:val="0"/>
          <w:numId w:val="0"/>
        </w:numPr>
        <w:ind w:left="720"/>
      </w:pPr>
    </w:p>
    <w:p w:rsidR="00A66A9E" w:rsidRDefault="0023531A">
      <w:pPr>
        <w:jc w:val="left"/>
      </w:pPr>
      <w:r>
        <w:t>I hereby certify that the contents of the Subcontractor Disclosure Form are true and accurate and that the Subcontractor has not made any knowingly false statements in the Form.</w:t>
      </w:r>
    </w:p>
    <w:p w:rsidR="00A66A9E" w:rsidRDefault="00A66A9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6A9E">
        <w:tc>
          <w:tcPr>
            <w:tcW w:w="2268" w:type="dxa"/>
            <w:shd w:val="clear" w:color="auto" w:fill="DBE5F1"/>
            <w:vAlign w:val="center"/>
          </w:tcPr>
          <w:p w:rsidR="00A66A9E" w:rsidRDefault="0023531A">
            <w:pPr>
              <w:jc w:val="center"/>
              <w:rPr>
                <w:rFonts w:eastAsia="Times New Roman"/>
                <w:b/>
              </w:rPr>
            </w:pPr>
            <w:r>
              <w:rPr>
                <w:rFonts w:eastAsia="Times New Roman"/>
                <w:b/>
              </w:rPr>
              <w:t>Signature for Subcontractor:</w:t>
            </w:r>
          </w:p>
        </w:tc>
        <w:tc>
          <w:tcPr>
            <w:tcW w:w="7308" w:type="dxa"/>
          </w:tcPr>
          <w:p w:rsidR="00A66A9E" w:rsidRDefault="00A66A9E">
            <w:pPr>
              <w:rPr>
                <w:rFonts w:eastAsia="Times New Roman"/>
              </w:rPr>
            </w:pPr>
          </w:p>
          <w:p w:rsidR="00A66A9E" w:rsidRDefault="00A66A9E">
            <w:pPr>
              <w:rPr>
                <w:rFonts w:eastAsia="Times New Roman"/>
              </w:rPr>
            </w:pPr>
          </w:p>
        </w:tc>
      </w:tr>
      <w:tr w:rsidR="00A66A9E">
        <w:tc>
          <w:tcPr>
            <w:tcW w:w="2268" w:type="dxa"/>
            <w:shd w:val="clear" w:color="auto" w:fill="DBE5F1"/>
            <w:vAlign w:val="center"/>
          </w:tcPr>
          <w:p w:rsidR="00A66A9E" w:rsidRDefault="0023531A">
            <w:pPr>
              <w:jc w:val="center"/>
              <w:rPr>
                <w:rFonts w:eastAsia="Times New Roman"/>
                <w:b/>
              </w:rPr>
            </w:pPr>
            <w:r>
              <w:rPr>
                <w:rFonts w:eastAsia="Times New Roman"/>
                <w:b/>
              </w:rPr>
              <w:t>Printed Name/Title:</w:t>
            </w:r>
          </w:p>
        </w:tc>
        <w:tc>
          <w:tcPr>
            <w:tcW w:w="7308" w:type="dxa"/>
          </w:tcPr>
          <w:p w:rsidR="00A66A9E" w:rsidRDefault="00A66A9E">
            <w:pPr>
              <w:rPr>
                <w:rFonts w:eastAsia="Times New Roman"/>
              </w:rPr>
            </w:pPr>
          </w:p>
          <w:p w:rsidR="00A66A9E" w:rsidRDefault="00A66A9E">
            <w:pPr>
              <w:rPr>
                <w:rFonts w:eastAsia="Times New Roman"/>
              </w:rPr>
            </w:pPr>
          </w:p>
        </w:tc>
      </w:tr>
      <w:tr w:rsidR="00A66A9E">
        <w:tc>
          <w:tcPr>
            <w:tcW w:w="2268" w:type="dxa"/>
            <w:shd w:val="clear" w:color="auto" w:fill="DBE5F1"/>
            <w:vAlign w:val="center"/>
          </w:tcPr>
          <w:p w:rsidR="00A66A9E" w:rsidRDefault="0023531A">
            <w:pPr>
              <w:jc w:val="center"/>
              <w:rPr>
                <w:rFonts w:eastAsia="Times New Roman"/>
                <w:b/>
              </w:rPr>
            </w:pPr>
            <w:r>
              <w:rPr>
                <w:rFonts w:eastAsia="Times New Roman"/>
                <w:b/>
              </w:rPr>
              <w:t>Date:</w:t>
            </w:r>
          </w:p>
        </w:tc>
        <w:tc>
          <w:tcPr>
            <w:tcW w:w="7308" w:type="dxa"/>
          </w:tcPr>
          <w:p w:rsidR="00A66A9E" w:rsidRDefault="00A66A9E">
            <w:pPr>
              <w:rPr>
                <w:rFonts w:eastAsia="Times New Roman"/>
              </w:rPr>
            </w:pPr>
          </w:p>
          <w:p w:rsidR="00A66A9E" w:rsidRDefault="00A66A9E">
            <w:pPr>
              <w:rPr>
                <w:rFonts w:eastAsia="Times New Roman"/>
              </w:rPr>
            </w:pPr>
          </w:p>
        </w:tc>
      </w:tr>
    </w:tbl>
    <w:p w:rsidR="00A66A9E" w:rsidRDefault="00A66A9E">
      <w:pPr>
        <w:spacing w:after="200" w:line="276" w:lineRule="auto"/>
        <w:jc w:val="center"/>
        <w:rPr>
          <w:rFonts w:eastAsia="Times New Roman"/>
          <w:iCs/>
          <w:sz w:val="28"/>
          <w:u w:val="single"/>
        </w:rPr>
      </w:pPr>
    </w:p>
    <w:p w:rsidR="00A66A9E" w:rsidRDefault="0023531A">
      <w:pPr>
        <w:spacing w:after="200" w:line="276" w:lineRule="auto"/>
        <w:jc w:val="center"/>
        <w:rPr>
          <w:rFonts w:eastAsia="Times New Roman"/>
          <w:iCs/>
          <w:sz w:val="28"/>
          <w:u w:val="single"/>
        </w:rPr>
      </w:pPr>
      <w:r>
        <w:rPr>
          <w:rFonts w:eastAsia="Times New Roman"/>
          <w:iCs/>
          <w:sz w:val="28"/>
          <w:u w:val="single"/>
        </w:rPr>
        <w:br w:type="page"/>
      </w:r>
    </w:p>
    <w:p w:rsidR="00A66A9E" w:rsidRDefault="0023531A">
      <w:pPr>
        <w:pStyle w:val="Heading1"/>
        <w:jc w:val="center"/>
        <w:rPr>
          <w:rFonts w:eastAsia="Times New Roman"/>
        </w:rPr>
      </w:pPr>
      <w:bookmarkStart w:id="158" w:name="_Toc265506687"/>
      <w:bookmarkStart w:id="159" w:name="_Toc265507124"/>
      <w:bookmarkStart w:id="160" w:name="_Toc265564624"/>
      <w:bookmarkStart w:id="161" w:name="_Toc265580920"/>
      <w:r>
        <w:rPr>
          <w:rFonts w:eastAsia="Times New Roman"/>
        </w:rPr>
        <w:lastRenderedPageBreak/>
        <w:t>Attachment D: Additional Certifications</w:t>
      </w:r>
      <w:bookmarkEnd w:id="158"/>
      <w:bookmarkEnd w:id="159"/>
      <w:bookmarkEnd w:id="160"/>
      <w:bookmarkEnd w:id="161"/>
    </w:p>
    <w:p w:rsidR="00A66A9E" w:rsidRDefault="0023531A">
      <w:pPr>
        <w:jc w:val="center"/>
        <w:rPr>
          <w:rFonts w:eastAsia="Times New Roman"/>
          <w:i/>
        </w:rPr>
      </w:pPr>
      <w:r>
        <w:rPr>
          <w:rFonts w:eastAsia="Times New Roman"/>
          <w:i/>
        </w:rPr>
        <w:t>(Do not return this page with the Bid Proposal.)</w:t>
      </w:r>
    </w:p>
    <w:p w:rsidR="00A66A9E" w:rsidRDefault="00A66A9E"/>
    <w:p w:rsidR="00A66A9E" w:rsidRDefault="0023531A">
      <w:pPr>
        <w:rPr>
          <w:rFonts w:eastAsia="Times New Roman"/>
          <w:b/>
        </w:rPr>
      </w:pPr>
      <w:r>
        <w:rPr>
          <w:rFonts w:eastAsia="Times New Roman"/>
          <w:b/>
          <w:sz w:val="24"/>
          <w:szCs w:val="24"/>
        </w:rPr>
        <w:t>CERTIFICATION OF INDEPENDENCE AND NO CONFLICT OF INTEREST</w:t>
      </w:r>
    </w:p>
    <w:p w:rsidR="00A66A9E" w:rsidRDefault="0023531A">
      <w:pPr>
        <w:pStyle w:val="BodyText"/>
        <w:jc w:val="left"/>
        <w:rPr>
          <w:rFonts w:eastAsia="Times New Roman"/>
        </w:rPr>
      </w:pPr>
      <w:r>
        <w:rPr>
          <w:rFonts w:eastAsia="Times New Roman"/>
        </w:rPr>
        <w:t>By submission of a Bid Proposal, the bidder certifies (and in the case of a joint proposal, each party thereto certifies) that:</w:t>
      </w:r>
    </w:p>
    <w:p w:rsidR="00A66A9E" w:rsidRDefault="00A66A9E">
      <w:pPr>
        <w:pStyle w:val="BodyText"/>
        <w:jc w:val="left"/>
        <w:rPr>
          <w:rFonts w:eastAsia="Times New Roman"/>
        </w:rPr>
      </w:pPr>
    </w:p>
    <w:p w:rsidR="00A66A9E" w:rsidRDefault="0023531A">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A66A9E" w:rsidRDefault="0023531A">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A66A9E" w:rsidRDefault="0023531A">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A66A9E" w:rsidRDefault="0023531A">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A66A9E" w:rsidRDefault="0023531A">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A66A9E" w:rsidRDefault="0023531A">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A66A9E" w:rsidRDefault="00A66A9E">
      <w:pPr>
        <w:pStyle w:val="PlainText"/>
        <w:jc w:val="left"/>
        <w:rPr>
          <w:rFonts w:ascii="Times New Roman" w:hAnsi="Times New Roman" w:cs="Times New Roman"/>
          <w:b/>
          <w:bCs/>
          <w:sz w:val="28"/>
          <w:u w:val="single"/>
        </w:rPr>
      </w:pPr>
    </w:p>
    <w:p w:rsidR="00A66A9E" w:rsidRDefault="0023531A">
      <w:pPr>
        <w:jc w:val="left"/>
        <w:rPr>
          <w:rFonts w:eastAsia="Times New Roman"/>
          <w:b/>
          <w:iCs/>
          <w:sz w:val="24"/>
          <w:szCs w:val="24"/>
        </w:rPr>
      </w:pPr>
      <w:bookmarkStart w:id="162" w:name="_Toc265505508"/>
      <w:bookmarkStart w:id="163" w:name="_Toc265505533"/>
      <w:bookmarkStart w:id="164" w:name="_Toc265505665"/>
      <w:r>
        <w:rPr>
          <w:rFonts w:eastAsia="Times New Roman"/>
          <w:b/>
          <w:iCs/>
          <w:sz w:val="24"/>
          <w:szCs w:val="24"/>
        </w:rPr>
        <w:t>CERTIFICATION REGARDING DEBARMENT, SUSPENSION, INELIGIBILITY AND VOLUNTARY EXCLUSION -- LOWER TIER COVERED TRANSACTIONS</w:t>
      </w:r>
      <w:bookmarkEnd w:id="162"/>
      <w:bookmarkEnd w:id="163"/>
      <w:bookmarkEnd w:id="164"/>
    </w:p>
    <w:p w:rsidR="00A66A9E" w:rsidRDefault="00A66A9E">
      <w:pPr>
        <w:jc w:val="left"/>
        <w:rPr>
          <w:rFonts w:eastAsia="Times New Roman"/>
        </w:rPr>
      </w:pPr>
    </w:p>
    <w:p w:rsidR="00A66A9E" w:rsidRDefault="0023531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A66A9E" w:rsidRDefault="00A66A9E">
      <w:pPr>
        <w:pStyle w:val="PlainText"/>
        <w:jc w:val="left"/>
        <w:rPr>
          <w:rFonts w:ascii="Times New Roman" w:hAnsi="Times New Roman" w:cs="Times New Roman"/>
          <w:sz w:val="22"/>
        </w:rPr>
      </w:pPr>
    </w:p>
    <w:p w:rsidR="00A66A9E" w:rsidRDefault="0023531A">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A66A9E" w:rsidRDefault="0023531A">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A66A9E" w:rsidRDefault="0023531A">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A66A9E" w:rsidRDefault="0023531A">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A66A9E" w:rsidRDefault="0023531A">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A66A9E" w:rsidRDefault="0023531A">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A66A9E" w:rsidRDefault="0023531A">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A66A9E" w:rsidRDefault="0023531A">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A66A9E" w:rsidRDefault="00A66A9E">
      <w:pPr>
        <w:pStyle w:val="PlainText"/>
        <w:jc w:val="left"/>
        <w:rPr>
          <w:rFonts w:ascii="Times New Roman" w:hAnsi="Times New Roman" w:cs="Times New Roman"/>
          <w:sz w:val="22"/>
        </w:rPr>
      </w:pPr>
    </w:p>
    <w:p w:rsidR="00A66A9E" w:rsidRDefault="0023531A">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A66A9E" w:rsidRDefault="00A66A9E">
      <w:pPr>
        <w:pStyle w:val="PlainText"/>
        <w:jc w:val="left"/>
        <w:rPr>
          <w:rFonts w:ascii="Times New Roman" w:hAnsi="Times New Roman" w:cs="Times New Roman"/>
          <w:b/>
          <w:sz w:val="22"/>
        </w:rPr>
      </w:pPr>
    </w:p>
    <w:p w:rsidR="00A66A9E" w:rsidRDefault="0023531A">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A66A9E" w:rsidRDefault="0023531A">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A66A9E" w:rsidRDefault="00A66A9E">
      <w:pPr>
        <w:pStyle w:val="Heading2"/>
        <w:jc w:val="left"/>
        <w:rPr>
          <w:rFonts w:eastAsia="Times New Roman"/>
          <w:sz w:val="22"/>
          <w:szCs w:val="22"/>
        </w:rPr>
      </w:pPr>
    </w:p>
    <w:p w:rsidR="00A66A9E" w:rsidRDefault="0023531A">
      <w:pPr>
        <w:rPr>
          <w:rFonts w:eastAsia="Times New Roman"/>
          <w:b/>
          <w:iCs/>
          <w:sz w:val="24"/>
          <w:szCs w:val="24"/>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Pr>
          <w:rFonts w:eastAsia="Times New Roman"/>
          <w:b/>
          <w:iCs/>
          <w:sz w:val="24"/>
          <w:szCs w:val="24"/>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A66A9E" w:rsidRDefault="00A66A9E">
      <w:pPr>
        <w:jc w:val="left"/>
        <w:rPr>
          <w:rFonts w:eastAsia="Times New Roman"/>
        </w:rPr>
      </w:pPr>
    </w:p>
    <w:p w:rsidR="00A66A9E" w:rsidRDefault="0023531A">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A66A9E" w:rsidRDefault="00A66A9E">
      <w:pPr>
        <w:pStyle w:val="PlainText"/>
        <w:jc w:val="left"/>
        <w:rPr>
          <w:rFonts w:ascii="Times New Roman" w:hAnsi="Times New Roman" w:cs="Times New Roman"/>
          <w:sz w:val="22"/>
        </w:rPr>
      </w:pPr>
    </w:p>
    <w:p w:rsidR="00A66A9E" w:rsidRDefault="0023531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A66A9E" w:rsidRDefault="00A66A9E">
      <w:pPr>
        <w:rPr>
          <w:rFonts w:eastAsia="Times New Roman"/>
          <w:b/>
        </w:rPr>
      </w:pPr>
    </w:p>
    <w:p w:rsidR="00A66A9E" w:rsidRDefault="00A66A9E">
      <w:pPr>
        <w:pStyle w:val="PlainText"/>
        <w:jc w:val="left"/>
        <w:rPr>
          <w:rFonts w:ascii="Times New Roman" w:hAnsi="Times New Roman" w:cs="Times New Roman"/>
          <w:sz w:val="22"/>
        </w:rPr>
      </w:pPr>
    </w:p>
    <w:p w:rsidR="00A66A9E" w:rsidRDefault="0023531A">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A66A9E" w:rsidRDefault="00A66A9E">
      <w:pPr>
        <w:pStyle w:val="PlainText"/>
        <w:rPr>
          <w:rFonts w:ascii="Times New Roman" w:hAnsi="Times New Roman" w:cs="Times New Roman"/>
          <w:b/>
          <w:bCs/>
          <w:sz w:val="22"/>
          <w:szCs w:val="22"/>
        </w:rPr>
      </w:pPr>
    </w:p>
    <w:p w:rsidR="00A66A9E" w:rsidRDefault="0023531A">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rsidR="00A66A9E" w:rsidRDefault="0023531A">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A66A9E" w:rsidRDefault="0023531A">
      <w:pPr>
        <w:numPr>
          <w:ilvl w:val="0"/>
          <w:numId w:val="11"/>
        </w:numPr>
        <w:spacing w:before="60" w:after="60"/>
        <w:jc w:val="left"/>
        <w:rPr>
          <w:rFonts w:eastAsia="Times New Roman"/>
        </w:rPr>
      </w:pPr>
      <w:r>
        <w:rPr>
          <w:rFonts w:eastAsia="Times New Roman"/>
        </w:rPr>
        <w:t>establishing a drug-free awareness program to inform employees about:</w:t>
      </w:r>
    </w:p>
    <w:p w:rsidR="00A66A9E" w:rsidRDefault="0023531A">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A66A9E" w:rsidRDefault="0023531A">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A66A9E" w:rsidRDefault="0023531A">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A66A9E" w:rsidRDefault="0023531A">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A66A9E" w:rsidRDefault="0023531A">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A66A9E" w:rsidRDefault="0023531A">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A66A9E" w:rsidRDefault="0023531A">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A66A9E" w:rsidRDefault="0023531A">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A66A9E" w:rsidRDefault="0023531A">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A66A9E" w:rsidRDefault="0023531A">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A66A9E" w:rsidRDefault="0023531A">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A66A9E" w:rsidRDefault="0023531A">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A66A9E" w:rsidRDefault="0023531A">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A66A9E" w:rsidRDefault="0023531A">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A66A9E" w:rsidRDefault="0023531A">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A66A9E" w:rsidRDefault="00A66A9E">
      <w:pPr>
        <w:tabs>
          <w:tab w:val="left" w:pos="1080"/>
        </w:tabs>
        <w:spacing w:before="60" w:after="60"/>
        <w:ind w:left="1080"/>
        <w:jc w:val="left"/>
        <w:rPr>
          <w:rFonts w:eastAsia="Times New Roman"/>
        </w:rPr>
      </w:pPr>
    </w:p>
    <w:p w:rsidR="00A66A9E" w:rsidRDefault="0023531A">
      <w:pPr>
        <w:tabs>
          <w:tab w:val="left" w:pos="0"/>
          <w:tab w:val="left" w:pos="1080"/>
        </w:tabs>
        <w:spacing w:before="60" w:after="60"/>
        <w:rPr>
          <w:rFonts w:eastAsia="Times New Roman"/>
          <w:b/>
        </w:rPr>
      </w:pPr>
      <w:r>
        <w:rPr>
          <w:rFonts w:eastAsia="Times New Roman"/>
          <w:b/>
        </w:rPr>
        <w:t>NON-DISCRIMINATION</w:t>
      </w:r>
    </w:p>
    <w:p w:rsidR="00A66A9E" w:rsidRDefault="00A66A9E">
      <w:pPr>
        <w:keepNext/>
        <w:keepLines/>
      </w:pPr>
    </w:p>
    <w:p w:rsidR="00A66A9E" w:rsidRDefault="0023531A">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A66A9E" w:rsidRDefault="00A66A9E">
      <w:pPr>
        <w:spacing w:after="200" w:line="276" w:lineRule="auto"/>
        <w:jc w:val="left"/>
        <w:rPr>
          <w:b/>
        </w:rPr>
      </w:pPr>
    </w:p>
    <w:p w:rsidR="00A66A9E" w:rsidRDefault="0023531A">
      <w:pPr>
        <w:spacing w:after="200" w:line="276" w:lineRule="auto"/>
        <w:jc w:val="left"/>
        <w:rPr>
          <w:b/>
        </w:rPr>
      </w:pPr>
      <w:r>
        <w:rPr>
          <w:b/>
        </w:rPr>
        <w:br w:type="page"/>
      </w:r>
    </w:p>
    <w:p w:rsidR="00A66A9E" w:rsidRDefault="00A66A9E">
      <w:pPr>
        <w:pStyle w:val="BodyText3"/>
        <w:jc w:val="center"/>
        <w:rPr>
          <w:b/>
        </w:rPr>
      </w:pPr>
    </w:p>
    <w:p w:rsidR="00A66A9E" w:rsidRDefault="0023531A">
      <w:pPr>
        <w:pStyle w:val="BodyText3"/>
        <w:jc w:val="center"/>
        <w:rPr>
          <w:b/>
        </w:rPr>
      </w:pPr>
      <w:r>
        <w:rPr>
          <w:b/>
        </w:rPr>
        <w:t xml:space="preserve">Attachments Specific </w:t>
      </w:r>
      <w:proofErr w:type="gramStart"/>
      <w:r>
        <w:rPr>
          <w:b/>
        </w:rPr>
        <w:t>To</w:t>
      </w:r>
      <w:proofErr w:type="gramEnd"/>
      <w:r>
        <w:rPr>
          <w:b/>
        </w:rPr>
        <w:t xml:space="preserve"> This RFP</w:t>
      </w:r>
    </w:p>
    <w:p w:rsidR="00A66A9E" w:rsidRDefault="00A66A9E">
      <w:pPr>
        <w:pStyle w:val="BodyText3"/>
        <w:jc w:val="left"/>
      </w:pPr>
    </w:p>
    <w:p w:rsidR="00A66A9E" w:rsidRDefault="0023531A">
      <w:pPr>
        <w:pStyle w:val="BodyText3"/>
        <w:jc w:val="center"/>
        <w:rPr>
          <w:b/>
        </w:rPr>
      </w:pPr>
      <w:r>
        <w:rPr>
          <w:b/>
        </w:rPr>
        <w:t>Attachment E, Cost Proposal Form</w:t>
      </w:r>
    </w:p>
    <w:p w:rsidR="00DD0038" w:rsidRDefault="00DD0038">
      <w:pPr>
        <w:pStyle w:val="BodyText3"/>
        <w:jc w:val="left"/>
      </w:pPr>
    </w:p>
    <w:p w:rsidR="00DD0038" w:rsidRDefault="00DD0038">
      <w:pPr>
        <w:pStyle w:val="BodyText3"/>
        <w:jc w:val="left"/>
      </w:pPr>
    </w:p>
    <w:p w:rsidR="00DD0038" w:rsidRPr="002A36B5" w:rsidRDefault="0023531A" w:rsidP="00DD0038">
      <w:pPr>
        <w:pStyle w:val="NoSpacing"/>
        <w:jc w:val="left"/>
        <w:rPr>
          <w:b/>
          <w:bCs/>
        </w:rPr>
      </w:pPr>
      <w:r>
        <w:tab/>
      </w:r>
      <w:r>
        <w:br/>
      </w:r>
      <w:r w:rsidR="00DD0038" w:rsidRPr="002A36B5">
        <w:rPr>
          <w:b/>
          <w:bCs/>
        </w:rPr>
        <w:t>DCAT5-19-</w:t>
      </w:r>
      <w:r w:rsidR="00DD0038">
        <w:rPr>
          <w:b/>
          <w:bCs/>
        </w:rPr>
        <w:t>036</w:t>
      </w:r>
      <w:r w:rsidR="00DD0038" w:rsidRPr="002A36B5">
        <w:rPr>
          <w:b/>
          <w:bCs/>
        </w:rPr>
        <w:t xml:space="preserve">, </w:t>
      </w:r>
      <w:r w:rsidR="00DD0038">
        <w:rPr>
          <w:b/>
          <w:bCs/>
        </w:rPr>
        <w:t>JCS Internal Climate Survey</w:t>
      </w:r>
      <w:r w:rsidR="00DD0038" w:rsidRPr="002A36B5">
        <w:rPr>
          <w:b/>
          <w:bCs/>
        </w:rPr>
        <w:t xml:space="preserve"> Cost Proposal </w:t>
      </w:r>
    </w:p>
    <w:tbl>
      <w:tblPr>
        <w:tblW w:w="0" w:type="auto"/>
        <w:tblLayout w:type="fixed"/>
        <w:tblLook w:val="04A0" w:firstRow="1" w:lastRow="0" w:firstColumn="1" w:lastColumn="0" w:noHBand="0" w:noVBand="1"/>
      </w:tblPr>
      <w:tblGrid>
        <w:gridCol w:w="93"/>
        <w:gridCol w:w="9390"/>
        <w:gridCol w:w="93"/>
      </w:tblGrid>
      <w:tr w:rsidR="00DD0038" w:rsidRPr="002A36B5" w:rsidTr="00BF5572">
        <w:trPr>
          <w:gridBefore w:val="1"/>
          <w:wBefore w:w="93" w:type="dxa"/>
          <w:trHeight w:val="300"/>
        </w:trPr>
        <w:tc>
          <w:tcPr>
            <w:tcW w:w="9483" w:type="dxa"/>
            <w:gridSpan w:val="2"/>
            <w:noWrap/>
            <w:vAlign w:val="bottom"/>
            <w:hideMark/>
          </w:tcPr>
          <w:p w:rsidR="00DD0038" w:rsidRPr="002A36B5" w:rsidRDefault="00DD0038" w:rsidP="00BF5572">
            <w:pPr>
              <w:pStyle w:val="NoSpacing"/>
              <w:jc w:val="left"/>
              <w:rPr>
                <w:b/>
                <w:bCs/>
              </w:rPr>
            </w:pPr>
            <w:r w:rsidRPr="002A36B5">
              <w:rPr>
                <w:b/>
                <w:bCs/>
              </w:rPr>
              <w:t>COST PROPOSAL FORM</w:t>
            </w:r>
          </w:p>
        </w:tc>
      </w:tr>
      <w:tr w:rsidR="00DD0038" w:rsidRPr="002A36B5" w:rsidTr="00BF5572">
        <w:trPr>
          <w:gridAfter w:val="1"/>
          <w:wAfter w:w="93" w:type="dxa"/>
          <w:trHeight w:val="345"/>
        </w:trPr>
        <w:tc>
          <w:tcPr>
            <w:tcW w:w="9483" w:type="dxa"/>
            <w:gridSpan w:val="2"/>
            <w:noWrap/>
            <w:vAlign w:val="bottom"/>
          </w:tcPr>
          <w:p w:rsidR="00DD0038" w:rsidRPr="002A36B5" w:rsidRDefault="00DD0038" w:rsidP="00BF5572">
            <w:pPr>
              <w:pStyle w:val="NoSpacing"/>
              <w:jc w:val="left"/>
              <w:rPr>
                <w:b/>
                <w:bCs/>
              </w:rPr>
            </w:pPr>
            <w:r w:rsidRPr="002A36B5">
              <w:rPr>
                <w:b/>
                <w:bCs/>
              </w:rPr>
              <w:t xml:space="preserve">  NOTE:</w:t>
            </w:r>
          </w:p>
          <w:p w:rsidR="00DD0038" w:rsidRPr="002A36B5" w:rsidRDefault="00DD0038" w:rsidP="00DD0038">
            <w:pPr>
              <w:pStyle w:val="NoSpacing"/>
              <w:numPr>
                <w:ilvl w:val="0"/>
                <w:numId w:val="4"/>
              </w:numPr>
              <w:jc w:val="left"/>
              <w:rPr>
                <w:b/>
                <w:bCs/>
              </w:rPr>
            </w:pPr>
            <w:r w:rsidRPr="002A36B5">
              <w:rPr>
                <w:b/>
                <w:bCs/>
              </w:rPr>
              <w:t>This form must be completed and returned with the Bid Proposal.  This form may not be marked confidential in whole or in part.</w:t>
            </w:r>
          </w:p>
          <w:p w:rsidR="00DD0038" w:rsidRPr="002A36B5" w:rsidRDefault="00DD0038" w:rsidP="00DD0038">
            <w:pPr>
              <w:pStyle w:val="NoSpacing"/>
              <w:numPr>
                <w:ilvl w:val="0"/>
                <w:numId w:val="4"/>
              </w:numPr>
              <w:jc w:val="left"/>
              <w:rPr>
                <w:b/>
                <w:bCs/>
              </w:rPr>
            </w:pPr>
            <w:r w:rsidRPr="002A36B5">
              <w:rPr>
                <w:b/>
                <w:bCs/>
              </w:rPr>
              <w:t>Any implementation costs must be included in the Base Contract Year or in an Extension year(s).</w:t>
            </w:r>
          </w:p>
          <w:p w:rsidR="00DD0038" w:rsidRPr="002A36B5" w:rsidRDefault="00DD0038" w:rsidP="00DD0038">
            <w:pPr>
              <w:pStyle w:val="NoSpacing"/>
              <w:numPr>
                <w:ilvl w:val="0"/>
                <w:numId w:val="4"/>
              </w:numPr>
              <w:jc w:val="left"/>
              <w:rPr>
                <w:b/>
                <w:bCs/>
              </w:rPr>
            </w:pPr>
            <w:r w:rsidRPr="002A36B5">
              <w:rPr>
                <w:b/>
                <w:bCs/>
              </w:rPr>
              <w:t xml:space="preserve">Enter a firm fixed price in the Base Contract Year column through the Extension </w:t>
            </w:r>
            <w:r>
              <w:rPr>
                <w:b/>
                <w:bCs/>
              </w:rPr>
              <w:t>1</w:t>
            </w:r>
            <w:r w:rsidRPr="002A36B5">
              <w:rPr>
                <w:b/>
                <w:bCs/>
              </w:rPr>
              <w:t xml:space="preserve"> column.</w:t>
            </w:r>
          </w:p>
          <w:p w:rsidR="00DD0038" w:rsidRPr="002A36B5" w:rsidRDefault="00DD0038" w:rsidP="00DD0038">
            <w:pPr>
              <w:pStyle w:val="NoSpacing"/>
              <w:numPr>
                <w:ilvl w:val="0"/>
                <w:numId w:val="4"/>
              </w:numPr>
              <w:jc w:val="left"/>
              <w:rPr>
                <w:b/>
                <w:bCs/>
              </w:rPr>
            </w:pPr>
            <w:r w:rsidRPr="002A36B5">
              <w:rPr>
                <w:b/>
                <w:bCs/>
              </w:rPr>
              <w:t xml:space="preserve">Sum the </w:t>
            </w:r>
            <w:r>
              <w:rPr>
                <w:b/>
                <w:bCs/>
              </w:rPr>
              <w:t>two (2)</w:t>
            </w:r>
            <w:r w:rsidRPr="002A36B5">
              <w:rPr>
                <w:b/>
                <w:bCs/>
              </w:rPr>
              <w:t xml:space="preserve"> columns and enter the total in the Grand Total line.  The Grand Total will be used to score the bidder’s Cost Proposal.</w:t>
            </w:r>
          </w:p>
          <w:p w:rsidR="00DD0038" w:rsidRPr="002A36B5" w:rsidRDefault="00DD0038" w:rsidP="00BF5572">
            <w:pPr>
              <w:pStyle w:val="NoSpacing"/>
              <w:jc w:val="left"/>
              <w:rPr>
                <w:b/>
                <w:bCs/>
              </w:rPr>
            </w:pPr>
          </w:p>
          <w:tbl>
            <w:tblPr>
              <w:tblStyle w:val="TableGrid"/>
              <w:tblW w:w="9265" w:type="dxa"/>
              <w:tblLayout w:type="fixed"/>
              <w:tblLook w:val="04A0" w:firstRow="1" w:lastRow="0" w:firstColumn="1" w:lastColumn="0" w:noHBand="0" w:noVBand="1"/>
            </w:tblPr>
            <w:tblGrid>
              <w:gridCol w:w="1705"/>
              <w:gridCol w:w="1379"/>
              <w:gridCol w:w="6181"/>
            </w:tblGrid>
            <w:tr w:rsidR="000A3F78" w:rsidRPr="002A36B5" w:rsidTr="00C95157">
              <w:trPr>
                <w:gridAfter w:val="1"/>
                <w:wAfter w:w="6181" w:type="dxa"/>
              </w:trPr>
              <w:tc>
                <w:tcPr>
                  <w:tcW w:w="1705" w:type="dxa"/>
                </w:tcPr>
                <w:p w:rsidR="000A3F78" w:rsidRPr="005F4DA5" w:rsidRDefault="000A3F78" w:rsidP="00BF5572">
                  <w:pPr>
                    <w:pStyle w:val="NoSpacing"/>
                    <w:jc w:val="left"/>
                    <w:rPr>
                      <w:b/>
                      <w:bCs/>
                    </w:rPr>
                  </w:pPr>
                  <w:r w:rsidRPr="005F4DA5">
                    <w:rPr>
                      <w:b/>
                      <w:bCs/>
                    </w:rPr>
                    <w:t>Base Contract Year</w:t>
                  </w:r>
                </w:p>
              </w:tc>
              <w:tc>
                <w:tcPr>
                  <w:tcW w:w="1379" w:type="dxa"/>
                </w:tcPr>
                <w:p w:rsidR="000A3F78" w:rsidRPr="005F4DA5" w:rsidRDefault="000A3F78" w:rsidP="00BE40DB">
                  <w:pPr>
                    <w:pStyle w:val="NoSpacing"/>
                    <w:jc w:val="left"/>
                    <w:rPr>
                      <w:b/>
                      <w:bCs/>
                    </w:rPr>
                  </w:pPr>
                  <w:r w:rsidRPr="005F4DA5">
                    <w:rPr>
                      <w:b/>
                      <w:bCs/>
                    </w:rPr>
                    <w:t>Extension 1</w:t>
                  </w:r>
                </w:p>
              </w:tc>
            </w:tr>
            <w:tr w:rsidR="000A3F78" w:rsidRPr="002A36B5" w:rsidTr="00C95157">
              <w:trPr>
                <w:gridAfter w:val="1"/>
                <w:wAfter w:w="6181" w:type="dxa"/>
              </w:trPr>
              <w:tc>
                <w:tcPr>
                  <w:tcW w:w="1705" w:type="dxa"/>
                </w:tcPr>
                <w:p w:rsidR="000A3F78" w:rsidRPr="005F4DA5" w:rsidRDefault="000A3F78" w:rsidP="000A3F78">
                  <w:pPr>
                    <w:pStyle w:val="NoSpacing"/>
                    <w:jc w:val="left"/>
                    <w:rPr>
                      <w:b/>
                      <w:bCs/>
                    </w:rPr>
                  </w:pPr>
                  <w:r w:rsidRPr="005F4DA5">
                    <w:rPr>
                      <w:b/>
                      <w:bCs/>
                    </w:rPr>
                    <w:t>4/8/2019 through 6/30/2020</w:t>
                  </w:r>
                </w:p>
              </w:tc>
              <w:tc>
                <w:tcPr>
                  <w:tcW w:w="1379" w:type="dxa"/>
                </w:tcPr>
                <w:p w:rsidR="000A3F78" w:rsidRPr="005F4DA5" w:rsidRDefault="000A3F78" w:rsidP="000A3F78">
                  <w:pPr>
                    <w:pStyle w:val="NoSpacing"/>
                    <w:jc w:val="left"/>
                    <w:rPr>
                      <w:b/>
                      <w:bCs/>
                    </w:rPr>
                  </w:pPr>
                  <w:r w:rsidRPr="005F4DA5">
                    <w:rPr>
                      <w:b/>
                      <w:bCs/>
                    </w:rPr>
                    <w:t>7/1/2020 through 6/30/2021</w:t>
                  </w:r>
                  <w:bookmarkStart w:id="184" w:name="_GoBack"/>
                  <w:bookmarkEnd w:id="184"/>
                </w:p>
              </w:tc>
            </w:tr>
            <w:tr w:rsidR="000A3F78" w:rsidRPr="002A36B5" w:rsidTr="00C95157">
              <w:trPr>
                <w:gridAfter w:val="1"/>
                <w:wAfter w:w="6181" w:type="dxa"/>
              </w:trPr>
              <w:tc>
                <w:tcPr>
                  <w:tcW w:w="1705" w:type="dxa"/>
                </w:tcPr>
                <w:p w:rsidR="000A3F78" w:rsidRPr="002A36B5" w:rsidRDefault="000A3F78" w:rsidP="00BF5572">
                  <w:pPr>
                    <w:pStyle w:val="NoSpacing"/>
                    <w:jc w:val="left"/>
                    <w:rPr>
                      <w:b/>
                      <w:bCs/>
                    </w:rPr>
                  </w:pPr>
                  <w:r w:rsidRPr="002A36B5">
                    <w:rPr>
                      <w:b/>
                      <w:bCs/>
                    </w:rPr>
                    <w:t>$</w:t>
                  </w:r>
                </w:p>
              </w:tc>
              <w:tc>
                <w:tcPr>
                  <w:tcW w:w="1379" w:type="dxa"/>
                </w:tcPr>
                <w:p w:rsidR="000A3F78" w:rsidRPr="002A36B5" w:rsidRDefault="000A3F78" w:rsidP="00BE40DB">
                  <w:pPr>
                    <w:pStyle w:val="NoSpacing"/>
                    <w:jc w:val="left"/>
                    <w:rPr>
                      <w:b/>
                      <w:bCs/>
                    </w:rPr>
                  </w:pPr>
                  <w:r w:rsidRPr="002A36B5">
                    <w:rPr>
                      <w:b/>
                      <w:bCs/>
                    </w:rPr>
                    <w:t>$</w:t>
                  </w:r>
                </w:p>
              </w:tc>
            </w:tr>
            <w:tr w:rsidR="00C95157" w:rsidRPr="002A36B5" w:rsidTr="00C95157">
              <w:tc>
                <w:tcPr>
                  <w:tcW w:w="1705" w:type="dxa"/>
                </w:tcPr>
                <w:p w:rsidR="00C95157" w:rsidRPr="002A36B5" w:rsidRDefault="00C95157" w:rsidP="00BF5572">
                  <w:pPr>
                    <w:pStyle w:val="NoSpacing"/>
                    <w:jc w:val="left"/>
                    <w:rPr>
                      <w:b/>
                      <w:bCs/>
                    </w:rPr>
                  </w:pPr>
                  <w:r w:rsidRPr="002A36B5">
                    <w:rPr>
                      <w:b/>
                      <w:bCs/>
                    </w:rPr>
                    <w:t>Grand Total</w:t>
                  </w:r>
                </w:p>
                <w:p w:rsidR="00C95157" w:rsidRPr="002A36B5" w:rsidRDefault="00C95157" w:rsidP="00BF5572">
                  <w:pPr>
                    <w:pStyle w:val="NoSpacing"/>
                    <w:jc w:val="left"/>
                    <w:rPr>
                      <w:b/>
                      <w:bCs/>
                    </w:rPr>
                  </w:pPr>
                  <w:r w:rsidRPr="002A36B5">
                    <w:rPr>
                      <w:b/>
                      <w:bCs/>
                    </w:rPr>
                    <w:t>$</w:t>
                  </w:r>
                </w:p>
                <w:p w:rsidR="00C95157" w:rsidRPr="002A36B5" w:rsidRDefault="00C95157" w:rsidP="00BF5572">
                  <w:pPr>
                    <w:pStyle w:val="NoSpacing"/>
                    <w:jc w:val="left"/>
                    <w:rPr>
                      <w:b/>
                      <w:bCs/>
                    </w:rPr>
                  </w:pPr>
                </w:p>
              </w:tc>
              <w:tc>
                <w:tcPr>
                  <w:tcW w:w="7560" w:type="dxa"/>
                  <w:gridSpan w:val="2"/>
                </w:tcPr>
                <w:p w:rsidR="00C95157" w:rsidRPr="002A36B5" w:rsidRDefault="00C95157" w:rsidP="00BF5572">
                  <w:pPr>
                    <w:pStyle w:val="NoSpacing"/>
                    <w:jc w:val="left"/>
                    <w:rPr>
                      <w:b/>
                      <w:bCs/>
                    </w:rPr>
                  </w:pPr>
                  <w:r w:rsidRPr="002A36B5">
                    <w:rPr>
                      <w:b/>
                      <w:bCs/>
                    </w:rPr>
                    <w:t>Comments:</w:t>
                  </w:r>
                </w:p>
              </w:tc>
            </w:tr>
            <w:tr w:rsidR="00C95157" w:rsidRPr="002A36B5" w:rsidTr="00C95157">
              <w:tc>
                <w:tcPr>
                  <w:tcW w:w="1705" w:type="dxa"/>
                </w:tcPr>
                <w:p w:rsidR="00C95157" w:rsidRPr="002A36B5" w:rsidRDefault="00C95157" w:rsidP="00BF5572">
                  <w:pPr>
                    <w:pStyle w:val="NoSpacing"/>
                    <w:jc w:val="left"/>
                    <w:rPr>
                      <w:b/>
                      <w:bCs/>
                    </w:rPr>
                  </w:pPr>
                  <w:r>
                    <w:rPr>
                      <w:b/>
                      <w:bCs/>
                    </w:rPr>
                    <w:t>Items that will be included in Administrative Costs:</w:t>
                  </w:r>
                </w:p>
              </w:tc>
              <w:tc>
                <w:tcPr>
                  <w:tcW w:w="7560" w:type="dxa"/>
                  <w:gridSpan w:val="2"/>
                </w:tcPr>
                <w:p w:rsidR="00C95157" w:rsidRPr="002A36B5" w:rsidRDefault="00C95157" w:rsidP="00BF5572">
                  <w:pPr>
                    <w:pStyle w:val="NoSpacing"/>
                    <w:jc w:val="left"/>
                    <w:rPr>
                      <w:b/>
                      <w:bCs/>
                    </w:rPr>
                  </w:pPr>
                </w:p>
              </w:tc>
            </w:tr>
            <w:tr w:rsidR="00C95157" w:rsidRPr="002A36B5" w:rsidTr="00C95157">
              <w:tc>
                <w:tcPr>
                  <w:tcW w:w="1705" w:type="dxa"/>
                </w:tcPr>
                <w:p w:rsidR="00C95157" w:rsidRDefault="00C95157" w:rsidP="00BF5572">
                  <w:pPr>
                    <w:pStyle w:val="NoSpacing"/>
                    <w:jc w:val="left"/>
                    <w:rPr>
                      <w:b/>
                      <w:bCs/>
                    </w:rPr>
                  </w:pPr>
                  <w:r>
                    <w:rPr>
                      <w:b/>
                      <w:bCs/>
                    </w:rPr>
                    <w:t>Cost Proposal Justifications:</w:t>
                  </w:r>
                </w:p>
              </w:tc>
              <w:tc>
                <w:tcPr>
                  <w:tcW w:w="7560" w:type="dxa"/>
                  <w:gridSpan w:val="2"/>
                </w:tcPr>
                <w:p w:rsidR="00C95157" w:rsidRDefault="00C95157" w:rsidP="00BF5572">
                  <w:pPr>
                    <w:pStyle w:val="NoSpacing"/>
                    <w:jc w:val="left"/>
                    <w:rPr>
                      <w:b/>
                      <w:bCs/>
                    </w:rPr>
                  </w:pPr>
                </w:p>
                <w:p w:rsidR="00C95157" w:rsidRDefault="00C95157" w:rsidP="00BF5572">
                  <w:pPr>
                    <w:pStyle w:val="NoSpacing"/>
                    <w:jc w:val="left"/>
                    <w:rPr>
                      <w:b/>
                      <w:bCs/>
                    </w:rPr>
                  </w:pPr>
                </w:p>
                <w:p w:rsidR="00C95157" w:rsidRDefault="00C95157" w:rsidP="00BF5572">
                  <w:pPr>
                    <w:pStyle w:val="NoSpacing"/>
                    <w:jc w:val="left"/>
                    <w:rPr>
                      <w:b/>
                      <w:bCs/>
                    </w:rPr>
                  </w:pPr>
                </w:p>
                <w:p w:rsidR="00C95157" w:rsidRDefault="00C95157" w:rsidP="00BF5572">
                  <w:pPr>
                    <w:pStyle w:val="NoSpacing"/>
                    <w:jc w:val="left"/>
                    <w:rPr>
                      <w:b/>
                      <w:bCs/>
                    </w:rPr>
                  </w:pPr>
                </w:p>
                <w:p w:rsidR="00C95157" w:rsidRPr="002A36B5" w:rsidRDefault="00C95157" w:rsidP="00BF5572">
                  <w:pPr>
                    <w:pStyle w:val="NoSpacing"/>
                    <w:jc w:val="left"/>
                    <w:rPr>
                      <w:b/>
                      <w:bCs/>
                    </w:rPr>
                  </w:pPr>
                </w:p>
              </w:tc>
            </w:tr>
          </w:tbl>
          <w:p w:rsidR="00DD0038" w:rsidRPr="002A36B5" w:rsidRDefault="00DD0038" w:rsidP="00BF5572">
            <w:pPr>
              <w:pStyle w:val="NoSpacing"/>
              <w:jc w:val="left"/>
              <w:rPr>
                <w:b/>
                <w:bCs/>
              </w:rPr>
            </w:pPr>
          </w:p>
        </w:tc>
      </w:tr>
    </w:tbl>
    <w:p w:rsidR="00A66A9E" w:rsidRDefault="0023531A">
      <w:pPr>
        <w:pStyle w:val="BodyText3"/>
        <w:jc w:val="left"/>
      </w:pPr>
      <w:r>
        <w:br/>
      </w:r>
      <w:r>
        <w:br/>
      </w:r>
      <w:r>
        <w:br/>
      </w:r>
      <w:r>
        <w:br/>
      </w:r>
      <w:r>
        <w:br/>
      </w:r>
    </w:p>
    <w:p w:rsidR="00A66A9E" w:rsidRDefault="00A66A9E">
      <w:pPr>
        <w:jc w:val="left"/>
        <w:sectPr w:rsidR="00A66A9E">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rsidR="00A66A9E" w:rsidRDefault="00A66A9E">
      <w:pPr>
        <w:pStyle w:val="Heading1"/>
        <w:keepLines/>
        <w:jc w:val="center"/>
        <w:rPr>
          <w:sz w:val="24"/>
          <w:szCs w:val="24"/>
        </w:rPr>
        <w:sectPr w:rsidR="00A66A9E">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85" w:name="_Toc265506688"/>
      <w:bookmarkStart w:id="186" w:name="_Toc265507125"/>
      <w:bookmarkStart w:id="187" w:name="_Toc265564625"/>
      <w:bookmarkStart w:id="188" w:name="_Toc265580921"/>
    </w:p>
    <w:p w:rsidR="00A66A9E" w:rsidRDefault="0023531A">
      <w:pPr>
        <w:pStyle w:val="Heading1"/>
        <w:keepLines/>
        <w:jc w:val="center"/>
        <w:rPr>
          <w:sz w:val="24"/>
          <w:szCs w:val="24"/>
        </w:rPr>
      </w:pPr>
      <w:r>
        <w:rPr>
          <w:sz w:val="24"/>
          <w:szCs w:val="24"/>
        </w:rPr>
        <w:lastRenderedPageBreak/>
        <w:t>Attachment: Sample Contract</w:t>
      </w:r>
      <w:bookmarkEnd w:id="185"/>
      <w:bookmarkEnd w:id="186"/>
      <w:bookmarkEnd w:id="187"/>
      <w:bookmarkEnd w:id="188"/>
    </w:p>
    <w:p w:rsidR="00A66A9E" w:rsidRDefault="00A66A9E">
      <w:pPr>
        <w:keepNext/>
        <w:keepLines/>
        <w:jc w:val="left"/>
        <w:rPr>
          <w:i/>
        </w:rPr>
      </w:pPr>
    </w:p>
    <w:p w:rsidR="00A66A9E" w:rsidRDefault="0023531A">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A66A9E" w:rsidRDefault="00A66A9E">
      <w:pPr>
        <w:keepNext/>
        <w:keepLines/>
        <w:jc w:val="left"/>
      </w:pPr>
    </w:p>
    <w:p w:rsidR="00A66A9E" w:rsidRDefault="0023531A">
      <w:pPr>
        <w:keepNext/>
        <w:keepLines/>
        <w:jc w:val="center"/>
        <w:rPr>
          <w:b/>
          <w:i/>
        </w:rPr>
      </w:pPr>
      <w:r>
        <w:rPr>
          <w:b/>
          <w:i/>
        </w:rPr>
        <w:t>This is a sample form.  DO NOT complete and return this attachment.</w:t>
      </w:r>
    </w:p>
    <w:p w:rsidR="00A66A9E" w:rsidRDefault="00A66A9E">
      <w:pPr>
        <w:pStyle w:val="NoSpacing"/>
        <w:keepNext/>
        <w:keepLines/>
        <w:jc w:val="center"/>
      </w:pPr>
    </w:p>
    <w:p w:rsidR="00A66A9E" w:rsidRDefault="0023531A">
      <w:pPr>
        <w:pStyle w:val="NoSpacing"/>
        <w:jc w:val="center"/>
        <w:rPr>
          <w:b/>
          <w:sz w:val="36"/>
          <w:szCs w:val="36"/>
        </w:rPr>
      </w:pPr>
      <w:r>
        <w:rPr>
          <w:b/>
          <w:sz w:val="36"/>
          <w:szCs w:val="36"/>
        </w:rPr>
        <w:t>CONTRACT DECLARATIONS AND EXECUTION</w:t>
      </w:r>
    </w:p>
    <w:p w:rsidR="00A66A9E" w:rsidRDefault="00A66A9E">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66A9E">
        <w:tc>
          <w:tcPr>
            <w:tcW w:w="5400" w:type="dxa"/>
            <w:shd w:val="clear" w:color="auto" w:fill="E6E6E6"/>
          </w:tcPr>
          <w:p w:rsidR="00A66A9E" w:rsidRDefault="0023531A">
            <w:pPr>
              <w:pStyle w:val="NoSpacing"/>
              <w:rPr>
                <w:b/>
                <w:bCs/>
              </w:rPr>
            </w:pPr>
            <w:r>
              <w:rPr>
                <w:b/>
                <w:bCs/>
              </w:rPr>
              <w:t>RFP #</w:t>
            </w:r>
          </w:p>
        </w:tc>
        <w:tc>
          <w:tcPr>
            <w:tcW w:w="5130" w:type="dxa"/>
            <w:shd w:val="clear" w:color="auto" w:fill="E6E6E6"/>
          </w:tcPr>
          <w:p w:rsidR="00A66A9E" w:rsidRDefault="0023531A">
            <w:pPr>
              <w:pStyle w:val="NoSpacing"/>
              <w:rPr>
                <w:b/>
                <w:bCs/>
              </w:rPr>
            </w:pPr>
            <w:r>
              <w:rPr>
                <w:b/>
                <w:bCs/>
              </w:rPr>
              <w:t>Contract #</w:t>
            </w:r>
          </w:p>
        </w:tc>
      </w:tr>
      <w:tr w:rsidR="00A66A9E">
        <w:tc>
          <w:tcPr>
            <w:tcW w:w="5400" w:type="dxa"/>
          </w:tcPr>
          <w:p w:rsidR="00A66A9E" w:rsidRDefault="0023531A">
            <w:pPr>
              <w:jc w:val="left"/>
            </w:pPr>
            <w:r>
              <w:t>DCAT5-19-036</w:t>
            </w:r>
          </w:p>
        </w:tc>
        <w:tc>
          <w:tcPr>
            <w:tcW w:w="5130" w:type="dxa"/>
          </w:tcPr>
          <w:p w:rsidR="00A66A9E" w:rsidRDefault="0023531A">
            <w:pPr>
              <w:pStyle w:val="ContractLevel3"/>
            </w:pPr>
            <w:r>
              <w:rPr>
                <w:b w:val="0"/>
                <w:i/>
              </w:rPr>
              <w:t xml:space="preserve">{To be completed when contract is drafted.} </w:t>
            </w:r>
          </w:p>
        </w:tc>
      </w:tr>
      <w:tr w:rsidR="00A66A9E">
        <w:tc>
          <w:tcPr>
            <w:tcW w:w="10530" w:type="dxa"/>
            <w:gridSpan w:val="2"/>
            <w:shd w:val="clear" w:color="auto" w:fill="E6E6E6"/>
          </w:tcPr>
          <w:p w:rsidR="00A66A9E" w:rsidRDefault="0023531A">
            <w:pPr>
              <w:pStyle w:val="NoSpacing"/>
              <w:rPr>
                <w:b/>
                <w:bCs/>
              </w:rPr>
            </w:pPr>
            <w:r>
              <w:rPr>
                <w:b/>
                <w:bCs/>
              </w:rPr>
              <w:t>Title of Contract</w:t>
            </w:r>
          </w:p>
        </w:tc>
      </w:tr>
      <w:tr w:rsidR="00A66A9E">
        <w:tc>
          <w:tcPr>
            <w:tcW w:w="10530" w:type="dxa"/>
            <w:gridSpan w:val="2"/>
          </w:tcPr>
          <w:p w:rsidR="00A66A9E" w:rsidRDefault="0023531A">
            <w:pPr>
              <w:pStyle w:val="ContractLevel3"/>
            </w:pPr>
            <w:r>
              <w:rPr>
                <w:b w:val="0"/>
                <w:i/>
              </w:rPr>
              <w:t xml:space="preserve">{To be completed when contract is drafted.} </w:t>
            </w:r>
          </w:p>
        </w:tc>
      </w:tr>
    </w:tbl>
    <w:p w:rsidR="00A66A9E" w:rsidRDefault="00A66A9E">
      <w:pPr>
        <w:ind w:left="-540"/>
        <w:jc w:val="center"/>
      </w:pPr>
    </w:p>
    <w:p w:rsidR="00A66A9E" w:rsidRDefault="0023531A">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A66A9E">
        <w:trPr>
          <w:gridAfter w:val="3"/>
          <w:wAfter w:w="5566" w:type="dxa"/>
        </w:trPr>
        <w:tc>
          <w:tcPr>
            <w:tcW w:w="4950" w:type="dxa"/>
            <w:shd w:val="clear" w:color="auto" w:fill="E6E6E6"/>
          </w:tcPr>
          <w:p w:rsidR="00A66A9E" w:rsidRDefault="0023531A">
            <w:pPr>
              <w:pStyle w:val="NoSpacing"/>
              <w:rPr>
                <w:b/>
                <w:bCs/>
              </w:rPr>
            </w:pPr>
            <w:r>
              <w:rPr>
                <w:b/>
                <w:bCs/>
              </w:rPr>
              <w:t>Agency of the State (hereafter “Agency”)</w:t>
            </w:r>
          </w:p>
        </w:tc>
      </w:tr>
      <w:tr w:rsidR="00A66A9E">
        <w:trPr>
          <w:gridAfter w:val="1"/>
          <w:wAfter w:w="14" w:type="dxa"/>
          <w:cantSplit/>
          <w:trHeight w:val="278"/>
        </w:trPr>
        <w:tc>
          <w:tcPr>
            <w:tcW w:w="10516" w:type="dxa"/>
            <w:gridSpan w:val="3"/>
          </w:tcPr>
          <w:p w:rsidR="00A66A9E" w:rsidRDefault="0023531A">
            <w:pPr>
              <w:pStyle w:val="NoSpacing"/>
              <w:jc w:val="left"/>
              <w:rPr>
                <w:bCs/>
                <w:sz w:val="20"/>
                <w:szCs w:val="20"/>
              </w:rPr>
            </w:pPr>
            <w:r>
              <w:rPr>
                <w:bCs/>
                <w:sz w:val="20"/>
                <w:szCs w:val="20"/>
              </w:rPr>
              <w:t>Iowa Department of Human Services</w:t>
            </w:r>
          </w:p>
        </w:tc>
      </w:tr>
      <w:tr w:rsidR="00A66A9E">
        <w:trPr>
          <w:gridAfter w:val="3"/>
          <w:wAfter w:w="5566" w:type="dxa"/>
        </w:trPr>
        <w:tc>
          <w:tcPr>
            <w:tcW w:w="4950" w:type="dxa"/>
            <w:shd w:val="clear" w:color="auto" w:fill="D9D9D9"/>
          </w:tcPr>
          <w:p w:rsidR="00A66A9E" w:rsidRDefault="0023531A">
            <w:pPr>
              <w:pStyle w:val="NoSpacing"/>
              <w:keepNext/>
              <w:keepLines/>
              <w:widowControl w:val="0"/>
            </w:pPr>
            <w:r>
              <w:rPr>
                <w:b/>
              </w:rPr>
              <w:t>Contractor:  (hereafter “Contractor”)</w:t>
            </w:r>
          </w:p>
        </w:tc>
      </w:tr>
      <w:tr w:rsidR="00A66A9E">
        <w:trPr>
          <w:gridAfter w:val="1"/>
          <w:wAfter w:w="14" w:type="dxa"/>
          <w:trHeight w:val="70"/>
        </w:trPr>
        <w:tc>
          <w:tcPr>
            <w:tcW w:w="10516" w:type="dxa"/>
            <w:gridSpan w:val="3"/>
          </w:tcPr>
          <w:p w:rsidR="00A66A9E" w:rsidRDefault="00A66A9E">
            <w:pPr>
              <w:pStyle w:val="NoSpacing"/>
              <w:keepNext/>
              <w:keepLines/>
              <w:widowControl w:val="0"/>
              <w:jc w:val="center"/>
              <w:rPr>
                <w:b/>
                <w:bCs/>
                <w:sz w:val="20"/>
                <w:szCs w:val="20"/>
              </w:rPr>
            </w:pPr>
          </w:p>
        </w:tc>
      </w:tr>
      <w:tr w:rsidR="00A66A9E">
        <w:trPr>
          <w:gridAfter w:val="3"/>
          <w:wAfter w:w="5580" w:type="dxa"/>
        </w:trPr>
        <w:tc>
          <w:tcPr>
            <w:tcW w:w="4950" w:type="dxa"/>
            <w:shd w:val="clear" w:color="auto" w:fill="E6E6E6"/>
          </w:tcPr>
          <w:p w:rsidR="00A66A9E" w:rsidRDefault="0023531A">
            <w:pPr>
              <w:pStyle w:val="NoSpacing"/>
              <w:keepNext/>
              <w:keepLines/>
              <w:widowControl w:val="0"/>
            </w:pPr>
            <w:r>
              <w:rPr>
                <w:b/>
                <w:bCs/>
              </w:rPr>
              <w:br w:type="page"/>
            </w:r>
            <w:r>
              <w:rPr>
                <w:b/>
              </w:rPr>
              <w:t>Contract Information</w:t>
            </w:r>
          </w:p>
        </w:tc>
      </w:tr>
      <w:tr w:rsidR="00A66A9E">
        <w:trPr>
          <w:cantSplit/>
          <w:trHeight w:val="298"/>
        </w:trPr>
        <w:tc>
          <w:tcPr>
            <w:tcW w:w="5445" w:type="dxa"/>
            <w:gridSpan w:val="2"/>
          </w:tcPr>
          <w:p w:rsidR="00A66A9E" w:rsidRDefault="0023531A">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A66A9E" w:rsidRDefault="00A66A9E">
            <w:pPr>
              <w:pStyle w:val="NoSpacing"/>
              <w:widowControl w:val="0"/>
              <w:jc w:val="left"/>
              <w:rPr>
                <w:sz w:val="20"/>
                <w:szCs w:val="20"/>
                <w:highlight w:val="cyan"/>
              </w:rPr>
            </w:pPr>
          </w:p>
        </w:tc>
        <w:tc>
          <w:tcPr>
            <w:tcW w:w="5085" w:type="dxa"/>
            <w:gridSpan w:val="2"/>
          </w:tcPr>
          <w:p w:rsidR="00A66A9E" w:rsidRDefault="0023531A">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A66A9E" w:rsidRDefault="0023531A">
            <w:pPr>
              <w:pStyle w:val="ContractLevel3"/>
              <w:rPr>
                <w:bCs w:val="0"/>
                <w:sz w:val="20"/>
                <w:szCs w:val="20"/>
              </w:rPr>
            </w:pPr>
            <w:r>
              <w:rPr>
                <w:bCs w:val="0"/>
                <w:sz w:val="20"/>
                <w:szCs w:val="20"/>
              </w:rPr>
              <w:t xml:space="preserve">End Date of Contract:  </w:t>
            </w:r>
          </w:p>
          <w:p w:rsidR="00A66A9E" w:rsidRDefault="0023531A">
            <w:pPr>
              <w:pStyle w:val="ContractLevel3"/>
              <w:rPr>
                <w:b w:val="0"/>
                <w:bCs w:val="0"/>
                <w:sz w:val="20"/>
                <w:szCs w:val="20"/>
              </w:rPr>
            </w:pPr>
            <w:r>
              <w:rPr>
                <w:b w:val="0"/>
                <w:i/>
                <w:sz w:val="20"/>
                <w:szCs w:val="20"/>
              </w:rPr>
              <w:t xml:space="preserve">{To be completed when contract is drafted.} </w:t>
            </w:r>
          </w:p>
        </w:tc>
      </w:tr>
      <w:tr w:rsidR="00A66A9E">
        <w:trPr>
          <w:cantSplit/>
          <w:trHeight w:val="242"/>
        </w:trPr>
        <w:tc>
          <w:tcPr>
            <w:tcW w:w="10530" w:type="dxa"/>
            <w:gridSpan w:val="4"/>
          </w:tcPr>
          <w:p w:rsidR="00A66A9E" w:rsidRDefault="0023531A">
            <w:pPr>
              <w:pStyle w:val="NoSpacing"/>
              <w:widowControl w:val="0"/>
              <w:jc w:val="left"/>
              <w:rPr>
                <w:sz w:val="20"/>
                <w:szCs w:val="20"/>
              </w:rPr>
            </w:pPr>
            <w:r>
              <w:rPr>
                <w:b/>
                <w:sz w:val="20"/>
                <w:szCs w:val="20"/>
              </w:rPr>
              <w:t>Possible Extension(s):</w:t>
            </w:r>
          </w:p>
        </w:tc>
      </w:tr>
      <w:tr w:rsidR="00A66A9E">
        <w:trPr>
          <w:cantSplit/>
          <w:trHeight w:val="270"/>
        </w:trPr>
        <w:tc>
          <w:tcPr>
            <w:tcW w:w="5445" w:type="dxa"/>
            <w:gridSpan w:val="2"/>
          </w:tcPr>
          <w:p w:rsidR="00A66A9E" w:rsidRDefault="0023531A">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rsidR="00A66A9E" w:rsidRDefault="0023531A">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A66A9E">
        <w:trPr>
          <w:cantSplit/>
          <w:trHeight w:val="270"/>
        </w:trPr>
        <w:tc>
          <w:tcPr>
            <w:tcW w:w="5445" w:type="dxa"/>
            <w:gridSpan w:val="2"/>
          </w:tcPr>
          <w:p w:rsidR="00A66A9E" w:rsidRDefault="0023531A">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A66A9E" w:rsidRDefault="0023531A">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A66A9E">
        <w:trPr>
          <w:cantSplit/>
          <w:trHeight w:val="267"/>
        </w:trPr>
        <w:tc>
          <w:tcPr>
            <w:tcW w:w="5445" w:type="dxa"/>
            <w:gridSpan w:val="2"/>
          </w:tcPr>
          <w:p w:rsidR="00A66A9E" w:rsidRDefault="0023531A">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A66A9E" w:rsidRDefault="0023531A">
            <w:pPr>
              <w:pStyle w:val="NoSpacing"/>
              <w:keepLines/>
              <w:jc w:val="left"/>
              <w:rPr>
                <w:b/>
                <w:bCs/>
                <w:sz w:val="20"/>
                <w:szCs w:val="20"/>
              </w:rPr>
            </w:pPr>
            <w:r>
              <w:rPr>
                <w:b/>
                <w:bCs/>
                <w:sz w:val="20"/>
                <w:szCs w:val="20"/>
              </w:rPr>
              <w:t xml:space="preserve">Contract Contingent on Approval of Another Agency:  </w:t>
            </w:r>
          </w:p>
          <w:p w:rsidR="00A66A9E" w:rsidRDefault="0023531A">
            <w:pPr>
              <w:pStyle w:val="NoSpacing"/>
              <w:keepLines/>
              <w:jc w:val="left"/>
              <w:rPr>
                <w:bCs/>
                <w:sz w:val="20"/>
                <w:szCs w:val="20"/>
              </w:rPr>
            </w:pPr>
            <w:r>
              <w:rPr>
                <w:bCs/>
                <w:sz w:val="20"/>
                <w:szCs w:val="20"/>
              </w:rPr>
              <w:t>No</w:t>
            </w:r>
          </w:p>
          <w:p w:rsidR="00A66A9E" w:rsidRDefault="0023531A">
            <w:pPr>
              <w:pStyle w:val="NoSpacing"/>
              <w:keepLines/>
              <w:jc w:val="left"/>
              <w:rPr>
                <w:b/>
                <w:bCs/>
                <w:sz w:val="20"/>
                <w:szCs w:val="20"/>
              </w:rPr>
            </w:pPr>
            <w:r>
              <w:rPr>
                <w:b/>
                <w:bCs/>
                <w:sz w:val="20"/>
                <w:szCs w:val="20"/>
              </w:rPr>
              <w:t xml:space="preserve">  </w:t>
            </w:r>
          </w:p>
        </w:tc>
      </w:tr>
      <w:tr w:rsidR="00A66A9E">
        <w:trPr>
          <w:cantSplit/>
          <w:trHeight w:val="267"/>
        </w:trPr>
        <w:tc>
          <w:tcPr>
            <w:tcW w:w="5445" w:type="dxa"/>
            <w:gridSpan w:val="2"/>
          </w:tcPr>
          <w:p w:rsidR="00A66A9E" w:rsidRDefault="0023531A">
            <w:pPr>
              <w:keepNext/>
              <w:jc w:val="left"/>
              <w:rPr>
                <w:rFonts w:eastAsia="Times New Roman"/>
                <w:b/>
                <w:sz w:val="20"/>
                <w:szCs w:val="20"/>
              </w:rPr>
            </w:pPr>
            <w:r>
              <w:rPr>
                <w:rFonts w:eastAsia="Times New Roman"/>
                <w:b/>
                <w:sz w:val="20"/>
                <w:szCs w:val="20"/>
              </w:rPr>
              <w:t>Security &amp; Privacy Office Data Confirmation Number:</w:t>
            </w:r>
          </w:p>
          <w:p w:rsidR="00A66A9E" w:rsidRDefault="0023531A">
            <w:pPr>
              <w:pStyle w:val="NoSpacing"/>
              <w:widowControl w:val="0"/>
              <w:jc w:val="left"/>
              <w:rPr>
                <w:b/>
                <w:sz w:val="20"/>
                <w:szCs w:val="20"/>
              </w:rPr>
            </w:pPr>
            <w:r>
              <w:rPr>
                <w:rFonts w:eastAsia="Times New Roman"/>
                <w:sz w:val="20"/>
                <w:szCs w:val="20"/>
              </w:rPr>
              <w:t>N/A</w:t>
            </w:r>
          </w:p>
        </w:tc>
        <w:tc>
          <w:tcPr>
            <w:tcW w:w="5085" w:type="dxa"/>
            <w:gridSpan w:val="2"/>
            <w:vMerge/>
          </w:tcPr>
          <w:p w:rsidR="00A66A9E" w:rsidRDefault="00A66A9E">
            <w:pPr>
              <w:pStyle w:val="NoSpacing"/>
              <w:keepLines/>
              <w:jc w:val="left"/>
              <w:rPr>
                <w:b/>
                <w:bCs/>
                <w:sz w:val="20"/>
                <w:szCs w:val="20"/>
              </w:rPr>
            </w:pPr>
          </w:p>
        </w:tc>
      </w:tr>
      <w:tr w:rsidR="00A66A9E">
        <w:trPr>
          <w:cantSplit/>
          <w:trHeight w:val="700"/>
        </w:trPr>
        <w:tc>
          <w:tcPr>
            <w:tcW w:w="10530" w:type="dxa"/>
            <w:gridSpan w:val="4"/>
          </w:tcPr>
          <w:p w:rsidR="00A66A9E" w:rsidRDefault="0023531A">
            <w:pPr>
              <w:pStyle w:val="NoSpacing"/>
              <w:keepLines/>
              <w:jc w:val="left"/>
              <w:rPr>
                <w:sz w:val="20"/>
                <w:szCs w:val="20"/>
              </w:rPr>
            </w:pPr>
            <w:r>
              <w:rPr>
                <w:b/>
                <w:bCs/>
                <w:sz w:val="20"/>
                <w:szCs w:val="20"/>
              </w:rPr>
              <w:t xml:space="preserve">Contract Payments include Federal Funds?  </w:t>
            </w:r>
            <w:r>
              <w:rPr>
                <w:sz w:val="20"/>
                <w:szCs w:val="20"/>
              </w:rPr>
              <w:t>No</w:t>
            </w:r>
          </w:p>
          <w:p w:rsidR="00A66A9E" w:rsidRDefault="00A66A9E">
            <w:pPr>
              <w:pStyle w:val="NoSpacing"/>
              <w:keepNext/>
              <w:jc w:val="left"/>
              <w:rPr>
                <w:b/>
                <w:bCs/>
                <w:sz w:val="20"/>
                <w:szCs w:val="20"/>
              </w:rPr>
            </w:pPr>
          </w:p>
        </w:tc>
      </w:tr>
    </w:tbl>
    <w:p w:rsidR="00A66A9E" w:rsidRDefault="00A66A9E">
      <w:pPr>
        <w:pStyle w:val="NoSpacing"/>
        <w:keepLines/>
        <w:ind w:left="-540" w:right="-7"/>
      </w:pPr>
    </w:p>
    <w:p w:rsidR="00A66A9E" w:rsidRDefault="0023531A">
      <w:pPr>
        <w:pStyle w:val="NoSpacing"/>
        <w:keepLines/>
        <w:ind w:left="-547"/>
      </w:pPr>
      <w:r>
        <w:t xml:space="preserve">This Contract consists of the above information, the attached General Terms for Services Contracts, Special Terms, and all Special Contract Attachments.  </w:t>
      </w:r>
    </w:p>
    <w:p w:rsidR="00A66A9E" w:rsidRDefault="00A66A9E">
      <w:pPr>
        <w:pStyle w:val="NoSpacing"/>
        <w:keepLines/>
        <w:widowControl w:val="0"/>
        <w:ind w:left="-540" w:right="-630"/>
        <w:rPr>
          <w:sz w:val="18"/>
          <w:szCs w:val="18"/>
        </w:rPr>
        <w:sectPr w:rsidR="00A66A9E">
          <w:type w:val="continuous"/>
          <w:pgSz w:w="12240" w:h="15840" w:code="1"/>
          <w:pgMar w:top="1440" w:right="1080" w:bottom="1440" w:left="1080" w:header="720" w:footer="720" w:gutter="0"/>
          <w:cols w:space="720"/>
          <w:docGrid w:linePitch="360"/>
        </w:sectPr>
      </w:pPr>
    </w:p>
    <w:p w:rsidR="00A66A9E" w:rsidRDefault="0023531A">
      <w:pPr>
        <w:pStyle w:val="NoSpacing"/>
        <w:keepNext/>
        <w:keepLines/>
        <w:jc w:val="center"/>
        <w:rPr>
          <w:b/>
          <w:bCs/>
          <w:sz w:val="36"/>
          <w:szCs w:val="36"/>
        </w:rPr>
      </w:pPr>
      <w:r>
        <w:rPr>
          <w:b/>
          <w:sz w:val="36"/>
          <w:szCs w:val="36"/>
        </w:rPr>
        <w:lastRenderedPageBreak/>
        <w:t>SECTION 1: SPECIAL TERMS</w:t>
      </w:r>
    </w:p>
    <w:p w:rsidR="00A66A9E" w:rsidRDefault="00A66A9E">
      <w:pPr>
        <w:pStyle w:val="NoSpacing"/>
        <w:keepNext/>
        <w:keepLines/>
        <w:jc w:val="left"/>
        <w:rPr>
          <w:b/>
          <w:i/>
        </w:rPr>
      </w:pPr>
    </w:p>
    <w:p w:rsidR="00A66A9E" w:rsidRDefault="00A66A9E">
      <w:pPr>
        <w:pStyle w:val="NoSpacing"/>
        <w:keepNext/>
        <w:keepLines/>
        <w:jc w:val="left"/>
        <w:rPr>
          <w:b/>
          <w:i/>
        </w:rPr>
      </w:pPr>
    </w:p>
    <w:p w:rsidR="00A66A9E" w:rsidRDefault="0023531A">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A66A9E" w:rsidRDefault="0023531A">
      <w:pPr>
        <w:pStyle w:val="NoSpacing"/>
        <w:widowControl w:val="0"/>
        <w:jc w:val="left"/>
        <w:rPr>
          <w:b/>
          <w:bCs/>
          <w:i/>
        </w:rPr>
      </w:pPr>
      <w:proofErr w:type="gramStart"/>
      <w:r>
        <w:rPr>
          <w:i/>
        </w:rPr>
        <w:t>{To be completed when contract is drafted.}</w:t>
      </w:r>
      <w:proofErr w:type="gramEnd"/>
    </w:p>
    <w:p w:rsidR="00A66A9E" w:rsidRDefault="0023531A">
      <w:pPr>
        <w:pStyle w:val="NoSpacing"/>
        <w:widowControl w:val="0"/>
        <w:jc w:val="left"/>
        <w:rPr>
          <w:b/>
          <w:i/>
        </w:rPr>
      </w:pPr>
      <w:r>
        <w:rPr>
          <w:b/>
          <w:i/>
        </w:rPr>
        <w:t xml:space="preserve">1.2 Contract Purpose. </w:t>
      </w:r>
    </w:p>
    <w:p w:rsidR="00A66A9E" w:rsidRDefault="0023531A">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A66A9E" w:rsidRDefault="00A66A9E">
      <w:pPr>
        <w:pStyle w:val="NoSpacing"/>
        <w:widowControl w:val="0"/>
        <w:jc w:val="left"/>
        <w:rPr>
          <w:b/>
          <w:i/>
        </w:rPr>
      </w:pPr>
    </w:p>
    <w:p w:rsidR="00A66A9E" w:rsidRDefault="00A66A9E">
      <w:pPr>
        <w:pStyle w:val="NoSpacing"/>
        <w:jc w:val="left"/>
      </w:pPr>
    </w:p>
    <w:p w:rsidR="00A66A9E" w:rsidRDefault="0023531A">
      <w:pPr>
        <w:jc w:val="left"/>
        <w:rPr>
          <w:b/>
          <w:i/>
        </w:rPr>
      </w:pPr>
      <w:r>
        <w:rPr>
          <w:b/>
          <w:i/>
        </w:rPr>
        <w:t xml:space="preserve">1.3 Scope of Work. </w:t>
      </w:r>
    </w:p>
    <w:p w:rsidR="00A66A9E" w:rsidRDefault="0023531A">
      <w:pPr>
        <w:pStyle w:val="NoSpacing"/>
        <w:jc w:val="left"/>
        <w:rPr>
          <w:b/>
        </w:rPr>
      </w:pPr>
      <w:r>
        <w:rPr>
          <w:b/>
        </w:rPr>
        <w:t>1.3.1 Deliverables.</w:t>
      </w:r>
    </w:p>
    <w:p w:rsidR="00A66A9E" w:rsidRDefault="0023531A">
      <w:pPr>
        <w:pStyle w:val="NoSpacing"/>
        <w:jc w:val="left"/>
      </w:pPr>
      <w:r>
        <w:t xml:space="preserve">The Contractor shall provide the following:  </w:t>
      </w:r>
    </w:p>
    <w:p w:rsidR="00A66A9E" w:rsidRDefault="0023531A">
      <w:pPr>
        <w:pStyle w:val="ContractLevel3"/>
        <w:rPr>
          <w:b w:val="0"/>
          <w:i/>
        </w:rPr>
      </w:pPr>
      <w:proofErr w:type="gramStart"/>
      <w:r>
        <w:rPr>
          <w:b w:val="0"/>
          <w:i/>
        </w:rPr>
        <w:t>{To be completed when contract is drafted.}</w:t>
      </w:r>
      <w:proofErr w:type="gramEnd"/>
      <w:r>
        <w:rPr>
          <w:b w:val="0"/>
          <w:i/>
        </w:rPr>
        <w:t xml:space="preserve"> </w:t>
      </w:r>
    </w:p>
    <w:p w:rsidR="00A66A9E" w:rsidRDefault="00A66A9E">
      <w:pPr>
        <w:pStyle w:val="NoSpacing"/>
        <w:jc w:val="left"/>
      </w:pPr>
    </w:p>
    <w:p w:rsidR="00A66A9E" w:rsidRDefault="0023531A">
      <w:pPr>
        <w:pStyle w:val="NoSpacing"/>
        <w:jc w:val="left"/>
        <w:rPr>
          <w:rStyle w:val="ContractLevel2Char"/>
          <w:i w:val="0"/>
        </w:rPr>
      </w:pPr>
      <w:r>
        <w:rPr>
          <w:rStyle w:val="ContractLevel2Char"/>
          <w:i w:val="0"/>
        </w:rPr>
        <w:t xml:space="preserve">1.3.2 Performance Measures.  </w:t>
      </w:r>
    </w:p>
    <w:p w:rsidR="00A66A9E" w:rsidRDefault="00A66A9E">
      <w:pPr>
        <w:pStyle w:val="NoSpacing"/>
        <w:jc w:val="left"/>
      </w:pPr>
    </w:p>
    <w:p w:rsidR="00A66A9E" w:rsidRDefault="0023531A">
      <w:pPr>
        <w:pStyle w:val="NoSpacing"/>
        <w:jc w:val="left"/>
        <w:rPr>
          <w:b/>
        </w:rPr>
      </w:pPr>
      <w:r>
        <w:rPr>
          <w:b/>
        </w:rPr>
        <w:t xml:space="preserve">1.3.3 Monitoring, Review, and Problem Reporting.   </w:t>
      </w:r>
    </w:p>
    <w:p w:rsidR="00A66A9E" w:rsidRDefault="00A66A9E">
      <w:pPr>
        <w:pStyle w:val="NoSpacing"/>
        <w:jc w:val="left"/>
        <w:rPr>
          <w:b/>
          <w:bCs/>
        </w:rPr>
      </w:pPr>
    </w:p>
    <w:p w:rsidR="00A66A9E" w:rsidRDefault="00A66A9E">
      <w:pPr>
        <w:pStyle w:val="NoSpacing"/>
        <w:jc w:val="left"/>
        <w:rPr>
          <w:b/>
          <w:bCs/>
        </w:rPr>
      </w:pPr>
    </w:p>
    <w:p w:rsidR="00A66A9E" w:rsidRDefault="0023531A">
      <w:pPr>
        <w:pStyle w:val="NoSpacing"/>
        <w:jc w:val="left"/>
        <w:rPr>
          <w:bCs/>
        </w:rPr>
      </w:pPr>
      <w:r>
        <w:rPr>
          <w:b/>
          <w:bCs/>
        </w:rPr>
        <w:t xml:space="preserve">1.3.3.1 Agency Monitoring Clause.  </w:t>
      </w:r>
      <w:r>
        <w:rPr>
          <w:bCs/>
        </w:rPr>
        <w:t>The Contract Manager or designee will:</w:t>
      </w:r>
    </w:p>
    <w:p w:rsidR="00A66A9E" w:rsidRDefault="0023531A">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A66A9E" w:rsidRDefault="0023531A">
      <w:pPr>
        <w:pStyle w:val="NoSpacing"/>
        <w:numPr>
          <w:ilvl w:val="0"/>
          <w:numId w:val="2"/>
        </w:numPr>
        <w:ind w:left="450" w:hanging="270"/>
        <w:jc w:val="left"/>
        <w:rPr>
          <w:bCs/>
        </w:rPr>
      </w:pPr>
      <w:r>
        <w:rPr>
          <w:bCs/>
        </w:rPr>
        <w:t xml:space="preserve">Determine compliance with general contract terms, conditions, and requirements; and </w:t>
      </w:r>
    </w:p>
    <w:p w:rsidR="00A66A9E" w:rsidRDefault="0023531A">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DD0038" w:rsidRDefault="0023531A" w:rsidP="00DD0038">
      <w:pPr>
        <w:spacing w:line="276" w:lineRule="auto"/>
        <w:ind w:left="450"/>
        <w:jc w:val="left"/>
      </w:pPr>
      <w:r>
        <w:t>The Decat Coordinator or other designated staff will monitor the activities of the Contractor through the following methods:</w:t>
      </w:r>
    </w:p>
    <w:p w:rsidR="00DD0038" w:rsidRPr="006852D0" w:rsidRDefault="00DD0038" w:rsidP="00DD0038">
      <w:pPr>
        <w:numPr>
          <w:ilvl w:val="0"/>
          <w:numId w:val="24"/>
        </w:numPr>
        <w:spacing w:line="276" w:lineRule="auto"/>
        <w:jc w:val="left"/>
      </w:pPr>
      <w:r w:rsidRPr="006852D0">
        <w:t xml:space="preserve">Monthly: Monitor invoices to </w:t>
      </w:r>
      <w:r>
        <w:t>ensure that</w:t>
      </w:r>
      <w:r w:rsidRPr="006852D0">
        <w:t xml:space="preserve"> expenditures</w:t>
      </w:r>
      <w:r>
        <w:t xml:space="preserve"> are in line with Contract deliverables</w:t>
      </w:r>
      <w:r w:rsidRPr="006852D0">
        <w:t>;</w:t>
      </w:r>
    </w:p>
    <w:p w:rsidR="00DD0038" w:rsidRPr="006852D0" w:rsidRDefault="00DD0038" w:rsidP="00DD0038">
      <w:pPr>
        <w:pStyle w:val="ListParagraph"/>
        <w:numPr>
          <w:ilvl w:val="0"/>
          <w:numId w:val="24"/>
        </w:numPr>
        <w:spacing w:line="276" w:lineRule="auto"/>
      </w:pPr>
      <w:r w:rsidRPr="006852D0">
        <w:t>Quarterly:</w:t>
      </w:r>
      <w:r w:rsidRPr="00AD51FA">
        <w:t xml:space="preserve"> Examine quarterly reports to monitor the services provided and the numbers served to determine if performance criteria have been met</w:t>
      </w:r>
      <w:r>
        <w:t>;</w:t>
      </w:r>
      <w:r w:rsidRPr="00AD51FA">
        <w:t xml:space="preserve">  </w:t>
      </w:r>
    </w:p>
    <w:p w:rsidR="00DD0038" w:rsidRPr="006852D0" w:rsidRDefault="00DD0038" w:rsidP="00DD0038">
      <w:pPr>
        <w:pStyle w:val="NoSpacing"/>
        <w:numPr>
          <w:ilvl w:val="0"/>
          <w:numId w:val="24"/>
        </w:numPr>
        <w:jc w:val="left"/>
      </w:pPr>
      <w:r w:rsidRPr="006852D0">
        <w:t>Annually: Monitor contract performance measu</w:t>
      </w:r>
      <w:r>
        <w:t xml:space="preserve">res and expenditures with Decategorization Board </w:t>
      </w:r>
      <w:r w:rsidRPr="006852D0">
        <w:t>at least twice per year.  The Decat Coordinator or other designated staff will conduct a</w:t>
      </w:r>
      <w:r>
        <w:t xml:space="preserve"> desk review or</w:t>
      </w:r>
      <w:r w:rsidRPr="006852D0">
        <w:t xml:space="preserve"> on-site monitoring once per year</w:t>
      </w:r>
      <w:r>
        <w:t>.</w:t>
      </w:r>
    </w:p>
    <w:p w:rsidR="00A66A9E" w:rsidRDefault="00A66A9E">
      <w:pPr>
        <w:pStyle w:val="NoSpacing"/>
        <w:ind w:left="720"/>
        <w:jc w:val="left"/>
      </w:pPr>
    </w:p>
    <w:p w:rsidR="00A66A9E" w:rsidRDefault="00A66A9E">
      <w:pPr>
        <w:pStyle w:val="NoSpacing"/>
        <w:ind w:left="720"/>
        <w:jc w:val="left"/>
      </w:pPr>
    </w:p>
    <w:p w:rsidR="00A66A9E" w:rsidRDefault="0023531A">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A66A9E" w:rsidRDefault="00A66A9E">
      <w:pPr>
        <w:pStyle w:val="NoSpacing"/>
        <w:jc w:val="left"/>
        <w:rPr>
          <w:b/>
          <w:bCs/>
        </w:rPr>
      </w:pPr>
    </w:p>
    <w:p w:rsidR="00A66A9E" w:rsidRDefault="0023531A">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A66A9E" w:rsidRDefault="0023531A">
      <w:pPr>
        <w:pStyle w:val="NoSpacing"/>
        <w:tabs>
          <w:tab w:val="left" w:pos="8125"/>
        </w:tabs>
        <w:jc w:val="left"/>
      </w:pPr>
      <w:r>
        <w:tab/>
      </w:r>
    </w:p>
    <w:p w:rsidR="00A66A9E" w:rsidRDefault="0023531A">
      <w:pPr>
        <w:pStyle w:val="NoSpacing"/>
        <w:jc w:val="left"/>
      </w:pPr>
      <w:r>
        <w:rPr>
          <w:b/>
          <w:bCs/>
        </w:rPr>
        <w:t>1.3.3.3 Problem Reporting.</w:t>
      </w:r>
      <w:r>
        <w:rPr>
          <w:b/>
        </w:rPr>
        <w:t xml:space="preserve">  </w:t>
      </w:r>
      <w: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w:t>
      </w:r>
      <w:r>
        <w:lastRenderedPageBreak/>
        <w:t>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A66A9E" w:rsidRDefault="00A66A9E">
      <w:pPr>
        <w:pStyle w:val="NoSpacing"/>
        <w:jc w:val="left"/>
      </w:pPr>
    </w:p>
    <w:p w:rsidR="00A66A9E" w:rsidRDefault="0023531A">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A66A9E" w:rsidRDefault="00A66A9E">
      <w:pPr>
        <w:pStyle w:val="NoSpacing"/>
        <w:jc w:val="left"/>
        <w:rPr>
          <w:b/>
          <w:bCs/>
        </w:rPr>
      </w:pPr>
    </w:p>
    <w:p w:rsidR="00A66A9E" w:rsidRDefault="0023531A">
      <w:pPr>
        <w:pStyle w:val="NoSpacing"/>
        <w:jc w:val="left"/>
      </w:pPr>
      <w:r>
        <w:rPr>
          <w:b/>
          <w:bCs/>
        </w:rPr>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A66A9E" w:rsidRDefault="00A66A9E">
      <w:pPr>
        <w:pStyle w:val="NoSpacing"/>
        <w:jc w:val="left"/>
        <w:rPr>
          <w:b/>
          <w:bCs/>
        </w:rPr>
      </w:pPr>
    </w:p>
    <w:p w:rsidR="00A66A9E" w:rsidRDefault="0023531A">
      <w:pPr>
        <w:pStyle w:val="NoSpacing"/>
        <w:jc w:val="left"/>
        <w:rPr>
          <w:b/>
        </w:rPr>
      </w:pPr>
      <w:r>
        <w:rPr>
          <w:b/>
        </w:rPr>
        <w:t>1.3.4 Contract Payment Clause.</w:t>
      </w:r>
    </w:p>
    <w:p w:rsidR="00A66A9E" w:rsidRDefault="0023531A">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rsidR="00A66A9E" w:rsidRDefault="0023531A">
      <w:pPr>
        <w:pStyle w:val="ContractLevel3"/>
        <w:rPr>
          <w:b w:val="0"/>
          <w:i/>
        </w:rPr>
      </w:pPr>
      <w:proofErr w:type="gramStart"/>
      <w:r>
        <w:rPr>
          <w:b w:val="0"/>
          <w:i/>
        </w:rPr>
        <w:t>{To be determined.}</w:t>
      </w:r>
      <w:proofErr w:type="gramEnd"/>
      <w:r>
        <w:rPr>
          <w:b w:val="0"/>
          <w:i/>
        </w:rPr>
        <w:t xml:space="preserve"> </w:t>
      </w:r>
    </w:p>
    <w:p w:rsidR="00A66A9E" w:rsidRDefault="00A66A9E">
      <w:pPr>
        <w:pStyle w:val="NoSpacing"/>
        <w:jc w:val="left"/>
        <w:rPr>
          <w:b/>
        </w:rPr>
      </w:pPr>
    </w:p>
    <w:p w:rsidR="00A66A9E" w:rsidRDefault="0023531A">
      <w:pPr>
        <w:pStyle w:val="NoSpacing"/>
        <w:jc w:val="left"/>
        <w:rPr>
          <w:b/>
        </w:rPr>
      </w:pPr>
      <w:r>
        <w:rPr>
          <w:b/>
        </w:rPr>
        <w:t>1.3.4.2 Payment Methodology.</w:t>
      </w:r>
    </w:p>
    <w:p w:rsidR="00A66A9E" w:rsidRDefault="00A66A9E">
      <w:pPr>
        <w:pStyle w:val="ContractLevel3"/>
        <w:rPr>
          <w:b w:val="0"/>
          <w:i/>
        </w:rPr>
      </w:pPr>
    </w:p>
    <w:p w:rsidR="00A66A9E" w:rsidRDefault="0023531A">
      <w:pPr>
        <w:pStyle w:val="ContractLevel3"/>
      </w:pPr>
      <w:proofErr w:type="gramStart"/>
      <w:r>
        <w:rPr>
          <w:b w:val="0"/>
          <w:i/>
        </w:rPr>
        <w:t>{To be completed when contract is drafted.}</w:t>
      </w:r>
      <w:proofErr w:type="gramEnd"/>
      <w:r>
        <w:rPr>
          <w:b w:val="0"/>
          <w:i/>
        </w:rPr>
        <w:t xml:space="preserve"> </w:t>
      </w:r>
    </w:p>
    <w:p w:rsidR="00A66A9E" w:rsidRDefault="0023531A">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A66A9E" w:rsidRDefault="00A66A9E">
      <w:pPr>
        <w:pStyle w:val="ContractLevel3"/>
        <w:rPr>
          <w:b w:val="0"/>
        </w:rPr>
      </w:pPr>
    </w:p>
    <w:p w:rsidR="00A66A9E" w:rsidRDefault="0023531A">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A66A9E" w:rsidRDefault="00A66A9E">
      <w:pPr>
        <w:pStyle w:val="ContractLevel3"/>
        <w:rPr>
          <w:b w:val="0"/>
        </w:rPr>
      </w:pPr>
    </w:p>
    <w:p w:rsidR="00A66A9E" w:rsidRDefault="0023531A">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rStyle w:val="Hyperlink"/>
            <w:b w:val="0"/>
          </w:rPr>
          <w:t>http://www.dom.state.ia.us/appeals/general_claims.html</w:t>
        </w:r>
      </w:hyperlink>
      <w:r>
        <w:rPr>
          <w:b w:val="0"/>
        </w:rPr>
        <w:t xml:space="preserve">.  </w:t>
      </w:r>
    </w:p>
    <w:p w:rsidR="00A66A9E" w:rsidRDefault="00A66A9E">
      <w:pPr>
        <w:pStyle w:val="ContractLevel3"/>
        <w:rPr>
          <w:b w:val="0"/>
        </w:rPr>
      </w:pPr>
    </w:p>
    <w:p w:rsidR="00A66A9E" w:rsidRDefault="0023531A">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A66A9E" w:rsidRDefault="00A66A9E">
      <w:pPr>
        <w:pStyle w:val="NoSpacing"/>
        <w:jc w:val="left"/>
        <w:rPr>
          <w:noProof/>
        </w:rPr>
      </w:pPr>
    </w:p>
    <w:p w:rsidR="00A66A9E" w:rsidRDefault="0023531A">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A66A9E" w:rsidRDefault="00A66A9E">
      <w:pPr>
        <w:pStyle w:val="NoSpacing"/>
        <w:jc w:val="left"/>
      </w:pPr>
    </w:p>
    <w:p w:rsidR="00A66A9E" w:rsidRDefault="00A66A9E">
      <w:pPr>
        <w:pStyle w:val="NoSpacing"/>
        <w:jc w:val="left"/>
      </w:pPr>
    </w:p>
    <w:p w:rsidR="00A66A9E" w:rsidRDefault="0023531A">
      <w:pPr>
        <w:pStyle w:val="NoSpacing"/>
        <w:jc w:val="left"/>
        <w:rPr>
          <w:b/>
          <w:i/>
        </w:rPr>
      </w:pPr>
      <w:r>
        <w:rPr>
          <w:b/>
          <w:i/>
        </w:rPr>
        <w:t xml:space="preserve">1.4 Insurance Coverage.  </w:t>
      </w:r>
    </w:p>
    <w:p w:rsidR="00A66A9E" w:rsidRDefault="0023531A">
      <w:pPr>
        <w:pStyle w:val="NoSpacing"/>
        <w:jc w:val="left"/>
        <w:rPr>
          <w:bCs/>
        </w:rPr>
      </w:pPr>
      <w:r>
        <w:rPr>
          <w:bCs/>
        </w:rPr>
        <w:lastRenderedPageBreak/>
        <w:t xml:space="preserve">The Contractor and any subcontractor shall obtain the following types of insurance for at least the minimum amounts listed below: </w:t>
      </w:r>
    </w:p>
    <w:p w:rsidR="00A66A9E" w:rsidRDefault="00A66A9E">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66A9E">
        <w:tc>
          <w:tcPr>
            <w:tcW w:w="5303" w:type="dxa"/>
          </w:tcPr>
          <w:p w:rsidR="00A66A9E" w:rsidRDefault="0023531A">
            <w:pPr>
              <w:pStyle w:val="NoSpacing"/>
              <w:jc w:val="left"/>
              <w:rPr>
                <w:b/>
                <w:bCs/>
              </w:rPr>
            </w:pPr>
            <w:r>
              <w:rPr>
                <w:b/>
                <w:bCs/>
              </w:rPr>
              <w:t>Type of Insurance</w:t>
            </w:r>
          </w:p>
        </w:tc>
        <w:tc>
          <w:tcPr>
            <w:tcW w:w="2451" w:type="dxa"/>
          </w:tcPr>
          <w:p w:rsidR="00A66A9E" w:rsidRDefault="0023531A">
            <w:pPr>
              <w:pStyle w:val="NoSpacing"/>
              <w:jc w:val="left"/>
              <w:rPr>
                <w:b/>
              </w:rPr>
            </w:pPr>
            <w:r>
              <w:rPr>
                <w:b/>
              </w:rPr>
              <w:t>Limit</w:t>
            </w:r>
          </w:p>
        </w:tc>
        <w:tc>
          <w:tcPr>
            <w:tcW w:w="2164" w:type="dxa"/>
          </w:tcPr>
          <w:p w:rsidR="00A66A9E" w:rsidRDefault="0023531A">
            <w:pPr>
              <w:pStyle w:val="NoSpacing"/>
              <w:jc w:val="left"/>
              <w:rPr>
                <w:b/>
              </w:rPr>
            </w:pPr>
            <w:r>
              <w:rPr>
                <w:b/>
              </w:rPr>
              <w:t>Amount</w:t>
            </w:r>
          </w:p>
        </w:tc>
      </w:tr>
      <w:tr w:rsidR="00A66A9E">
        <w:tc>
          <w:tcPr>
            <w:tcW w:w="5303" w:type="dxa"/>
          </w:tcPr>
          <w:p w:rsidR="00A66A9E" w:rsidRDefault="0023531A">
            <w:pPr>
              <w:pStyle w:val="NoSpacing"/>
              <w:jc w:val="left"/>
            </w:pPr>
            <w:r>
              <w:t>General Liability (including contractual liability) written on occurrence basis</w:t>
            </w:r>
          </w:p>
        </w:tc>
        <w:tc>
          <w:tcPr>
            <w:tcW w:w="2451" w:type="dxa"/>
          </w:tcPr>
          <w:p w:rsidR="00A66A9E" w:rsidRDefault="0023531A">
            <w:pPr>
              <w:pStyle w:val="NoSpacing"/>
              <w:jc w:val="left"/>
            </w:pPr>
            <w:r>
              <w:t>General Aggregate</w:t>
            </w:r>
          </w:p>
          <w:p w:rsidR="00A66A9E" w:rsidRDefault="00A66A9E">
            <w:pPr>
              <w:pStyle w:val="NoSpacing"/>
              <w:jc w:val="left"/>
            </w:pPr>
          </w:p>
          <w:p w:rsidR="00A66A9E" w:rsidRDefault="0023531A">
            <w:pPr>
              <w:pStyle w:val="NoSpacing"/>
              <w:jc w:val="left"/>
            </w:pPr>
            <w:r>
              <w:t>Product/Completed</w:t>
            </w:r>
          </w:p>
          <w:p w:rsidR="00A66A9E" w:rsidRDefault="0023531A">
            <w:pPr>
              <w:pStyle w:val="NoSpacing"/>
              <w:jc w:val="left"/>
            </w:pPr>
            <w:r>
              <w:t>Operations Aggregate</w:t>
            </w:r>
          </w:p>
          <w:p w:rsidR="00A66A9E" w:rsidRDefault="00A66A9E">
            <w:pPr>
              <w:pStyle w:val="NoSpacing"/>
              <w:jc w:val="left"/>
            </w:pPr>
          </w:p>
          <w:p w:rsidR="00A66A9E" w:rsidRDefault="0023531A">
            <w:pPr>
              <w:pStyle w:val="NoSpacing"/>
              <w:jc w:val="left"/>
            </w:pPr>
            <w:r>
              <w:t>Personal Injury</w:t>
            </w:r>
          </w:p>
          <w:p w:rsidR="00A66A9E" w:rsidRDefault="00A66A9E">
            <w:pPr>
              <w:pStyle w:val="NoSpacing"/>
              <w:jc w:val="left"/>
            </w:pPr>
          </w:p>
          <w:p w:rsidR="00A66A9E" w:rsidRDefault="0023531A">
            <w:pPr>
              <w:pStyle w:val="NoSpacing"/>
              <w:jc w:val="left"/>
            </w:pPr>
            <w:r>
              <w:t>Each Occurrence</w:t>
            </w:r>
          </w:p>
        </w:tc>
        <w:tc>
          <w:tcPr>
            <w:tcW w:w="2164" w:type="dxa"/>
          </w:tcPr>
          <w:p w:rsidR="00A66A9E" w:rsidRDefault="0023531A">
            <w:pPr>
              <w:pStyle w:val="NoSpacing"/>
              <w:jc w:val="left"/>
            </w:pPr>
            <w:r>
              <w:t>$2 Million</w:t>
            </w:r>
          </w:p>
          <w:p w:rsidR="00A66A9E" w:rsidRDefault="00A66A9E">
            <w:pPr>
              <w:pStyle w:val="NoSpacing"/>
              <w:jc w:val="left"/>
            </w:pPr>
          </w:p>
          <w:p w:rsidR="00A66A9E" w:rsidRDefault="0023531A">
            <w:pPr>
              <w:pStyle w:val="NoSpacing"/>
              <w:jc w:val="left"/>
            </w:pPr>
            <w:r>
              <w:t>$1 Million</w:t>
            </w:r>
          </w:p>
          <w:p w:rsidR="00A66A9E" w:rsidRDefault="00A66A9E">
            <w:pPr>
              <w:pStyle w:val="NoSpacing"/>
              <w:jc w:val="left"/>
            </w:pPr>
          </w:p>
          <w:p w:rsidR="00A66A9E" w:rsidRDefault="00A66A9E">
            <w:pPr>
              <w:pStyle w:val="NoSpacing"/>
              <w:jc w:val="left"/>
            </w:pPr>
          </w:p>
          <w:p w:rsidR="00A66A9E" w:rsidRDefault="0023531A">
            <w:pPr>
              <w:pStyle w:val="NoSpacing"/>
              <w:jc w:val="left"/>
            </w:pPr>
            <w:r>
              <w:t>$1 Million</w:t>
            </w:r>
          </w:p>
          <w:p w:rsidR="00A66A9E" w:rsidRDefault="00A66A9E">
            <w:pPr>
              <w:pStyle w:val="NoSpacing"/>
              <w:jc w:val="left"/>
            </w:pPr>
          </w:p>
          <w:p w:rsidR="00A66A9E" w:rsidRDefault="0023531A">
            <w:pPr>
              <w:pStyle w:val="NoSpacing"/>
              <w:jc w:val="left"/>
            </w:pPr>
            <w:r>
              <w:t>$1 Million</w:t>
            </w:r>
          </w:p>
        </w:tc>
      </w:tr>
      <w:tr w:rsidR="00A66A9E">
        <w:tc>
          <w:tcPr>
            <w:tcW w:w="5301" w:type="dxa"/>
          </w:tcPr>
          <w:p w:rsidR="00A66A9E" w:rsidRDefault="0023531A">
            <w:pPr>
              <w:pStyle w:val="NoSpacing"/>
              <w:jc w:val="left"/>
            </w:pPr>
            <w:r>
              <w:t>Automobile Liability (including any auto, hired autos, and non-owned autos)</w:t>
            </w:r>
          </w:p>
          <w:p w:rsidR="00A66A9E" w:rsidRDefault="00A66A9E">
            <w:pPr>
              <w:pStyle w:val="NoSpacing"/>
              <w:jc w:val="left"/>
            </w:pPr>
          </w:p>
        </w:tc>
        <w:tc>
          <w:tcPr>
            <w:tcW w:w="2457" w:type="dxa"/>
          </w:tcPr>
          <w:p w:rsidR="00A66A9E" w:rsidRDefault="0023531A">
            <w:pPr>
              <w:pStyle w:val="NoSpacing"/>
              <w:jc w:val="left"/>
            </w:pPr>
            <w:r>
              <w:t>Combined Single Limit</w:t>
            </w:r>
          </w:p>
          <w:p w:rsidR="00A66A9E" w:rsidRDefault="00A66A9E">
            <w:pPr>
              <w:pStyle w:val="NoSpacing"/>
              <w:jc w:val="left"/>
            </w:pPr>
          </w:p>
        </w:tc>
        <w:tc>
          <w:tcPr>
            <w:tcW w:w="2160" w:type="dxa"/>
          </w:tcPr>
          <w:p w:rsidR="00A66A9E" w:rsidRDefault="0023531A">
            <w:pPr>
              <w:pStyle w:val="NoSpacing"/>
              <w:jc w:val="left"/>
            </w:pPr>
            <w:r>
              <w:t>$1 Million</w:t>
            </w:r>
          </w:p>
        </w:tc>
      </w:tr>
      <w:tr w:rsidR="00A66A9E">
        <w:tc>
          <w:tcPr>
            <w:tcW w:w="5301" w:type="dxa"/>
          </w:tcPr>
          <w:p w:rsidR="00A66A9E" w:rsidRDefault="0023531A">
            <w:pPr>
              <w:pStyle w:val="NoSpacing"/>
              <w:jc w:val="left"/>
            </w:pPr>
            <w:r>
              <w:t>Excess Liability, Umbrella Form</w:t>
            </w:r>
          </w:p>
        </w:tc>
        <w:tc>
          <w:tcPr>
            <w:tcW w:w="2451" w:type="dxa"/>
          </w:tcPr>
          <w:p w:rsidR="00A66A9E" w:rsidRDefault="0023531A">
            <w:pPr>
              <w:pStyle w:val="NoSpacing"/>
              <w:jc w:val="left"/>
            </w:pPr>
            <w:r>
              <w:t>Each Occurrence</w:t>
            </w:r>
          </w:p>
          <w:p w:rsidR="00A66A9E" w:rsidRDefault="00A66A9E">
            <w:pPr>
              <w:pStyle w:val="NoSpacing"/>
              <w:jc w:val="left"/>
            </w:pPr>
          </w:p>
          <w:p w:rsidR="00A66A9E" w:rsidRDefault="0023531A">
            <w:pPr>
              <w:pStyle w:val="NoSpacing"/>
              <w:jc w:val="left"/>
            </w:pPr>
            <w:r>
              <w:t>Aggregate</w:t>
            </w:r>
          </w:p>
        </w:tc>
        <w:tc>
          <w:tcPr>
            <w:tcW w:w="2166" w:type="dxa"/>
          </w:tcPr>
          <w:p w:rsidR="00A66A9E" w:rsidRDefault="0023531A">
            <w:pPr>
              <w:pStyle w:val="NoSpacing"/>
              <w:jc w:val="left"/>
            </w:pPr>
            <w:r>
              <w:t>$1 Million</w:t>
            </w:r>
          </w:p>
          <w:p w:rsidR="00A66A9E" w:rsidRDefault="00A66A9E">
            <w:pPr>
              <w:pStyle w:val="NoSpacing"/>
              <w:jc w:val="left"/>
            </w:pPr>
          </w:p>
          <w:p w:rsidR="00A66A9E" w:rsidRDefault="0023531A">
            <w:pPr>
              <w:pStyle w:val="NoSpacing"/>
              <w:jc w:val="left"/>
            </w:pPr>
            <w:r>
              <w:t>$1 Million</w:t>
            </w:r>
          </w:p>
        </w:tc>
      </w:tr>
      <w:tr w:rsidR="00A66A9E">
        <w:tc>
          <w:tcPr>
            <w:tcW w:w="5301" w:type="dxa"/>
          </w:tcPr>
          <w:p w:rsidR="00A66A9E" w:rsidRDefault="0023531A">
            <w:pPr>
              <w:pStyle w:val="NoSpacing"/>
              <w:jc w:val="left"/>
            </w:pPr>
            <w:r>
              <w:t>Workers’ Compensation and Employer Liability</w:t>
            </w:r>
          </w:p>
        </w:tc>
        <w:tc>
          <w:tcPr>
            <w:tcW w:w="2451" w:type="dxa"/>
          </w:tcPr>
          <w:p w:rsidR="00A66A9E" w:rsidRDefault="0023531A">
            <w:pPr>
              <w:pStyle w:val="NoSpacing"/>
              <w:jc w:val="left"/>
            </w:pPr>
            <w:r>
              <w:t>As required by Iowa law</w:t>
            </w:r>
          </w:p>
        </w:tc>
        <w:tc>
          <w:tcPr>
            <w:tcW w:w="2166" w:type="dxa"/>
          </w:tcPr>
          <w:p w:rsidR="00A66A9E" w:rsidRDefault="0023531A">
            <w:pPr>
              <w:pStyle w:val="NoSpacing"/>
              <w:jc w:val="left"/>
            </w:pPr>
            <w:r>
              <w:t>As Required by Iowa law</w:t>
            </w:r>
          </w:p>
        </w:tc>
      </w:tr>
      <w:tr w:rsidR="00A66A9E">
        <w:tc>
          <w:tcPr>
            <w:tcW w:w="5301" w:type="dxa"/>
          </w:tcPr>
          <w:p w:rsidR="00A66A9E" w:rsidRDefault="0023531A">
            <w:pPr>
              <w:pStyle w:val="NoSpacing"/>
              <w:jc w:val="left"/>
            </w:pPr>
            <w:r>
              <w:t>Property Damage</w:t>
            </w:r>
          </w:p>
          <w:p w:rsidR="00A66A9E" w:rsidRDefault="00A66A9E">
            <w:pPr>
              <w:pStyle w:val="NoSpacing"/>
              <w:jc w:val="left"/>
            </w:pPr>
          </w:p>
        </w:tc>
        <w:tc>
          <w:tcPr>
            <w:tcW w:w="2451" w:type="dxa"/>
          </w:tcPr>
          <w:p w:rsidR="00A66A9E" w:rsidRDefault="0023531A">
            <w:pPr>
              <w:pStyle w:val="NoSpacing"/>
              <w:jc w:val="left"/>
            </w:pPr>
            <w:r>
              <w:t>Each Occurrence</w:t>
            </w:r>
          </w:p>
          <w:p w:rsidR="00A66A9E" w:rsidRDefault="00A66A9E">
            <w:pPr>
              <w:pStyle w:val="NoSpacing"/>
              <w:jc w:val="left"/>
            </w:pPr>
          </w:p>
          <w:p w:rsidR="00A66A9E" w:rsidRDefault="0023531A">
            <w:pPr>
              <w:pStyle w:val="NoSpacing"/>
              <w:jc w:val="left"/>
            </w:pPr>
            <w:r>
              <w:t>Aggregate</w:t>
            </w:r>
          </w:p>
        </w:tc>
        <w:tc>
          <w:tcPr>
            <w:tcW w:w="2166" w:type="dxa"/>
          </w:tcPr>
          <w:p w:rsidR="00A66A9E" w:rsidRDefault="0023531A">
            <w:pPr>
              <w:pStyle w:val="NoSpacing"/>
              <w:jc w:val="left"/>
            </w:pPr>
            <w:r>
              <w:t>$1 Million</w:t>
            </w:r>
          </w:p>
          <w:p w:rsidR="00A66A9E" w:rsidRDefault="00A66A9E">
            <w:pPr>
              <w:pStyle w:val="NoSpacing"/>
              <w:jc w:val="left"/>
            </w:pPr>
          </w:p>
          <w:p w:rsidR="00A66A9E" w:rsidRDefault="0023531A">
            <w:pPr>
              <w:pStyle w:val="NoSpacing"/>
              <w:jc w:val="left"/>
            </w:pPr>
            <w:r>
              <w:t>$1 Million</w:t>
            </w:r>
          </w:p>
        </w:tc>
      </w:tr>
      <w:tr w:rsidR="00A66A9E">
        <w:tc>
          <w:tcPr>
            <w:tcW w:w="5301" w:type="dxa"/>
          </w:tcPr>
          <w:p w:rsidR="00A66A9E" w:rsidRDefault="0023531A">
            <w:pPr>
              <w:pStyle w:val="NoSpacing"/>
              <w:jc w:val="left"/>
            </w:pPr>
            <w:r>
              <w:t>Professional Liability</w:t>
            </w:r>
          </w:p>
        </w:tc>
        <w:tc>
          <w:tcPr>
            <w:tcW w:w="2451" w:type="dxa"/>
          </w:tcPr>
          <w:p w:rsidR="00A66A9E" w:rsidRDefault="0023531A">
            <w:pPr>
              <w:pStyle w:val="NoSpacing"/>
              <w:jc w:val="left"/>
            </w:pPr>
            <w:r>
              <w:t>Each Occurrence</w:t>
            </w:r>
          </w:p>
          <w:p w:rsidR="00A66A9E" w:rsidRDefault="00A66A9E">
            <w:pPr>
              <w:pStyle w:val="NoSpacing"/>
              <w:jc w:val="left"/>
            </w:pPr>
          </w:p>
          <w:p w:rsidR="00A66A9E" w:rsidRDefault="0023531A">
            <w:pPr>
              <w:pStyle w:val="NoSpacing"/>
              <w:jc w:val="left"/>
            </w:pPr>
            <w:r>
              <w:t>Aggregate</w:t>
            </w:r>
          </w:p>
        </w:tc>
        <w:tc>
          <w:tcPr>
            <w:tcW w:w="2166" w:type="dxa"/>
          </w:tcPr>
          <w:p w:rsidR="00A66A9E" w:rsidRDefault="0023531A">
            <w:pPr>
              <w:pStyle w:val="NoSpacing"/>
              <w:jc w:val="left"/>
            </w:pPr>
            <w:r>
              <w:t>$2 Million</w:t>
            </w:r>
          </w:p>
          <w:p w:rsidR="00A66A9E" w:rsidRDefault="00A66A9E">
            <w:pPr>
              <w:pStyle w:val="NoSpacing"/>
              <w:jc w:val="left"/>
            </w:pPr>
          </w:p>
          <w:p w:rsidR="00A66A9E" w:rsidRDefault="0023531A">
            <w:pPr>
              <w:pStyle w:val="NoSpacing"/>
              <w:jc w:val="left"/>
            </w:pPr>
            <w:r>
              <w:t>$2 Million</w:t>
            </w:r>
          </w:p>
        </w:tc>
      </w:tr>
    </w:tbl>
    <w:p w:rsidR="00A66A9E" w:rsidRDefault="0023531A">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5" w:history="1">
        <w:r>
          <w:rPr>
            <w:rStyle w:val="Hyperlink"/>
          </w:rPr>
          <w:t>http://dhs.iowa.gov/HIPAA/baa</w:t>
        </w:r>
      </w:hyperlink>
      <w:r>
        <w:t>.  This BAA, and any amendments thereof, is incorporated into the Contract by reference.</w:t>
      </w:r>
    </w:p>
    <w:p w:rsidR="00A66A9E" w:rsidRDefault="00A66A9E">
      <w:pPr>
        <w:pStyle w:val="NoSpacing"/>
        <w:jc w:val="left"/>
      </w:pPr>
    </w:p>
    <w:p w:rsidR="00A66A9E" w:rsidRDefault="0023531A">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6"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A66A9E" w:rsidRDefault="00A66A9E">
      <w:pPr>
        <w:pStyle w:val="NoSpacing"/>
        <w:jc w:val="left"/>
      </w:pPr>
    </w:p>
    <w:p w:rsidR="00A66A9E" w:rsidRDefault="00A66A9E">
      <w:pPr>
        <w:pStyle w:val="NoSpacing"/>
        <w:jc w:val="left"/>
      </w:pPr>
    </w:p>
    <w:p w:rsidR="00A66A9E" w:rsidRDefault="00A66A9E">
      <w:pPr>
        <w:pStyle w:val="NoSpacing"/>
        <w:jc w:val="left"/>
      </w:pPr>
    </w:p>
    <w:p w:rsidR="00A66A9E" w:rsidRDefault="00A66A9E">
      <w:pPr>
        <w:pStyle w:val="NoSpacing"/>
        <w:jc w:val="left"/>
      </w:pPr>
    </w:p>
    <w:p w:rsidR="00A66A9E" w:rsidRDefault="00A66A9E">
      <w:pPr>
        <w:pStyle w:val="NoSpacing"/>
        <w:jc w:val="left"/>
        <w:sectPr w:rsidR="00A66A9E">
          <w:headerReference w:type="even" r:id="rId27"/>
          <w:headerReference w:type="first" r:id="rId28"/>
          <w:pgSz w:w="12240" w:h="15840" w:code="1"/>
          <w:pgMar w:top="1440" w:right="1080" w:bottom="1440" w:left="1080" w:header="720" w:footer="720" w:gutter="0"/>
          <w:cols w:space="720"/>
          <w:docGrid w:linePitch="360"/>
        </w:sectPr>
      </w:pPr>
    </w:p>
    <w:p w:rsidR="00A66A9E" w:rsidRDefault="00A66A9E">
      <w:pPr>
        <w:pStyle w:val="NoSpacing"/>
        <w:jc w:val="left"/>
      </w:pPr>
    </w:p>
    <w:p w:rsidR="00A66A9E" w:rsidRDefault="0023531A">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A66A9E" w:rsidRDefault="00A66A9E">
      <w:pPr>
        <w:jc w:val="left"/>
      </w:pPr>
    </w:p>
    <w:p w:rsidR="00A66A9E" w:rsidRDefault="00A66A9E">
      <w:pPr>
        <w:pStyle w:val="NoSpacing"/>
        <w:jc w:val="left"/>
      </w:pPr>
    </w:p>
    <w:p w:rsidR="00A66A9E" w:rsidRDefault="00A66A9E">
      <w:pPr>
        <w:pStyle w:val="NoSpacing"/>
        <w:jc w:val="left"/>
        <w:sectPr w:rsidR="00A66A9E">
          <w:headerReference w:type="even" r:id="rId29"/>
          <w:headerReference w:type="first" r:id="rId30"/>
          <w:pgSz w:w="12240" w:h="15840" w:code="1"/>
          <w:pgMar w:top="1440" w:right="1080" w:bottom="1440" w:left="1080" w:header="720" w:footer="720" w:gutter="0"/>
          <w:cols w:space="720"/>
          <w:docGrid w:linePitch="360"/>
        </w:sectPr>
      </w:pPr>
    </w:p>
    <w:p w:rsidR="00A66A9E" w:rsidRDefault="0023531A">
      <w:pPr>
        <w:pStyle w:val="NoSpacing"/>
        <w:jc w:val="left"/>
      </w:pPr>
      <w:r>
        <w:rPr>
          <w:rStyle w:val="ContractLevel3Char"/>
          <w:i/>
        </w:rPr>
        <w:lastRenderedPageBreak/>
        <w:t>2.1 Definitions.</w:t>
      </w:r>
      <w:r>
        <w:t xml:space="preserve">  Definitions in this section correspond with capitalized terms in the Contract.</w:t>
      </w:r>
    </w:p>
    <w:p w:rsidR="00A66A9E" w:rsidRDefault="00A66A9E">
      <w:pPr>
        <w:pStyle w:val="NoSpacing"/>
        <w:jc w:val="left"/>
        <w:rPr>
          <w:bCs/>
          <w:iCs/>
        </w:rPr>
      </w:pPr>
    </w:p>
    <w:p w:rsidR="00A66A9E" w:rsidRDefault="0023531A">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A66A9E" w:rsidRDefault="0023531A">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A66A9E" w:rsidRDefault="0023531A">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A66A9E" w:rsidRDefault="0023531A">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A66A9E" w:rsidRDefault="0023531A">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A66A9E" w:rsidRDefault="0023531A">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A66A9E" w:rsidRDefault="0023531A">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A66A9E" w:rsidRDefault="0023531A">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A66A9E" w:rsidRDefault="0023531A">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A66A9E" w:rsidRDefault="0023531A">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A66A9E" w:rsidRDefault="0023531A">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A66A9E" w:rsidRDefault="0023531A">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A66A9E" w:rsidRDefault="0023531A">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A66A9E" w:rsidRDefault="0023531A">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A66A9E" w:rsidRDefault="0023531A">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A66A9E" w:rsidRDefault="0023531A">
      <w:pPr>
        <w:pStyle w:val="NoSpacing"/>
        <w:jc w:val="left"/>
      </w:pPr>
      <w:r>
        <w:rPr>
          <w:b/>
          <w:bCs/>
        </w:rPr>
        <w:t xml:space="preserve">“Special Contract Attachments” </w:t>
      </w:r>
      <w:r>
        <w:t>means any attachment to this Contract.</w:t>
      </w:r>
    </w:p>
    <w:p w:rsidR="00A66A9E" w:rsidRDefault="0023531A">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A66A9E" w:rsidRDefault="0023531A">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A66A9E" w:rsidRDefault="0023531A">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A66A9E" w:rsidRDefault="00A66A9E">
      <w:pPr>
        <w:pStyle w:val="NoSpacing"/>
        <w:jc w:val="left"/>
        <w:rPr>
          <w:b/>
          <w:i/>
        </w:rPr>
      </w:pPr>
    </w:p>
    <w:p w:rsidR="00A66A9E" w:rsidRDefault="0023531A">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A66A9E" w:rsidRDefault="00A66A9E">
      <w:pPr>
        <w:pStyle w:val="NoSpacing"/>
        <w:jc w:val="left"/>
      </w:pPr>
    </w:p>
    <w:p w:rsidR="00A66A9E" w:rsidRDefault="0023531A">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A66A9E" w:rsidRDefault="00A66A9E">
      <w:pPr>
        <w:pStyle w:val="NoSpacing"/>
        <w:jc w:val="left"/>
        <w:rPr>
          <w:b/>
        </w:rPr>
      </w:pPr>
    </w:p>
    <w:p w:rsidR="00A66A9E" w:rsidRDefault="0023531A">
      <w:pPr>
        <w:pStyle w:val="NoSpacing"/>
        <w:keepNext/>
        <w:jc w:val="left"/>
        <w:rPr>
          <w:b/>
          <w:i/>
        </w:rPr>
      </w:pPr>
      <w:r>
        <w:rPr>
          <w:b/>
          <w:i/>
        </w:rPr>
        <w:t xml:space="preserve">2.4 Compensation. </w:t>
      </w:r>
    </w:p>
    <w:p w:rsidR="00A66A9E" w:rsidRDefault="0023531A">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A66A9E" w:rsidRDefault="0023531A">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A66A9E" w:rsidRDefault="0023531A">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A66A9E" w:rsidRDefault="00A66A9E">
      <w:pPr>
        <w:pStyle w:val="NoSpacing"/>
        <w:jc w:val="left"/>
        <w:rPr>
          <w:b/>
        </w:rPr>
      </w:pPr>
    </w:p>
    <w:p w:rsidR="00A66A9E" w:rsidRDefault="0023531A">
      <w:pPr>
        <w:pStyle w:val="NoSpacing"/>
        <w:jc w:val="left"/>
        <w:rPr>
          <w:b/>
          <w:i/>
        </w:rPr>
      </w:pPr>
      <w:r>
        <w:rPr>
          <w:b/>
          <w:i/>
        </w:rPr>
        <w:t xml:space="preserve">2.5 Termination. </w:t>
      </w:r>
    </w:p>
    <w:p w:rsidR="00A66A9E" w:rsidRDefault="0023531A">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A66A9E" w:rsidRDefault="0023531A">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A66A9E" w:rsidRDefault="0023531A">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A66A9E" w:rsidRDefault="0023531A">
      <w:pPr>
        <w:pStyle w:val="NoSpacing"/>
        <w:jc w:val="left"/>
      </w:pPr>
      <w:r>
        <w:rPr>
          <w:b/>
        </w:rPr>
        <w:t xml:space="preserve">2.5.1.3 </w:t>
      </w:r>
      <w:r>
        <w:t xml:space="preserve">The Contractor or any parent or affiliate of the Contractor owning a controlling interest in the Contractor dissolves; </w:t>
      </w:r>
    </w:p>
    <w:p w:rsidR="00A66A9E" w:rsidRDefault="0023531A">
      <w:pPr>
        <w:pStyle w:val="NoSpacing"/>
        <w:jc w:val="left"/>
      </w:pPr>
      <w:r>
        <w:rPr>
          <w:b/>
        </w:rPr>
        <w:t xml:space="preserve">2.5.1.4 </w:t>
      </w:r>
      <w:r>
        <w:t xml:space="preserve">The Contractor terminates or suspends its business; </w:t>
      </w:r>
    </w:p>
    <w:p w:rsidR="00A66A9E" w:rsidRDefault="0023531A">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A66A9E" w:rsidRDefault="0023531A">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A66A9E" w:rsidRDefault="0023531A">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A66A9E" w:rsidRDefault="0023531A">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A66A9E" w:rsidRDefault="0023531A">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A66A9E" w:rsidRDefault="0023531A">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A66A9E" w:rsidRDefault="0023531A">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A66A9E" w:rsidRDefault="0023531A">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A66A9E" w:rsidRDefault="0023531A">
      <w:pPr>
        <w:pStyle w:val="NoSpacing"/>
        <w:numPr>
          <w:ilvl w:val="0"/>
          <w:numId w:val="1"/>
        </w:numPr>
        <w:tabs>
          <w:tab w:val="left" w:pos="0"/>
          <w:tab w:val="left" w:pos="180"/>
          <w:tab w:val="left" w:pos="900"/>
        </w:tabs>
        <w:ind w:left="0" w:firstLine="0"/>
        <w:jc w:val="left"/>
      </w:pPr>
      <w:r>
        <w:t xml:space="preserve">Making an assignment for the benefit of creditors; </w:t>
      </w:r>
    </w:p>
    <w:p w:rsidR="00A66A9E" w:rsidRDefault="0023531A">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A66A9E" w:rsidRDefault="0023531A">
      <w:pPr>
        <w:pStyle w:val="NoSpacing"/>
        <w:numPr>
          <w:ilvl w:val="0"/>
          <w:numId w:val="1"/>
        </w:numPr>
        <w:tabs>
          <w:tab w:val="left" w:pos="0"/>
          <w:tab w:val="left" w:pos="180"/>
          <w:tab w:val="left" w:pos="900"/>
        </w:tabs>
        <w:ind w:left="0" w:firstLine="0"/>
        <w:jc w:val="left"/>
      </w:pPr>
      <w:r>
        <w:t xml:space="preserve">Taking any action to authorize any of the foregoing.  </w:t>
      </w:r>
    </w:p>
    <w:p w:rsidR="00A66A9E" w:rsidRDefault="0023531A">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A66A9E" w:rsidRDefault="0023531A">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A66A9E" w:rsidRDefault="0023531A">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A66A9E" w:rsidRDefault="0023531A">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A66A9E" w:rsidRDefault="0023531A">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A66A9E" w:rsidRDefault="0023531A">
      <w:pPr>
        <w:pStyle w:val="NoSpacing"/>
        <w:jc w:val="left"/>
        <w:rPr>
          <w:b/>
          <w:bCs/>
        </w:rPr>
      </w:pPr>
      <w:r>
        <w:rPr>
          <w:b/>
        </w:rPr>
        <w:t>2.5.3.4</w:t>
      </w:r>
      <w:r>
        <w:rPr>
          <w:b/>
        </w:rPr>
        <w:tab/>
      </w:r>
      <w:r>
        <w:t xml:space="preserve">If the Agency’s duties, programs or responsibilities are modified or materially altered; or </w:t>
      </w:r>
    </w:p>
    <w:p w:rsidR="00A66A9E" w:rsidRDefault="0023531A">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A66A9E" w:rsidRDefault="0023531A">
      <w:pPr>
        <w:pStyle w:val="NoSpacing"/>
        <w:jc w:val="left"/>
      </w:pPr>
      <w:r>
        <w:t xml:space="preserve">The Agency shall provide the Contractor with written notice of termination pursuant to this section. </w:t>
      </w:r>
    </w:p>
    <w:p w:rsidR="00A66A9E" w:rsidRDefault="0023531A">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A66A9E" w:rsidRDefault="0023531A">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A66A9E" w:rsidRDefault="0023531A">
      <w:pPr>
        <w:pStyle w:val="NoSpacing"/>
        <w:jc w:val="left"/>
      </w:pPr>
      <w:r>
        <w:rPr>
          <w:b/>
          <w:bCs/>
        </w:rPr>
        <w:t xml:space="preserve">2.5.5.1 </w:t>
      </w:r>
      <w:r>
        <w:t xml:space="preserve">The payment of unemployment compensation to the Contractor’s employees; </w:t>
      </w:r>
    </w:p>
    <w:p w:rsidR="00A66A9E" w:rsidRDefault="0023531A">
      <w:pPr>
        <w:pStyle w:val="NoSpacing"/>
        <w:jc w:val="left"/>
      </w:pPr>
      <w:r>
        <w:rPr>
          <w:b/>
          <w:bCs/>
        </w:rPr>
        <w:t>2.5.5.2</w:t>
      </w:r>
      <w:r>
        <w:t xml:space="preserve"> The payment of workers’ compensation claims, which occur during the Contract or extend beyond the date on which the Contract terminates; </w:t>
      </w:r>
    </w:p>
    <w:p w:rsidR="00A66A9E" w:rsidRDefault="0023531A">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A66A9E" w:rsidRDefault="0023531A">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A66A9E" w:rsidRDefault="0023531A">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A66A9E" w:rsidRDefault="0023531A">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A66A9E" w:rsidRDefault="0023531A">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A66A9E" w:rsidRDefault="0023531A">
      <w:pPr>
        <w:pStyle w:val="NoSpacing"/>
        <w:jc w:val="left"/>
      </w:pPr>
      <w:r>
        <w:rPr>
          <w:b/>
          <w:bCs/>
        </w:rPr>
        <w:t>2.5.6.2</w:t>
      </w:r>
      <w:r>
        <w:t xml:space="preserve"> Immediately cease using and return to the Agency any property or materials, whether tangible or intangible, provided by the Agency to the Contractor. </w:t>
      </w:r>
    </w:p>
    <w:p w:rsidR="00A66A9E" w:rsidRDefault="0023531A">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A66A9E" w:rsidRDefault="0023531A">
      <w:pPr>
        <w:pStyle w:val="NoSpacing"/>
        <w:jc w:val="left"/>
      </w:pPr>
      <w:r>
        <w:rPr>
          <w:b/>
          <w:bCs/>
        </w:rPr>
        <w:t xml:space="preserve">2.5.6.4 </w:t>
      </w:r>
      <w:r>
        <w:t xml:space="preserve">Immediately return to the Agency any payments made by the Agency for Deliverables that were not rendered or provided by the Contractor. </w:t>
      </w:r>
    </w:p>
    <w:p w:rsidR="00A66A9E" w:rsidRDefault="0023531A">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A66A9E" w:rsidRDefault="0023531A">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A66A9E" w:rsidRDefault="00A66A9E">
      <w:pPr>
        <w:pStyle w:val="NoSpacing"/>
        <w:jc w:val="left"/>
        <w:rPr>
          <w:b/>
        </w:rPr>
      </w:pPr>
    </w:p>
    <w:p w:rsidR="00A66A9E" w:rsidRDefault="0023531A">
      <w:pPr>
        <w:pStyle w:val="NoSpacing"/>
        <w:jc w:val="left"/>
        <w:rPr>
          <w:b/>
          <w:i/>
        </w:rPr>
      </w:pPr>
      <w:r>
        <w:rPr>
          <w:b/>
          <w:i/>
        </w:rPr>
        <w:t>2.6 Reserved. (Change Order Procedure)</w:t>
      </w:r>
    </w:p>
    <w:p w:rsidR="00A66A9E" w:rsidRDefault="00A66A9E">
      <w:pPr>
        <w:pStyle w:val="NoSpacing"/>
        <w:jc w:val="left"/>
        <w:rPr>
          <w:b/>
          <w:i/>
        </w:rPr>
      </w:pPr>
    </w:p>
    <w:p w:rsidR="00A66A9E" w:rsidRDefault="0023531A">
      <w:pPr>
        <w:pStyle w:val="NoSpacing"/>
        <w:jc w:val="left"/>
        <w:rPr>
          <w:b/>
          <w:bCs/>
        </w:rPr>
      </w:pPr>
      <w:r>
        <w:rPr>
          <w:b/>
          <w:i/>
        </w:rPr>
        <w:t>2.7 Indemnification.</w:t>
      </w:r>
      <w:r>
        <w:t xml:space="preserve">  </w:t>
      </w:r>
    </w:p>
    <w:p w:rsidR="00A66A9E" w:rsidRDefault="0023531A">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A66A9E" w:rsidRDefault="0023531A">
      <w:pPr>
        <w:pStyle w:val="NoSpacing"/>
        <w:jc w:val="left"/>
      </w:pPr>
      <w:r>
        <w:rPr>
          <w:b/>
          <w:bCs/>
        </w:rPr>
        <w:t>2.7.1.1</w:t>
      </w:r>
      <w:r>
        <w:t xml:space="preserve"> Any breach of this Contract; </w:t>
      </w:r>
    </w:p>
    <w:p w:rsidR="00A66A9E" w:rsidRDefault="0023531A">
      <w:pPr>
        <w:pStyle w:val="NoSpacing"/>
        <w:jc w:val="left"/>
      </w:pPr>
      <w:r>
        <w:rPr>
          <w:b/>
          <w:bCs/>
        </w:rPr>
        <w:t>2.7.1.2</w:t>
      </w:r>
      <w:r>
        <w:tab/>
        <w:t xml:space="preserve">Any negligent, intentional, or wrongful act or omission of the Contractor or any agent or subcontractor utilized or employed by the Contractor; </w:t>
      </w:r>
    </w:p>
    <w:p w:rsidR="00A66A9E" w:rsidRDefault="0023531A">
      <w:pPr>
        <w:pStyle w:val="NoSpacing"/>
        <w:jc w:val="left"/>
      </w:pPr>
      <w:r>
        <w:rPr>
          <w:b/>
          <w:bCs/>
        </w:rPr>
        <w:t>2.7.1.3</w:t>
      </w:r>
      <w:r>
        <w:t xml:space="preserve"> The Contractor’s performance or attempted performance of this Contract, including any agent or subcontractor utilized or employed by the Contractor; </w:t>
      </w:r>
    </w:p>
    <w:p w:rsidR="00A66A9E" w:rsidRDefault="0023531A">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A66A9E" w:rsidRDefault="0023531A">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A66A9E" w:rsidRDefault="00A66A9E">
      <w:pPr>
        <w:pStyle w:val="NoSpacing"/>
        <w:jc w:val="left"/>
        <w:rPr>
          <w:b/>
          <w:i/>
        </w:rPr>
      </w:pPr>
    </w:p>
    <w:p w:rsidR="00A66A9E" w:rsidRDefault="0023531A">
      <w:pPr>
        <w:pStyle w:val="NoSpacing"/>
        <w:jc w:val="left"/>
        <w:rPr>
          <w:bCs/>
        </w:rPr>
      </w:pPr>
      <w:r>
        <w:rPr>
          <w:b/>
          <w:i/>
        </w:rPr>
        <w:t>2.8 Insurance.</w:t>
      </w:r>
    </w:p>
    <w:p w:rsidR="00A66A9E" w:rsidRDefault="0023531A">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A66A9E" w:rsidRDefault="0023531A">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A66A9E" w:rsidRDefault="0023531A">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A66A9E" w:rsidRDefault="0023531A">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A66A9E" w:rsidRDefault="0023531A">
      <w:pPr>
        <w:pStyle w:val="NoSpacing"/>
        <w:jc w:val="left"/>
      </w:pPr>
      <w:r>
        <w:t>The requirements set forth in this section shall be indicated on the certificates of insurance coverage supplied to the Agency.</w:t>
      </w:r>
    </w:p>
    <w:p w:rsidR="00A66A9E" w:rsidRDefault="0023531A">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A66A9E" w:rsidRDefault="0023531A">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A66A9E" w:rsidRDefault="0023531A">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A66A9E" w:rsidRDefault="00A66A9E">
      <w:pPr>
        <w:pStyle w:val="NoSpacing"/>
        <w:jc w:val="left"/>
        <w:rPr>
          <w:b/>
          <w:i/>
        </w:rPr>
      </w:pPr>
    </w:p>
    <w:p w:rsidR="00A66A9E" w:rsidRDefault="0023531A">
      <w:pPr>
        <w:tabs>
          <w:tab w:val="left" w:pos="0"/>
        </w:tabs>
        <w:jc w:val="left"/>
        <w:rPr>
          <w:b/>
        </w:rPr>
      </w:pPr>
      <w:proofErr w:type="gramStart"/>
      <w:r>
        <w:rPr>
          <w:b/>
          <w:i/>
        </w:rPr>
        <w:t>2.9  Ownership</w:t>
      </w:r>
      <w:proofErr w:type="gramEnd"/>
      <w:r>
        <w:rPr>
          <w:b/>
          <w:i/>
        </w:rPr>
        <w:t xml:space="preserve"> and Security of Agency Information</w:t>
      </w:r>
      <w:r>
        <w:rPr>
          <w:b/>
        </w:rPr>
        <w:t>.</w:t>
      </w:r>
    </w:p>
    <w:p w:rsidR="00A66A9E" w:rsidRDefault="0023531A">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A66A9E" w:rsidRDefault="0023531A">
      <w:pPr>
        <w:tabs>
          <w:tab w:val="left" w:pos="0"/>
        </w:tabs>
        <w:jc w:val="left"/>
      </w:pPr>
      <w:r>
        <w:rPr>
          <w:b/>
        </w:rPr>
        <w:t>2.9.2 Foreign Hosting and Storage Prohibited.</w:t>
      </w:r>
      <w:r>
        <w:t xml:space="preserve">  Agency Information shall be hosted and/or stored within the continental United States only.</w:t>
      </w:r>
    </w:p>
    <w:p w:rsidR="00A66A9E" w:rsidRDefault="0023531A">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A66A9E" w:rsidRDefault="0023531A">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A66A9E" w:rsidRDefault="0023531A">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A66A9E" w:rsidRDefault="0023531A">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1" w:history="1">
        <w:r>
          <w:rPr>
            <w:rFonts w:eastAsiaTheme="majorEastAsia"/>
            <w:color w:val="0000FF"/>
            <w:u w:val="single"/>
          </w:rPr>
          <w:t>http://secureonline.iowa.gov/links/index.html</w:t>
        </w:r>
      </w:hyperlink>
      <w:r>
        <w:t xml:space="preserve">, and </w:t>
      </w:r>
      <w:hyperlink r:id="rId32" w:history="1">
        <w:r>
          <w:rPr>
            <w:rStyle w:val="Hyperlink"/>
          </w:rPr>
          <w:t>https://ocio.iowa.gov/home/standards</w:t>
        </w:r>
      </w:hyperlink>
      <w:r>
        <w:t>.</w:t>
      </w:r>
    </w:p>
    <w:p w:rsidR="00A66A9E" w:rsidRDefault="0023531A">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A66A9E" w:rsidRDefault="0023531A">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A66A9E" w:rsidRDefault="0023531A">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A66A9E" w:rsidRDefault="0023531A">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A66A9E" w:rsidRDefault="00A66A9E">
      <w:pPr>
        <w:pStyle w:val="NoSpacing"/>
        <w:jc w:val="left"/>
      </w:pPr>
    </w:p>
    <w:p w:rsidR="00A66A9E" w:rsidRDefault="0023531A">
      <w:pPr>
        <w:pStyle w:val="NoSpacing"/>
        <w:jc w:val="left"/>
        <w:rPr>
          <w:b/>
          <w:i/>
        </w:rPr>
      </w:pPr>
      <w:r>
        <w:rPr>
          <w:b/>
          <w:i/>
        </w:rPr>
        <w:t>2.10 Intellectual Property.</w:t>
      </w:r>
    </w:p>
    <w:p w:rsidR="00A66A9E" w:rsidRDefault="0023531A">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A66A9E" w:rsidRDefault="0023531A">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A66A9E" w:rsidRDefault="0023531A">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rsidR="00A66A9E" w:rsidRDefault="0023531A">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A66A9E" w:rsidRDefault="00A66A9E">
      <w:pPr>
        <w:pStyle w:val="NoSpacing"/>
        <w:jc w:val="left"/>
      </w:pPr>
    </w:p>
    <w:p w:rsidR="00A66A9E" w:rsidRDefault="0023531A">
      <w:pPr>
        <w:pStyle w:val="NoSpacing"/>
        <w:jc w:val="left"/>
        <w:rPr>
          <w:b/>
          <w:i/>
        </w:rPr>
      </w:pPr>
      <w:r>
        <w:rPr>
          <w:b/>
          <w:i/>
        </w:rPr>
        <w:t xml:space="preserve">2.11 Warranties. </w:t>
      </w:r>
    </w:p>
    <w:p w:rsidR="00A66A9E" w:rsidRDefault="0023531A">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A66A9E" w:rsidRDefault="0023531A">
      <w:pPr>
        <w:pStyle w:val="NoSpacing"/>
        <w:jc w:val="left"/>
      </w:pPr>
      <w:r>
        <w:rPr>
          <w:b/>
          <w:bCs/>
        </w:rPr>
        <w:t xml:space="preserve">2.11.2 Contractor represents and warrants that: </w:t>
      </w:r>
    </w:p>
    <w:p w:rsidR="00A66A9E" w:rsidRDefault="0023531A">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A66A9E" w:rsidRDefault="0023531A">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A66A9E" w:rsidRDefault="0023531A">
      <w:pPr>
        <w:pStyle w:val="NoSpacing"/>
        <w:jc w:val="left"/>
      </w:pPr>
      <w:r>
        <w:rPr>
          <w:b/>
          <w:bCs/>
        </w:rPr>
        <w:t xml:space="preserve">2.11.2.3 </w:t>
      </w:r>
      <w:r>
        <w:t xml:space="preserve">The Agency shall peacefully and quietly have, hold, possess, use, and enjoy the Deliverables without suit, disruption, or interruption. </w:t>
      </w:r>
    </w:p>
    <w:p w:rsidR="00A66A9E" w:rsidRDefault="0023531A">
      <w:pPr>
        <w:pStyle w:val="NoSpacing"/>
        <w:jc w:val="left"/>
      </w:pPr>
      <w:r>
        <w:rPr>
          <w:b/>
          <w:bCs/>
        </w:rPr>
        <w:t xml:space="preserve">2.11.3 The Contractor represents and warrants that: </w:t>
      </w:r>
    </w:p>
    <w:p w:rsidR="00A66A9E" w:rsidRDefault="0023531A">
      <w:pPr>
        <w:pStyle w:val="NoSpacing"/>
        <w:jc w:val="left"/>
      </w:pPr>
      <w:r>
        <w:rPr>
          <w:b/>
          <w:bCs/>
        </w:rPr>
        <w:t>2.11.3.1</w:t>
      </w:r>
      <w:r>
        <w:t xml:space="preserve"> The Deliverables (and all intellectual property rights and proprietary rights arising out of, embodied in, or related to such Deliverables); and </w:t>
      </w:r>
    </w:p>
    <w:p w:rsidR="00A66A9E" w:rsidRDefault="0023531A">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A66A9E" w:rsidRDefault="0023531A">
      <w:pPr>
        <w:pStyle w:val="NoSpacing"/>
        <w:numPr>
          <w:ilvl w:val="0"/>
          <w:numId w:val="3"/>
        </w:numPr>
        <w:tabs>
          <w:tab w:val="left" w:pos="180"/>
        </w:tabs>
        <w:ind w:left="0" w:firstLine="0"/>
        <w:jc w:val="left"/>
      </w:pPr>
      <w:r>
        <w:t xml:space="preserve">Procure for the Agency the right or license to continue to use the Deliverable at issue; </w:t>
      </w:r>
    </w:p>
    <w:p w:rsidR="00A66A9E" w:rsidRDefault="0023531A">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A66A9E" w:rsidRDefault="0023531A">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A66A9E" w:rsidRDefault="0023531A">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rsidR="00A66A9E" w:rsidRDefault="0023531A">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A66A9E" w:rsidRDefault="0023531A">
      <w:pPr>
        <w:pStyle w:val="NoSpacing"/>
        <w:jc w:val="left"/>
        <w:rPr>
          <w:b/>
          <w:bCs/>
        </w:rPr>
      </w:pPr>
      <w:r>
        <w:rPr>
          <w:b/>
          <w:bCs/>
        </w:rPr>
        <w:t xml:space="preserve">2.11.4 The Contractor represents and warrants that the Deliverables shall: </w:t>
      </w:r>
    </w:p>
    <w:p w:rsidR="00A66A9E" w:rsidRDefault="0023531A">
      <w:pPr>
        <w:pStyle w:val="NoSpacing"/>
        <w:jc w:val="left"/>
      </w:pPr>
      <w:r>
        <w:rPr>
          <w:b/>
          <w:bCs/>
        </w:rPr>
        <w:t xml:space="preserve">2.11.4.1 </w:t>
      </w:r>
      <w:proofErr w:type="gramStart"/>
      <w:r>
        <w:t>Be</w:t>
      </w:r>
      <w:proofErr w:type="gramEnd"/>
      <w:r>
        <w:t xml:space="preserve"> free from material Deficiencies; and</w:t>
      </w:r>
    </w:p>
    <w:p w:rsidR="00A66A9E" w:rsidRDefault="0023531A">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A66A9E" w:rsidRDefault="0023531A">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A66A9E" w:rsidRDefault="0023531A">
      <w:pPr>
        <w:pStyle w:val="NoSpacing"/>
        <w:jc w:val="left"/>
      </w:pPr>
      <w:r>
        <w:rPr>
          <w:b/>
          <w:bCs/>
        </w:rPr>
        <w:t>2.11.6</w:t>
      </w:r>
      <w:r>
        <w:t xml:space="preserve"> The Contractor represents and warrants that the Deliverables will comply with all Applicable Law. </w:t>
      </w:r>
    </w:p>
    <w:p w:rsidR="00A66A9E" w:rsidRDefault="0023531A">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A66A9E" w:rsidRDefault="00A66A9E">
      <w:pPr>
        <w:pStyle w:val="NoSpacing"/>
        <w:jc w:val="left"/>
        <w:rPr>
          <w:b/>
          <w:i/>
        </w:rPr>
      </w:pPr>
    </w:p>
    <w:p w:rsidR="00A66A9E" w:rsidRDefault="0023531A">
      <w:pPr>
        <w:pStyle w:val="NoSpacing"/>
        <w:jc w:val="left"/>
        <w:rPr>
          <w:b/>
          <w:bCs/>
          <w:i/>
          <w:iCs/>
        </w:rPr>
      </w:pPr>
      <w:r>
        <w:rPr>
          <w:b/>
          <w:i/>
        </w:rPr>
        <w:t>2.12 Acceptance of Deliverables.</w:t>
      </w:r>
    </w:p>
    <w:p w:rsidR="00A66A9E" w:rsidRDefault="0023531A">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A66A9E" w:rsidRDefault="0023531A">
      <w:pPr>
        <w:pStyle w:val="NoSpacing"/>
        <w:jc w:val="left"/>
      </w:pPr>
      <w:r>
        <w:rPr>
          <w:b/>
          <w:bCs/>
          <w:iCs/>
        </w:rPr>
        <w:t>2.12.2.</w:t>
      </w:r>
      <w:r>
        <w:rPr>
          <w:b/>
        </w:rPr>
        <w:t xml:space="preserve"> Reserved.</w:t>
      </w:r>
      <w:r>
        <w:t xml:space="preserve">  </w:t>
      </w:r>
      <w:r>
        <w:rPr>
          <w:b/>
          <w:i/>
        </w:rPr>
        <w:t>(Acceptance of Software Deliverables)</w:t>
      </w:r>
    </w:p>
    <w:p w:rsidR="00A66A9E" w:rsidRDefault="0023531A">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A66A9E" w:rsidRDefault="00A66A9E">
      <w:pPr>
        <w:pStyle w:val="NoSpacing"/>
        <w:jc w:val="left"/>
      </w:pPr>
    </w:p>
    <w:p w:rsidR="00A66A9E" w:rsidRDefault="0023531A">
      <w:pPr>
        <w:pStyle w:val="NoSpacing"/>
        <w:keepNext/>
        <w:jc w:val="left"/>
        <w:rPr>
          <w:b/>
          <w:i/>
        </w:rPr>
      </w:pPr>
      <w:r>
        <w:rPr>
          <w:b/>
          <w:i/>
        </w:rPr>
        <w:t xml:space="preserve">2.13 Contract Administration. </w:t>
      </w:r>
    </w:p>
    <w:p w:rsidR="00A66A9E" w:rsidRDefault="0023531A">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A66A9E" w:rsidRDefault="0023531A">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A66A9E" w:rsidRDefault="0023531A">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A66A9E" w:rsidRDefault="0023531A">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A66A9E" w:rsidRDefault="0023531A">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A66A9E" w:rsidRDefault="0023531A">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A66A9E" w:rsidRDefault="0023531A">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A66A9E" w:rsidRDefault="0023531A">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rsidR="00A66A9E" w:rsidRDefault="0023531A">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A66A9E" w:rsidRDefault="0023531A">
      <w:pPr>
        <w:pStyle w:val="NoSpacing"/>
        <w:jc w:val="left"/>
      </w:pPr>
      <w:r>
        <w:rPr>
          <w:b/>
          <w:bCs/>
        </w:rPr>
        <w:t>2.13.5 Procurement.</w:t>
      </w:r>
      <w:r>
        <w:t xml:space="preserve">  The Contractor shall use procurement procedures that comply with all applicable federal, state, and local laws and regulations. </w:t>
      </w:r>
    </w:p>
    <w:p w:rsidR="00A66A9E" w:rsidRDefault="0023531A">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A66A9E" w:rsidRDefault="0023531A">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A66A9E" w:rsidRDefault="0023531A">
      <w:pPr>
        <w:pStyle w:val="NoSpacing"/>
        <w:jc w:val="left"/>
      </w:pPr>
      <w:r>
        <w:rPr>
          <w:b/>
          <w:bCs/>
        </w:rPr>
        <w:t>2.13.8 No Third Party Beneficiaries.</w:t>
      </w:r>
      <w:r>
        <w:t xml:space="preserve">  There are no third party beneficiaries to this Contract.  This Contract is intended only to benefit the State and the Contractor. </w:t>
      </w:r>
    </w:p>
    <w:p w:rsidR="00A66A9E" w:rsidRDefault="0023531A">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w:t>
      </w:r>
      <w:r>
        <w:lastRenderedPageBreak/>
        <w:t xml:space="preserve">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A66A9E" w:rsidRDefault="0023531A">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A66A9E" w:rsidRDefault="0023531A">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A66A9E" w:rsidRDefault="0023531A">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A66A9E" w:rsidRDefault="0023531A">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A66A9E" w:rsidRDefault="0023531A">
      <w:pPr>
        <w:pStyle w:val="NoSpacing"/>
        <w:jc w:val="left"/>
      </w:pPr>
      <w:proofErr w:type="gramStart"/>
      <w:r>
        <w:rPr>
          <w:b/>
          <w:bCs/>
        </w:rPr>
        <w:lastRenderedPageBreak/>
        <w:t>2.13.14 Headings or Captions.</w:t>
      </w:r>
      <w:proofErr w:type="gramEnd"/>
      <w:r>
        <w:t xml:space="preserve">  The paragraph headings or captions used in this Contract are for identification purposes only and do not limit or construe the contents of the paragraphs. </w:t>
      </w:r>
    </w:p>
    <w:p w:rsidR="00A66A9E" w:rsidRDefault="0023531A">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A66A9E" w:rsidRDefault="0023531A">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A66A9E" w:rsidRDefault="0023531A">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A66A9E" w:rsidRDefault="0023531A">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A66A9E" w:rsidRDefault="0023531A">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rsidR="00A66A9E" w:rsidRDefault="0023531A">
      <w:pPr>
        <w:pStyle w:val="NoSpacing"/>
        <w:jc w:val="left"/>
      </w:pPr>
      <w:r>
        <w:t xml:space="preserve">Each such notice shall be deemed to have been provided: </w:t>
      </w:r>
    </w:p>
    <w:p w:rsidR="00A66A9E" w:rsidRDefault="0023531A">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A66A9E" w:rsidRDefault="0023531A">
      <w:pPr>
        <w:pStyle w:val="NoSpacing"/>
        <w:numPr>
          <w:ilvl w:val="0"/>
          <w:numId w:val="1"/>
        </w:numPr>
        <w:tabs>
          <w:tab w:val="left" w:pos="0"/>
          <w:tab w:val="left" w:pos="180"/>
          <w:tab w:val="left" w:pos="900"/>
        </w:tabs>
        <w:ind w:left="0" w:firstLine="0"/>
        <w:jc w:val="left"/>
      </w:pPr>
      <w:r>
        <w:lastRenderedPageBreak/>
        <w:t>Within one (1) day in the case of overnight delivery, courier or services such as Federal Express with guaranteed next-day delivery; or</w:t>
      </w:r>
    </w:p>
    <w:p w:rsidR="00A66A9E" w:rsidRDefault="0023531A">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A66A9E" w:rsidRDefault="0023531A">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A66A9E" w:rsidRDefault="0023531A">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A66A9E" w:rsidRDefault="0023531A">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A66A9E" w:rsidRDefault="0023531A">
      <w:pPr>
        <w:pStyle w:val="NoSpacing"/>
        <w:jc w:val="left"/>
      </w:pPr>
      <w:proofErr w:type="gramStart"/>
      <w:r>
        <w:rPr>
          <w:b/>
          <w:bCs/>
        </w:rPr>
        <w:t>2.13.23 Authorization.</w:t>
      </w:r>
      <w:proofErr w:type="gramEnd"/>
      <w:r>
        <w:t xml:space="preserve">  The Contractor represents and warrants that: </w:t>
      </w:r>
    </w:p>
    <w:p w:rsidR="00A66A9E" w:rsidRDefault="0023531A">
      <w:pPr>
        <w:pStyle w:val="NoSpacing"/>
        <w:jc w:val="left"/>
      </w:pPr>
      <w:r>
        <w:rPr>
          <w:b/>
          <w:bCs/>
        </w:rPr>
        <w:t>2.13.23.1</w:t>
      </w:r>
      <w:r>
        <w:t xml:space="preserve"> It has the right, power, and authority to enter into and perform its obligations under this Contract. </w:t>
      </w:r>
    </w:p>
    <w:p w:rsidR="00A66A9E" w:rsidRDefault="0023531A">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A66A9E" w:rsidRDefault="0023531A">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A66A9E" w:rsidRDefault="0023531A">
      <w:pPr>
        <w:pStyle w:val="NoSpacing"/>
        <w:jc w:val="left"/>
        <w:rPr>
          <w:b/>
          <w:bCs/>
        </w:rPr>
      </w:pPr>
      <w:proofErr w:type="gramStart"/>
      <w:r>
        <w:rPr>
          <w:b/>
          <w:bCs/>
        </w:rPr>
        <w:t>2.13.25 Records Retention and Access.</w:t>
      </w:r>
      <w:proofErr w:type="gramEnd"/>
      <w:r>
        <w:rPr>
          <w:b/>
          <w:bCs/>
        </w:rPr>
        <w:t xml:space="preserve"> </w:t>
      </w:r>
    </w:p>
    <w:p w:rsidR="00A66A9E" w:rsidRDefault="0023531A">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w:t>
      </w:r>
      <w:r>
        <w:lastRenderedPageBreak/>
        <w:t xml:space="preserve">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A66A9E" w:rsidRDefault="0023531A">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A66A9E" w:rsidRDefault="0023531A">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A66A9E" w:rsidRDefault="0023531A">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w:t>
      </w:r>
      <w:r>
        <w:lastRenderedPageBreak/>
        <w:t xml:space="preserve">shall be set forth in the financial reports filed with the Agency. </w:t>
      </w:r>
    </w:p>
    <w:p w:rsidR="00A66A9E" w:rsidRDefault="0023531A">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A66A9E" w:rsidRDefault="0023531A">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A66A9E" w:rsidRDefault="0023531A">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w:t>
      </w:r>
      <w:r>
        <w:lastRenderedPageBreak/>
        <w:t>reimburse the Agency for any costs the Agency pays to the Auditor for such review or audit.</w:t>
      </w:r>
    </w:p>
    <w:p w:rsidR="00A66A9E" w:rsidRDefault="0023531A">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A66A9E" w:rsidRDefault="0023531A">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A66A9E" w:rsidRDefault="0023531A">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A66A9E" w:rsidRDefault="0023531A">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A66A9E" w:rsidRDefault="0023531A">
      <w:pPr>
        <w:pStyle w:val="NoSpacing"/>
        <w:jc w:val="left"/>
      </w:pPr>
      <w:proofErr w:type="gramStart"/>
      <w:r>
        <w:rPr>
          <w:b/>
          <w:bCs/>
        </w:rPr>
        <w:lastRenderedPageBreak/>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A66A9E" w:rsidRDefault="0023531A">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A66A9E" w:rsidRDefault="0023531A">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A66A9E" w:rsidRDefault="0023531A">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A66A9E" w:rsidRDefault="0023531A">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w:t>
      </w:r>
      <w:r>
        <w:rPr>
          <w:rFonts w:eastAsia="Times New Roman"/>
        </w:rPr>
        <w:lastRenderedPageBreak/>
        <w:t xml:space="preserve">met will be extended only for a period of time equal to the time lost due to any delay so caused. </w:t>
      </w:r>
    </w:p>
    <w:p w:rsidR="00A66A9E" w:rsidRDefault="0023531A">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A66A9E" w:rsidRDefault="0023531A">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A66A9E" w:rsidRDefault="0023531A">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A66A9E" w:rsidRDefault="0023531A">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A66A9E" w:rsidRDefault="0023531A">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A66A9E" w:rsidRDefault="0023531A">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A66A9E" w:rsidRDefault="0023531A">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A66A9E" w:rsidRDefault="0023531A">
      <w:pPr>
        <w:pStyle w:val="NoSpacing"/>
        <w:jc w:val="left"/>
      </w:pPr>
      <w:proofErr w:type="gramStart"/>
      <w:r>
        <w:t>taxes</w:t>
      </w:r>
      <w:proofErr w:type="gramEnd"/>
      <w:r>
        <w:t xml:space="preserve"> levied on the Contractor’s employees’ wages. The State is exempt from State and local sales and use taxes on the Deliverables. </w:t>
      </w:r>
    </w:p>
    <w:p w:rsidR="00A66A9E" w:rsidRDefault="0023531A">
      <w:pPr>
        <w:pStyle w:val="NoSpacing"/>
        <w:jc w:val="left"/>
      </w:pPr>
      <w:r>
        <w:rPr>
          <w:b/>
          <w:bCs/>
        </w:rPr>
        <w:lastRenderedPageBreak/>
        <w:t>2.13.41 No Minimums Guaranteed.</w:t>
      </w:r>
      <w:r>
        <w:t xml:space="preserve">  The Contract does not guarantee any minimum level of purchases or any minimum amount of compensation.</w:t>
      </w:r>
    </w:p>
    <w:p w:rsidR="00A66A9E" w:rsidRDefault="00A66A9E">
      <w:pPr>
        <w:pStyle w:val="NoSpacing"/>
        <w:jc w:val="left"/>
        <w:rPr>
          <w:rStyle w:val="ContractLevel3Char"/>
        </w:rPr>
      </w:pPr>
    </w:p>
    <w:p w:rsidR="00A66A9E" w:rsidRDefault="0023531A">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A66A9E" w:rsidRDefault="0023531A">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A66A9E" w:rsidRDefault="0023531A">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A66A9E" w:rsidRDefault="0023531A">
      <w:pPr>
        <w:pStyle w:val="NoSpacing"/>
        <w:jc w:val="left"/>
        <w:rPr>
          <w:b/>
        </w:rPr>
      </w:pPr>
      <w:r>
        <w:rPr>
          <w:b/>
        </w:rPr>
        <w:t>2.14.2 Certification Regarding Debarment, Suspension, Ineligibility and Voluntary Exclusion—Lower Tier Covered Transactions</w:t>
      </w:r>
    </w:p>
    <w:p w:rsidR="00A66A9E" w:rsidRDefault="0023531A">
      <w:pPr>
        <w:pStyle w:val="NoSpacing"/>
        <w:jc w:val="left"/>
      </w:pPr>
      <w:r>
        <w:t xml:space="preserve">By signing this Contract, the Contractor is providing the certification set out below: </w:t>
      </w:r>
    </w:p>
    <w:p w:rsidR="00A66A9E" w:rsidRDefault="0023531A">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w:t>
      </w:r>
      <w:r>
        <w:lastRenderedPageBreak/>
        <w:t xml:space="preserve">Agency or agency with which this transaction originated may pursue available remedies, including suspension and/or debarment.  </w:t>
      </w:r>
    </w:p>
    <w:p w:rsidR="00A66A9E" w:rsidRDefault="0023531A">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A66A9E" w:rsidRDefault="0023531A">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A66A9E" w:rsidRDefault="0023531A">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A66A9E" w:rsidRDefault="0023531A">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A66A9E" w:rsidRDefault="0023531A">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A66A9E" w:rsidRDefault="0023531A">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w:t>
      </w:r>
      <w:r>
        <w:lastRenderedPageBreak/>
        <w:t xml:space="preserve">exceed that which is normally possessed by a prudent person in the ordinary course of business dealings. </w:t>
      </w:r>
    </w:p>
    <w:p w:rsidR="00A66A9E" w:rsidRDefault="0023531A">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A66A9E" w:rsidRDefault="0023531A">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A66A9E" w:rsidRDefault="0023531A">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A66A9E" w:rsidRDefault="0023531A">
      <w:pPr>
        <w:rPr>
          <w:rFonts w:eastAsia="Times New Roman"/>
          <w:szCs w:val="20"/>
        </w:rPr>
      </w:pPr>
      <w:r>
        <w:rPr>
          <w:b/>
        </w:rPr>
        <w:t>2.14.3 Restriction on Lobbying.</w:t>
      </w:r>
      <w:r>
        <w:t xml:space="preserve">  </w:t>
      </w:r>
    </w:p>
    <w:p w:rsidR="00A66A9E" w:rsidRDefault="0023531A">
      <w:pPr>
        <w:tabs>
          <w:tab w:val="left" w:pos="0"/>
        </w:tabs>
        <w:jc w:val="left"/>
        <w:rPr>
          <w:rFonts w:eastAsia="Times New Roman"/>
          <w:szCs w:val="20"/>
        </w:rPr>
      </w:pPr>
      <w:r>
        <w:rPr>
          <w:rFonts w:eastAsia="Times New Roman"/>
          <w:szCs w:val="20"/>
        </w:rPr>
        <w:tab/>
        <w:t xml:space="preserve">This section is applicable to all federally-funded contracts.  </w:t>
      </w:r>
    </w:p>
    <w:p w:rsidR="00A66A9E" w:rsidRDefault="0023531A">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A66A9E" w:rsidRDefault="0023531A">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A66A9E" w:rsidRDefault="0023531A">
      <w:pPr>
        <w:pStyle w:val="ListParagraph"/>
        <w:numPr>
          <w:ilvl w:val="0"/>
          <w:numId w:val="0"/>
        </w:numPr>
        <w:tabs>
          <w:tab w:val="left" w:pos="0"/>
        </w:tabs>
        <w:rPr>
          <w:b/>
        </w:rPr>
      </w:pPr>
      <w:r>
        <w:rPr>
          <w:b/>
        </w:rPr>
        <w:lastRenderedPageBreak/>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A66A9E" w:rsidRDefault="0023531A">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A66A9E" w:rsidRDefault="0023531A">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A66A9E" w:rsidRDefault="0023531A">
      <w:pPr>
        <w:tabs>
          <w:tab w:val="left" w:pos="0"/>
          <w:tab w:val="left" w:pos="1080"/>
        </w:tabs>
        <w:outlineLvl w:val="3"/>
      </w:pPr>
      <w:r>
        <w:rPr>
          <w:b/>
        </w:rPr>
        <w:t xml:space="preserve">2.14.3.3.2 </w:t>
      </w:r>
      <w:r>
        <w:t>A change in the person(s) or individual(s) influencing or attempting to influence a covered Federal action; and</w:t>
      </w:r>
    </w:p>
    <w:p w:rsidR="00A66A9E" w:rsidRDefault="0023531A">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A66A9E" w:rsidRDefault="0023531A">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rsidR="00A66A9E" w:rsidRDefault="0023531A">
      <w:pPr>
        <w:pStyle w:val="NoSpacing"/>
        <w:jc w:val="left"/>
        <w:rPr>
          <w:b/>
        </w:rPr>
      </w:pPr>
      <w:r>
        <w:rPr>
          <w:b/>
        </w:rPr>
        <w:t>2.14.4 Certification Regarding Drug Free Workplace</w:t>
      </w:r>
    </w:p>
    <w:p w:rsidR="00A66A9E" w:rsidRDefault="0023531A">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A66A9E" w:rsidRDefault="0023531A">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A66A9E" w:rsidRDefault="0023531A">
      <w:pPr>
        <w:pStyle w:val="NoSpacing"/>
        <w:jc w:val="left"/>
      </w:pPr>
      <w:r>
        <w:rPr>
          <w:b/>
          <w:bCs/>
        </w:rPr>
        <w:t xml:space="preserve">2.14.4.1.2 </w:t>
      </w:r>
      <w:r>
        <w:t xml:space="preserve">Establishing a drug-free awareness program to inform employees about: </w:t>
      </w:r>
    </w:p>
    <w:p w:rsidR="00A66A9E" w:rsidRDefault="0023531A">
      <w:pPr>
        <w:pStyle w:val="NoSpacing"/>
        <w:numPr>
          <w:ilvl w:val="0"/>
          <w:numId w:val="1"/>
        </w:numPr>
        <w:tabs>
          <w:tab w:val="left" w:pos="0"/>
          <w:tab w:val="left" w:pos="180"/>
          <w:tab w:val="left" w:pos="900"/>
        </w:tabs>
        <w:ind w:left="0" w:firstLine="0"/>
        <w:jc w:val="left"/>
      </w:pPr>
      <w:r>
        <w:lastRenderedPageBreak/>
        <w:t xml:space="preserve">The dangers of drug abuse in the workplace; </w:t>
      </w:r>
    </w:p>
    <w:p w:rsidR="00A66A9E" w:rsidRDefault="0023531A">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A66A9E" w:rsidRDefault="0023531A">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A66A9E" w:rsidRDefault="0023531A">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A66A9E" w:rsidRDefault="0023531A">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A66A9E" w:rsidRDefault="0023531A">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A66A9E" w:rsidRDefault="0023531A">
      <w:pPr>
        <w:pStyle w:val="NoSpacing"/>
        <w:numPr>
          <w:ilvl w:val="0"/>
          <w:numId w:val="1"/>
        </w:numPr>
        <w:tabs>
          <w:tab w:val="left" w:pos="0"/>
          <w:tab w:val="left" w:pos="180"/>
          <w:tab w:val="left" w:pos="900"/>
        </w:tabs>
        <w:ind w:left="0" w:firstLine="0"/>
        <w:jc w:val="left"/>
      </w:pPr>
      <w:r>
        <w:t xml:space="preserve">Abide by the terms of the statement; and </w:t>
      </w:r>
    </w:p>
    <w:p w:rsidR="00A66A9E" w:rsidRDefault="0023531A">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A66A9E" w:rsidRDefault="0023531A">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A66A9E" w:rsidRDefault="0023531A">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A66A9E" w:rsidRDefault="0023531A">
      <w:pPr>
        <w:pStyle w:val="NoSpacing"/>
        <w:jc w:val="left"/>
      </w:pPr>
      <w:r>
        <w:rPr>
          <w:b/>
          <w:bCs/>
        </w:rPr>
        <w:t xml:space="preserve">2.14.4.1.7 </w:t>
      </w:r>
      <w:r>
        <w:t>Making a good faith effort to continue to maintain a drug-free workplace through implementation of this section.</w:t>
      </w:r>
    </w:p>
    <w:p w:rsidR="00A66A9E" w:rsidRDefault="0023531A">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A66A9E" w:rsidRDefault="0023531A">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A66A9E" w:rsidRDefault="0023531A">
      <w:pPr>
        <w:pStyle w:val="NoSpacing"/>
        <w:jc w:val="left"/>
      </w:pPr>
      <w:r>
        <w:rPr>
          <w:b/>
          <w:bCs/>
        </w:rPr>
        <w:t xml:space="preserve">2.14.4.3.1 </w:t>
      </w:r>
      <w:r>
        <w:t xml:space="preserve">Take appropriate personnel action against such employee up to and including termination; or </w:t>
      </w:r>
    </w:p>
    <w:p w:rsidR="00A66A9E" w:rsidRDefault="0023531A">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A66A9E" w:rsidRDefault="0023531A">
      <w:pPr>
        <w:pStyle w:val="NoSpacing"/>
        <w:jc w:val="left"/>
      </w:pPr>
      <w:r>
        <w:rPr>
          <w:b/>
          <w:bCs/>
        </w:rPr>
        <w:t xml:space="preserve">2.14.5 Conflict of Interest.  </w:t>
      </w:r>
      <w:r>
        <w:rPr>
          <w:bCs/>
        </w:rPr>
        <w:t xml:space="preserve">The </w:t>
      </w:r>
      <w:r>
        <w:t xml:space="preserve">Contractor represents, warrants, and covenants that no </w:t>
      </w:r>
      <w:r>
        <w:lastRenderedPageBreak/>
        <w:t xml:space="preserve">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A66A9E" w:rsidRDefault="0023531A">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A66A9E" w:rsidRDefault="0023531A">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A66A9E" w:rsidRDefault="0023531A">
      <w:pPr>
        <w:pStyle w:val="NoSpacing"/>
        <w:jc w:val="left"/>
      </w:pPr>
      <w:r>
        <w:rPr>
          <w:b/>
        </w:rPr>
        <w:t xml:space="preserve">2.14.5.1 </w:t>
      </w:r>
      <w:r>
        <w:t xml:space="preserve">Exercising any and all rights and remedies under the Contract, up to and including terminating the Contract with or without cause; or </w:t>
      </w:r>
    </w:p>
    <w:p w:rsidR="00A66A9E" w:rsidRDefault="0023531A">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A66A9E" w:rsidRDefault="0023531A">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A66A9E" w:rsidRDefault="0023531A">
      <w:pPr>
        <w:pStyle w:val="NoSpacing"/>
        <w:ind w:firstLine="720"/>
        <w:jc w:val="left"/>
      </w:pPr>
      <w:r>
        <w:t>The Contractor shall be liable for any excess costs to the Agency as a result of the conflict of interest.</w:t>
      </w:r>
    </w:p>
    <w:p w:rsidR="00A66A9E" w:rsidRDefault="0023531A">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w:t>
      </w:r>
      <w:r>
        <w:lastRenderedPageBreak/>
        <w:t xml:space="preserve">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A66A9E" w:rsidRDefault="0023531A">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A66A9E" w:rsidRDefault="0023531A">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A66A9E" w:rsidRDefault="0023531A">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A66A9E" w:rsidRDefault="0023531A">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A66A9E" w:rsidRDefault="0023531A">
      <w:pPr>
        <w:pStyle w:val="NoSpacing"/>
        <w:jc w:val="left"/>
      </w:pPr>
      <w:r>
        <w:rPr>
          <w:b/>
        </w:rPr>
        <w:t>2.14.7.3.1</w:t>
      </w:r>
      <w:r>
        <w:t xml:space="preserve"> Financial information relative to the expenditure of state and federal moneys for the prior </w:t>
      </w:r>
      <w:r>
        <w:lastRenderedPageBreak/>
        <w:t xml:space="preserve">year pursuant to this Contract.  The financial information shall include but is not limited to budget and actual revenue and expenditure information for the year covered. </w:t>
      </w:r>
    </w:p>
    <w:p w:rsidR="00A66A9E" w:rsidRDefault="0023531A">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rsidR="00A66A9E" w:rsidRDefault="0023531A">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A66A9E" w:rsidRDefault="0023531A">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A66A9E" w:rsidRDefault="0023531A">
      <w:pPr>
        <w:pStyle w:val="NoSpacing"/>
        <w:jc w:val="left"/>
      </w:pPr>
      <w:r>
        <w:rPr>
          <w:b/>
          <w:bCs/>
        </w:rPr>
        <w:t xml:space="preserve">2.14.7.3.5 </w:t>
      </w:r>
      <w:r>
        <w:t xml:space="preserve">Any changes in the information submitted in accordance with Iowa Code </w:t>
      </w:r>
      <w:r>
        <w:rPr>
          <w:iCs/>
        </w:rPr>
        <w:t>§</w:t>
      </w:r>
      <w:r>
        <w:t>8F.3</w:t>
      </w:r>
    </w:p>
    <w:p w:rsidR="00A66A9E" w:rsidRDefault="0023531A">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A66A9E" w:rsidRDefault="0023531A">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A66A9E" w:rsidRDefault="0023531A">
      <w:pPr>
        <w:pStyle w:val="NoSpacing"/>
        <w:jc w:val="left"/>
        <w:sectPr w:rsidR="00A66A9E">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A66A9E" w:rsidRDefault="00A66A9E">
      <w:pPr>
        <w:pStyle w:val="NoSpacing"/>
        <w:jc w:val="left"/>
      </w:pPr>
    </w:p>
    <w:p w:rsidR="00A66A9E" w:rsidRDefault="00A66A9E">
      <w:pPr>
        <w:pStyle w:val="BodyText2"/>
      </w:pPr>
    </w:p>
    <w:p w:rsidR="00A66A9E" w:rsidRDefault="00A66A9E">
      <w:pPr>
        <w:pStyle w:val="BodyText2"/>
      </w:pPr>
    </w:p>
    <w:p w:rsidR="00A66A9E" w:rsidRDefault="00A66A9E">
      <w:pPr>
        <w:spacing w:after="200" w:line="276" w:lineRule="auto"/>
        <w:jc w:val="left"/>
      </w:pPr>
    </w:p>
    <w:p w:rsidR="00A66A9E" w:rsidRDefault="00A66A9E">
      <w:pPr>
        <w:spacing w:after="200" w:line="276" w:lineRule="auto"/>
        <w:jc w:val="left"/>
      </w:pPr>
    </w:p>
    <w:sectPr w:rsidR="00A66A9E">
      <w:headerReference w:type="default" r:id="rId33"/>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72" w:rsidRDefault="00BF5572">
      <w:r>
        <w:separator/>
      </w:r>
    </w:p>
  </w:endnote>
  <w:endnote w:type="continuationSeparator" w:id="0">
    <w:p w:rsidR="00BF5572" w:rsidRDefault="00BF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5F4DA5">
      <w:rPr>
        <w:b/>
        <w:noProof/>
        <w:sz w:val="20"/>
        <w:szCs w:val="20"/>
      </w:rPr>
      <w:t>2</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5F4DA5">
      <w:rPr>
        <w:b/>
        <w:noProof/>
        <w:sz w:val="20"/>
        <w:szCs w:val="20"/>
      </w:rPr>
      <w:t>50</w:t>
    </w:r>
    <w:r>
      <w:rPr>
        <w:b/>
        <w:sz w:val="20"/>
        <w:szCs w:val="20"/>
      </w:rPr>
      <w:fldChar w:fldCharType="end"/>
    </w:r>
  </w:p>
  <w:p w:rsidR="00BF5572" w:rsidRDefault="00BF5572">
    <w:pPr>
      <w:pStyle w:val="Footer"/>
      <w:tabs>
        <w:tab w:val="clear" w:pos="4320"/>
        <w:tab w:val="clear" w:pos="8640"/>
        <w:tab w:val="left" w:pos="985"/>
      </w:tabs>
      <w:rPr>
        <w:sz w:val="20"/>
        <w:szCs w:val="20"/>
      </w:rPr>
    </w:pPr>
    <w:r>
      <w:rPr>
        <w:sz w:val="20"/>
        <w:szCs w:val="20"/>
      </w:rPr>
      <w:t>Form Date 11/6/17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72" w:rsidRDefault="00BF5572">
      <w:r>
        <w:separator/>
      </w:r>
    </w:p>
  </w:footnote>
  <w:footnote w:type="continuationSeparator" w:id="0">
    <w:p w:rsidR="00BF5572" w:rsidRDefault="00BF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jc w:val="right"/>
      <w:rPr>
        <w:sz w:val="20"/>
        <w:szCs w:val="20"/>
      </w:rPr>
    </w:pPr>
    <w:r>
      <w:rPr>
        <w:sz w:val="20"/>
        <w:szCs w:val="20"/>
      </w:rPr>
      <w:t>DCAT5-19-036</w:t>
    </w:r>
  </w:p>
  <w:p w:rsidR="00BF5572" w:rsidRDefault="00BF5572">
    <w:pPr>
      <w:pStyle w:val="Header"/>
      <w:jc w:val="right"/>
      <w:rPr>
        <w:sz w:val="20"/>
        <w:szCs w:val="20"/>
      </w:rPr>
    </w:pPr>
    <w:r>
      <w:rPr>
        <w:sz w:val="20"/>
        <w:szCs w:val="20"/>
      </w:rPr>
      <w:t>JCS Internal Climate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jc w:val="right"/>
      <w:rPr>
        <w:sz w:val="20"/>
        <w:szCs w:val="20"/>
      </w:rPr>
    </w:pPr>
    <w:r>
      <w:rPr>
        <w:sz w:val="20"/>
        <w:szCs w:val="20"/>
      </w:rPr>
      <w:t>DCAT5-19-036</w:t>
    </w:r>
  </w:p>
  <w:p w:rsidR="00BF5572" w:rsidRDefault="00BF5572">
    <w:pPr>
      <w:pStyle w:val="Header"/>
      <w:jc w:val="right"/>
      <w:rPr>
        <w:sz w:val="20"/>
        <w:szCs w:val="20"/>
      </w:rPr>
    </w:pPr>
    <w:r>
      <w:rPr>
        <w:sz w:val="20"/>
        <w:szCs w:val="20"/>
      </w:rPr>
      <w:t>JCS Internal Climate Survey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jc w:val="right"/>
      <w:rPr>
        <w:sz w:val="20"/>
        <w:szCs w:val="20"/>
      </w:rPr>
    </w:pPr>
    <w:r>
      <w:rPr>
        <w:sz w:val="20"/>
        <w:szCs w:val="20"/>
      </w:rPr>
      <w:t>DCAT5-19-036</w:t>
    </w:r>
  </w:p>
  <w:p w:rsidR="00BF5572" w:rsidRDefault="00BF5572">
    <w:pPr>
      <w:pStyle w:val="Header"/>
      <w:jc w:val="right"/>
      <w:rPr>
        <w:sz w:val="20"/>
        <w:szCs w:val="20"/>
      </w:rPr>
    </w:pPr>
    <w:r>
      <w:rPr>
        <w:sz w:val="20"/>
        <w:szCs w:val="20"/>
      </w:rPr>
      <w:t>JCS Internal Climate Survey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72" w:rsidRDefault="00BF5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F001E0"/>
    <w:multiLevelType w:val="hybridMultilevel"/>
    <w:tmpl w:val="38CA2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nsid w:val="31C87983"/>
    <w:multiLevelType w:val="hybridMultilevel"/>
    <w:tmpl w:val="DD6651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
    <w:nsid w:val="5815533A"/>
    <w:multiLevelType w:val="hybridMultilevel"/>
    <w:tmpl w:val="36A00CC8"/>
    <w:lvl w:ilvl="0" w:tplc="25F2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6A160E5F"/>
    <w:multiLevelType w:val="hybridMultilevel"/>
    <w:tmpl w:val="18BC5CCE"/>
    <w:lvl w:ilvl="0" w:tplc="25F22D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2">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640453"/>
    <w:multiLevelType w:val="hybridMultilevel"/>
    <w:tmpl w:val="831EA192"/>
    <w:lvl w:ilvl="0" w:tplc="669CCAF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CA07F4"/>
    <w:multiLevelType w:val="hybridMultilevel"/>
    <w:tmpl w:val="B0309EE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2"/>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10"/>
  </w:num>
  <w:num w:numId="7">
    <w:abstractNumId w:val="1"/>
  </w:num>
  <w:num w:numId="8">
    <w:abstractNumId w:val="15"/>
  </w:num>
  <w:num w:numId="9">
    <w:abstractNumId w:val="18"/>
  </w:num>
  <w:num w:numId="10">
    <w:abstractNumId w:val="9"/>
  </w:num>
  <w:num w:numId="11">
    <w:abstractNumId w:val="8"/>
  </w:num>
  <w:num w:numId="12">
    <w:abstractNumId w:val="26"/>
  </w:num>
  <w:num w:numId="13">
    <w:abstractNumId w:val="17"/>
  </w:num>
  <w:num w:numId="14">
    <w:abstractNumId w:val="3"/>
  </w:num>
  <w:num w:numId="15">
    <w:abstractNumId w:val="6"/>
  </w:num>
  <w:num w:numId="16">
    <w:abstractNumId w:val="12"/>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13"/>
  </w:num>
  <w:num w:numId="22">
    <w:abstractNumId w:val="2"/>
  </w:num>
  <w:num w:numId="23">
    <w:abstractNumId w:val="4"/>
  </w:num>
  <w:num w:numId="24">
    <w:abstractNumId w:val="28"/>
  </w:num>
  <w:num w:numId="25">
    <w:abstractNumId w:val="29"/>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90"/>
    <w:rsid w:val="000A3F78"/>
    <w:rsid w:val="001B0397"/>
    <w:rsid w:val="002106A5"/>
    <w:rsid w:val="0023531A"/>
    <w:rsid w:val="002B7390"/>
    <w:rsid w:val="002C6FE8"/>
    <w:rsid w:val="00536937"/>
    <w:rsid w:val="005F4DA5"/>
    <w:rsid w:val="00735A77"/>
    <w:rsid w:val="00A66A9E"/>
    <w:rsid w:val="00AC4659"/>
    <w:rsid w:val="00B01020"/>
    <w:rsid w:val="00B85072"/>
    <w:rsid w:val="00BF5572"/>
    <w:rsid w:val="00C95157"/>
    <w:rsid w:val="00D07BB7"/>
    <w:rsid w:val="00DD0038"/>
    <w:rsid w:val="00F14791"/>
    <w:rsid w:val="00F26A6C"/>
    <w:rsid w:val="00F64F33"/>
    <w:rsid w:val="00F9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dhs.iowa.gov/HIPAA/baa"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dhs.iowa.gov/HIPAA/baa"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32" Type="http://schemas.openxmlformats.org/officeDocument/2006/relationships/hyperlink" Target="https://ocio.iowa.gov/home/standard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hyperlink" Target="http://secureonline.iowa.gov/links/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A227-CB88-4222-95C3-5EF90120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25800</Words>
  <Characters>145040</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170500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Burke, Teresa</cp:lastModifiedBy>
  <cp:revision>3</cp:revision>
  <cp:lastPrinted>2018-12-14T15:54:00Z</cp:lastPrinted>
  <dcterms:created xsi:type="dcterms:W3CDTF">2018-12-14T15:53:00Z</dcterms:created>
  <dcterms:modified xsi:type="dcterms:W3CDTF">2018-12-14T15:59:00Z</dcterms:modified>
</cp:coreProperties>
</file>