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19D6E" w14:textId="77777777" w:rsidR="005B7260" w:rsidRDefault="005B7260">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232147F3" w14:textId="77777777" w:rsidR="005B7260" w:rsidRDefault="005B7260"/>
    <w:p w14:paraId="4ED1F797" w14:textId="77777777" w:rsidR="005B7260" w:rsidRDefault="005B7260">
      <w:pPr>
        <w:jc w:val="center"/>
      </w:pPr>
    </w:p>
    <w:p w14:paraId="68142C2D" w14:textId="0E5B5C81" w:rsidR="005B7260" w:rsidRDefault="00EA51E0">
      <w:pPr>
        <w:jc w:val="cente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02ECE980" wp14:editId="686C1318">
            <wp:simplePos x="0" y="0"/>
            <wp:positionH relativeFrom="margin">
              <wp:align>center</wp:align>
            </wp:positionH>
            <wp:positionV relativeFrom="paragraph">
              <wp:posOffset>27305</wp:posOffset>
            </wp:positionV>
            <wp:extent cx="3540125" cy="861695"/>
            <wp:effectExtent l="0" t="0" r="3175" b="0"/>
            <wp:wrapTight wrapText="bothSides">
              <wp:wrapPolygon edited="0">
                <wp:start x="0" y="0"/>
                <wp:lineTo x="0" y="15281"/>
                <wp:lineTo x="10810" y="15281"/>
                <wp:lineTo x="0" y="17668"/>
                <wp:lineTo x="0" y="21011"/>
                <wp:lineTo x="4998" y="21011"/>
                <wp:lineTo x="10810" y="15281"/>
                <wp:lineTo x="21503" y="15281"/>
                <wp:lineTo x="21503" y="7640"/>
                <wp:lineTo x="14994" y="7640"/>
                <wp:lineTo x="18481" y="2388"/>
                <wp:lineTo x="18365" y="0"/>
                <wp:lineTo x="0" y="0"/>
              </wp:wrapPolygon>
            </wp:wrapTight>
            <wp:docPr id="2130353221" name="Picture 2130353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540125" cy="861695"/>
                    </a:xfrm>
                    <a:prstGeom prst="rect">
                      <a:avLst/>
                    </a:prstGeom>
                  </pic:spPr>
                </pic:pic>
              </a:graphicData>
            </a:graphic>
            <wp14:sizeRelH relativeFrom="margin">
              <wp14:pctWidth>0</wp14:pctWidth>
            </wp14:sizeRelH>
            <wp14:sizeRelV relativeFrom="margin">
              <wp14:pctHeight>0</wp14:pctHeight>
            </wp14:sizeRelV>
          </wp:anchor>
        </w:drawing>
      </w:r>
    </w:p>
    <w:p w14:paraId="68EFAFC2" w14:textId="1F07EEA8" w:rsidR="005B7260" w:rsidRDefault="005B7260">
      <w:pPr>
        <w:jc w:val="center"/>
        <w:rPr>
          <w:sz w:val="18"/>
          <w:szCs w:val="18"/>
        </w:rPr>
      </w:pPr>
    </w:p>
    <w:p w14:paraId="4E369784" w14:textId="77777777" w:rsidR="005B7260" w:rsidRDefault="005B7260">
      <w:pPr>
        <w:jc w:val="center"/>
        <w:rPr>
          <w:sz w:val="18"/>
          <w:szCs w:val="18"/>
        </w:rPr>
      </w:pPr>
    </w:p>
    <w:p w14:paraId="1F5F8E54" w14:textId="77777777" w:rsidR="005B7260" w:rsidRDefault="005B7260">
      <w:pPr>
        <w:rPr>
          <w:sz w:val="18"/>
          <w:szCs w:val="18"/>
        </w:rPr>
      </w:pPr>
    </w:p>
    <w:p w14:paraId="0EB543B2" w14:textId="77777777" w:rsidR="007D6922" w:rsidRDefault="007D6922">
      <w:pPr>
        <w:jc w:val="center"/>
        <w:rPr>
          <w:rFonts w:ascii="Arial" w:hAnsi="Arial" w:cs="Arial"/>
          <w:sz w:val="36"/>
          <w:szCs w:val="36"/>
        </w:rPr>
      </w:pPr>
      <w:bookmarkStart w:id="8" w:name="_Toc263162486"/>
      <w:bookmarkStart w:id="9" w:name="_Toc265505502"/>
      <w:bookmarkStart w:id="10" w:name="_Toc265505527"/>
      <w:bookmarkStart w:id="11" w:name="_Toc265505659"/>
    </w:p>
    <w:p w14:paraId="12784991" w14:textId="77777777" w:rsidR="00EA51E0" w:rsidRDefault="00EA51E0">
      <w:pPr>
        <w:jc w:val="center"/>
        <w:rPr>
          <w:rFonts w:ascii="Arial" w:hAnsi="Arial" w:cs="Arial"/>
          <w:sz w:val="36"/>
          <w:szCs w:val="36"/>
        </w:rPr>
      </w:pPr>
    </w:p>
    <w:p w14:paraId="2C33773A" w14:textId="77777777" w:rsidR="00292FC3" w:rsidRDefault="00292FC3">
      <w:pPr>
        <w:jc w:val="center"/>
        <w:rPr>
          <w:rFonts w:ascii="Arial" w:hAnsi="Arial" w:cs="Arial"/>
          <w:sz w:val="36"/>
          <w:szCs w:val="36"/>
        </w:rPr>
      </w:pPr>
    </w:p>
    <w:p w14:paraId="2FE3EB28" w14:textId="11FCD992" w:rsidR="005B7260" w:rsidRPr="00B67415" w:rsidRDefault="005B7260">
      <w:pPr>
        <w:jc w:val="center"/>
        <w:rPr>
          <w:rFonts w:ascii="Arial" w:hAnsi="Arial" w:cs="Arial"/>
          <w:sz w:val="36"/>
          <w:szCs w:val="36"/>
        </w:rPr>
      </w:pPr>
      <w:r w:rsidRPr="00B67415">
        <w:rPr>
          <w:rFonts w:ascii="Arial" w:hAnsi="Arial" w:cs="Arial"/>
          <w:sz w:val="36"/>
          <w:szCs w:val="36"/>
        </w:rPr>
        <w:t>REQUEST FOR PROPOSAL</w:t>
      </w:r>
      <w:bookmarkEnd w:id="8"/>
      <w:r w:rsidRPr="00B67415">
        <w:rPr>
          <w:rFonts w:ascii="Arial" w:hAnsi="Arial" w:cs="Arial"/>
          <w:sz w:val="36"/>
          <w:szCs w:val="36"/>
        </w:rPr>
        <w:t xml:space="preserve"> (RFP)</w:t>
      </w:r>
      <w:bookmarkEnd w:id="9"/>
      <w:bookmarkEnd w:id="10"/>
      <w:bookmarkEnd w:id="11"/>
    </w:p>
    <w:p w14:paraId="55C131AD" w14:textId="77777777" w:rsidR="005B7260" w:rsidRPr="00B67415" w:rsidRDefault="005B7260">
      <w:pPr>
        <w:rPr>
          <w:rFonts w:ascii="Arial" w:hAnsi="Arial" w:cs="Arial"/>
        </w:rPr>
      </w:pPr>
    </w:p>
    <w:p w14:paraId="6F9B9302" w14:textId="77777777" w:rsidR="005B7260" w:rsidRPr="00B67415" w:rsidRDefault="005B7260">
      <w:pPr>
        <w:ind w:left="-540" w:right="-615"/>
        <w:jc w:val="left"/>
        <w:rPr>
          <w:rFonts w:ascii="Arial" w:hAnsi="Arial" w:cs="Arial"/>
          <w:b/>
          <w:bCs/>
          <w:u w:val="single"/>
        </w:rPr>
      </w:pPr>
    </w:p>
    <w:p w14:paraId="3E63B9C6" w14:textId="77777777" w:rsidR="005B7260" w:rsidRPr="00B67415" w:rsidRDefault="005B7260">
      <w:pPr>
        <w:pStyle w:val="Header"/>
        <w:tabs>
          <w:tab w:val="clear" w:pos="4320"/>
          <w:tab w:val="clear" w:pos="8640"/>
        </w:tabs>
        <w:jc w:val="center"/>
        <w:rPr>
          <w:rFonts w:ascii="Arial" w:hAnsi="Arial" w:cs="Arial"/>
          <w:sz w:val="36"/>
          <w:szCs w:val="36"/>
        </w:rPr>
      </w:pPr>
      <w:r w:rsidRPr="00B67415">
        <w:rPr>
          <w:rFonts w:ascii="Arial" w:hAnsi="Arial" w:cs="Arial"/>
          <w:sz w:val="36"/>
          <w:szCs w:val="36"/>
        </w:rPr>
        <w:t>Statewide Process Service</w:t>
      </w:r>
    </w:p>
    <w:p w14:paraId="12DAB920" w14:textId="77777777" w:rsidR="005B7260" w:rsidRPr="00B67415" w:rsidRDefault="005B7260">
      <w:pPr>
        <w:jc w:val="center"/>
        <w:rPr>
          <w:rFonts w:ascii="Arial" w:hAnsi="Arial" w:cs="Arial"/>
          <w:sz w:val="36"/>
          <w:szCs w:val="36"/>
        </w:rPr>
      </w:pPr>
      <w:r w:rsidRPr="00B67415">
        <w:rPr>
          <w:rFonts w:ascii="Arial" w:hAnsi="Arial" w:cs="Arial"/>
          <w:sz w:val="36"/>
          <w:szCs w:val="36"/>
        </w:rPr>
        <w:t>BOC-24-020</w:t>
      </w:r>
    </w:p>
    <w:p w14:paraId="6BFCAC15" w14:textId="77777777" w:rsidR="005B7260" w:rsidRPr="00B67415" w:rsidRDefault="005B7260">
      <w:pPr>
        <w:jc w:val="center"/>
        <w:rPr>
          <w:rFonts w:ascii="Arial" w:hAnsi="Arial" w:cs="Arial"/>
          <w:sz w:val="36"/>
          <w:szCs w:val="36"/>
        </w:rPr>
      </w:pPr>
    </w:p>
    <w:p w14:paraId="576288F4" w14:textId="77777777" w:rsidR="005B7260" w:rsidRPr="00B67415" w:rsidRDefault="005B7260">
      <w:pPr>
        <w:jc w:val="left"/>
        <w:rPr>
          <w:rFonts w:ascii="Arial" w:hAnsi="Arial" w:cs="Arial"/>
          <w:b/>
          <w:bCs/>
          <w:sz w:val="28"/>
          <w:szCs w:val="28"/>
        </w:rPr>
      </w:pPr>
    </w:p>
    <w:p w14:paraId="7A2CE50F" w14:textId="77777777" w:rsidR="005B7260" w:rsidRPr="00B67415" w:rsidRDefault="005B7260">
      <w:pPr>
        <w:jc w:val="left"/>
        <w:rPr>
          <w:rFonts w:ascii="Arial" w:hAnsi="Arial" w:cs="Arial"/>
        </w:rPr>
      </w:pPr>
    </w:p>
    <w:p w14:paraId="275C6A49" w14:textId="77777777" w:rsidR="005B7260" w:rsidRPr="00B67415" w:rsidRDefault="005B7260">
      <w:pPr>
        <w:jc w:val="left"/>
        <w:rPr>
          <w:rFonts w:ascii="Arial" w:hAnsi="Arial" w:cs="Arial"/>
          <w:bCs/>
          <w:sz w:val="24"/>
          <w:szCs w:val="24"/>
        </w:rPr>
      </w:pPr>
    </w:p>
    <w:p w14:paraId="1F66337C" w14:textId="77777777" w:rsidR="005B7260" w:rsidRPr="00B67415" w:rsidRDefault="005B7260">
      <w:pPr>
        <w:jc w:val="left"/>
        <w:rPr>
          <w:rFonts w:ascii="Arial" w:hAnsi="Arial" w:cs="Arial"/>
          <w:bCs/>
          <w:sz w:val="24"/>
          <w:szCs w:val="24"/>
        </w:rPr>
      </w:pPr>
    </w:p>
    <w:p w14:paraId="2ED1E208" w14:textId="77777777" w:rsidR="005B7260" w:rsidRPr="00B67415" w:rsidRDefault="005B7260">
      <w:pPr>
        <w:jc w:val="left"/>
        <w:rPr>
          <w:rFonts w:ascii="Arial" w:hAnsi="Arial" w:cs="Arial"/>
          <w:bCs/>
          <w:sz w:val="24"/>
          <w:szCs w:val="24"/>
        </w:rPr>
      </w:pPr>
    </w:p>
    <w:p w14:paraId="44D91968" w14:textId="77777777" w:rsidR="005B7260" w:rsidRPr="00B67415" w:rsidRDefault="005B7260">
      <w:pPr>
        <w:jc w:val="left"/>
        <w:rPr>
          <w:rFonts w:ascii="Arial" w:hAnsi="Arial" w:cs="Arial"/>
          <w:bCs/>
          <w:sz w:val="24"/>
          <w:szCs w:val="24"/>
        </w:rPr>
      </w:pPr>
    </w:p>
    <w:p w14:paraId="57B09614" w14:textId="77777777" w:rsidR="005B7260" w:rsidRPr="00B67415" w:rsidRDefault="005B7260">
      <w:pPr>
        <w:jc w:val="left"/>
        <w:rPr>
          <w:rFonts w:ascii="Arial" w:hAnsi="Arial" w:cs="Arial"/>
          <w:bCs/>
          <w:sz w:val="24"/>
          <w:szCs w:val="24"/>
        </w:rPr>
      </w:pPr>
    </w:p>
    <w:p w14:paraId="2C7A5B4D" w14:textId="77777777" w:rsidR="005B7260" w:rsidRPr="00B67415" w:rsidRDefault="005B7260">
      <w:pPr>
        <w:jc w:val="left"/>
        <w:rPr>
          <w:rFonts w:ascii="Arial" w:hAnsi="Arial" w:cs="Arial"/>
          <w:bCs/>
          <w:sz w:val="24"/>
          <w:szCs w:val="24"/>
        </w:rPr>
      </w:pPr>
    </w:p>
    <w:p w14:paraId="6D0D713C" w14:textId="77777777" w:rsidR="005B7260" w:rsidRPr="00B67415" w:rsidRDefault="005B7260">
      <w:pPr>
        <w:jc w:val="left"/>
        <w:rPr>
          <w:rFonts w:ascii="Arial" w:hAnsi="Arial" w:cs="Arial"/>
          <w:bCs/>
          <w:sz w:val="24"/>
          <w:szCs w:val="24"/>
        </w:rPr>
      </w:pPr>
    </w:p>
    <w:p w14:paraId="37BE09F3" w14:textId="77777777" w:rsidR="005B7260" w:rsidRPr="00B67415" w:rsidRDefault="005B7260">
      <w:pPr>
        <w:jc w:val="left"/>
        <w:rPr>
          <w:rFonts w:ascii="Arial" w:hAnsi="Arial" w:cs="Arial"/>
          <w:bCs/>
          <w:sz w:val="24"/>
          <w:szCs w:val="24"/>
        </w:rPr>
      </w:pPr>
    </w:p>
    <w:p w14:paraId="10909290" w14:textId="77777777" w:rsidR="005B7260" w:rsidRPr="00B67415" w:rsidRDefault="005B7260">
      <w:pPr>
        <w:jc w:val="left"/>
        <w:rPr>
          <w:rFonts w:ascii="Arial" w:hAnsi="Arial" w:cs="Arial"/>
          <w:bCs/>
          <w:sz w:val="24"/>
          <w:szCs w:val="24"/>
        </w:rPr>
      </w:pPr>
    </w:p>
    <w:p w14:paraId="15534547" w14:textId="77777777" w:rsidR="005B7260" w:rsidRPr="00B67415" w:rsidRDefault="005B7260">
      <w:pPr>
        <w:jc w:val="left"/>
        <w:rPr>
          <w:rFonts w:ascii="Arial" w:hAnsi="Arial" w:cs="Arial"/>
          <w:bCs/>
          <w:sz w:val="24"/>
          <w:szCs w:val="24"/>
        </w:rPr>
      </w:pPr>
    </w:p>
    <w:p w14:paraId="369579A7" w14:textId="77777777" w:rsidR="005B7260" w:rsidRPr="00B67415" w:rsidRDefault="005B7260">
      <w:pPr>
        <w:jc w:val="left"/>
        <w:rPr>
          <w:rFonts w:ascii="Arial" w:hAnsi="Arial" w:cs="Arial"/>
          <w:bCs/>
          <w:sz w:val="24"/>
          <w:szCs w:val="24"/>
        </w:rPr>
      </w:pPr>
    </w:p>
    <w:p w14:paraId="1F68D2BD" w14:textId="77777777" w:rsidR="005B7260" w:rsidRPr="00B67415" w:rsidRDefault="005B7260">
      <w:pPr>
        <w:jc w:val="left"/>
        <w:rPr>
          <w:rFonts w:ascii="Arial" w:hAnsi="Arial" w:cs="Arial"/>
          <w:bCs/>
          <w:sz w:val="24"/>
          <w:szCs w:val="24"/>
        </w:rPr>
      </w:pPr>
    </w:p>
    <w:p w14:paraId="136952B0" w14:textId="77777777" w:rsidR="005B7260" w:rsidRPr="00B67415" w:rsidRDefault="005B7260">
      <w:pPr>
        <w:jc w:val="left"/>
        <w:rPr>
          <w:rFonts w:ascii="Arial" w:hAnsi="Arial" w:cs="Arial"/>
          <w:bCs/>
          <w:sz w:val="24"/>
          <w:szCs w:val="24"/>
        </w:rPr>
      </w:pPr>
    </w:p>
    <w:p w14:paraId="4A95DBFD" w14:textId="77777777" w:rsidR="005B7260" w:rsidRPr="00B67415" w:rsidRDefault="005B7260">
      <w:pPr>
        <w:jc w:val="left"/>
        <w:rPr>
          <w:rFonts w:ascii="Arial" w:hAnsi="Arial" w:cs="Arial"/>
          <w:bCs/>
          <w:sz w:val="24"/>
          <w:szCs w:val="24"/>
        </w:rPr>
      </w:pPr>
    </w:p>
    <w:p w14:paraId="72255FA2" w14:textId="77777777" w:rsidR="005B7260" w:rsidRPr="00B67415" w:rsidRDefault="005B7260">
      <w:pPr>
        <w:ind w:left="5760"/>
        <w:jc w:val="left"/>
        <w:rPr>
          <w:rFonts w:ascii="Arial" w:hAnsi="Arial" w:cs="Arial"/>
          <w:sz w:val="24"/>
          <w:szCs w:val="24"/>
        </w:rPr>
      </w:pPr>
      <w:r w:rsidRPr="00B67415">
        <w:rPr>
          <w:rFonts w:ascii="Arial" w:hAnsi="Arial" w:cs="Arial"/>
          <w:sz w:val="24"/>
          <w:szCs w:val="24"/>
        </w:rPr>
        <w:t>Tim Wiltfang</w:t>
      </w:r>
    </w:p>
    <w:p w14:paraId="1ED2CB2E" w14:textId="77777777" w:rsidR="005B7260" w:rsidRPr="00B67415" w:rsidRDefault="005B7260">
      <w:pPr>
        <w:ind w:left="5760"/>
        <w:jc w:val="left"/>
        <w:rPr>
          <w:rFonts w:ascii="Arial" w:hAnsi="Arial" w:cs="Arial"/>
          <w:bCs/>
          <w:sz w:val="24"/>
          <w:szCs w:val="24"/>
        </w:rPr>
      </w:pPr>
      <w:r w:rsidRPr="00B67415">
        <w:rPr>
          <w:rFonts w:ascii="Arial" w:hAnsi="Arial" w:cs="Arial"/>
          <w:bCs/>
          <w:sz w:val="24"/>
          <w:szCs w:val="24"/>
        </w:rPr>
        <w:t>400 SW 8th St., Suite H</w:t>
      </w:r>
      <w:r w:rsidRPr="00B67415">
        <w:rPr>
          <w:rFonts w:ascii="Arial" w:hAnsi="Arial" w:cs="Arial"/>
          <w:bCs/>
          <w:sz w:val="24"/>
          <w:szCs w:val="24"/>
        </w:rPr>
        <w:br/>
        <w:t>Des Moines, IA 50309</w:t>
      </w:r>
    </w:p>
    <w:p w14:paraId="17C96AF8" w14:textId="77777777" w:rsidR="005B7260" w:rsidRPr="00B67415" w:rsidRDefault="005B7260">
      <w:pPr>
        <w:ind w:left="5760"/>
        <w:jc w:val="left"/>
        <w:rPr>
          <w:rFonts w:ascii="Arial" w:hAnsi="Arial" w:cs="Arial"/>
          <w:bCs/>
          <w:sz w:val="24"/>
          <w:szCs w:val="24"/>
        </w:rPr>
      </w:pPr>
      <w:bookmarkStart w:id="12" w:name="_Toc263162487"/>
      <w:bookmarkStart w:id="13" w:name="_Toc265505503"/>
      <w:bookmarkStart w:id="14" w:name="_Toc265505528"/>
      <w:bookmarkStart w:id="15" w:name="_Toc265505660"/>
      <w:r w:rsidRPr="00B67415">
        <w:rPr>
          <w:rFonts w:ascii="Arial" w:hAnsi="Arial" w:cs="Arial"/>
          <w:bCs/>
          <w:sz w:val="24"/>
          <w:szCs w:val="24"/>
        </w:rPr>
        <w:t>P</w:t>
      </w:r>
      <w:r w:rsidRPr="00B67415">
        <w:rPr>
          <w:rFonts w:ascii="Arial" w:hAnsi="Arial" w:cs="Arial"/>
          <w:sz w:val="24"/>
          <w:szCs w:val="24"/>
        </w:rPr>
        <w:t xml:space="preserve">hone: </w:t>
      </w:r>
      <w:r w:rsidRPr="00B67415">
        <w:rPr>
          <w:rFonts w:ascii="Arial" w:hAnsi="Arial" w:cs="Arial"/>
          <w:b/>
          <w:bCs/>
          <w:sz w:val="24"/>
          <w:szCs w:val="24"/>
        </w:rPr>
        <w:t xml:space="preserve"> </w:t>
      </w:r>
      <w:r w:rsidRPr="00B67415">
        <w:rPr>
          <w:rFonts w:ascii="Arial" w:hAnsi="Arial" w:cs="Arial"/>
          <w:bCs/>
          <w:sz w:val="24"/>
          <w:szCs w:val="24"/>
        </w:rPr>
        <w:t>515-650-9792</w:t>
      </w:r>
      <w:bookmarkEnd w:id="12"/>
      <w:bookmarkEnd w:id="13"/>
      <w:bookmarkEnd w:id="14"/>
      <w:bookmarkEnd w:id="15"/>
    </w:p>
    <w:p w14:paraId="25197BF8" w14:textId="77777777" w:rsidR="005B7260" w:rsidRPr="00B67415" w:rsidRDefault="005B7260">
      <w:pPr>
        <w:ind w:left="5760"/>
        <w:jc w:val="left"/>
        <w:rPr>
          <w:rFonts w:ascii="Arial" w:hAnsi="Arial" w:cs="Arial"/>
          <w:bCs/>
          <w:sz w:val="24"/>
          <w:szCs w:val="24"/>
        </w:rPr>
      </w:pPr>
      <w:r w:rsidRPr="00B67415">
        <w:rPr>
          <w:rFonts w:ascii="Arial" w:hAnsi="Arial" w:cs="Arial"/>
          <w:bCs/>
          <w:sz w:val="24"/>
          <w:szCs w:val="24"/>
        </w:rPr>
        <w:t>twiltfa@dhs.state.ia.us</w:t>
      </w:r>
    </w:p>
    <w:p w14:paraId="5DB5A4B2" w14:textId="77777777" w:rsidR="005B7260" w:rsidRPr="00B67415" w:rsidRDefault="005B7260">
      <w:pPr>
        <w:spacing w:after="200" w:line="276" w:lineRule="auto"/>
        <w:jc w:val="left"/>
        <w:rPr>
          <w:rFonts w:ascii="Arial" w:hAnsi="Arial" w:cs="Arial"/>
          <w:bCs/>
          <w:sz w:val="24"/>
          <w:szCs w:val="24"/>
        </w:rPr>
      </w:pPr>
      <w:r w:rsidRPr="00B67415">
        <w:rPr>
          <w:rFonts w:ascii="Arial" w:hAnsi="Arial" w:cs="Arial"/>
          <w:bCs/>
          <w:sz w:val="24"/>
          <w:szCs w:val="24"/>
        </w:rPr>
        <w:br w:type="page"/>
      </w:r>
    </w:p>
    <w:p w14:paraId="1C7C2512" w14:textId="77777777" w:rsidR="005B7260" w:rsidRPr="00B67415" w:rsidRDefault="005B7260">
      <w:pPr>
        <w:pStyle w:val="Heading1"/>
        <w:rPr>
          <w:rFonts w:ascii="Arial" w:hAnsi="Arial" w:cs="Arial"/>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sidRPr="00B67415">
        <w:rPr>
          <w:rFonts w:ascii="Arial" w:hAnsi="Arial" w:cs="Arial"/>
          <w:i/>
        </w:rPr>
        <w:lastRenderedPageBreak/>
        <w:t>RFP Purpose</w:t>
      </w:r>
      <w:bookmarkEnd w:id="16"/>
      <w:bookmarkEnd w:id="17"/>
      <w:bookmarkEnd w:id="18"/>
      <w:bookmarkEnd w:id="19"/>
      <w:bookmarkEnd w:id="20"/>
      <w:bookmarkEnd w:id="21"/>
      <w:bookmarkEnd w:id="22"/>
      <w:r w:rsidRPr="00B67415">
        <w:rPr>
          <w:rFonts w:ascii="Arial" w:hAnsi="Arial" w:cs="Arial"/>
          <w:i/>
        </w:rPr>
        <w:t>.</w:t>
      </w:r>
    </w:p>
    <w:p w14:paraId="5ADDEBBE" w14:textId="6CDE95DC" w:rsidR="005B7260" w:rsidRPr="00B67415" w:rsidRDefault="005B7260">
      <w:pPr>
        <w:jc w:val="left"/>
        <w:rPr>
          <w:rFonts w:ascii="Arial" w:hAnsi="Arial" w:cs="Arial"/>
          <w:b/>
        </w:rPr>
      </w:pPr>
      <w:r w:rsidRPr="00B67415">
        <w:rPr>
          <w:rFonts w:ascii="Arial" w:hAnsi="Arial" w:cs="Arial"/>
        </w:rPr>
        <w:t xml:space="preserve">The Iowa Department of Health and Human Services, Child Support Services (the Agency) is seeking a process server to provide legal service of process in the counties of Adair, Adams, Allamakee, Appanoose, Audubon, Benton, Black Hawk, Bremer, Buchanan, Buena Vista, Butler, Calhoun, Carroll, Cass, Cerro Gordo, Cherokee, Chickasaw, Clark, Clay, Clayton, Crawford, Davis, Decatur, Delaware, Des Moines, Dickinson, Emmet, Fayette, Floyd, Franklin, Fremont, Greene, Guthrie, Hamilton, Hancock, Harrison, Henry, Howard, Humboldt, Ida, Iowa, Jefferson, Johnson, Keokuk, Kossuth, Lee, Linn, Louisa, Lucas, Lyon, Mahaska, Mills, Mitchell, Monona, Monroe, Montgomery, O’Brien, Osceola, Page, Palo Alto, Plymouth, Pocahontas, Pottawattamie, Ringgold, Sac, Shelby, Sioux, Taylor, Union, Van Buren, Wapello, Washington, Wayne, Webster, Winnebago, Winneshiek, Worth and Wright. </w:t>
      </w:r>
      <w:r w:rsidRPr="00B67415">
        <w:rPr>
          <w:rFonts w:ascii="Arial" w:hAnsi="Arial" w:cs="Arial"/>
        </w:rPr>
        <w:br/>
      </w:r>
      <w:r w:rsidRPr="00B67415">
        <w:rPr>
          <w:rFonts w:ascii="Arial" w:hAnsi="Arial" w:cs="Arial"/>
        </w:rPr>
        <w:br/>
        <w:t>The Agency is also seeking a process server to provide legal service of process in the counties of Boone, Cedar, Clinton, Dallas, Dubuque, Grundy, Hardin, Jackson, Jasper, Jones, Madison, Marion, Marshall, Muscatine, Polk, Poweshiek, Scott, Story, Tama, Warren, and Woodbury.  The Agency currently contracts with a private process server in these counties; however, the Agency still may ask the Contractor to attempt service in any of these counties during the term of a resulting contract.</w:t>
      </w:r>
      <w:r w:rsidRPr="00B67415">
        <w:rPr>
          <w:rFonts w:ascii="Arial" w:hAnsi="Arial" w:cs="Arial"/>
        </w:rPr>
        <w:br/>
      </w:r>
      <w:r w:rsidRPr="00B67415">
        <w:rPr>
          <w:rFonts w:ascii="Arial" w:hAnsi="Arial" w:cs="Arial"/>
        </w:rPr>
        <w:br/>
      </w:r>
      <w:r w:rsidRPr="00FA0932">
        <w:rPr>
          <w:rFonts w:ascii="Arial" w:hAnsi="Arial" w:cs="Arial"/>
          <w:b/>
          <w:bCs/>
        </w:rPr>
        <w:t>To be considered for this RFP, a Bidder must provide a bid/cost for ALL counties listed above.</w:t>
      </w:r>
      <w:r w:rsidRPr="00B67415">
        <w:rPr>
          <w:rFonts w:ascii="Arial" w:hAnsi="Arial" w:cs="Arial"/>
        </w:rPr>
        <w:br/>
        <w:t xml:space="preserve"> </w:t>
      </w:r>
    </w:p>
    <w:p w14:paraId="0EA9B4B7" w14:textId="77777777" w:rsidR="005B7260" w:rsidRPr="00B67415" w:rsidRDefault="005B7260">
      <w:pPr>
        <w:pStyle w:val="Heading1"/>
        <w:rPr>
          <w:rFonts w:ascii="Arial" w:hAnsi="Arial" w:cs="Arial"/>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B67415">
        <w:rPr>
          <w:rFonts w:ascii="Arial" w:hAnsi="Arial" w:cs="Arial"/>
          <w:i/>
        </w:rPr>
        <w:t>Duration of Contract</w:t>
      </w:r>
      <w:bookmarkEnd w:id="23"/>
      <w:bookmarkEnd w:id="24"/>
      <w:bookmarkEnd w:id="25"/>
      <w:bookmarkEnd w:id="26"/>
      <w:bookmarkEnd w:id="27"/>
      <w:bookmarkEnd w:id="28"/>
      <w:bookmarkEnd w:id="29"/>
      <w:r w:rsidRPr="00B67415">
        <w:rPr>
          <w:rFonts w:ascii="Arial" w:hAnsi="Arial" w:cs="Arial"/>
          <w:i/>
        </w:rPr>
        <w:t>.</w:t>
      </w:r>
    </w:p>
    <w:p w14:paraId="1F86780B" w14:textId="1B879DFB" w:rsidR="005B7260" w:rsidRPr="00B67415" w:rsidRDefault="005B7260">
      <w:pPr>
        <w:jc w:val="left"/>
        <w:rPr>
          <w:rFonts w:ascii="Arial" w:hAnsi="Arial" w:cs="Arial"/>
        </w:rPr>
      </w:pPr>
      <w:r w:rsidRPr="00B67415">
        <w:rPr>
          <w:rFonts w:ascii="Arial" w:hAnsi="Arial" w:cs="Arial"/>
        </w:rPr>
        <w:t xml:space="preserve">The Agency anticipates executing a contract that will have an initial </w:t>
      </w:r>
      <w:r w:rsidRPr="00B67415">
        <w:rPr>
          <w:rFonts w:ascii="Arial" w:hAnsi="Arial" w:cs="Arial"/>
          <w:bCs/>
        </w:rPr>
        <w:t>1</w:t>
      </w:r>
      <w:r w:rsidR="00120229">
        <w:rPr>
          <w:rFonts w:ascii="Arial" w:hAnsi="Arial" w:cs="Arial"/>
          <w:bCs/>
        </w:rPr>
        <w:t>-</w:t>
      </w:r>
      <w:r w:rsidRPr="00B67415">
        <w:rPr>
          <w:rFonts w:ascii="Arial" w:hAnsi="Arial" w:cs="Arial"/>
          <w:bCs/>
        </w:rPr>
        <w:t xml:space="preserve">year </w:t>
      </w:r>
      <w:r w:rsidRPr="00B67415">
        <w:rPr>
          <w:rFonts w:ascii="Arial" w:hAnsi="Arial" w:cs="Arial"/>
        </w:rPr>
        <w:t>term with the ability to extend the contract for 5</w:t>
      </w:r>
      <w:r w:rsidRPr="00B67415">
        <w:rPr>
          <w:rFonts w:ascii="Arial" w:hAnsi="Arial" w:cs="Arial"/>
          <w:b/>
          <w:bCs/>
        </w:rPr>
        <w:t xml:space="preserve"> </w:t>
      </w:r>
      <w:r w:rsidRPr="00B67415">
        <w:rPr>
          <w:rFonts w:ascii="Arial" w:hAnsi="Arial" w:cs="Arial"/>
        </w:rPr>
        <w:t>additional 1</w:t>
      </w:r>
      <w:r w:rsidRPr="00B67415">
        <w:rPr>
          <w:rFonts w:ascii="Arial" w:hAnsi="Arial" w:cs="Arial"/>
          <w:b/>
          <w:bCs/>
        </w:rPr>
        <w:t>-</w:t>
      </w:r>
      <w:r w:rsidRPr="00B67415">
        <w:rPr>
          <w:rFonts w:ascii="Arial" w:hAnsi="Arial" w:cs="Arial"/>
        </w:rPr>
        <w:t xml:space="preserve">year terms.  The Agency will have the sole discretion to extend the contract.  </w:t>
      </w:r>
    </w:p>
    <w:p w14:paraId="04B8143E" w14:textId="77777777" w:rsidR="005B7260" w:rsidRPr="00B67415" w:rsidRDefault="005B7260">
      <w:pPr>
        <w:jc w:val="left"/>
        <w:rPr>
          <w:rFonts w:ascii="Arial" w:hAnsi="Arial" w:cs="Arial"/>
        </w:rPr>
      </w:pPr>
    </w:p>
    <w:p w14:paraId="24ED44A0" w14:textId="77777777" w:rsidR="005B7260" w:rsidRPr="00B67415" w:rsidRDefault="005B7260">
      <w:pPr>
        <w:pStyle w:val="ContractLevel1"/>
        <w:shd w:val="clear" w:color="auto" w:fill="DDDDDD"/>
        <w:outlineLvl w:val="0"/>
        <w:rPr>
          <w:rFonts w:ascii="Arial" w:hAnsi="Arial" w:cs="Arial"/>
        </w:rPr>
      </w:pPr>
      <w:bookmarkStart w:id="30" w:name="_Toc265580860"/>
      <w:r w:rsidRPr="00B67415">
        <w:rPr>
          <w:rFonts w:ascii="Arial" w:hAnsi="Arial" w:cs="Arial"/>
        </w:rPr>
        <w:t>Procurement Timetable</w:t>
      </w:r>
      <w:bookmarkEnd w:id="30"/>
      <w:r w:rsidRPr="00B67415">
        <w:rPr>
          <w:rFonts w:ascii="Arial" w:hAnsi="Arial" w:cs="Arial"/>
        </w:rPr>
        <w:tab/>
      </w:r>
    </w:p>
    <w:p w14:paraId="3D6E6725" w14:textId="77777777" w:rsidR="005B7260" w:rsidRPr="00B67415" w:rsidRDefault="005B7260">
      <w:pPr>
        <w:ind w:right="-187"/>
        <w:jc w:val="left"/>
        <w:rPr>
          <w:rFonts w:ascii="Arial" w:hAnsi="Arial" w:cs="Arial"/>
          <w:bCs/>
        </w:rPr>
      </w:pPr>
      <w:r w:rsidRPr="00B67415">
        <w:rPr>
          <w:rFonts w:ascii="Arial" w:hAnsi="Arial" w:cs="Arial"/>
          <w:bCs/>
        </w:rPr>
        <w:t>There are no exceptions to any deadlines for the Bidder; however, the Agency reserves the right to change the dates.  Times provided are in Central Time.</w:t>
      </w:r>
    </w:p>
    <w:p w14:paraId="4F77D90C" w14:textId="77777777" w:rsidR="005B7260" w:rsidRPr="00B67415" w:rsidRDefault="005B7260">
      <w:pPr>
        <w:ind w:right="-187"/>
        <w:jc w:val="left"/>
        <w:rPr>
          <w:rFonts w:ascii="Arial"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BB2A53" w:rsidRPr="00B67415" w14:paraId="0B7534BC" w14:textId="77777777">
        <w:tc>
          <w:tcPr>
            <w:tcW w:w="6930" w:type="dxa"/>
          </w:tcPr>
          <w:p w14:paraId="43CE7CB2" w14:textId="77777777" w:rsidR="005B7260" w:rsidRPr="00B67415" w:rsidRDefault="005B7260">
            <w:pPr>
              <w:pStyle w:val="Header"/>
              <w:tabs>
                <w:tab w:val="clear" w:pos="4320"/>
                <w:tab w:val="clear" w:pos="8640"/>
              </w:tabs>
              <w:jc w:val="left"/>
              <w:rPr>
                <w:rFonts w:ascii="Arial" w:hAnsi="Arial" w:cs="Arial"/>
                <w:b/>
                <w:bCs/>
                <w:sz w:val="24"/>
                <w:szCs w:val="24"/>
              </w:rPr>
            </w:pPr>
            <w:r w:rsidRPr="00B67415">
              <w:rPr>
                <w:rFonts w:ascii="Arial" w:hAnsi="Arial" w:cs="Arial"/>
                <w:b/>
                <w:bCs/>
                <w:sz w:val="24"/>
                <w:szCs w:val="24"/>
              </w:rPr>
              <w:t>Event</w:t>
            </w:r>
          </w:p>
        </w:tc>
        <w:tc>
          <w:tcPr>
            <w:tcW w:w="3330" w:type="dxa"/>
          </w:tcPr>
          <w:p w14:paraId="6392A29C" w14:textId="77777777" w:rsidR="005B7260" w:rsidRPr="00B67415" w:rsidRDefault="005B7260">
            <w:pPr>
              <w:pStyle w:val="Header"/>
              <w:tabs>
                <w:tab w:val="clear" w:pos="4320"/>
                <w:tab w:val="clear" w:pos="8640"/>
              </w:tabs>
              <w:jc w:val="left"/>
              <w:rPr>
                <w:rFonts w:ascii="Arial" w:hAnsi="Arial" w:cs="Arial"/>
                <w:b/>
                <w:bCs/>
                <w:sz w:val="24"/>
                <w:szCs w:val="24"/>
              </w:rPr>
            </w:pPr>
            <w:r w:rsidRPr="00B67415">
              <w:rPr>
                <w:rFonts w:ascii="Arial" w:hAnsi="Arial" w:cs="Arial"/>
                <w:b/>
                <w:bCs/>
                <w:sz w:val="24"/>
                <w:szCs w:val="24"/>
              </w:rPr>
              <w:t>Date</w:t>
            </w:r>
          </w:p>
        </w:tc>
      </w:tr>
      <w:tr w:rsidR="00BB2A53" w:rsidRPr="00B67415" w14:paraId="1DA4B15A" w14:textId="77777777">
        <w:tc>
          <w:tcPr>
            <w:tcW w:w="6930" w:type="dxa"/>
          </w:tcPr>
          <w:p w14:paraId="2A74BFA7" w14:textId="77777777" w:rsidR="005B7260" w:rsidRPr="00B67415" w:rsidRDefault="005B7260">
            <w:pPr>
              <w:jc w:val="left"/>
              <w:rPr>
                <w:rFonts w:ascii="Arial" w:hAnsi="Arial" w:cs="Arial"/>
                <w:b/>
                <w:bCs/>
              </w:rPr>
            </w:pPr>
            <w:r w:rsidRPr="00B67415">
              <w:rPr>
                <w:rFonts w:ascii="Arial" w:hAnsi="Arial" w:cs="Arial"/>
              </w:rPr>
              <w:t>Agency Issues RFP Notice to Targeted Small Business Website (48 hours):</w:t>
            </w:r>
          </w:p>
        </w:tc>
        <w:tc>
          <w:tcPr>
            <w:tcW w:w="3330" w:type="dxa"/>
          </w:tcPr>
          <w:p w14:paraId="5BE93BB7" w14:textId="77777777" w:rsidR="005B7260" w:rsidRPr="00B67415" w:rsidRDefault="005B7260">
            <w:pPr>
              <w:pStyle w:val="Header"/>
              <w:tabs>
                <w:tab w:val="clear" w:pos="4320"/>
                <w:tab w:val="clear" w:pos="8640"/>
              </w:tabs>
              <w:ind w:right="6"/>
              <w:jc w:val="left"/>
              <w:rPr>
                <w:rFonts w:ascii="Arial" w:hAnsi="Arial" w:cs="Arial"/>
              </w:rPr>
            </w:pPr>
            <w:r w:rsidRPr="00B67415">
              <w:rPr>
                <w:rFonts w:ascii="Arial" w:hAnsi="Arial" w:cs="Arial"/>
                <w:b/>
                <w:bCs/>
              </w:rPr>
              <w:t>November 29, 2023</w:t>
            </w:r>
          </w:p>
        </w:tc>
      </w:tr>
      <w:tr w:rsidR="00BB2A53" w:rsidRPr="00B67415" w14:paraId="33D63B75" w14:textId="77777777">
        <w:trPr>
          <w:trHeight w:val="287"/>
        </w:trPr>
        <w:tc>
          <w:tcPr>
            <w:tcW w:w="6930" w:type="dxa"/>
          </w:tcPr>
          <w:p w14:paraId="52348350" w14:textId="77777777" w:rsidR="005B7260" w:rsidRPr="00B67415" w:rsidRDefault="005B7260">
            <w:pPr>
              <w:jc w:val="left"/>
              <w:rPr>
                <w:rFonts w:ascii="Arial" w:hAnsi="Arial" w:cs="Arial"/>
                <w:b/>
                <w:bCs/>
              </w:rPr>
            </w:pPr>
            <w:r w:rsidRPr="00B67415">
              <w:rPr>
                <w:rFonts w:ascii="Arial" w:hAnsi="Arial" w:cs="Arial"/>
              </w:rPr>
              <w:t>Agency Issues RFP to Bid Opportunities Website</w:t>
            </w:r>
          </w:p>
        </w:tc>
        <w:tc>
          <w:tcPr>
            <w:tcW w:w="3330" w:type="dxa"/>
          </w:tcPr>
          <w:p w14:paraId="439E880D" w14:textId="77777777" w:rsidR="005B7260" w:rsidRPr="00B67415" w:rsidRDefault="005B7260">
            <w:pPr>
              <w:pStyle w:val="Header"/>
              <w:tabs>
                <w:tab w:val="clear" w:pos="4320"/>
                <w:tab w:val="clear" w:pos="8640"/>
              </w:tabs>
              <w:jc w:val="left"/>
              <w:rPr>
                <w:rFonts w:ascii="Arial" w:hAnsi="Arial" w:cs="Arial"/>
                <w:b/>
              </w:rPr>
            </w:pPr>
            <w:r w:rsidRPr="00B67415">
              <w:rPr>
                <w:rFonts w:ascii="Arial" w:hAnsi="Arial" w:cs="Arial"/>
                <w:b/>
              </w:rPr>
              <w:t>December 1, 2023</w:t>
            </w:r>
          </w:p>
        </w:tc>
      </w:tr>
      <w:tr w:rsidR="00BB2A53" w:rsidRPr="00B67415" w14:paraId="5D288E35" w14:textId="77777777">
        <w:tc>
          <w:tcPr>
            <w:tcW w:w="6930" w:type="dxa"/>
          </w:tcPr>
          <w:p w14:paraId="3CB3BE16" w14:textId="77777777" w:rsidR="005B7260" w:rsidRPr="00B67415" w:rsidRDefault="005B7260">
            <w:pPr>
              <w:pStyle w:val="Header"/>
              <w:tabs>
                <w:tab w:val="clear" w:pos="4320"/>
                <w:tab w:val="clear" w:pos="8640"/>
              </w:tabs>
              <w:jc w:val="left"/>
              <w:rPr>
                <w:rFonts w:ascii="Arial" w:hAnsi="Arial" w:cs="Arial"/>
                <w:b/>
                <w:bCs/>
              </w:rPr>
            </w:pPr>
            <w:r w:rsidRPr="00B67415">
              <w:rPr>
                <w:rFonts w:ascii="Arial" w:hAnsi="Arial" w:cs="Arial"/>
              </w:rPr>
              <w:t xml:space="preserve">Bidder Letter of Intent to Bid Due By </w:t>
            </w:r>
          </w:p>
        </w:tc>
        <w:tc>
          <w:tcPr>
            <w:tcW w:w="3330" w:type="dxa"/>
          </w:tcPr>
          <w:p w14:paraId="56902FE0" w14:textId="77777777" w:rsidR="005B7260" w:rsidRPr="00B67415" w:rsidRDefault="005B7260">
            <w:pPr>
              <w:pStyle w:val="Header"/>
              <w:tabs>
                <w:tab w:val="clear" w:pos="4320"/>
                <w:tab w:val="clear" w:pos="8640"/>
              </w:tabs>
              <w:jc w:val="left"/>
              <w:rPr>
                <w:rFonts w:ascii="Arial" w:hAnsi="Arial" w:cs="Arial"/>
                <w:b/>
                <w:bCs/>
              </w:rPr>
            </w:pPr>
            <w:r w:rsidRPr="00B67415">
              <w:rPr>
                <w:rFonts w:ascii="Arial" w:hAnsi="Arial" w:cs="Arial"/>
                <w:b/>
                <w:bCs/>
              </w:rPr>
              <w:t>December 15, 2023</w:t>
            </w:r>
          </w:p>
          <w:p w14:paraId="74899510" w14:textId="77777777" w:rsidR="005B7260" w:rsidRPr="00B67415" w:rsidRDefault="005B7260">
            <w:pPr>
              <w:pStyle w:val="Header"/>
              <w:tabs>
                <w:tab w:val="clear" w:pos="4320"/>
                <w:tab w:val="clear" w:pos="8640"/>
              </w:tabs>
              <w:jc w:val="left"/>
              <w:rPr>
                <w:rFonts w:ascii="Arial" w:hAnsi="Arial" w:cs="Arial"/>
                <w:b/>
              </w:rPr>
            </w:pPr>
            <w:r w:rsidRPr="00B67415">
              <w:rPr>
                <w:rFonts w:ascii="Arial" w:hAnsi="Arial" w:cs="Arial"/>
                <w:b/>
              </w:rPr>
              <w:t>3:00 p.m.</w:t>
            </w:r>
          </w:p>
        </w:tc>
      </w:tr>
      <w:tr w:rsidR="00BB2A53" w:rsidRPr="00B67415" w14:paraId="3EDFF855" w14:textId="77777777">
        <w:trPr>
          <w:trHeight w:val="568"/>
        </w:trPr>
        <w:tc>
          <w:tcPr>
            <w:tcW w:w="6930" w:type="dxa"/>
          </w:tcPr>
          <w:p w14:paraId="77E469C8" w14:textId="77777777" w:rsidR="005B7260" w:rsidRPr="00B67415" w:rsidRDefault="005B7260">
            <w:pPr>
              <w:pStyle w:val="Header"/>
              <w:tabs>
                <w:tab w:val="clear" w:pos="4320"/>
                <w:tab w:val="clear" w:pos="8640"/>
              </w:tabs>
              <w:jc w:val="left"/>
              <w:rPr>
                <w:rFonts w:ascii="Arial" w:hAnsi="Arial" w:cs="Arial"/>
                <w:b/>
                <w:bCs/>
              </w:rPr>
            </w:pPr>
            <w:r w:rsidRPr="00B67415">
              <w:rPr>
                <w:rFonts w:ascii="Arial" w:hAnsi="Arial" w:cs="Arial"/>
              </w:rPr>
              <w:t>Bidder Written Questions Due By</w:t>
            </w:r>
          </w:p>
        </w:tc>
        <w:tc>
          <w:tcPr>
            <w:tcW w:w="3330" w:type="dxa"/>
          </w:tcPr>
          <w:p w14:paraId="10BB1864" w14:textId="77777777" w:rsidR="005B7260" w:rsidRPr="00B67415" w:rsidRDefault="005B7260">
            <w:pPr>
              <w:pStyle w:val="Header"/>
              <w:tabs>
                <w:tab w:val="clear" w:pos="4320"/>
                <w:tab w:val="clear" w:pos="8640"/>
              </w:tabs>
              <w:jc w:val="left"/>
              <w:rPr>
                <w:rFonts w:ascii="Arial" w:hAnsi="Arial" w:cs="Arial"/>
                <w:b/>
                <w:bCs/>
              </w:rPr>
            </w:pPr>
            <w:r w:rsidRPr="00B67415">
              <w:rPr>
                <w:rFonts w:ascii="Arial" w:hAnsi="Arial" w:cs="Arial"/>
                <w:b/>
                <w:bCs/>
              </w:rPr>
              <w:t>December 15, 2023</w:t>
            </w:r>
          </w:p>
          <w:p w14:paraId="74A37C2E" w14:textId="77777777" w:rsidR="005B7260" w:rsidRPr="00B67415" w:rsidRDefault="005B7260">
            <w:pPr>
              <w:pStyle w:val="Header"/>
              <w:tabs>
                <w:tab w:val="clear" w:pos="4320"/>
                <w:tab w:val="clear" w:pos="8640"/>
              </w:tabs>
              <w:jc w:val="left"/>
              <w:rPr>
                <w:rFonts w:ascii="Arial" w:hAnsi="Arial" w:cs="Arial"/>
                <w:b/>
              </w:rPr>
            </w:pPr>
            <w:r w:rsidRPr="00B67415">
              <w:rPr>
                <w:rFonts w:ascii="Arial" w:hAnsi="Arial" w:cs="Arial"/>
                <w:b/>
                <w:bCs/>
              </w:rPr>
              <w:t>3:00 p.m.</w:t>
            </w:r>
          </w:p>
        </w:tc>
      </w:tr>
      <w:tr w:rsidR="00BB2A53" w:rsidRPr="00B67415" w14:paraId="30B19807" w14:textId="77777777">
        <w:tc>
          <w:tcPr>
            <w:tcW w:w="6930" w:type="dxa"/>
          </w:tcPr>
          <w:p w14:paraId="3146A607" w14:textId="77777777" w:rsidR="005B7260" w:rsidRPr="00B67415" w:rsidRDefault="005B7260">
            <w:pPr>
              <w:pStyle w:val="Header"/>
              <w:tabs>
                <w:tab w:val="clear" w:pos="4320"/>
                <w:tab w:val="clear" w:pos="8640"/>
              </w:tabs>
              <w:jc w:val="left"/>
              <w:rPr>
                <w:rFonts w:ascii="Arial" w:hAnsi="Arial" w:cs="Arial"/>
              </w:rPr>
            </w:pPr>
            <w:r w:rsidRPr="00B67415">
              <w:rPr>
                <w:rFonts w:ascii="Arial" w:hAnsi="Arial" w:cs="Arial"/>
              </w:rPr>
              <w:t>Agency Responses to Questions Issued By</w:t>
            </w:r>
          </w:p>
        </w:tc>
        <w:tc>
          <w:tcPr>
            <w:tcW w:w="3330" w:type="dxa"/>
          </w:tcPr>
          <w:p w14:paraId="7E5C2984" w14:textId="77777777" w:rsidR="005B7260" w:rsidRPr="00B67415" w:rsidRDefault="005B7260">
            <w:pPr>
              <w:pStyle w:val="Header"/>
              <w:tabs>
                <w:tab w:val="clear" w:pos="4320"/>
                <w:tab w:val="clear" w:pos="8640"/>
              </w:tabs>
              <w:jc w:val="left"/>
              <w:rPr>
                <w:rFonts w:ascii="Arial" w:hAnsi="Arial" w:cs="Arial"/>
                <w:b/>
                <w:bCs/>
              </w:rPr>
            </w:pPr>
            <w:r w:rsidRPr="00B67415">
              <w:rPr>
                <w:rFonts w:ascii="Arial" w:hAnsi="Arial" w:cs="Arial"/>
                <w:b/>
                <w:bCs/>
              </w:rPr>
              <w:t>December 22, 2023</w:t>
            </w:r>
          </w:p>
        </w:tc>
      </w:tr>
      <w:tr w:rsidR="00BB2A53" w:rsidRPr="00B67415" w14:paraId="0D2CD681" w14:textId="77777777">
        <w:tc>
          <w:tcPr>
            <w:tcW w:w="6930" w:type="dxa"/>
          </w:tcPr>
          <w:p w14:paraId="28220DC0" w14:textId="77777777" w:rsidR="005B7260" w:rsidRPr="00B67415" w:rsidRDefault="005B7260">
            <w:pPr>
              <w:pStyle w:val="Header"/>
              <w:tabs>
                <w:tab w:val="clear" w:pos="4320"/>
                <w:tab w:val="clear" w:pos="8640"/>
              </w:tabs>
              <w:jc w:val="left"/>
              <w:rPr>
                <w:rFonts w:ascii="Arial" w:hAnsi="Arial" w:cs="Arial"/>
                <w:b/>
                <w:bCs/>
              </w:rPr>
            </w:pPr>
            <w:r w:rsidRPr="00B67415">
              <w:rPr>
                <w:rFonts w:ascii="Arial" w:hAnsi="Arial" w:cs="Arial"/>
                <w:b/>
              </w:rPr>
              <w:t>Bidder Proposals and any Amendments to Proposals Due By</w:t>
            </w:r>
          </w:p>
        </w:tc>
        <w:tc>
          <w:tcPr>
            <w:tcW w:w="3330" w:type="dxa"/>
          </w:tcPr>
          <w:p w14:paraId="3D7643FC" w14:textId="77777777" w:rsidR="005B7260" w:rsidRPr="00B67415" w:rsidRDefault="005B7260">
            <w:pPr>
              <w:pStyle w:val="Header"/>
              <w:tabs>
                <w:tab w:val="clear" w:pos="4320"/>
                <w:tab w:val="clear" w:pos="8640"/>
              </w:tabs>
              <w:jc w:val="left"/>
              <w:rPr>
                <w:rFonts w:ascii="Arial" w:hAnsi="Arial" w:cs="Arial"/>
                <w:b/>
                <w:bCs/>
              </w:rPr>
            </w:pPr>
            <w:r w:rsidRPr="00B67415">
              <w:rPr>
                <w:rFonts w:ascii="Arial" w:hAnsi="Arial" w:cs="Arial"/>
                <w:b/>
                <w:bCs/>
              </w:rPr>
              <w:t>January 12, 2024</w:t>
            </w:r>
          </w:p>
          <w:p w14:paraId="7D1AEE17" w14:textId="77777777" w:rsidR="005B7260" w:rsidRPr="00B67415" w:rsidRDefault="005B7260">
            <w:pPr>
              <w:pStyle w:val="Header"/>
              <w:tabs>
                <w:tab w:val="clear" w:pos="4320"/>
                <w:tab w:val="clear" w:pos="8640"/>
              </w:tabs>
              <w:jc w:val="left"/>
              <w:rPr>
                <w:rFonts w:ascii="Arial" w:hAnsi="Arial" w:cs="Arial"/>
              </w:rPr>
            </w:pPr>
            <w:r w:rsidRPr="00B67415">
              <w:rPr>
                <w:rFonts w:ascii="Arial" w:hAnsi="Arial" w:cs="Arial"/>
                <w:b/>
              </w:rPr>
              <w:t>3:00 p.m.</w:t>
            </w:r>
          </w:p>
        </w:tc>
      </w:tr>
      <w:tr w:rsidR="00BB2A53" w:rsidRPr="00B67415" w14:paraId="514FD14F" w14:textId="77777777">
        <w:trPr>
          <w:trHeight w:val="273"/>
        </w:trPr>
        <w:tc>
          <w:tcPr>
            <w:tcW w:w="6930" w:type="dxa"/>
          </w:tcPr>
          <w:p w14:paraId="0C2DC6F1" w14:textId="77777777" w:rsidR="005B7260" w:rsidRPr="00B67415" w:rsidRDefault="005B7260">
            <w:pPr>
              <w:jc w:val="left"/>
              <w:rPr>
                <w:rFonts w:ascii="Arial" w:hAnsi="Arial" w:cs="Arial"/>
                <w:b/>
                <w:bCs/>
              </w:rPr>
            </w:pPr>
            <w:r w:rsidRPr="00B67415">
              <w:rPr>
                <w:rFonts w:ascii="Arial" w:hAnsi="Arial" w:cs="Arial"/>
              </w:rPr>
              <w:t xml:space="preserve">Agency Announces Apparent Successful Bidder/Notice of Intent to Award </w:t>
            </w:r>
          </w:p>
        </w:tc>
        <w:tc>
          <w:tcPr>
            <w:tcW w:w="3330" w:type="dxa"/>
          </w:tcPr>
          <w:p w14:paraId="5335C83E" w14:textId="223B47E1" w:rsidR="005B7260" w:rsidRPr="00B67415" w:rsidRDefault="00ED4B58">
            <w:pPr>
              <w:pStyle w:val="Header"/>
              <w:tabs>
                <w:tab w:val="clear" w:pos="4320"/>
                <w:tab w:val="clear" w:pos="8640"/>
              </w:tabs>
              <w:jc w:val="left"/>
              <w:rPr>
                <w:rFonts w:ascii="Arial" w:hAnsi="Arial" w:cs="Arial"/>
                <w:b/>
              </w:rPr>
            </w:pPr>
            <w:r w:rsidRPr="00B67415">
              <w:rPr>
                <w:rFonts w:ascii="Arial" w:hAnsi="Arial" w:cs="Arial"/>
                <w:b/>
              </w:rPr>
              <w:t>February 2, 2024</w:t>
            </w:r>
          </w:p>
        </w:tc>
      </w:tr>
      <w:tr w:rsidR="00BB2A53" w:rsidRPr="00B67415" w14:paraId="6AB88EDF" w14:textId="77777777">
        <w:trPr>
          <w:trHeight w:val="516"/>
        </w:trPr>
        <w:tc>
          <w:tcPr>
            <w:tcW w:w="6930" w:type="dxa"/>
          </w:tcPr>
          <w:p w14:paraId="7E1D94EB" w14:textId="77777777" w:rsidR="005B7260" w:rsidRPr="00B67415" w:rsidRDefault="005B7260">
            <w:pPr>
              <w:jc w:val="left"/>
              <w:rPr>
                <w:rFonts w:ascii="Arial" w:hAnsi="Arial" w:cs="Arial"/>
                <w:b/>
                <w:bCs/>
              </w:rPr>
            </w:pPr>
            <w:r w:rsidRPr="00B67415">
              <w:rPr>
                <w:rFonts w:ascii="Arial" w:hAnsi="Arial" w:cs="Arial"/>
              </w:rPr>
              <w:t xml:space="preserve">Contract Negotiations and Execution of the Contract Completed </w:t>
            </w:r>
          </w:p>
        </w:tc>
        <w:tc>
          <w:tcPr>
            <w:tcW w:w="3330" w:type="dxa"/>
          </w:tcPr>
          <w:p w14:paraId="4FE6F7AD" w14:textId="0FD41037" w:rsidR="005B7260" w:rsidRPr="00B67415" w:rsidRDefault="00ED4B58">
            <w:pPr>
              <w:pStyle w:val="Header"/>
              <w:tabs>
                <w:tab w:val="clear" w:pos="4320"/>
                <w:tab w:val="clear" w:pos="8640"/>
              </w:tabs>
              <w:jc w:val="left"/>
              <w:rPr>
                <w:rFonts w:ascii="Arial" w:hAnsi="Arial" w:cs="Arial"/>
              </w:rPr>
            </w:pPr>
            <w:r w:rsidRPr="00B67415">
              <w:rPr>
                <w:rFonts w:ascii="Arial" w:hAnsi="Arial" w:cs="Arial"/>
                <w:b/>
                <w:bCs/>
              </w:rPr>
              <w:t>March 1, 2024</w:t>
            </w:r>
          </w:p>
        </w:tc>
      </w:tr>
      <w:tr w:rsidR="00ED4B58" w:rsidRPr="00B67415" w14:paraId="79A067B9" w14:textId="77777777">
        <w:trPr>
          <w:trHeight w:val="516"/>
        </w:trPr>
        <w:tc>
          <w:tcPr>
            <w:tcW w:w="6930" w:type="dxa"/>
          </w:tcPr>
          <w:p w14:paraId="454DF7D9" w14:textId="77777777" w:rsidR="00ED4B58" w:rsidRPr="00B67415" w:rsidRDefault="00ED4B58" w:rsidP="00ED4B58">
            <w:pPr>
              <w:jc w:val="left"/>
              <w:rPr>
                <w:rFonts w:ascii="Arial" w:hAnsi="Arial" w:cs="Arial"/>
              </w:rPr>
            </w:pPr>
            <w:r w:rsidRPr="00B67415">
              <w:rPr>
                <w:rFonts w:ascii="Arial" w:hAnsi="Arial" w:cs="Arial"/>
              </w:rPr>
              <w:t>Anticipated Start Date for the Provision of Services</w:t>
            </w:r>
          </w:p>
        </w:tc>
        <w:tc>
          <w:tcPr>
            <w:tcW w:w="3330" w:type="dxa"/>
          </w:tcPr>
          <w:p w14:paraId="5B2A1CD1" w14:textId="2B58ABDC" w:rsidR="00ED4B58" w:rsidRPr="00B67415" w:rsidRDefault="00ED4B58" w:rsidP="00ED4B58">
            <w:pPr>
              <w:pStyle w:val="Header"/>
              <w:tabs>
                <w:tab w:val="clear" w:pos="4320"/>
                <w:tab w:val="clear" w:pos="8640"/>
              </w:tabs>
              <w:jc w:val="left"/>
              <w:rPr>
                <w:rFonts w:ascii="Arial" w:hAnsi="Arial" w:cs="Arial"/>
                <w:b/>
                <w:bCs/>
              </w:rPr>
            </w:pPr>
            <w:r w:rsidRPr="00B67415">
              <w:rPr>
                <w:rFonts w:ascii="Arial" w:hAnsi="Arial" w:cs="Arial"/>
                <w:b/>
                <w:bCs/>
              </w:rPr>
              <w:t>March 1, 2024</w:t>
            </w:r>
          </w:p>
        </w:tc>
      </w:tr>
    </w:tbl>
    <w:p w14:paraId="19B81055" w14:textId="77777777" w:rsidR="005B7260" w:rsidRPr="00B67415" w:rsidRDefault="005B7260">
      <w:pPr>
        <w:spacing w:after="200" w:line="276" w:lineRule="auto"/>
        <w:jc w:val="left"/>
        <w:rPr>
          <w:rFonts w:ascii="Arial" w:hAnsi="Arial" w:cs="Arial"/>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rsidRPr="00B67415">
        <w:rPr>
          <w:rFonts w:ascii="Arial" w:hAnsi="Arial" w:cs="Arial"/>
        </w:rPr>
        <w:br w:type="page"/>
      </w:r>
    </w:p>
    <w:p w14:paraId="4557448D" w14:textId="77777777" w:rsidR="005B7260" w:rsidRPr="00B67415" w:rsidRDefault="005B7260">
      <w:pPr>
        <w:pStyle w:val="ContractLevel1"/>
        <w:keepNext/>
        <w:keepLines/>
        <w:pBdr>
          <w:right w:val="single" w:sz="4" w:space="0" w:color="auto" w:shadow="1"/>
        </w:pBdr>
        <w:shd w:val="clear" w:color="auto" w:fill="DDDDDD"/>
        <w:tabs>
          <w:tab w:val="clear" w:pos="9893"/>
          <w:tab w:val="right" w:pos="9360"/>
        </w:tabs>
        <w:outlineLvl w:val="0"/>
        <w:rPr>
          <w:rFonts w:ascii="Arial" w:hAnsi="Arial" w:cs="Arial"/>
        </w:rPr>
      </w:pPr>
      <w:r w:rsidRPr="00B67415">
        <w:rPr>
          <w:rFonts w:ascii="Arial" w:hAnsi="Arial" w:cs="Arial"/>
        </w:rPr>
        <w:lastRenderedPageBreak/>
        <w:t xml:space="preserve">Section </w:t>
      </w:r>
      <w:proofErr w:type="gramStart"/>
      <w:r w:rsidRPr="00B67415">
        <w:rPr>
          <w:rFonts w:ascii="Arial" w:hAnsi="Arial" w:cs="Arial"/>
        </w:rPr>
        <w:t>1  Background</w:t>
      </w:r>
      <w:proofErr w:type="gramEnd"/>
      <w:r w:rsidRPr="00B67415">
        <w:rPr>
          <w:rFonts w:ascii="Arial" w:hAnsi="Arial" w:cs="Arial"/>
        </w:rPr>
        <w:t xml:space="preserve"> and Scope of Work</w:t>
      </w:r>
      <w:bookmarkEnd w:id="31"/>
      <w:bookmarkEnd w:id="32"/>
      <w:bookmarkEnd w:id="33"/>
      <w:bookmarkEnd w:id="34"/>
      <w:bookmarkEnd w:id="35"/>
      <w:bookmarkEnd w:id="36"/>
      <w:bookmarkEnd w:id="37"/>
      <w:r w:rsidRPr="00B67415">
        <w:rPr>
          <w:rFonts w:ascii="Arial" w:hAnsi="Arial" w:cs="Arial"/>
        </w:rPr>
        <w:tab/>
      </w:r>
    </w:p>
    <w:p w14:paraId="3FEDAD7D" w14:textId="77777777" w:rsidR="005B7260" w:rsidRPr="00B67415" w:rsidRDefault="005B7260">
      <w:pPr>
        <w:keepNext/>
        <w:keepLines/>
        <w:jc w:val="left"/>
        <w:rPr>
          <w:rFonts w:ascii="Arial" w:hAnsi="Arial" w:cs="Arial"/>
          <w:b/>
          <w:bCs/>
        </w:rPr>
      </w:pPr>
    </w:p>
    <w:p w14:paraId="1C256D34" w14:textId="77777777" w:rsidR="005B7260" w:rsidRPr="00B67415" w:rsidRDefault="005B7260">
      <w:pPr>
        <w:pStyle w:val="ContractLevel2"/>
        <w:keepLines/>
        <w:outlineLvl w:val="1"/>
        <w:rPr>
          <w:rFonts w:ascii="Arial" w:hAnsi="Arial" w:cs="Arial"/>
        </w:rPr>
      </w:pPr>
      <w:bookmarkStart w:id="38" w:name="_Toc265580863"/>
      <w:proofErr w:type="gramStart"/>
      <w:r w:rsidRPr="00B67415">
        <w:rPr>
          <w:rFonts w:ascii="Arial" w:hAnsi="Arial" w:cs="Arial"/>
        </w:rPr>
        <w:t>1.1  Background</w:t>
      </w:r>
      <w:bookmarkEnd w:id="38"/>
      <w:proofErr w:type="gramEnd"/>
      <w:r w:rsidRPr="00B67415">
        <w:rPr>
          <w:rFonts w:ascii="Arial" w:hAnsi="Arial" w:cs="Arial"/>
        </w:rPr>
        <w:t>.</w:t>
      </w:r>
    </w:p>
    <w:p w14:paraId="62DB20BB" w14:textId="4B6D0DD7" w:rsidR="005B7260" w:rsidRPr="00B42177" w:rsidRDefault="005B7260">
      <w:pPr>
        <w:pStyle w:val="ContractLevel2"/>
        <w:keepLines/>
        <w:rPr>
          <w:rFonts w:ascii="Arial" w:hAnsi="Arial" w:cs="Arial"/>
          <w:b w:val="0"/>
          <w:bCs/>
          <w:i w:val="0"/>
        </w:rPr>
      </w:pPr>
      <w:r w:rsidRPr="00B67415">
        <w:rPr>
          <w:rFonts w:ascii="Arial" w:hAnsi="Arial" w:cs="Arial"/>
          <w:b w:val="0"/>
          <w:i w:val="0"/>
        </w:rPr>
        <w:t>Child Support Services (CSS) is a state-administered IV-D child support program.  CSS assists families of Iowa and other states to achieve and maintain self-sufficiency by establishing and enforcing child and medical support orders, and processing support payments.</w:t>
      </w:r>
      <w:r w:rsidRPr="00B67415">
        <w:rPr>
          <w:rFonts w:ascii="Arial" w:hAnsi="Arial" w:cs="Arial"/>
          <w:b w:val="0"/>
          <w:i w:val="0"/>
        </w:rPr>
        <w:br/>
      </w:r>
      <w:r w:rsidRPr="00B67415">
        <w:rPr>
          <w:rFonts w:ascii="Arial" w:hAnsi="Arial" w:cs="Arial"/>
          <w:b w:val="0"/>
          <w:i w:val="0"/>
        </w:rPr>
        <w:br/>
        <w:t>CSS has a policy of attempting service of documents via mail (both regular and certified) and then sheriff, prior to sending the documents to the Contractor.  Because of this, and the nature of the CSS cases, some individuals may be difficult to serve</w:t>
      </w:r>
      <w:r w:rsidR="00B76955" w:rsidRPr="00B67415">
        <w:rPr>
          <w:rFonts w:ascii="Arial" w:hAnsi="Arial" w:cs="Arial"/>
          <w:b w:val="0"/>
          <w:i w:val="0"/>
        </w:rPr>
        <w:t>,</w:t>
      </w:r>
      <w:r w:rsidRPr="00B67415">
        <w:rPr>
          <w:rFonts w:ascii="Arial" w:hAnsi="Arial" w:cs="Arial"/>
          <w:b w:val="0"/>
          <w:i w:val="0"/>
        </w:rPr>
        <w:t xml:space="preserve"> and take more attempts than others.</w:t>
      </w:r>
      <w:r w:rsidRPr="00B67415">
        <w:rPr>
          <w:rFonts w:ascii="Arial" w:hAnsi="Arial" w:cs="Arial"/>
          <w:b w:val="0"/>
          <w:i w:val="0"/>
        </w:rPr>
        <w:br/>
      </w:r>
      <w:r w:rsidRPr="00B67415">
        <w:rPr>
          <w:rFonts w:ascii="Arial" w:hAnsi="Arial" w:cs="Arial"/>
          <w:b w:val="0"/>
          <w:i w:val="0"/>
        </w:rPr>
        <w:br/>
      </w:r>
      <w:r w:rsidRPr="00B67415">
        <w:rPr>
          <w:rFonts w:ascii="Arial" w:hAnsi="Arial" w:cs="Arial"/>
          <w:bCs/>
          <w:i w:val="0"/>
        </w:rPr>
        <w:t>Eligible Bidders.</w:t>
      </w:r>
      <w:r w:rsidRPr="00B67415">
        <w:rPr>
          <w:rFonts w:ascii="Arial" w:hAnsi="Arial" w:cs="Arial"/>
          <w:b w:val="0"/>
          <w:i w:val="0"/>
        </w:rPr>
        <w:t xml:space="preserve">  </w:t>
      </w:r>
      <w:r w:rsidR="004420EB" w:rsidRPr="00B67415">
        <w:rPr>
          <w:rFonts w:ascii="Arial" w:hAnsi="Arial" w:cs="Arial"/>
          <w:b w:val="0"/>
          <w:i w:val="0"/>
        </w:rPr>
        <w:t>Bidders</w:t>
      </w:r>
      <w:r w:rsidR="00B76955" w:rsidRPr="00B67415">
        <w:rPr>
          <w:rFonts w:ascii="Arial" w:hAnsi="Arial" w:cs="Arial"/>
          <w:b w:val="0"/>
          <w:i w:val="0"/>
        </w:rPr>
        <w:t xml:space="preserve"> must have</w:t>
      </w:r>
      <w:r w:rsidRPr="00B67415">
        <w:rPr>
          <w:rFonts w:ascii="Arial" w:hAnsi="Arial" w:cs="Arial"/>
          <w:b w:val="0"/>
          <w:i w:val="0"/>
        </w:rPr>
        <w:t xml:space="preserve"> at least one (1) year of experience </w:t>
      </w:r>
      <w:r w:rsidR="00B76955" w:rsidRPr="00B67415">
        <w:rPr>
          <w:rFonts w:ascii="Arial" w:hAnsi="Arial" w:cs="Arial"/>
          <w:b w:val="0"/>
          <w:i w:val="0"/>
        </w:rPr>
        <w:t xml:space="preserve">serving papers and be </w:t>
      </w:r>
      <w:r w:rsidRPr="00B67415">
        <w:rPr>
          <w:rFonts w:ascii="Arial" w:hAnsi="Arial" w:cs="Arial"/>
          <w:b w:val="0"/>
          <w:i w:val="0"/>
        </w:rPr>
        <w:t>registered to do business in the state of Iowa.  The Agency is interested in bidders who are committed to providing professional service.</w:t>
      </w:r>
      <w:r w:rsidRPr="00B67415">
        <w:rPr>
          <w:rFonts w:ascii="Arial" w:hAnsi="Arial" w:cs="Arial"/>
          <w:b w:val="0"/>
          <w:i w:val="0"/>
        </w:rPr>
        <w:br/>
      </w:r>
      <w:r w:rsidRPr="00B67415">
        <w:rPr>
          <w:rFonts w:ascii="Arial" w:hAnsi="Arial" w:cs="Arial"/>
          <w:b w:val="0"/>
          <w:i w:val="0"/>
        </w:rPr>
        <w:br/>
      </w:r>
      <w:r w:rsidRPr="00B67415">
        <w:rPr>
          <w:rFonts w:ascii="Arial" w:hAnsi="Arial" w:cs="Arial"/>
          <w:bCs/>
          <w:i w:val="0"/>
        </w:rPr>
        <w:t>Area of Service.</w:t>
      </w:r>
      <w:r w:rsidRPr="00B67415">
        <w:rPr>
          <w:rFonts w:ascii="Arial" w:hAnsi="Arial" w:cs="Arial"/>
          <w:b w:val="0"/>
          <w:i w:val="0"/>
        </w:rPr>
        <w:t xml:space="preserve">  The Contractor will potentially serve documents in </w:t>
      </w:r>
      <w:proofErr w:type="gramStart"/>
      <w:r w:rsidRPr="00B67415">
        <w:rPr>
          <w:rFonts w:ascii="Arial" w:hAnsi="Arial" w:cs="Arial"/>
          <w:b w:val="0"/>
          <w:i w:val="0"/>
        </w:rPr>
        <w:t>all of</w:t>
      </w:r>
      <w:proofErr w:type="gramEnd"/>
      <w:r w:rsidRPr="00B67415">
        <w:rPr>
          <w:rFonts w:ascii="Arial" w:hAnsi="Arial" w:cs="Arial"/>
          <w:b w:val="0"/>
          <w:i w:val="0"/>
        </w:rPr>
        <w:t xml:space="preserve"> the counties listed in the Purpose section. </w:t>
      </w:r>
      <w:r w:rsidRPr="00B67415">
        <w:rPr>
          <w:rFonts w:ascii="Arial" w:hAnsi="Arial" w:cs="Arial"/>
          <w:b w:val="0"/>
          <w:i w:val="0"/>
        </w:rPr>
        <w:br/>
      </w:r>
      <w:r w:rsidRPr="00B67415">
        <w:rPr>
          <w:rFonts w:ascii="Arial" w:hAnsi="Arial" w:cs="Arial"/>
          <w:b w:val="0"/>
          <w:i w:val="0"/>
        </w:rPr>
        <w:br/>
      </w:r>
      <w:r w:rsidRPr="00B67415">
        <w:rPr>
          <w:rFonts w:ascii="Arial" w:hAnsi="Arial" w:cs="Arial"/>
          <w:bCs/>
          <w:i w:val="0"/>
        </w:rPr>
        <w:t>Number of Requests for Service.</w:t>
      </w:r>
      <w:r w:rsidRPr="00B67415">
        <w:rPr>
          <w:rFonts w:ascii="Arial" w:hAnsi="Arial" w:cs="Arial"/>
          <w:b w:val="0"/>
          <w:i w:val="0"/>
        </w:rPr>
        <w:t xml:space="preserve"> </w:t>
      </w:r>
      <w:r w:rsidR="002F7389">
        <w:rPr>
          <w:rFonts w:ascii="Arial" w:hAnsi="Arial" w:cs="Arial"/>
          <w:b w:val="0"/>
          <w:i w:val="0"/>
        </w:rPr>
        <w:t xml:space="preserve"> </w:t>
      </w:r>
      <w:r w:rsidR="00120229" w:rsidRPr="00B42177">
        <w:rPr>
          <w:rFonts w:ascii="Arial" w:hAnsi="Arial" w:cs="Arial"/>
          <w:b w:val="0"/>
          <w:i w:val="0"/>
        </w:rPr>
        <w:t xml:space="preserve">The Agency has no way to estimate the potential number of requests for service that the Contractor may receive during any given </w:t>
      </w:r>
      <w:proofErr w:type="gramStart"/>
      <w:r w:rsidR="00120229" w:rsidRPr="00B42177">
        <w:rPr>
          <w:rFonts w:ascii="Arial" w:hAnsi="Arial" w:cs="Arial"/>
          <w:b w:val="0"/>
          <w:i w:val="0"/>
        </w:rPr>
        <w:t>time period</w:t>
      </w:r>
      <w:proofErr w:type="gramEnd"/>
      <w:r w:rsidR="00120229" w:rsidRPr="00B42177">
        <w:rPr>
          <w:rFonts w:ascii="Arial" w:hAnsi="Arial" w:cs="Arial"/>
          <w:b w:val="0"/>
          <w:i w:val="0"/>
        </w:rPr>
        <w:t xml:space="preserve"> of a resulting contract.  </w:t>
      </w:r>
      <w:r w:rsidR="002F7389" w:rsidRPr="00B42177">
        <w:rPr>
          <w:rFonts w:ascii="Arial" w:hAnsi="Arial" w:cs="Arial"/>
          <w:b w:val="0"/>
          <w:i w:val="0"/>
        </w:rPr>
        <w:t>Over the last six years, CSS has sent an average of 13 requests for service per month to the current contractor.</w:t>
      </w:r>
      <w:r w:rsidRPr="00B42177">
        <w:rPr>
          <w:rFonts w:ascii="Arial" w:hAnsi="Arial" w:cs="Arial"/>
          <w:b w:val="0"/>
          <w:i w:val="0"/>
        </w:rPr>
        <w:br/>
      </w:r>
    </w:p>
    <w:p w14:paraId="74D77991" w14:textId="77777777" w:rsidR="00D96EA9" w:rsidRPr="00B42177" w:rsidRDefault="00D96EA9" w:rsidP="00D96EA9">
      <w:pPr>
        <w:pStyle w:val="ContractLevel2"/>
        <w:keepLines/>
        <w:outlineLvl w:val="1"/>
        <w:rPr>
          <w:rFonts w:ascii="Arial" w:hAnsi="Arial" w:cs="Arial"/>
        </w:rPr>
      </w:pPr>
      <w:bookmarkStart w:id="39" w:name="_Toc265507115"/>
      <w:bookmarkStart w:id="40" w:name="_Toc265564571"/>
      <w:bookmarkStart w:id="41" w:name="_Toc265580864"/>
      <w:proofErr w:type="gramStart"/>
      <w:r w:rsidRPr="00B42177">
        <w:rPr>
          <w:rFonts w:ascii="Arial" w:hAnsi="Arial" w:cs="Arial"/>
        </w:rPr>
        <w:t>1.2  RFP</w:t>
      </w:r>
      <w:proofErr w:type="gramEnd"/>
      <w:r w:rsidRPr="00B42177">
        <w:rPr>
          <w:rFonts w:ascii="Arial" w:hAnsi="Arial" w:cs="Arial"/>
        </w:rPr>
        <w:t xml:space="preserve"> General Definitions</w:t>
      </w:r>
      <w:bookmarkEnd w:id="39"/>
      <w:bookmarkEnd w:id="40"/>
      <w:bookmarkEnd w:id="41"/>
      <w:r w:rsidRPr="00B42177">
        <w:rPr>
          <w:rFonts w:ascii="Arial" w:hAnsi="Arial" w:cs="Arial"/>
        </w:rPr>
        <w:t xml:space="preserve">.  </w:t>
      </w:r>
    </w:p>
    <w:p w14:paraId="095FB7AD" w14:textId="77777777" w:rsidR="00D96EA9" w:rsidRPr="00B42177" w:rsidRDefault="00D96EA9" w:rsidP="00D96EA9">
      <w:pPr>
        <w:keepNext/>
        <w:keepLines/>
        <w:jc w:val="left"/>
        <w:rPr>
          <w:rFonts w:ascii="Arial" w:hAnsi="Arial" w:cs="Arial"/>
        </w:rPr>
      </w:pPr>
      <w:r w:rsidRPr="00B42177">
        <w:rPr>
          <w:rFonts w:ascii="Arial" w:hAnsi="Arial" w:cs="Arial"/>
        </w:rPr>
        <w:t>When appearing as capitalized terms in this RFP, including attachments, the following quoted terms (and the plural thereof, when appropriate) have the meanings set forth in this section.</w:t>
      </w:r>
    </w:p>
    <w:p w14:paraId="38160F09" w14:textId="77777777" w:rsidR="00D96EA9" w:rsidRPr="00B42177" w:rsidRDefault="00D96EA9" w:rsidP="00D96EA9">
      <w:pPr>
        <w:keepNext/>
        <w:keepLines/>
        <w:jc w:val="left"/>
        <w:rPr>
          <w:rFonts w:ascii="Arial" w:hAnsi="Arial" w:cs="Arial"/>
          <w:b/>
        </w:rPr>
      </w:pPr>
    </w:p>
    <w:p w14:paraId="414BA609" w14:textId="57D5B165" w:rsidR="00D96EA9" w:rsidRPr="00B67415" w:rsidRDefault="00D96EA9" w:rsidP="00D96EA9">
      <w:pPr>
        <w:keepNext/>
        <w:keepLines/>
        <w:jc w:val="left"/>
        <w:rPr>
          <w:rFonts w:ascii="Arial" w:hAnsi="Arial" w:cs="Arial"/>
        </w:rPr>
      </w:pPr>
      <w:r w:rsidRPr="00B42177">
        <w:rPr>
          <w:rFonts w:ascii="Arial" w:hAnsi="Arial" w:cs="Arial"/>
          <w:b/>
          <w:i/>
        </w:rPr>
        <w:t xml:space="preserve">“Agency” </w:t>
      </w:r>
      <w:r w:rsidRPr="00B42177">
        <w:rPr>
          <w:rFonts w:ascii="Arial" w:hAnsi="Arial" w:cs="Arial"/>
        </w:rPr>
        <w:t xml:space="preserve">means the Iowa Department of </w:t>
      </w:r>
      <w:r w:rsidR="00120229" w:rsidRPr="00B42177">
        <w:rPr>
          <w:rFonts w:ascii="Arial" w:hAnsi="Arial" w:cs="Arial"/>
        </w:rPr>
        <w:t xml:space="preserve">Health and </w:t>
      </w:r>
      <w:r w:rsidRPr="00B42177">
        <w:rPr>
          <w:rFonts w:ascii="Arial" w:hAnsi="Arial" w:cs="Arial"/>
        </w:rPr>
        <w:t>Human Services.</w:t>
      </w:r>
      <w:r w:rsidRPr="00B67415">
        <w:rPr>
          <w:rFonts w:ascii="Arial" w:hAnsi="Arial" w:cs="Arial"/>
        </w:rPr>
        <w:t xml:space="preserve">  </w:t>
      </w:r>
    </w:p>
    <w:p w14:paraId="0E2D71FA" w14:textId="77777777" w:rsidR="00D96EA9" w:rsidRPr="00B67415" w:rsidRDefault="00D96EA9" w:rsidP="00D96EA9">
      <w:pPr>
        <w:keepNext/>
        <w:keepLines/>
        <w:jc w:val="left"/>
        <w:rPr>
          <w:rFonts w:ascii="Arial" w:hAnsi="Arial" w:cs="Arial"/>
        </w:rPr>
      </w:pPr>
    </w:p>
    <w:p w14:paraId="007A3AF9" w14:textId="77777777" w:rsidR="00D96EA9" w:rsidRPr="00B67415" w:rsidRDefault="00D96EA9" w:rsidP="00D96EA9">
      <w:pPr>
        <w:keepNext/>
        <w:keepLines/>
        <w:jc w:val="left"/>
        <w:rPr>
          <w:rFonts w:ascii="Arial" w:hAnsi="Arial" w:cs="Arial"/>
        </w:rPr>
      </w:pPr>
      <w:r w:rsidRPr="00B67415">
        <w:rPr>
          <w:rFonts w:ascii="Arial" w:hAnsi="Arial" w:cs="Arial"/>
          <w:b/>
          <w:i/>
          <w:iCs/>
        </w:rPr>
        <w:t>“Bid Proposal”</w:t>
      </w:r>
      <w:r w:rsidRPr="00B67415">
        <w:rPr>
          <w:rFonts w:ascii="Arial" w:hAnsi="Arial" w:cs="Arial"/>
        </w:rPr>
        <w:t xml:space="preserve"> or </w:t>
      </w:r>
      <w:r w:rsidRPr="00B67415">
        <w:rPr>
          <w:rFonts w:ascii="Arial" w:hAnsi="Arial" w:cs="Arial"/>
          <w:b/>
          <w:i/>
          <w:iCs/>
        </w:rPr>
        <w:t>“Proposal”</w:t>
      </w:r>
      <w:r w:rsidRPr="00B67415">
        <w:rPr>
          <w:rFonts w:ascii="Arial" w:hAnsi="Arial" w:cs="Arial"/>
        </w:rPr>
        <w:t xml:space="preserve"> means the Bidder’s proposal submitted in response to the RFP.  </w:t>
      </w:r>
    </w:p>
    <w:p w14:paraId="6C3509F1" w14:textId="77777777" w:rsidR="00D96EA9" w:rsidRPr="00B67415" w:rsidRDefault="00D96EA9" w:rsidP="00D96EA9">
      <w:pPr>
        <w:keepNext/>
        <w:keepLines/>
        <w:jc w:val="left"/>
        <w:rPr>
          <w:rFonts w:ascii="Arial" w:hAnsi="Arial" w:cs="Arial"/>
        </w:rPr>
      </w:pPr>
    </w:p>
    <w:p w14:paraId="49CB5830" w14:textId="77777777" w:rsidR="00D96EA9" w:rsidRPr="00B67415" w:rsidRDefault="00D96EA9" w:rsidP="00D96EA9">
      <w:pPr>
        <w:keepNext/>
        <w:keepLines/>
        <w:jc w:val="left"/>
        <w:rPr>
          <w:rFonts w:ascii="Arial" w:hAnsi="Arial" w:cs="Arial"/>
        </w:rPr>
      </w:pPr>
      <w:r w:rsidRPr="00B67415">
        <w:rPr>
          <w:rFonts w:ascii="Arial" w:hAnsi="Arial" w:cs="Arial"/>
          <w:b/>
          <w:i/>
        </w:rPr>
        <w:t xml:space="preserve">“Bidder” </w:t>
      </w:r>
      <w:r w:rsidRPr="00B67415">
        <w:rPr>
          <w:rFonts w:ascii="Arial" w:hAnsi="Arial" w:cs="Arial"/>
        </w:rPr>
        <w:t>means the entity that submits a Bid Proposal in response to this RFP.</w:t>
      </w:r>
    </w:p>
    <w:p w14:paraId="19031590" w14:textId="77777777" w:rsidR="00D96EA9" w:rsidRPr="00B67415" w:rsidRDefault="00D96EA9" w:rsidP="00D96EA9">
      <w:pPr>
        <w:keepNext/>
        <w:keepLines/>
        <w:jc w:val="left"/>
        <w:rPr>
          <w:rFonts w:ascii="Arial" w:hAnsi="Arial" w:cs="Arial"/>
          <w:b/>
          <w:i/>
        </w:rPr>
      </w:pPr>
    </w:p>
    <w:p w14:paraId="265EECE9" w14:textId="77777777" w:rsidR="00D96EA9" w:rsidRPr="00B67415" w:rsidRDefault="00D96EA9" w:rsidP="00D96EA9">
      <w:pPr>
        <w:keepNext/>
        <w:keepLines/>
        <w:jc w:val="left"/>
        <w:rPr>
          <w:rFonts w:ascii="Arial" w:hAnsi="Arial" w:cs="Arial"/>
        </w:rPr>
      </w:pPr>
      <w:r w:rsidRPr="00B67415">
        <w:rPr>
          <w:rFonts w:ascii="Arial" w:hAnsi="Arial" w:cs="Arial"/>
          <w:b/>
          <w:i/>
        </w:rPr>
        <w:t>“Contractor”</w:t>
      </w:r>
      <w:r w:rsidRPr="00B67415">
        <w:rPr>
          <w:rFonts w:ascii="Arial" w:hAnsi="Arial" w:cs="Arial"/>
          <w:b/>
        </w:rPr>
        <w:t xml:space="preserve"> </w:t>
      </w:r>
      <w:r w:rsidRPr="00B67415">
        <w:rPr>
          <w:rFonts w:ascii="Arial" w:hAnsi="Arial" w:cs="Arial"/>
        </w:rPr>
        <w:t xml:space="preserve">means the Bidder who </w:t>
      </w:r>
      <w:proofErr w:type="gramStart"/>
      <w:r w:rsidRPr="00B67415">
        <w:rPr>
          <w:rFonts w:ascii="Arial" w:hAnsi="Arial" w:cs="Arial"/>
        </w:rPr>
        <w:t>enters into</w:t>
      </w:r>
      <w:proofErr w:type="gramEnd"/>
      <w:r w:rsidRPr="00B67415">
        <w:rPr>
          <w:rFonts w:ascii="Arial" w:hAnsi="Arial" w:cs="Arial"/>
        </w:rPr>
        <w:t xml:space="preserve"> a Contract as a result of this Solicitation.</w:t>
      </w:r>
    </w:p>
    <w:p w14:paraId="22B377F2" w14:textId="77777777" w:rsidR="00D96EA9" w:rsidRPr="00B67415" w:rsidRDefault="00D96EA9" w:rsidP="00D96EA9">
      <w:pPr>
        <w:keepNext/>
        <w:keepLines/>
        <w:jc w:val="left"/>
        <w:rPr>
          <w:rFonts w:ascii="Arial" w:hAnsi="Arial" w:cs="Arial"/>
        </w:rPr>
      </w:pPr>
    </w:p>
    <w:p w14:paraId="5A0D3576" w14:textId="77777777" w:rsidR="00D96EA9" w:rsidRPr="00B67415" w:rsidRDefault="00D96EA9" w:rsidP="00D96EA9">
      <w:pPr>
        <w:pStyle w:val="NoSpacing"/>
        <w:jc w:val="left"/>
        <w:rPr>
          <w:rFonts w:ascii="Arial" w:hAnsi="Arial" w:cs="Arial"/>
          <w:bCs/>
        </w:rPr>
      </w:pPr>
      <w:r w:rsidRPr="00B67415">
        <w:rPr>
          <w:rFonts w:ascii="Arial" w:hAnsi="Arial" w:cs="Arial"/>
          <w:b/>
          <w:i/>
          <w:iCs/>
        </w:rPr>
        <w:t>“Deliverables”</w:t>
      </w:r>
      <w:r w:rsidRPr="00B67415">
        <w:rPr>
          <w:rFonts w:ascii="Arial"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7C8D2B3" w14:textId="77777777" w:rsidR="00D96EA9" w:rsidRPr="00B67415" w:rsidRDefault="00D96EA9" w:rsidP="00D96EA9">
      <w:pPr>
        <w:pStyle w:val="NoSpacing"/>
        <w:jc w:val="left"/>
        <w:rPr>
          <w:rFonts w:ascii="Arial" w:hAnsi="Arial" w:cs="Arial"/>
          <w:bCs/>
        </w:rPr>
      </w:pPr>
    </w:p>
    <w:p w14:paraId="7E47E6E7" w14:textId="77777777" w:rsidR="00D96EA9" w:rsidRPr="00B67415" w:rsidRDefault="00D96EA9" w:rsidP="00D96EA9">
      <w:pPr>
        <w:pStyle w:val="NoSpacing"/>
        <w:jc w:val="left"/>
        <w:rPr>
          <w:rFonts w:ascii="Arial" w:hAnsi="Arial" w:cs="Arial"/>
        </w:rPr>
      </w:pPr>
      <w:r w:rsidRPr="00B67415">
        <w:rPr>
          <w:rFonts w:ascii="Arial" w:hAnsi="Arial" w:cs="Arial"/>
          <w:b/>
          <w:i/>
        </w:rPr>
        <w:t xml:space="preserve">“Invoice” </w:t>
      </w:r>
      <w:r w:rsidRPr="00B67415">
        <w:rPr>
          <w:rFonts w:ascii="Arial"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27722FDE" w14:textId="3B1DE011" w:rsidR="00D96EA9" w:rsidRPr="00B67415" w:rsidRDefault="00A86A8C" w:rsidP="00D96EA9">
      <w:pPr>
        <w:pStyle w:val="NoSpacing"/>
        <w:jc w:val="left"/>
        <w:rPr>
          <w:rFonts w:ascii="Arial" w:hAnsi="Arial" w:cs="Arial"/>
        </w:rPr>
      </w:pPr>
      <w:r w:rsidRPr="00B67415">
        <w:rPr>
          <w:rFonts w:ascii="Arial" w:hAnsi="Arial" w:cs="Arial"/>
        </w:rPr>
        <w:t xml:space="preserve"> </w:t>
      </w:r>
    </w:p>
    <w:p w14:paraId="62A32C8A" w14:textId="77777777" w:rsidR="00D96EA9" w:rsidRPr="00B67415" w:rsidRDefault="00D96EA9" w:rsidP="00D96EA9">
      <w:pPr>
        <w:pStyle w:val="NoSpacing"/>
        <w:jc w:val="left"/>
        <w:rPr>
          <w:rFonts w:ascii="Arial" w:hAnsi="Arial" w:cs="Arial"/>
          <w:bCs/>
        </w:rPr>
      </w:pPr>
      <w:r w:rsidRPr="00B67415">
        <w:rPr>
          <w:rFonts w:ascii="Arial" w:hAnsi="Arial" w:cs="Arial"/>
          <w:b/>
          <w:bCs/>
          <w:i/>
        </w:rPr>
        <w:t>Definitions Specific to this RFP.</w:t>
      </w:r>
      <w:r w:rsidRPr="00B67415">
        <w:rPr>
          <w:rFonts w:ascii="Arial" w:hAnsi="Arial" w:cs="Arial"/>
          <w:bCs/>
        </w:rPr>
        <w:t xml:space="preserve"> </w:t>
      </w:r>
    </w:p>
    <w:p w14:paraId="28F0A29F" w14:textId="77777777" w:rsidR="00D96EA9" w:rsidRPr="00B67415" w:rsidRDefault="00D96EA9" w:rsidP="00D96EA9">
      <w:pPr>
        <w:pStyle w:val="NoSpacing"/>
        <w:jc w:val="left"/>
        <w:rPr>
          <w:rFonts w:ascii="Arial" w:hAnsi="Arial" w:cs="Arial"/>
          <w:bCs/>
        </w:rPr>
      </w:pPr>
      <w:r w:rsidRPr="00B67415">
        <w:rPr>
          <w:rFonts w:ascii="Arial" w:hAnsi="Arial" w:cs="Arial"/>
          <w:bCs/>
        </w:rPr>
        <w:t>When appearing as capitalized terms in this RFP, including attachments, the following quoted terms (and the plural thereof, when appropriate) have the meanings set forth in this section.</w:t>
      </w:r>
    </w:p>
    <w:p w14:paraId="329B643C" w14:textId="6B455774" w:rsidR="00D96EA9" w:rsidRPr="00B67415" w:rsidRDefault="00D96EA9" w:rsidP="00D96EA9">
      <w:pPr>
        <w:pStyle w:val="NoSpacing"/>
        <w:spacing w:before="120" w:after="120"/>
        <w:jc w:val="left"/>
        <w:rPr>
          <w:rFonts w:ascii="Arial" w:hAnsi="Arial" w:cs="Arial"/>
        </w:rPr>
      </w:pPr>
      <w:r w:rsidRPr="00B67415">
        <w:rPr>
          <w:rFonts w:ascii="Arial" w:hAnsi="Arial" w:cs="Arial"/>
          <w:b/>
          <w:i/>
        </w:rPr>
        <w:t>“</w:t>
      </w:r>
      <w:r w:rsidR="006C780B" w:rsidRPr="00B67415">
        <w:rPr>
          <w:rFonts w:ascii="Arial" w:hAnsi="Arial" w:cs="Arial"/>
          <w:b/>
          <w:i/>
        </w:rPr>
        <w:t>CSS</w:t>
      </w:r>
      <w:r w:rsidRPr="00B67415">
        <w:rPr>
          <w:rFonts w:ascii="Arial" w:hAnsi="Arial" w:cs="Arial"/>
          <w:b/>
          <w:i/>
        </w:rPr>
        <w:t>”</w:t>
      </w:r>
      <w:r w:rsidRPr="00B67415">
        <w:rPr>
          <w:rFonts w:ascii="Arial" w:hAnsi="Arial" w:cs="Arial"/>
        </w:rPr>
        <w:t xml:space="preserve"> means the Child Support </w:t>
      </w:r>
      <w:r w:rsidR="006C780B" w:rsidRPr="00B67415">
        <w:rPr>
          <w:rFonts w:ascii="Arial" w:hAnsi="Arial" w:cs="Arial"/>
        </w:rPr>
        <w:t>Services</w:t>
      </w:r>
      <w:r w:rsidRPr="00B67415">
        <w:rPr>
          <w:rFonts w:ascii="Arial" w:hAnsi="Arial" w:cs="Arial"/>
        </w:rPr>
        <w:t xml:space="preserve"> field offices, which send and receive documents that need to be served.  </w:t>
      </w:r>
    </w:p>
    <w:p w14:paraId="7ABA0100" w14:textId="0AFA1E45" w:rsidR="00024943" w:rsidRDefault="00D96EA9" w:rsidP="00D96EA9">
      <w:pPr>
        <w:pStyle w:val="NoSpacing"/>
        <w:spacing w:before="120" w:after="120"/>
        <w:jc w:val="left"/>
        <w:rPr>
          <w:rFonts w:ascii="Arial" w:hAnsi="Arial" w:cs="Arial"/>
        </w:rPr>
      </w:pPr>
      <w:r w:rsidRPr="000D3BC4">
        <w:rPr>
          <w:rFonts w:ascii="Arial" w:hAnsi="Arial" w:cs="Arial"/>
          <w:b/>
          <w:i/>
        </w:rPr>
        <w:lastRenderedPageBreak/>
        <w:t>“Business Days”</w:t>
      </w:r>
      <w:r w:rsidRPr="000D3BC4">
        <w:rPr>
          <w:rFonts w:ascii="Arial" w:hAnsi="Arial" w:cs="Arial"/>
        </w:rPr>
        <w:t xml:space="preserve"> means Monday, Tuesday, Wednesday, Thursday, and Friday, excluding the </w:t>
      </w:r>
      <w:r w:rsidRPr="002F7389">
        <w:rPr>
          <w:rFonts w:ascii="Arial" w:hAnsi="Arial" w:cs="Arial"/>
        </w:rPr>
        <w:t>holidays specified in Iowa Code section 1C.2</w:t>
      </w:r>
      <w:r w:rsidR="00521667" w:rsidRPr="002F7389">
        <w:rPr>
          <w:rFonts w:ascii="Arial" w:hAnsi="Arial" w:cs="Arial"/>
        </w:rPr>
        <w:t xml:space="preserve"> and any additional days granted by the Iowa Governor</w:t>
      </w:r>
      <w:r w:rsidR="000D3BC4" w:rsidRPr="002F7389">
        <w:rPr>
          <w:rFonts w:ascii="Arial" w:hAnsi="Arial" w:cs="Arial"/>
        </w:rPr>
        <w:t>.</w:t>
      </w:r>
    </w:p>
    <w:p w14:paraId="41217A65" w14:textId="7AADDB10" w:rsidR="00D96EA9" w:rsidRPr="002210BB" w:rsidRDefault="00D96EA9" w:rsidP="00D96EA9">
      <w:pPr>
        <w:pStyle w:val="NoSpacing"/>
        <w:spacing w:before="120" w:after="120"/>
        <w:jc w:val="left"/>
        <w:rPr>
          <w:rFonts w:ascii="Arial" w:hAnsi="Arial" w:cs="Arial"/>
        </w:rPr>
      </w:pPr>
      <w:r w:rsidRPr="00B67415">
        <w:rPr>
          <w:rFonts w:ascii="Arial" w:hAnsi="Arial" w:cs="Arial"/>
          <w:b/>
          <w:i/>
        </w:rPr>
        <w:t>“Diligent Search”</w:t>
      </w:r>
      <w:r w:rsidRPr="00B67415">
        <w:rPr>
          <w:rFonts w:ascii="Arial" w:hAnsi="Arial" w:cs="Arial"/>
        </w:rPr>
        <w:t xml:space="preserve"> means the inability to obtain Successful Service following an “exhaustive search” as defined in Section 1.3.1.1.3 of the RFP.</w:t>
      </w:r>
    </w:p>
    <w:p w14:paraId="3C6151E7" w14:textId="535716C2" w:rsidR="00D96EA9" w:rsidRPr="00B67415" w:rsidRDefault="00D96EA9" w:rsidP="00D96EA9">
      <w:pPr>
        <w:spacing w:before="120" w:after="120"/>
        <w:jc w:val="left"/>
        <w:rPr>
          <w:rFonts w:ascii="Arial" w:hAnsi="Arial" w:cs="Arial"/>
        </w:rPr>
      </w:pPr>
      <w:r w:rsidRPr="00B67415">
        <w:rPr>
          <w:rFonts w:ascii="Arial" w:hAnsi="Arial" w:cs="Arial"/>
          <w:b/>
          <w:i/>
        </w:rPr>
        <w:t>“Directions for Service”</w:t>
      </w:r>
      <w:r w:rsidRPr="00B67415">
        <w:rPr>
          <w:rFonts w:ascii="Arial" w:hAnsi="Arial" w:cs="Arial"/>
        </w:rPr>
        <w:t xml:space="preserve"> means the instruction form, 470-3181, </w:t>
      </w:r>
      <w:r w:rsidR="006C780B" w:rsidRPr="00B67415">
        <w:rPr>
          <w:rFonts w:ascii="Arial" w:hAnsi="Arial" w:cs="Arial"/>
        </w:rPr>
        <w:t>CSS</w:t>
      </w:r>
      <w:r w:rsidRPr="00B67415">
        <w:rPr>
          <w:rFonts w:ascii="Arial" w:hAnsi="Arial" w:cs="Arial"/>
        </w:rPr>
        <w:t xml:space="preserve"> sends to the Contractor that gives information about the individual being served as well as instructions for service.  The </w:t>
      </w:r>
      <w:r w:rsidRPr="00B67415">
        <w:rPr>
          <w:rFonts w:ascii="Arial" w:hAnsi="Arial" w:cs="Arial"/>
          <w:i/>
          <w:u w:val="single"/>
        </w:rPr>
        <w:t>Directions</w:t>
      </w:r>
      <w:r w:rsidRPr="00B67415">
        <w:rPr>
          <w:rFonts w:ascii="Arial" w:hAnsi="Arial" w:cs="Arial"/>
          <w:u w:val="single"/>
        </w:rPr>
        <w:t xml:space="preserve"> </w:t>
      </w:r>
      <w:r w:rsidRPr="00B67415">
        <w:rPr>
          <w:rFonts w:ascii="Arial" w:hAnsi="Arial" w:cs="Arial"/>
          <w:i/>
          <w:u w:val="single"/>
        </w:rPr>
        <w:t>for Service</w:t>
      </w:r>
      <w:r w:rsidRPr="00B67415">
        <w:rPr>
          <w:rFonts w:ascii="Arial" w:hAnsi="Arial" w:cs="Arial"/>
        </w:rPr>
        <w:t xml:space="preserve"> will include location information and may also include physical description of the individual being served and instructions that the Contractor needs to follow for service. </w:t>
      </w:r>
    </w:p>
    <w:p w14:paraId="7C8FE341" w14:textId="62487B40" w:rsidR="00D96EA9" w:rsidRPr="00B67415" w:rsidRDefault="00D96EA9" w:rsidP="00D96EA9">
      <w:pPr>
        <w:spacing w:before="120" w:after="120"/>
        <w:jc w:val="left"/>
        <w:rPr>
          <w:rFonts w:ascii="Arial" w:hAnsi="Arial" w:cs="Arial"/>
        </w:rPr>
      </w:pPr>
      <w:r w:rsidRPr="00B67415">
        <w:rPr>
          <w:rFonts w:ascii="Arial" w:hAnsi="Arial" w:cs="Arial"/>
          <w:b/>
          <w:i/>
        </w:rPr>
        <w:t>“Return of Service”</w:t>
      </w:r>
      <w:r w:rsidRPr="00B67415">
        <w:rPr>
          <w:rFonts w:ascii="Arial" w:hAnsi="Arial" w:cs="Arial"/>
        </w:rPr>
        <w:t xml:space="preserve"> means</w:t>
      </w:r>
      <w:r w:rsidR="00DE228F" w:rsidRPr="00B67415">
        <w:rPr>
          <w:rFonts w:ascii="Arial" w:hAnsi="Arial" w:cs="Arial"/>
        </w:rPr>
        <w:t xml:space="preserve"> the</w:t>
      </w:r>
      <w:r w:rsidRPr="00B67415">
        <w:rPr>
          <w:rFonts w:ascii="Arial" w:hAnsi="Arial" w:cs="Arial"/>
        </w:rPr>
        <w:t xml:space="preserve"> </w:t>
      </w:r>
      <w:r w:rsidR="006C780B" w:rsidRPr="00B67415">
        <w:rPr>
          <w:rFonts w:ascii="Arial" w:hAnsi="Arial" w:cs="Arial"/>
        </w:rPr>
        <w:t>CSS</w:t>
      </w:r>
      <w:r w:rsidRPr="00B67415">
        <w:rPr>
          <w:rFonts w:ascii="Arial" w:hAnsi="Arial" w:cs="Arial"/>
        </w:rPr>
        <w:t xml:space="preserve"> form, 470-3181, that the Contractor completes according to the </w:t>
      </w:r>
      <w:r w:rsidRPr="00B67415">
        <w:rPr>
          <w:rFonts w:ascii="Arial" w:hAnsi="Arial" w:cs="Arial"/>
          <w:color w:val="000000"/>
        </w:rPr>
        <w:t>Iowa Rules of Civil Procedure, Rule 1.308, Returns of Service,</w:t>
      </w:r>
      <w:r w:rsidRPr="00B67415">
        <w:rPr>
          <w:rFonts w:ascii="Arial" w:hAnsi="Arial" w:cs="Arial"/>
        </w:rPr>
        <w:t xml:space="preserve"> and returns to </w:t>
      </w:r>
      <w:r w:rsidR="006C780B" w:rsidRPr="00B67415">
        <w:rPr>
          <w:rFonts w:ascii="Arial" w:hAnsi="Arial" w:cs="Arial"/>
        </w:rPr>
        <w:t>CSS</w:t>
      </w:r>
      <w:r w:rsidRPr="00B67415">
        <w:rPr>
          <w:rFonts w:ascii="Arial" w:hAnsi="Arial" w:cs="Arial"/>
        </w:rPr>
        <w:t xml:space="preserve"> that provides a record of information about the service of process.   </w:t>
      </w:r>
    </w:p>
    <w:p w14:paraId="370E3ABC" w14:textId="11AD3C57" w:rsidR="00D96EA9" w:rsidRPr="00B67415" w:rsidRDefault="00D96EA9" w:rsidP="00D96EA9">
      <w:pPr>
        <w:pStyle w:val="NoSpacing"/>
        <w:jc w:val="left"/>
        <w:rPr>
          <w:rFonts w:ascii="Arial" w:hAnsi="Arial" w:cs="Arial"/>
          <w:bCs/>
        </w:rPr>
      </w:pPr>
      <w:r w:rsidRPr="00B67415">
        <w:rPr>
          <w:rFonts w:ascii="Arial" w:hAnsi="Arial" w:cs="Arial"/>
          <w:b/>
          <w:i/>
        </w:rPr>
        <w:t>“Successful Service”</w:t>
      </w:r>
      <w:r w:rsidRPr="00B67415">
        <w:rPr>
          <w:rFonts w:ascii="Arial" w:hAnsi="Arial" w:cs="Arial"/>
          <w:b/>
        </w:rPr>
        <w:t xml:space="preserve"> </w:t>
      </w:r>
      <w:r w:rsidRPr="00B67415">
        <w:rPr>
          <w:rFonts w:ascii="Arial" w:hAnsi="Arial" w:cs="Arial"/>
        </w:rPr>
        <w:t>means</w:t>
      </w:r>
      <w:r w:rsidRPr="00B67415">
        <w:rPr>
          <w:rFonts w:ascii="Arial" w:hAnsi="Arial" w:cs="Arial"/>
          <w:b/>
        </w:rPr>
        <w:t xml:space="preserve"> </w:t>
      </w:r>
      <w:r w:rsidRPr="00B67415">
        <w:rPr>
          <w:rFonts w:ascii="Arial" w:hAnsi="Arial" w:cs="Arial"/>
        </w:rPr>
        <w:t>s</w:t>
      </w:r>
      <w:r w:rsidRPr="00B67415">
        <w:rPr>
          <w:rFonts w:ascii="Arial" w:hAnsi="Arial" w:cs="Arial"/>
          <w:bCs/>
        </w:rPr>
        <w:t xml:space="preserve">erving or sub-serving an individual with the documents provided by the </w:t>
      </w:r>
      <w:r w:rsidR="006C780B" w:rsidRPr="00B67415">
        <w:rPr>
          <w:rFonts w:ascii="Arial" w:hAnsi="Arial" w:cs="Arial"/>
          <w:bCs/>
        </w:rPr>
        <w:t>CSS</w:t>
      </w:r>
      <w:r w:rsidRPr="00B67415">
        <w:rPr>
          <w:rFonts w:ascii="Arial" w:hAnsi="Arial" w:cs="Arial"/>
          <w:bCs/>
        </w:rPr>
        <w:t xml:space="preserve"> office</w:t>
      </w:r>
      <w:r w:rsidR="00DE228F" w:rsidRPr="00B67415">
        <w:rPr>
          <w:rFonts w:ascii="Arial" w:hAnsi="Arial" w:cs="Arial"/>
          <w:bCs/>
        </w:rPr>
        <w:t>,</w:t>
      </w:r>
      <w:r w:rsidRPr="00B67415">
        <w:rPr>
          <w:rFonts w:ascii="Arial" w:hAnsi="Arial" w:cs="Arial"/>
          <w:bCs/>
        </w:rPr>
        <w:t xml:space="preserve"> as directed in the </w:t>
      </w:r>
      <w:r w:rsidRPr="00B67415">
        <w:rPr>
          <w:rFonts w:ascii="Arial" w:hAnsi="Arial" w:cs="Arial"/>
          <w:bCs/>
          <w:i/>
          <w:u w:val="single"/>
        </w:rPr>
        <w:t>Directions for Service</w:t>
      </w:r>
      <w:r w:rsidRPr="00B67415">
        <w:rPr>
          <w:rFonts w:ascii="Arial" w:hAnsi="Arial" w:cs="Arial"/>
          <w:bCs/>
        </w:rPr>
        <w:t>, while following all applicable laws for service.</w:t>
      </w:r>
    </w:p>
    <w:p w14:paraId="37F01D88" w14:textId="77777777" w:rsidR="00D96EA9" w:rsidRPr="00B67415" w:rsidRDefault="00D96EA9" w:rsidP="00D96EA9">
      <w:pPr>
        <w:pStyle w:val="NoSpacing"/>
        <w:jc w:val="left"/>
        <w:rPr>
          <w:rFonts w:ascii="Arial" w:hAnsi="Arial" w:cs="Arial"/>
        </w:rPr>
      </w:pPr>
    </w:p>
    <w:p w14:paraId="11A9BF14" w14:textId="77777777" w:rsidR="00D96EA9" w:rsidRPr="00B67415" w:rsidRDefault="00D96EA9" w:rsidP="00D96EA9">
      <w:pPr>
        <w:pStyle w:val="NoSpacing"/>
        <w:jc w:val="left"/>
        <w:rPr>
          <w:rFonts w:ascii="Arial" w:hAnsi="Arial" w:cs="Arial"/>
          <w:b/>
          <w:i/>
        </w:rPr>
      </w:pPr>
      <w:r w:rsidRPr="00B67415">
        <w:rPr>
          <w:rFonts w:ascii="Arial" w:hAnsi="Arial" w:cs="Arial"/>
          <w:b/>
          <w:i/>
        </w:rPr>
        <w:t xml:space="preserve">1.3 Scope of Work. </w:t>
      </w:r>
    </w:p>
    <w:p w14:paraId="77089AE1" w14:textId="16D268AF" w:rsidR="00D96EA9" w:rsidRPr="00B67415" w:rsidRDefault="00D96EA9" w:rsidP="00D96EA9">
      <w:pPr>
        <w:pStyle w:val="NoSpacing"/>
        <w:jc w:val="left"/>
        <w:rPr>
          <w:rFonts w:ascii="Arial" w:hAnsi="Arial" w:cs="Arial"/>
          <w:b/>
        </w:rPr>
      </w:pPr>
      <w:r w:rsidRPr="00B67415">
        <w:rPr>
          <w:rFonts w:ascii="Arial" w:hAnsi="Arial" w:cs="Arial"/>
          <w:b/>
        </w:rPr>
        <w:t xml:space="preserve">1.3.1 Deliverables.  </w:t>
      </w:r>
      <w:r w:rsidRPr="00B67415">
        <w:rPr>
          <w:rFonts w:ascii="Arial" w:hAnsi="Arial" w:cs="Arial"/>
        </w:rPr>
        <w:t>The Contractor shall p</w:t>
      </w:r>
      <w:r w:rsidRPr="00427BBE">
        <w:rPr>
          <w:rFonts w:ascii="Arial" w:hAnsi="Arial" w:cs="Arial"/>
        </w:rPr>
        <w:t xml:space="preserve">rovide legal service of process of State of Iowa documents in the counties stated </w:t>
      </w:r>
      <w:r w:rsidR="00DD07FA" w:rsidRPr="00427BBE">
        <w:rPr>
          <w:rFonts w:ascii="Arial" w:hAnsi="Arial" w:cs="Arial"/>
        </w:rPr>
        <w:t>under</w:t>
      </w:r>
      <w:r w:rsidR="000B1D1F" w:rsidRPr="00427BBE">
        <w:rPr>
          <w:rFonts w:ascii="Arial" w:hAnsi="Arial" w:cs="Arial"/>
        </w:rPr>
        <w:t xml:space="preserve"> </w:t>
      </w:r>
      <w:r w:rsidR="000B1D1F" w:rsidRPr="00427BBE">
        <w:rPr>
          <w:rFonts w:ascii="Arial" w:hAnsi="Arial" w:cs="Arial"/>
          <w:i/>
          <w:iCs/>
        </w:rPr>
        <w:t>RFP Purpose</w:t>
      </w:r>
      <w:r w:rsidRPr="00427BBE">
        <w:rPr>
          <w:rFonts w:ascii="Arial" w:hAnsi="Arial" w:cs="Arial"/>
          <w:color w:val="000000"/>
        </w:rPr>
        <w:t>.</w:t>
      </w:r>
      <w:r w:rsidRPr="00B67415">
        <w:rPr>
          <w:rFonts w:ascii="Arial" w:hAnsi="Arial" w:cs="Arial"/>
        </w:rPr>
        <w:t xml:space="preserve">  Such service shall include, but is not limited to, the following:</w:t>
      </w:r>
    </w:p>
    <w:p w14:paraId="202AAAD8" w14:textId="05C6EB6D" w:rsidR="00D96EA9" w:rsidRPr="00B67415" w:rsidRDefault="00D96EA9" w:rsidP="00D96EA9">
      <w:pPr>
        <w:spacing w:before="120" w:after="120"/>
        <w:jc w:val="left"/>
        <w:rPr>
          <w:rFonts w:ascii="Arial" w:hAnsi="Arial" w:cs="Arial"/>
          <w:b/>
          <w:bCs/>
          <w:color w:val="000000"/>
        </w:rPr>
      </w:pPr>
      <w:r w:rsidRPr="00B67415">
        <w:rPr>
          <w:rFonts w:ascii="Arial" w:hAnsi="Arial" w:cs="Arial"/>
          <w:b/>
          <w:bCs/>
          <w:color w:val="000000"/>
        </w:rPr>
        <w:t>1.3.1.1</w:t>
      </w:r>
      <w:r w:rsidRPr="00B67415">
        <w:rPr>
          <w:rFonts w:ascii="Arial" w:hAnsi="Arial" w:cs="Arial"/>
          <w:b/>
          <w:bCs/>
          <w:color w:val="000000"/>
        </w:rPr>
        <w:tab/>
      </w:r>
      <w:r w:rsidR="009157DC">
        <w:rPr>
          <w:rFonts w:ascii="Arial" w:hAnsi="Arial" w:cs="Arial"/>
          <w:b/>
          <w:bCs/>
          <w:color w:val="000000"/>
        </w:rPr>
        <w:t xml:space="preserve"> </w:t>
      </w:r>
      <w:r w:rsidRPr="00B67415">
        <w:rPr>
          <w:rFonts w:ascii="Arial" w:hAnsi="Arial" w:cs="Arial"/>
          <w:b/>
          <w:bCs/>
          <w:i/>
          <w:color w:val="000000"/>
        </w:rPr>
        <w:t>Provide service of process that is legal and diligent.</w:t>
      </w:r>
      <w:r w:rsidRPr="00B67415">
        <w:rPr>
          <w:rFonts w:ascii="Arial" w:hAnsi="Arial" w:cs="Arial"/>
          <w:color w:val="000000"/>
        </w:rPr>
        <w:t xml:space="preserve">  </w:t>
      </w:r>
    </w:p>
    <w:p w14:paraId="1FE8D2BF" w14:textId="77777777"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1.3.1.1.1</w:t>
      </w:r>
      <w:r w:rsidRPr="00B67415">
        <w:rPr>
          <w:rFonts w:ascii="Arial" w:hAnsi="Arial" w:cs="Arial"/>
          <w:color w:val="000000"/>
        </w:rPr>
        <w:tab/>
        <w:t xml:space="preserve">Meet the requirements of legal service, as defined in the Iowa Rules of Civil Procedure, Rule 1.305, Personal Service.  </w:t>
      </w:r>
    </w:p>
    <w:p w14:paraId="41E9BEA8" w14:textId="007630D1"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1.3.1.1.2</w:t>
      </w:r>
      <w:r w:rsidRPr="00B67415">
        <w:rPr>
          <w:rFonts w:ascii="Arial" w:hAnsi="Arial" w:cs="Arial"/>
          <w:b/>
          <w:color w:val="000000"/>
        </w:rPr>
        <w:tab/>
      </w:r>
      <w:r w:rsidRPr="00B67415">
        <w:rPr>
          <w:rFonts w:ascii="Arial" w:hAnsi="Arial" w:cs="Arial"/>
          <w:color w:val="000000"/>
        </w:rPr>
        <w:t xml:space="preserve">Accept all referrals made by </w:t>
      </w:r>
      <w:r w:rsidR="002E07C0" w:rsidRPr="00B67415">
        <w:rPr>
          <w:rFonts w:ascii="Arial" w:hAnsi="Arial" w:cs="Arial"/>
          <w:color w:val="000000"/>
        </w:rPr>
        <w:t>CSS</w:t>
      </w:r>
      <w:r w:rsidRPr="00B67415">
        <w:rPr>
          <w:rFonts w:ascii="Arial" w:hAnsi="Arial" w:cs="Arial"/>
          <w:color w:val="000000"/>
        </w:rPr>
        <w:t xml:space="preserve"> for service of process and use due diligence in obtaining service.  </w:t>
      </w:r>
      <w:r w:rsidR="002E07C0" w:rsidRPr="00B67415">
        <w:rPr>
          <w:rFonts w:ascii="Arial" w:hAnsi="Arial" w:cs="Arial"/>
          <w:color w:val="000000"/>
        </w:rPr>
        <w:t>CSS</w:t>
      </w:r>
      <w:r w:rsidRPr="00B67415">
        <w:rPr>
          <w:rFonts w:ascii="Arial" w:hAnsi="Arial" w:cs="Arial"/>
          <w:color w:val="000000"/>
        </w:rPr>
        <w:t xml:space="preserve"> defines diligence as service attempts made at varying hours of the day and varying days of the week.  This includes weekends, holidays, and non-business hours.</w:t>
      </w:r>
    </w:p>
    <w:p w14:paraId="3F4401A2" w14:textId="77777777" w:rsidR="00D96EA9" w:rsidRPr="00B67415" w:rsidRDefault="00D96EA9" w:rsidP="00D96EA9">
      <w:pPr>
        <w:spacing w:before="120" w:after="120"/>
        <w:ind w:left="1080" w:hanging="1080"/>
        <w:jc w:val="left"/>
        <w:rPr>
          <w:rFonts w:ascii="Arial" w:hAnsi="Arial" w:cs="Arial"/>
        </w:rPr>
      </w:pPr>
      <w:r w:rsidRPr="00B67415">
        <w:rPr>
          <w:rFonts w:ascii="Arial" w:hAnsi="Arial" w:cs="Arial"/>
          <w:b/>
          <w:color w:val="000000"/>
        </w:rPr>
        <w:t>1.3.1.1.3</w:t>
      </w:r>
      <w:r w:rsidRPr="00B67415">
        <w:rPr>
          <w:rFonts w:ascii="Arial" w:hAnsi="Arial" w:cs="Arial"/>
          <w:color w:val="000000"/>
        </w:rPr>
        <w:tab/>
        <w:t>P</w:t>
      </w:r>
      <w:r w:rsidRPr="00B67415">
        <w:rPr>
          <w:rFonts w:ascii="Arial" w:hAnsi="Arial" w:cs="Arial"/>
        </w:rPr>
        <w:t>erform an exhaustive search for individuals to be served, which shall include the following:</w:t>
      </w:r>
    </w:p>
    <w:p w14:paraId="2EFF6C15" w14:textId="5AC899B9" w:rsidR="00D96EA9" w:rsidRPr="00B67415" w:rsidRDefault="00D96EA9" w:rsidP="00E67AB5">
      <w:pPr>
        <w:numPr>
          <w:ilvl w:val="0"/>
          <w:numId w:val="20"/>
        </w:numPr>
        <w:spacing w:before="120" w:after="120"/>
        <w:ind w:left="1440"/>
        <w:jc w:val="left"/>
        <w:rPr>
          <w:rFonts w:ascii="Arial" w:hAnsi="Arial" w:cs="Arial"/>
        </w:rPr>
      </w:pPr>
      <w:r w:rsidRPr="00B67415">
        <w:rPr>
          <w:rFonts w:ascii="Arial" w:hAnsi="Arial" w:cs="Arial"/>
        </w:rPr>
        <w:t xml:space="preserve">At least three (3) attempts to serve the individual at the home address provided by </w:t>
      </w:r>
      <w:r w:rsidR="006C780B" w:rsidRPr="00B67415">
        <w:rPr>
          <w:rFonts w:ascii="Arial" w:hAnsi="Arial" w:cs="Arial"/>
        </w:rPr>
        <w:t>CSS</w:t>
      </w:r>
      <w:r w:rsidRPr="00B67415">
        <w:rPr>
          <w:rFonts w:ascii="Arial" w:hAnsi="Arial" w:cs="Arial"/>
        </w:rPr>
        <w:t>.</w:t>
      </w:r>
    </w:p>
    <w:p w14:paraId="17E23F5E" w14:textId="6BF90DF8" w:rsidR="00D96EA9" w:rsidRPr="00B67415" w:rsidRDefault="00D96EA9" w:rsidP="00E67AB5">
      <w:pPr>
        <w:numPr>
          <w:ilvl w:val="0"/>
          <w:numId w:val="20"/>
        </w:numPr>
        <w:spacing w:before="120" w:after="120"/>
        <w:ind w:left="1440"/>
        <w:jc w:val="left"/>
        <w:rPr>
          <w:rFonts w:ascii="Arial" w:hAnsi="Arial" w:cs="Arial"/>
        </w:rPr>
      </w:pPr>
      <w:r w:rsidRPr="00B67415">
        <w:rPr>
          <w:rFonts w:ascii="Arial" w:hAnsi="Arial" w:cs="Arial"/>
        </w:rPr>
        <w:t xml:space="preserve">Attempts to serve the individual at a known employer, if requested by </w:t>
      </w:r>
      <w:r w:rsidR="006C780B" w:rsidRPr="00B67415">
        <w:rPr>
          <w:rFonts w:ascii="Arial" w:hAnsi="Arial" w:cs="Arial"/>
        </w:rPr>
        <w:t>CSS</w:t>
      </w:r>
      <w:r w:rsidRPr="00B67415">
        <w:rPr>
          <w:rFonts w:ascii="Arial" w:hAnsi="Arial" w:cs="Arial"/>
        </w:rPr>
        <w:t>.</w:t>
      </w:r>
    </w:p>
    <w:p w14:paraId="5DA5B58A" w14:textId="14A55FA3"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1.3.1.1.4</w:t>
      </w:r>
      <w:r w:rsidRPr="00B67415">
        <w:rPr>
          <w:rFonts w:ascii="Arial" w:hAnsi="Arial" w:cs="Arial"/>
          <w:b/>
          <w:color w:val="000000"/>
        </w:rPr>
        <w:tab/>
      </w:r>
      <w:r w:rsidRPr="00B67415">
        <w:rPr>
          <w:rFonts w:ascii="Arial" w:hAnsi="Arial" w:cs="Arial"/>
          <w:color w:val="000000"/>
        </w:rPr>
        <w:t xml:space="preserve">Follow the instructions in the </w:t>
      </w:r>
      <w:r w:rsidRPr="00B67415">
        <w:rPr>
          <w:rFonts w:ascii="Arial" w:hAnsi="Arial" w:cs="Arial"/>
          <w:i/>
          <w:color w:val="000000"/>
          <w:u w:val="single"/>
        </w:rPr>
        <w:t>Directions for Service</w:t>
      </w:r>
      <w:r w:rsidRPr="00B67415">
        <w:rPr>
          <w:rFonts w:ascii="Arial" w:hAnsi="Arial" w:cs="Arial"/>
          <w:color w:val="000000"/>
        </w:rPr>
        <w:t xml:space="preserve">.  Serve all documents by the expiration date, or if </w:t>
      </w:r>
      <w:r w:rsidR="002E07C0" w:rsidRPr="00B67415">
        <w:rPr>
          <w:rFonts w:ascii="Arial" w:hAnsi="Arial" w:cs="Arial"/>
          <w:color w:val="000000"/>
        </w:rPr>
        <w:t xml:space="preserve">there is </w:t>
      </w:r>
      <w:r w:rsidRPr="00B67415">
        <w:rPr>
          <w:rFonts w:ascii="Arial" w:hAnsi="Arial" w:cs="Arial"/>
          <w:color w:val="000000"/>
        </w:rPr>
        <w:t xml:space="preserve">no expiration date, within thirty (30) calendar days of the date of receipt of the </w:t>
      </w:r>
      <w:r w:rsidRPr="00B67415">
        <w:rPr>
          <w:rFonts w:ascii="Arial" w:hAnsi="Arial" w:cs="Arial"/>
          <w:i/>
          <w:color w:val="000000"/>
          <w:u w:val="single"/>
        </w:rPr>
        <w:t>Directions for Service</w:t>
      </w:r>
      <w:r w:rsidRPr="00B67415">
        <w:rPr>
          <w:rFonts w:ascii="Arial" w:hAnsi="Arial" w:cs="Arial"/>
          <w:color w:val="000000"/>
        </w:rPr>
        <w:t>.</w:t>
      </w:r>
    </w:p>
    <w:p w14:paraId="39325868" w14:textId="46C0DD32" w:rsidR="00D96EA9" w:rsidRPr="00B67415" w:rsidRDefault="00D96EA9" w:rsidP="00D96EA9">
      <w:pPr>
        <w:tabs>
          <w:tab w:val="num" w:pos="3330"/>
        </w:tabs>
        <w:spacing w:before="120" w:after="120"/>
        <w:jc w:val="left"/>
        <w:rPr>
          <w:rFonts w:ascii="Arial" w:hAnsi="Arial" w:cs="Arial"/>
          <w:color w:val="000000"/>
        </w:rPr>
      </w:pPr>
      <w:proofErr w:type="gramStart"/>
      <w:r w:rsidRPr="00B67415">
        <w:rPr>
          <w:rFonts w:ascii="Arial" w:hAnsi="Arial" w:cs="Arial"/>
          <w:b/>
          <w:bCs/>
          <w:color w:val="000000"/>
        </w:rPr>
        <w:t xml:space="preserve">1.3.1.2  </w:t>
      </w:r>
      <w:r w:rsidRPr="00B67415">
        <w:rPr>
          <w:rFonts w:ascii="Arial" w:hAnsi="Arial" w:cs="Arial"/>
          <w:b/>
          <w:bCs/>
          <w:i/>
          <w:color w:val="000000"/>
        </w:rPr>
        <w:t>Provide</w:t>
      </w:r>
      <w:proofErr w:type="gramEnd"/>
      <w:r w:rsidRPr="00B67415">
        <w:rPr>
          <w:rFonts w:ascii="Arial" w:hAnsi="Arial" w:cs="Arial"/>
          <w:b/>
          <w:bCs/>
          <w:i/>
          <w:color w:val="000000"/>
        </w:rPr>
        <w:t xml:space="preserve"> service of process that is professional.</w:t>
      </w:r>
      <w:r w:rsidRPr="00B67415">
        <w:rPr>
          <w:rFonts w:ascii="Arial" w:hAnsi="Arial" w:cs="Arial"/>
          <w:b/>
          <w:bCs/>
          <w:color w:val="000000"/>
        </w:rPr>
        <w:t xml:space="preserve">  </w:t>
      </w:r>
    </w:p>
    <w:p w14:paraId="5B766F7D" w14:textId="77777777"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bCs/>
          <w:color w:val="000000"/>
        </w:rPr>
        <w:t>1.3.1.2.1</w:t>
      </w:r>
      <w:r w:rsidRPr="00B67415">
        <w:rPr>
          <w:rFonts w:ascii="Arial" w:hAnsi="Arial" w:cs="Arial"/>
          <w:color w:val="000000"/>
        </w:rPr>
        <w:tab/>
        <w:t>Provide customer-friendly service.</w:t>
      </w:r>
    </w:p>
    <w:p w14:paraId="699FE2DA" w14:textId="77777777"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bCs/>
          <w:color w:val="000000"/>
        </w:rPr>
        <w:t>1.3.1.2.2</w:t>
      </w:r>
      <w:r w:rsidRPr="00B67415">
        <w:rPr>
          <w:rFonts w:ascii="Arial" w:hAnsi="Arial" w:cs="Arial"/>
          <w:color w:val="000000"/>
        </w:rPr>
        <w:tab/>
        <w:t xml:space="preserve">Do not give legal advice to the individual being served or sub-served. </w:t>
      </w:r>
    </w:p>
    <w:p w14:paraId="35CEBA3C" w14:textId="77777777" w:rsidR="00D96EA9" w:rsidRPr="00B67415" w:rsidRDefault="00D96EA9" w:rsidP="00D96EA9">
      <w:pPr>
        <w:tabs>
          <w:tab w:val="num" w:pos="3330"/>
        </w:tabs>
        <w:spacing w:before="120" w:after="120"/>
        <w:ind w:left="1080" w:hanging="1080"/>
        <w:jc w:val="left"/>
        <w:rPr>
          <w:rFonts w:ascii="Arial" w:hAnsi="Arial" w:cs="Arial"/>
          <w:color w:val="000000"/>
        </w:rPr>
      </w:pPr>
      <w:r w:rsidRPr="00B67415">
        <w:rPr>
          <w:rFonts w:ascii="Arial" w:hAnsi="Arial" w:cs="Arial"/>
          <w:b/>
          <w:bCs/>
          <w:color w:val="000000"/>
        </w:rPr>
        <w:t>1.3.1.2.3</w:t>
      </w:r>
      <w:r w:rsidRPr="00B67415">
        <w:rPr>
          <w:rFonts w:ascii="Arial" w:hAnsi="Arial" w:cs="Arial"/>
          <w:b/>
          <w:bCs/>
          <w:color w:val="000000"/>
        </w:rPr>
        <w:tab/>
      </w:r>
      <w:r w:rsidRPr="00B67415">
        <w:rPr>
          <w:rFonts w:ascii="Arial" w:hAnsi="Arial" w:cs="Arial"/>
          <w:bCs/>
          <w:color w:val="000000"/>
        </w:rPr>
        <w:t>H</w:t>
      </w:r>
      <w:r w:rsidRPr="00B67415">
        <w:rPr>
          <w:rFonts w:ascii="Arial" w:hAnsi="Arial" w:cs="Arial"/>
          <w:color w:val="000000"/>
        </w:rPr>
        <w:t xml:space="preserve">ave a complaint resolution process in place.  The process must include notification to the Agency of complaints from individuals, steps for resolution, and prevention of future complaints.  The process must be acceptable to the Agency. </w:t>
      </w:r>
    </w:p>
    <w:p w14:paraId="56CB5EFF" w14:textId="4CFA77C1" w:rsidR="00D96EA9" w:rsidRPr="00B67415" w:rsidRDefault="00D96EA9" w:rsidP="00D96EA9">
      <w:pPr>
        <w:tabs>
          <w:tab w:val="num" w:pos="3330"/>
        </w:tabs>
        <w:spacing w:before="120" w:after="120"/>
        <w:ind w:left="1080" w:hanging="1080"/>
        <w:jc w:val="left"/>
        <w:rPr>
          <w:rFonts w:ascii="Arial" w:hAnsi="Arial" w:cs="Arial"/>
          <w:color w:val="000000"/>
        </w:rPr>
      </w:pPr>
      <w:r w:rsidRPr="00B67415">
        <w:rPr>
          <w:rFonts w:ascii="Arial" w:hAnsi="Arial" w:cs="Arial"/>
          <w:b/>
          <w:color w:val="000000"/>
        </w:rPr>
        <w:t>1.3.1.2.4</w:t>
      </w:r>
      <w:r w:rsidRPr="00B67415">
        <w:rPr>
          <w:rFonts w:ascii="Arial" w:hAnsi="Arial" w:cs="Arial"/>
          <w:color w:val="000000"/>
        </w:rPr>
        <w:tab/>
        <w:t xml:space="preserve">Inform individuals having questions, including cases of purported mistaken identity, to call the </w:t>
      </w:r>
      <w:r w:rsidR="006C780B" w:rsidRPr="00B67415">
        <w:rPr>
          <w:rFonts w:ascii="Arial" w:hAnsi="Arial" w:cs="Arial"/>
          <w:color w:val="000000"/>
        </w:rPr>
        <w:t>CSS</w:t>
      </w:r>
      <w:r w:rsidRPr="00B67415">
        <w:rPr>
          <w:rFonts w:ascii="Arial" w:hAnsi="Arial" w:cs="Arial"/>
          <w:color w:val="000000"/>
        </w:rPr>
        <w:t xml:space="preserve"> office’s telephone number listed on their paperwork or </w:t>
      </w:r>
      <w:r w:rsidR="009636DC" w:rsidRPr="00B67415">
        <w:rPr>
          <w:rFonts w:ascii="Arial" w:hAnsi="Arial" w:cs="Arial"/>
          <w:color w:val="000000"/>
        </w:rPr>
        <w:t xml:space="preserve">the </w:t>
      </w:r>
      <w:r w:rsidR="006C780B" w:rsidRPr="00B67415">
        <w:rPr>
          <w:rFonts w:ascii="Arial" w:hAnsi="Arial" w:cs="Arial"/>
          <w:color w:val="000000"/>
        </w:rPr>
        <w:t>CSS</w:t>
      </w:r>
      <w:r w:rsidRPr="00B67415">
        <w:rPr>
          <w:rFonts w:ascii="Arial" w:hAnsi="Arial" w:cs="Arial"/>
          <w:color w:val="000000"/>
        </w:rPr>
        <w:t xml:space="preserve"> automated case-information line at 1-888-229-9223.</w:t>
      </w:r>
    </w:p>
    <w:p w14:paraId="53B226FD" w14:textId="7CC69448" w:rsidR="00D96EA9" w:rsidRPr="00B67415" w:rsidRDefault="00D96EA9" w:rsidP="00D96EA9">
      <w:pPr>
        <w:tabs>
          <w:tab w:val="num" w:pos="3330"/>
        </w:tabs>
        <w:spacing w:before="120" w:after="120"/>
        <w:jc w:val="left"/>
        <w:rPr>
          <w:rFonts w:ascii="Arial" w:hAnsi="Arial" w:cs="Arial"/>
          <w:color w:val="000000"/>
        </w:rPr>
      </w:pPr>
      <w:proofErr w:type="gramStart"/>
      <w:r w:rsidRPr="00B67415">
        <w:rPr>
          <w:rFonts w:ascii="Arial" w:hAnsi="Arial" w:cs="Arial"/>
          <w:b/>
          <w:bCs/>
          <w:color w:val="000000"/>
        </w:rPr>
        <w:t xml:space="preserve">1.3.1.3  </w:t>
      </w:r>
      <w:r w:rsidRPr="00B67415">
        <w:rPr>
          <w:rFonts w:ascii="Arial" w:hAnsi="Arial" w:cs="Arial"/>
          <w:b/>
          <w:bCs/>
          <w:i/>
          <w:color w:val="000000"/>
        </w:rPr>
        <w:t>Serve</w:t>
      </w:r>
      <w:proofErr w:type="gramEnd"/>
      <w:r w:rsidRPr="00B67415">
        <w:rPr>
          <w:rFonts w:ascii="Arial" w:hAnsi="Arial" w:cs="Arial"/>
          <w:b/>
          <w:bCs/>
          <w:i/>
          <w:color w:val="000000"/>
        </w:rPr>
        <w:t xml:space="preserve"> documents for matters scheduled for hearing.</w:t>
      </w:r>
      <w:r w:rsidRPr="00B67415">
        <w:rPr>
          <w:rFonts w:ascii="Arial" w:hAnsi="Arial" w:cs="Arial"/>
          <w:b/>
          <w:bCs/>
          <w:color w:val="000000"/>
        </w:rPr>
        <w:t xml:space="preserve"> </w:t>
      </w:r>
    </w:p>
    <w:p w14:paraId="748EAB86" w14:textId="77777777" w:rsidR="00D96EA9" w:rsidRPr="00B67415" w:rsidRDefault="00D96EA9" w:rsidP="00D96EA9">
      <w:pPr>
        <w:spacing w:before="120" w:after="120"/>
        <w:ind w:left="1080" w:hanging="1080"/>
        <w:jc w:val="left"/>
        <w:rPr>
          <w:rFonts w:ascii="Arial" w:hAnsi="Arial" w:cs="Arial"/>
        </w:rPr>
      </w:pPr>
      <w:r w:rsidRPr="00B67415">
        <w:rPr>
          <w:rFonts w:ascii="Arial" w:hAnsi="Arial" w:cs="Arial"/>
          <w:b/>
          <w:color w:val="000000"/>
        </w:rPr>
        <w:t>1.3.1.3.1</w:t>
      </w:r>
      <w:r w:rsidRPr="00B67415">
        <w:rPr>
          <w:rFonts w:ascii="Arial" w:hAnsi="Arial" w:cs="Arial"/>
          <w:color w:val="000000"/>
        </w:rPr>
        <w:tab/>
        <w:t xml:space="preserve">Ensure that documents for </w:t>
      </w:r>
      <w:r w:rsidRPr="00B67415">
        <w:rPr>
          <w:rFonts w:ascii="Arial" w:hAnsi="Arial" w:cs="Arial"/>
          <w:color w:val="000000"/>
          <w:u w:val="single"/>
        </w:rPr>
        <w:t>all</w:t>
      </w:r>
      <w:r w:rsidRPr="00B67415">
        <w:rPr>
          <w:rFonts w:ascii="Arial" w:hAnsi="Arial" w:cs="Arial"/>
          <w:color w:val="000000"/>
        </w:rPr>
        <w:t xml:space="preserve"> matters with a scheduled hearing are served by the date designated, but in no event less than five (5) calendar days prior to the date that the matter is set for hearing.  </w:t>
      </w:r>
    </w:p>
    <w:p w14:paraId="2AE9A1AF" w14:textId="438B0CEE" w:rsidR="002E07C0" w:rsidRPr="00487B7F" w:rsidRDefault="00D96EA9" w:rsidP="00487B7F">
      <w:pPr>
        <w:spacing w:before="120" w:after="120"/>
        <w:ind w:left="1080" w:hanging="1080"/>
        <w:jc w:val="left"/>
        <w:rPr>
          <w:rFonts w:ascii="Arial" w:hAnsi="Arial" w:cs="Arial"/>
        </w:rPr>
      </w:pPr>
      <w:r w:rsidRPr="00B67415">
        <w:rPr>
          <w:rFonts w:ascii="Arial" w:hAnsi="Arial" w:cs="Arial"/>
          <w:b/>
          <w:color w:val="000000"/>
        </w:rPr>
        <w:lastRenderedPageBreak/>
        <w:t>1.3.1.3.2</w:t>
      </w:r>
      <w:r w:rsidRPr="00B67415">
        <w:rPr>
          <w:rFonts w:ascii="Arial" w:hAnsi="Arial" w:cs="Arial"/>
          <w:b/>
          <w:color w:val="000000"/>
        </w:rPr>
        <w:tab/>
      </w:r>
      <w:r w:rsidRPr="00B67415">
        <w:rPr>
          <w:rFonts w:ascii="Arial" w:hAnsi="Arial" w:cs="Arial"/>
          <w:color w:val="000000"/>
        </w:rPr>
        <w:t xml:space="preserve">For all matters with a scheduled hearing, ensure that the </w:t>
      </w:r>
      <w:r w:rsidRPr="00B67415">
        <w:rPr>
          <w:rFonts w:ascii="Arial" w:hAnsi="Arial" w:cs="Arial"/>
          <w:i/>
          <w:color w:val="000000"/>
          <w:u w:val="single"/>
        </w:rPr>
        <w:t>Return of Service</w:t>
      </w:r>
      <w:r w:rsidRPr="00B67415">
        <w:rPr>
          <w:rFonts w:ascii="Arial" w:hAnsi="Arial" w:cs="Arial"/>
          <w:color w:val="000000"/>
        </w:rPr>
        <w:t xml:space="preserve"> form is returned to the </w:t>
      </w:r>
      <w:r w:rsidR="006C780B" w:rsidRPr="00B67415">
        <w:rPr>
          <w:rFonts w:ascii="Arial" w:hAnsi="Arial" w:cs="Arial"/>
          <w:color w:val="000000"/>
        </w:rPr>
        <w:t>CSS</w:t>
      </w:r>
      <w:r w:rsidRPr="00B67415">
        <w:rPr>
          <w:rFonts w:ascii="Arial" w:hAnsi="Arial" w:cs="Arial"/>
          <w:color w:val="000000"/>
        </w:rPr>
        <w:t xml:space="preserve"> office that provided the Contractor with the form prior to the hearing date.  </w:t>
      </w:r>
      <w:r w:rsidRPr="00B67415">
        <w:rPr>
          <w:rFonts w:ascii="Arial" w:hAnsi="Arial" w:cs="Arial"/>
        </w:rPr>
        <w:t xml:space="preserve">If service cannot be completed, notify the </w:t>
      </w:r>
      <w:r w:rsidR="006C780B" w:rsidRPr="00B67415">
        <w:rPr>
          <w:rFonts w:ascii="Arial" w:hAnsi="Arial" w:cs="Arial"/>
        </w:rPr>
        <w:t>CSS</w:t>
      </w:r>
      <w:r w:rsidRPr="00B67415">
        <w:rPr>
          <w:rFonts w:ascii="Arial" w:hAnsi="Arial" w:cs="Arial"/>
        </w:rPr>
        <w:t xml:space="preserve"> </w:t>
      </w:r>
      <w:proofErr w:type="gramStart"/>
      <w:r w:rsidRPr="00B67415">
        <w:rPr>
          <w:rFonts w:ascii="Arial" w:hAnsi="Arial" w:cs="Arial"/>
        </w:rPr>
        <w:t>office</w:t>
      </w:r>
      <w:proofErr w:type="gramEnd"/>
      <w:r w:rsidRPr="00B67415">
        <w:rPr>
          <w:rFonts w:ascii="Arial" w:hAnsi="Arial" w:cs="Arial"/>
        </w:rPr>
        <w:t xml:space="preserve"> and return the documents prior to the hearing date.</w:t>
      </w:r>
    </w:p>
    <w:p w14:paraId="483E0729" w14:textId="3B4275A3" w:rsidR="00D96EA9" w:rsidRPr="00B67415" w:rsidRDefault="00D96EA9" w:rsidP="00D96EA9">
      <w:pPr>
        <w:spacing w:after="120"/>
        <w:jc w:val="left"/>
        <w:rPr>
          <w:rFonts w:ascii="Arial" w:hAnsi="Arial" w:cs="Arial"/>
          <w:b/>
          <w:bCs/>
        </w:rPr>
      </w:pPr>
      <w:r w:rsidRPr="00B67415">
        <w:rPr>
          <w:rFonts w:ascii="Arial" w:hAnsi="Arial" w:cs="Arial"/>
          <w:b/>
          <w:bCs/>
        </w:rPr>
        <w:t>1.3.1.4</w:t>
      </w:r>
      <w:r w:rsidRPr="00B67415">
        <w:rPr>
          <w:rFonts w:ascii="Arial" w:hAnsi="Arial" w:cs="Arial"/>
          <w:b/>
          <w:bCs/>
        </w:rPr>
        <w:tab/>
      </w:r>
      <w:r w:rsidR="009157DC">
        <w:rPr>
          <w:rFonts w:ascii="Arial" w:hAnsi="Arial" w:cs="Arial"/>
          <w:b/>
          <w:bCs/>
        </w:rPr>
        <w:t xml:space="preserve"> </w:t>
      </w:r>
      <w:r w:rsidRPr="00B67415">
        <w:rPr>
          <w:rFonts w:ascii="Arial" w:hAnsi="Arial" w:cs="Arial"/>
          <w:b/>
          <w:bCs/>
          <w:i/>
        </w:rPr>
        <w:t xml:space="preserve">Notify the </w:t>
      </w:r>
      <w:r w:rsidR="006C780B" w:rsidRPr="00B67415">
        <w:rPr>
          <w:rFonts w:ascii="Arial" w:hAnsi="Arial" w:cs="Arial"/>
          <w:b/>
          <w:bCs/>
          <w:i/>
        </w:rPr>
        <w:t>CSS</w:t>
      </w:r>
      <w:r w:rsidRPr="00B67415">
        <w:rPr>
          <w:rFonts w:ascii="Arial" w:hAnsi="Arial" w:cs="Arial"/>
          <w:b/>
          <w:bCs/>
          <w:i/>
        </w:rPr>
        <w:t xml:space="preserve"> office after a Successful Service or </w:t>
      </w:r>
      <w:r w:rsidRPr="00B67415">
        <w:rPr>
          <w:rFonts w:ascii="Arial" w:hAnsi="Arial" w:cs="Arial"/>
          <w:b/>
          <w:bCs/>
          <w:i/>
          <w:color w:val="000000"/>
        </w:rPr>
        <w:t>Diligent Search</w:t>
      </w:r>
      <w:r w:rsidRPr="00B67415">
        <w:rPr>
          <w:rFonts w:ascii="Arial" w:hAnsi="Arial" w:cs="Arial"/>
          <w:b/>
          <w:bCs/>
          <w:i/>
        </w:rPr>
        <w:t>.</w:t>
      </w:r>
    </w:p>
    <w:p w14:paraId="0EA599D9" w14:textId="1EEC3844"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1.3.1.4.1</w:t>
      </w:r>
      <w:r w:rsidRPr="00B67415">
        <w:rPr>
          <w:rFonts w:ascii="Arial" w:hAnsi="Arial" w:cs="Arial"/>
          <w:b/>
          <w:color w:val="000000"/>
        </w:rPr>
        <w:tab/>
      </w:r>
      <w:r w:rsidRPr="00B67415">
        <w:rPr>
          <w:rFonts w:ascii="Arial" w:hAnsi="Arial" w:cs="Arial"/>
          <w:color w:val="000000"/>
        </w:rPr>
        <w:t xml:space="preserve">For each Successful Service, other than those with a scheduled hearing date, the completed </w:t>
      </w:r>
      <w:r w:rsidRPr="00B67415">
        <w:rPr>
          <w:rFonts w:ascii="Arial" w:hAnsi="Arial" w:cs="Arial"/>
          <w:i/>
          <w:color w:val="000000"/>
          <w:u w:val="single"/>
        </w:rPr>
        <w:t>Return of Service</w:t>
      </w:r>
      <w:r w:rsidRPr="00B67415">
        <w:rPr>
          <w:rFonts w:ascii="Arial" w:hAnsi="Arial" w:cs="Arial"/>
          <w:i/>
          <w:color w:val="000000"/>
        </w:rPr>
        <w:t xml:space="preserve"> </w:t>
      </w:r>
      <w:r w:rsidRPr="00B67415">
        <w:rPr>
          <w:rFonts w:ascii="Arial" w:hAnsi="Arial" w:cs="Arial"/>
          <w:color w:val="000000"/>
        </w:rPr>
        <w:t xml:space="preserve">form shall be received by the </w:t>
      </w:r>
      <w:r w:rsidR="006C780B" w:rsidRPr="00B67415">
        <w:rPr>
          <w:rFonts w:ascii="Arial" w:hAnsi="Arial" w:cs="Arial"/>
          <w:color w:val="000000"/>
        </w:rPr>
        <w:t>CSS</w:t>
      </w:r>
      <w:r w:rsidRPr="00B67415">
        <w:rPr>
          <w:rFonts w:ascii="Arial" w:hAnsi="Arial" w:cs="Arial"/>
          <w:color w:val="000000"/>
        </w:rPr>
        <w:t xml:space="preserve"> office that provided the Contractor with the form, on or before the seventh (7</w:t>
      </w:r>
      <w:r w:rsidRPr="00B67415">
        <w:rPr>
          <w:rFonts w:ascii="Arial" w:hAnsi="Arial" w:cs="Arial"/>
          <w:color w:val="000000"/>
          <w:vertAlign w:val="superscript"/>
        </w:rPr>
        <w:t>th</w:t>
      </w:r>
      <w:r w:rsidRPr="00B67415">
        <w:rPr>
          <w:rFonts w:ascii="Arial" w:hAnsi="Arial" w:cs="Arial"/>
          <w:color w:val="000000"/>
        </w:rPr>
        <w:t>) Business Day after the date of Successful Service.</w:t>
      </w:r>
    </w:p>
    <w:p w14:paraId="020BC72B" w14:textId="54786752"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1.3.1.4.2</w:t>
      </w:r>
      <w:r w:rsidRPr="00B67415">
        <w:rPr>
          <w:rFonts w:ascii="Arial" w:hAnsi="Arial" w:cs="Arial"/>
          <w:color w:val="000000"/>
        </w:rPr>
        <w:tab/>
        <w:t xml:space="preserve">For each Diligent Search, the completed </w:t>
      </w:r>
      <w:r w:rsidRPr="00B67415">
        <w:rPr>
          <w:rFonts w:ascii="Arial" w:hAnsi="Arial" w:cs="Arial"/>
          <w:i/>
          <w:color w:val="000000"/>
          <w:u w:val="single"/>
        </w:rPr>
        <w:t>Return of Service</w:t>
      </w:r>
      <w:r w:rsidRPr="00B67415">
        <w:rPr>
          <w:rFonts w:ascii="Arial" w:hAnsi="Arial" w:cs="Arial"/>
          <w:i/>
          <w:color w:val="000000"/>
        </w:rPr>
        <w:t xml:space="preserve"> </w:t>
      </w:r>
      <w:r w:rsidRPr="00B67415">
        <w:rPr>
          <w:rFonts w:ascii="Arial" w:hAnsi="Arial" w:cs="Arial"/>
          <w:color w:val="000000"/>
        </w:rPr>
        <w:t xml:space="preserve">form shall be received by the </w:t>
      </w:r>
      <w:r w:rsidR="006C780B" w:rsidRPr="00B67415">
        <w:rPr>
          <w:rFonts w:ascii="Arial" w:hAnsi="Arial" w:cs="Arial"/>
          <w:color w:val="000000"/>
        </w:rPr>
        <w:t>CSS</w:t>
      </w:r>
      <w:r w:rsidRPr="00B67415">
        <w:rPr>
          <w:rFonts w:ascii="Arial" w:hAnsi="Arial" w:cs="Arial"/>
          <w:color w:val="000000"/>
        </w:rPr>
        <w:t xml:space="preserve"> office that provided the Contractor with the form, on or before the seventh (7</w:t>
      </w:r>
      <w:r w:rsidRPr="00B67415">
        <w:rPr>
          <w:rFonts w:ascii="Arial" w:hAnsi="Arial" w:cs="Arial"/>
          <w:color w:val="000000"/>
          <w:vertAlign w:val="superscript"/>
        </w:rPr>
        <w:t>th</w:t>
      </w:r>
      <w:r w:rsidRPr="00B67415">
        <w:rPr>
          <w:rFonts w:ascii="Arial" w:hAnsi="Arial" w:cs="Arial"/>
          <w:color w:val="000000"/>
        </w:rPr>
        <w:t xml:space="preserve">) </w:t>
      </w:r>
      <w:r w:rsidRPr="00427BBE">
        <w:rPr>
          <w:rFonts w:ascii="Arial" w:hAnsi="Arial" w:cs="Arial"/>
          <w:color w:val="000000"/>
        </w:rPr>
        <w:t xml:space="preserve">Business Day after the date of the Diligent Search, and the Contractor shall promptly return all un-served documents to the </w:t>
      </w:r>
      <w:r w:rsidR="006C780B" w:rsidRPr="00427BBE">
        <w:rPr>
          <w:rFonts w:ascii="Arial" w:hAnsi="Arial" w:cs="Arial"/>
          <w:color w:val="000000"/>
        </w:rPr>
        <w:t>CSS</w:t>
      </w:r>
      <w:r w:rsidRPr="00427BBE">
        <w:rPr>
          <w:rFonts w:ascii="Arial" w:hAnsi="Arial" w:cs="Arial"/>
          <w:color w:val="000000"/>
        </w:rPr>
        <w:t xml:space="preserve"> office that requested the service, if requested by </w:t>
      </w:r>
      <w:r w:rsidR="006C780B" w:rsidRPr="00427BBE">
        <w:rPr>
          <w:rFonts w:ascii="Arial" w:hAnsi="Arial" w:cs="Arial"/>
          <w:color w:val="000000"/>
        </w:rPr>
        <w:t>CSS</w:t>
      </w:r>
      <w:r w:rsidRPr="00427BBE">
        <w:rPr>
          <w:rFonts w:ascii="Arial" w:hAnsi="Arial" w:cs="Arial"/>
          <w:color w:val="000000"/>
        </w:rPr>
        <w:t>.</w:t>
      </w:r>
      <w:r w:rsidRPr="00B67415">
        <w:rPr>
          <w:rFonts w:ascii="Arial" w:hAnsi="Arial" w:cs="Arial"/>
          <w:color w:val="000000"/>
        </w:rPr>
        <w:t xml:space="preserve">  The Contractor shall also provide </w:t>
      </w:r>
      <w:r w:rsidR="006C780B" w:rsidRPr="00B67415">
        <w:rPr>
          <w:rFonts w:ascii="Arial" w:hAnsi="Arial" w:cs="Arial"/>
          <w:color w:val="000000"/>
        </w:rPr>
        <w:t>CSS</w:t>
      </w:r>
      <w:r w:rsidRPr="00B67415">
        <w:rPr>
          <w:rFonts w:ascii="Arial" w:hAnsi="Arial" w:cs="Arial"/>
          <w:color w:val="000000"/>
        </w:rPr>
        <w:t xml:space="preserve"> with the reason why Successful Service could not be obtained.</w:t>
      </w:r>
    </w:p>
    <w:p w14:paraId="0E0F27DF" w14:textId="7FA7BB2A" w:rsidR="00D96EA9" w:rsidRPr="00B67415" w:rsidRDefault="00D96EA9" w:rsidP="00D96EA9">
      <w:pPr>
        <w:spacing w:before="120" w:after="120"/>
        <w:jc w:val="left"/>
        <w:rPr>
          <w:rFonts w:ascii="Arial" w:hAnsi="Arial" w:cs="Arial"/>
          <w:i/>
          <w:color w:val="000000"/>
        </w:rPr>
      </w:pPr>
      <w:r w:rsidRPr="00B67415">
        <w:rPr>
          <w:rFonts w:ascii="Arial" w:hAnsi="Arial" w:cs="Arial"/>
          <w:b/>
          <w:bCs/>
          <w:color w:val="000000"/>
        </w:rPr>
        <w:t>1.3.1.5</w:t>
      </w:r>
      <w:r w:rsidRPr="00B67415">
        <w:rPr>
          <w:rFonts w:ascii="Arial" w:hAnsi="Arial" w:cs="Arial"/>
          <w:b/>
          <w:bCs/>
          <w:color w:val="000000"/>
        </w:rPr>
        <w:tab/>
      </w:r>
      <w:r w:rsidR="009157DC">
        <w:rPr>
          <w:rFonts w:ascii="Arial" w:hAnsi="Arial" w:cs="Arial"/>
          <w:b/>
          <w:bCs/>
          <w:color w:val="000000"/>
        </w:rPr>
        <w:t xml:space="preserve"> </w:t>
      </w:r>
      <w:r w:rsidRPr="00B67415">
        <w:rPr>
          <w:rFonts w:ascii="Arial" w:hAnsi="Arial" w:cs="Arial"/>
          <w:b/>
          <w:bCs/>
          <w:i/>
          <w:color w:val="000000"/>
        </w:rPr>
        <w:t xml:space="preserve">Provide documentation of the service of process that is accurate and adequate. </w:t>
      </w:r>
    </w:p>
    <w:p w14:paraId="76795C84" w14:textId="77777777"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bCs/>
          <w:color w:val="000000"/>
        </w:rPr>
        <w:t>1.3.1.5.1</w:t>
      </w:r>
      <w:r w:rsidRPr="00B67415">
        <w:rPr>
          <w:rFonts w:ascii="Arial" w:hAnsi="Arial" w:cs="Arial"/>
          <w:b/>
          <w:bCs/>
          <w:color w:val="000000"/>
        </w:rPr>
        <w:tab/>
      </w:r>
      <w:r w:rsidRPr="00B67415">
        <w:rPr>
          <w:rFonts w:ascii="Arial" w:hAnsi="Arial" w:cs="Arial"/>
          <w:bCs/>
          <w:color w:val="000000"/>
        </w:rPr>
        <w:t>For each Successful Service or Diligent Search, the Contractor shall c</w:t>
      </w:r>
      <w:r w:rsidRPr="00B67415">
        <w:rPr>
          <w:rFonts w:ascii="Arial" w:hAnsi="Arial" w:cs="Arial"/>
          <w:color w:val="000000"/>
        </w:rPr>
        <w:t xml:space="preserve">omplete a </w:t>
      </w:r>
      <w:r w:rsidRPr="00B67415">
        <w:rPr>
          <w:rFonts w:ascii="Arial" w:hAnsi="Arial" w:cs="Arial"/>
          <w:i/>
          <w:color w:val="000000"/>
          <w:u w:val="single"/>
        </w:rPr>
        <w:t>Return of Service</w:t>
      </w:r>
      <w:r w:rsidRPr="00B67415">
        <w:rPr>
          <w:rFonts w:ascii="Arial" w:hAnsi="Arial" w:cs="Arial"/>
          <w:color w:val="000000"/>
        </w:rPr>
        <w:t xml:space="preserve"> form, as defined in the Iowa Rules of Civil Procedure, </w:t>
      </w:r>
      <w:proofErr w:type="gramStart"/>
      <w:r w:rsidRPr="00B67415">
        <w:rPr>
          <w:rFonts w:ascii="Arial" w:hAnsi="Arial" w:cs="Arial"/>
          <w:color w:val="000000"/>
        </w:rPr>
        <w:t>Rule</w:t>
      </w:r>
      <w:proofErr w:type="gramEnd"/>
      <w:r w:rsidRPr="00B67415">
        <w:rPr>
          <w:rFonts w:ascii="Arial" w:hAnsi="Arial" w:cs="Arial"/>
          <w:color w:val="000000"/>
        </w:rPr>
        <w:t xml:space="preserve"> 1.308, Returns of Service.  </w:t>
      </w:r>
    </w:p>
    <w:p w14:paraId="28DF313C" w14:textId="71A18A09"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1.3.1.5.2</w:t>
      </w:r>
      <w:r w:rsidRPr="00B67415">
        <w:rPr>
          <w:rFonts w:ascii="Arial" w:hAnsi="Arial" w:cs="Arial"/>
          <w:color w:val="000000"/>
        </w:rPr>
        <w:tab/>
      </w:r>
      <w:r w:rsidR="00BB1F97" w:rsidRPr="00B67415">
        <w:rPr>
          <w:rFonts w:ascii="Arial" w:hAnsi="Arial" w:cs="Arial"/>
          <w:color w:val="000000"/>
        </w:rPr>
        <w:t xml:space="preserve">The Contractor shall </w:t>
      </w:r>
      <w:r w:rsidR="00BB1F97" w:rsidRPr="00B67415">
        <w:rPr>
          <w:rFonts w:ascii="Arial" w:hAnsi="Arial" w:cs="Arial"/>
          <w:b/>
          <w:color w:val="000000"/>
          <w:u w:val="single"/>
        </w:rPr>
        <w:t>only</w:t>
      </w:r>
      <w:r w:rsidR="00BB1F97" w:rsidRPr="00B67415">
        <w:rPr>
          <w:rFonts w:ascii="Arial" w:hAnsi="Arial" w:cs="Arial"/>
          <w:color w:val="000000"/>
        </w:rPr>
        <w:t xml:space="preserve"> use the CSS </w:t>
      </w:r>
      <w:r w:rsidR="00BB1F97" w:rsidRPr="00B67415">
        <w:rPr>
          <w:rFonts w:ascii="Arial" w:hAnsi="Arial" w:cs="Arial"/>
          <w:i/>
          <w:color w:val="000000"/>
          <w:u w:val="single"/>
        </w:rPr>
        <w:t>Return of Service</w:t>
      </w:r>
      <w:r w:rsidR="00BB1F97" w:rsidRPr="00B67415">
        <w:rPr>
          <w:rFonts w:ascii="Arial" w:hAnsi="Arial" w:cs="Arial"/>
          <w:color w:val="000000"/>
        </w:rPr>
        <w:t xml:space="preserve">, form </w:t>
      </w:r>
      <w:r w:rsidR="00BB1F97" w:rsidRPr="00B67415">
        <w:rPr>
          <w:rFonts w:ascii="Arial" w:hAnsi="Arial" w:cs="Arial"/>
        </w:rPr>
        <w:t xml:space="preserve">470-3181, after completing Successful Service or a Diligent Search.  The Contractor shall </w:t>
      </w:r>
      <w:r w:rsidR="00BB1F97" w:rsidRPr="00B67415">
        <w:rPr>
          <w:rFonts w:ascii="Arial" w:hAnsi="Arial" w:cs="Arial"/>
          <w:b/>
          <w:u w:val="single"/>
        </w:rPr>
        <w:t>not</w:t>
      </w:r>
      <w:r w:rsidR="00BB1F97" w:rsidRPr="00B67415">
        <w:rPr>
          <w:rFonts w:ascii="Arial" w:hAnsi="Arial" w:cs="Arial"/>
          <w:color w:val="000000"/>
        </w:rPr>
        <w:t xml:space="preserve"> use any other form to report Successful Service or a Diligent Search.</w:t>
      </w:r>
    </w:p>
    <w:p w14:paraId="15709940" w14:textId="7E6FFD54" w:rsidR="00D96EA9" w:rsidRPr="0075670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1.3.1.5.3</w:t>
      </w:r>
      <w:r w:rsidRPr="00B67415">
        <w:rPr>
          <w:rFonts w:ascii="Arial" w:hAnsi="Arial" w:cs="Arial"/>
          <w:b/>
          <w:color w:val="000000"/>
        </w:rPr>
        <w:tab/>
      </w:r>
      <w:r w:rsidRPr="00B67415">
        <w:rPr>
          <w:rFonts w:ascii="Arial" w:hAnsi="Arial" w:cs="Arial"/>
          <w:color w:val="000000"/>
        </w:rPr>
        <w:t xml:space="preserve">Ensure that all applicable information is completed when filling out the </w:t>
      </w:r>
      <w:r w:rsidRPr="00B67415">
        <w:rPr>
          <w:rFonts w:ascii="Arial" w:hAnsi="Arial" w:cs="Arial"/>
          <w:i/>
          <w:color w:val="000000"/>
          <w:u w:val="single"/>
        </w:rPr>
        <w:t>Return of Service</w:t>
      </w:r>
      <w:r w:rsidRPr="00B67415">
        <w:rPr>
          <w:rFonts w:ascii="Arial" w:hAnsi="Arial" w:cs="Arial"/>
          <w:color w:val="000000"/>
        </w:rPr>
        <w:t xml:space="preserve"> form, including the first and last name</w:t>
      </w:r>
      <w:r w:rsidR="009636DC" w:rsidRPr="00B67415">
        <w:rPr>
          <w:rFonts w:ascii="Arial" w:hAnsi="Arial" w:cs="Arial"/>
          <w:color w:val="000000"/>
        </w:rPr>
        <w:t>,</w:t>
      </w:r>
      <w:r w:rsidRPr="00B67415">
        <w:rPr>
          <w:rFonts w:ascii="Arial" w:hAnsi="Arial" w:cs="Arial"/>
          <w:color w:val="000000"/>
        </w:rPr>
        <w:t xml:space="preserve"> and relationship of the </w:t>
      </w:r>
      <w:r w:rsidRPr="00756705">
        <w:rPr>
          <w:rFonts w:ascii="Arial" w:hAnsi="Arial" w:cs="Arial"/>
          <w:color w:val="000000"/>
        </w:rPr>
        <w:t>person who was sub-served.</w:t>
      </w:r>
    </w:p>
    <w:p w14:paraId="1BB3E68C" w14:textId="5D396238" w:rsidR="00D96EA9" w:rsidRPr="00756705" w:rsidRDefault="00D96EA9" w:rsidP="00D96EA9">
      <w:pPr>
        <w:spacing w:before="120" w:after="120"/>
        <w:ind w:left="1080" w:hanging="1080"/>
        <w:jc w:val="left"/>
        <w:rPr>
          <w:rFonts w:ascii="Arial" w:hAnsi="Arial" w:cs="Arial"/>
          <w:color w:val="000000"/>
        </w:rPr>
      </w:pPr>
      <w:r w:rsidRPr="00756705">
        <w:rPr>
          <w:rFonts w:ascii="Arial" w:hAnsi="Arial" w:cs="Arial"/>
          <w:b/>
          <w:color w:val="000000"/>
        </w:rPr>
        <w:t>1.3.1.5.4</w:t>
      </w:r>
      <w:r w:rsidRPr="00756705">
        <w:rPr>
          <w:rFonts w:ascii="Arial" w:hAnsi="Arial" w:cs="Arial"/>
          <w:b/>
          <w:color w:val="000000"/>
        </w:rPr>
        <w:tab/>
      </w:r>
      <w:r w:rsidR="00BB1F97" w:rsidRPr="00756705">
        <w:rPr>
          <w:rFonts w:ascii="Arial" w:hAnsi="Arial" w:cs="Arial"/>
          <w:color w:val="000000"/>
        </w:rPr>
        <w:t xml:space="preserve">Ensure the </w:t>
      </w:r>
      <w:r w:rsidR="00BB1F97" w:rsidRPr="00756705">
        <w:rPr>
          <w:rFonts w:ascii="Arial" w:hAnsi="Arial" w:cs="Arial"/>
          <w:i/>
          <w:color w:val="000000"/>
          <w:u w:val="single"/>
        </w:rPr>
        <w:t>Return of Service</w:t>
      </w:r>
      <w:r w:rsidR="00BB1F97" w:rsidRPr="00756705">
        <w:rPr>
          <w:rFonts w:ascii="Arial" w:hAnsi="Arial" w:cs="Arial"/>
          <w:color w:val="000000"/>
        </w:rPr>
        <w:t xml:space="preserve"> form is properly notarized for each Successful Service.</w:t>
      </w:r>
      <w:r w:rsidRPr="00756705">
        <w:rPr>
          <w:rFonts w:ascii="Arial" w:hAnsi="Arial" w:cs="Arial"/>
          <w:color w:val="000000"/>
        </w:rPr>
        <w:t xml:space="preserve">   </w:t>
      </w:r>
    </w:p>
    <w:p w14:paraId="6AEC9E77" w14:textId="03DABB24" w:rsidR="001E5E54" w:rsidRPr="001E5E54" w:rsidRDefault="001E5E54" w:rsidP="00D96EA9">
      <w:pPr>
        <w:spacing w:before="120" w:after="120"/>
        <w:ind w:left="1080" w:hanging="1080"/>
        <w:jc w:val="left"/>
        <w:rPr>
          <w:rFonts w:ascii="Arial" w:hAnsi="Arial" w:cs="Arial"/>
          <w:color w:val="000000"/>
          <w:u w:val="single"/>
        </w:rPr>
      </w:pPr>
      <w:r w:rsidRPr="00756705">
        <w:rPr>
          <w:rFonts w:ascii="Arial" w:hAnsi="Arial" w:cs="Arial"/>
          <w:b/>
          <w:color w:val="000000"/>
        </w:rPr>
        <w:t>1.3.1.5.5</w:t>
      </w:r>
      <w:r w:rsidRPr="00756705">
        <w:rPr>
          <w:rFonts w:ascii="Arial" w:hAnsi="Arial" w:cs="Arial"/>
          <w:b/>
          <w:color w:val="000000"/>
        </w:rPr>
        <w:tab/>
      </w:r>
      <w:r w:rsidRPr="00756705">
        <w:rPr>
          <w:rFonts w:ascii="Arial" w:hAnsi="Arial" w:cs="Arial"/>
          <w:bCs/>
          <w:color w:val="000000"/>
        </w:rPr>
        <w:t>I</w:t>
      </w:r>
      <w:r w:rsidRPr="00756705">
        <w:rPr>
          <w:rFonts w:ascii="Arial" w:hAnsi="Arial" w:cs="Arial"/>
        </w:rPr>
        <w:t xml:space="preserve">f the Contractor scans the original </w:t>
      </w:r>
      <w:r w:rsidRPr="00756705">
        <w:rPr>
          <w:rFonts w:ascii="Arial" w:hAnsi="Arial" w:cs="Arial"/>
          <w:i/>
          <w:color w:val="000000"/>
          <w:u w:val="single"/>
        </w:rPr>
        <w:t>Return of Service</w:t>
      </w:r>
      <w:r w:rsidR="00AE0B1E" w:rsidRPr="00756705">
        <w:rPr>
          <w:rFonts w:ascii="Arial" w:hAnsi="Arial" w:cs="Arial"/>
          <w:iCs/>
          <w:color w:val="000000"/>
        </w:rPr>
        <w:t xml:space="preserve"> form</w:t>
      </w:r>
      <w:r w:rsidRPr="00756705">
        <w:rPr>
          <w:rFonts w:ascii="Arial" w:hAnsi="Arial" w:cs="Arial"/>
        </w:rPr>
        <w:t xml:space="preserve">, </w:t>
      </w:r>
      <w:r w:rsidR="000A21E1" w:rsidRPr="00756705">
        <w:rPr>
          <w:rFonts w:ascii="Arial" w:hAnsi="Arial" w:cs="Arial"/>
        </w:rPr>
        <w:t xml:space="preserve">and provides the CSS office with an electronic copy, </w:t>
      </w:r>
      <w:r w:rsidRPr="00756705">
        <w:rPr>
          <w:rFonts w:ascii="Arial" w:hAnsi="Arial" w:cs="Arial"/>
        </w:rPr>
        <w:t xml:space="preserve">the Contractor is doing so on </w:t>
      </w:r>
      <w:r w:rsidR="00035D62" w:rsidRPr="00756705">
        <w:rPr>
          <w:rFonts w:ascii="Arial" w:hAnsi="Arial" w:cs="Arial"/>
        </w:rPr>
        <w:t xml:space="preserve">the behalf of </w:t>
      </w:r>
      <w:r w:rsidRPr="00756705">
        <w:rPr>
          <w:rFonts w:ascii="Arial" w:hAnsi="Arial" w:cs="Arial"/>
        </w:rPr>
        <w:t>CSS</w:t>
      </w:r>
      <w:r w:rsidR="000A21E1" w:rsidRPr="00756705">
        <w:rPr>
          <w:rFonts w:ascii="Arial" w:hAnsi="Arial" w:cs="Arial"/>
        </w:rPr>
        <w:t>,</w:t>
      </w:r>
      <w:r w:rsidRPr="00756705">
        <w:rPr>
          <w:rFonts w:ascii="Arial" w:hAnsi="Arial" w:cs="Arial"/>
        </w:rPr>
        <w:t xml:space="preserve"> and to assist CSS in fulfilling its duties under applicable court rules.  The Contractor </w:t>
      </w:r>
      <w:r w:rsidR="000A21E1" w:rsidRPr="00756705">
        <w:rPr>
          <w:rFonts w:ascii="Arial" w:hAnsi="Arial" w:cs="Arial"/>
        </w:rPr>
        <w:t>shall</w:t>
      </w:r>
      <w:r w:rsidRPr="00756705">
        <w:rPr>
          <w:rFonts w:ascii="Arial" w:hAnsi="Arial" w:cs="Arial"/>
        </w:rPr>
        <w:t xml:space="preserve"> ensure that any </w:t>
      </w:r>
      <w:r w:rsidRPr="00756705">
        <w:rPr>
          <w:rFonts w:ascii="Arial" w:hAnsi="Arial" w:cs="Arial"/>
          <w:i/>
          <w:color w:val="000000"/>
          <w:u w:val="single"/>
        </w:rPr>
        <w:t>Return of Service</w:t>
      </w:r>
      <w:r w:rsidRPr="00756705">
        <w:rPr>
          <w:rFonts w:ascii="Arial" w:hAnsi="Arial" w:cs="Arial"/>
        </w:rPr>
        <w:t xml:space="preserve"> </w:t>
      </w:r>
      <w:r w:rsidR="00AE0B1E" w:rsidRPr="00756705">
        <w:rPr>
          <w:rFonts w:ascii="Arial" w:hAnsi="Arial" w:cs="Arial"/>
        </w:rPr>
        <w:t xml:space="preserve">form </w:t>
      </w:r>
      <w:r w:rsidRPr="00756705">
        <w:rPr>
          <w:rFonts w:ascii="Arial" w:hAnsi="Arial" w:cs="Arial"/>
        </w:rPr>
        <w:t xml:space="preserve">the Contractor electronically provides to CSS is an unaltered image or electronic reproduction of the original </w:t>
      </w:r>
      <w:r w:rsidRPr="00756705">
        <w:rPr>
          <w:rFonts w:ascii="Arial" w:hAnsi="Arial" w:cs="Arial"/>
          <w:i/>
          <w:color w:val="000000"/>
          <w:u w:val="single"/>
        </w:rPr>
        <w:t>Return of Service</w:t>
      </w:r>
      <w:r w:rsidR="00AE0B1E" w:rsidRPr="00756705">
        <w:rPr>
          <w:rFonts w:ascii="Arial" w:hAnsi="Arial" w:cs="Arial"/>
        </w:rPr>
        <w:t xml:space="preserve"> form.</w:t>
      </w:r>
    </w:p>
    <w:p w14:paraId="5FA04879" w14:textId="60C42900" w:rsidR="00D96EA9" w:rsidRPr="00B67415" w:rsidRDefault="00D96EA9" w:rsidP="00D96EA9">
      <w:pPr>
        <w:spacing w:before="120" w:after="120"/>
        <w:jc w:val="left"/>
        <w:rPr>
          <w:rFonts w:ascii="Arial" w:hAnsi="Arial" w:cs="Arial"/>
          <w:b/>
          <w:bCs/>
          <w:color w:val="000000"/>
        </w:rPr>
      </w:pPr>
      <w:r w:rsidRPr="00B67415">
        <w:rPr>
          <w:rFonts w:ascii="Arial" w:hAnsi="Arial" w:cs="Arial"/>
          <w:b/>
          <w:bCs/>
          <w:color w:val="000000"/>
        </w:rPr>
        <w:t>1.3.1.6</w:t>
      </w:r>
      <w:r w:rsidRPr="00B67415">
        <w:rPr>
          <w:rFonts w:ascii="Arial" w:hAnsi="Arial" w:cs="Arial"/>
          <w:b/>
          <w:bCs/>
          <w:color w:val="000000"/>
        </w:rPr>
        <w:tab/>
      </w:r>
      <w:r w:rsidR="009157DC">
        <w:rPr>
          <w:rFonts w:ascii="Arial" w:hAnsi="Arial" w:cs="Arial"/>
          <w:b/>
          <w:bCs/>
          <w:color w:val="000000"/>
        </w:rPr>
        <w:t xml:space="preserve"> </w:t>
      </w:r>
      <w:r w:rsidRPr="00B67415">
        <w:rPr>
          <w:rFonts w:ascii="Arial" w:hAnsi="Arial" w:cs="Arial"/>
          <w:b/>
          <w:bCs/>
          <w:i/>
          <w:color w:val="000000"/>
        </w:rPr>
        <w:t>Testimony regarding the service made on an individual.</w:t>
      </w:r>
      <w:r w:rsidRPr="00B67415">
        <w:rPr>
          <w:rFonts w:ascii="Arial" w:hAnsi="Arial" w:cs="Arial"/>
          <w:color w:val="000000"/>
        </w:rPr>
        <w:t xml:space="preserve">  </w:t>
      </w:r>
    </w:p>
    <w:p w14:paraId="23092BF7" w14:textId="77777777" w:rsidR="00D96EA9" w:rsidRPr="00B67415" w:rsidRDefault="00D96EA9" w:rsidP="00D96EA9">
      <w:pPr>
        <w:spacing w:before="120" w:after="120"/>
        <w:ind w:left="1080"/>
        <w:jc w:val="left"/>
        <w:rPr>
          <w:rFonts w:ascii="Arial" w:hAnsi="Arial" w:cs="Arial"/>
          <w:color w:val="000000"/>
        </w:rPr>
      </w:pPr>
      <w:r w:rsidRPr="00B67415">
        <w:rPr>
          <w:rFonts w:ascii="Arial" w:hAnsi="Arial" w:cs="Arial"/>
          <w:color w:val="000000"/>
        </w:rPr>
        <w:t xml:space="preserve">The Agency shall </w:t>
      </w:r>
      <w:r w:rsidRPr="00B67415">
        <w:rPr>
          <w:rFonts w:ascii="Arial" w:hAnsi="Arial" w:cs="Arial"/>
          <w:color w:val="000000"/>
          <w:u w:val="single"/>
        </w:rPr>
        <w:t>not</w:t>
      </w:r>
      <w:r w:rsidRPr="00B67415">
        <w:rPr>
          <w:rFonts w:ascii="Arial" w:hAnsi="Arial" w:cs="Arial"/>
          <w:color w:val="000000"/>
        </w:rPr>
        <w:t xml:space="preserve"> pay the Contractor for such testimony or court appearance, or for any travel-related expenses (e.g., airfare, mileage, lodging, meals) pertaining to an in-person court appearance.</w:t>
      </w:r>
    </w:p>
    <w:p w14:paraId="31E86CB0" w14:textId="6065D0D2" w:rsidR="00D96EA9" w:rsidRPr="00B67415" w:rsidRDefault="00D96EA9" w:rsidP="00D96EA9">
      <w:pPr>
        <w:spacing w:before="120" w:after="120"/>
        <w:jc w:val="left"/>
        <w:rPr>
          <w:rFonts w:ascii="Arial" w:hAnsi="Arial" w:cs="Arial"/>
          <w:b/>
          <w:bCs/>
          <w:i/>
          <w:color w:val="000000"/>
        </w:rPr>
      </w:pPr>
      <w:r w:rsidRPr="00B67415">
        <w:rPr>
          <w:rFonts w:ascii="Arial" w:hAnsi="Arial" w:cs="Arial"/>
          <w:b/>
          <w:bCs/>
        </w:rPr>
        <w:t>1.3.1.7</w:t>
      </w:r>
      <w:r w:rsidRPr="00B67415">
        <w:rPr>
          <w:rFonts w:ascii="Arial" w:hAnsi="Arial" w:cs="Arial"/>
        </w:rPr>
        <w:tab/>
      </w:r>
      <w:r w:rsidR="009157DC">
        <w:rPr>
          <w:rFonts w:ascii="Arial" w:hAnsi="Arial" w:cs="Arial"/>
        </w:rPr>
        <w:t xml:space="preserve"> </w:t>
      </w:r>
      <w:r w:rsidRPr="00B67415">
        <w:rPr>
          <w:rFonts w:ascii="Arial" w:hAnsi="Arial" w:cs="Arial"/>
          <w:b/>
          <w:bCs/>
          <w:i/>
          <w:color w:val="000000"/>
        </w:rPr>
        <w:t xml:space="preserve">Maintain open communication with </w:t>
      </w:r>
      <w:r w:rsidR="006C780B" w:rsidRPr="00B67415">
        <w:rPr>
          <w:rFonts w:ascii="Arial" w:hAnsi="Arial" w:cs="Arial"/>
          <w:b/>
          <w:bCs/>
          <w:i/>
          <w:color w:val="000000"/>
        </w:rPr>
        <w:t>CSS</w:t>
      </w:r>
      <w:r w:rsidRPr="00B67415">
        <w:rPr>
          <w:rFonts w:ascii="Arial" w:hAnsi="Arial" w:cs="Arial"/>
          <w:b/>
          <w:bCs/>
          <w:i/>
          <w:color w:val="000000"/>
        </w:rPr>
        <w:t xml:space="preserve">. </w:t>
      </w:r>
      <w:r w:rsidRPr="00B67415">
        <w:rPr>
          <w:rFonts w:ascii="Arial" w:hAnsi="Arial" w:cs="Arial"/>
          <w:i/>
          <w:color w:val="000000"/>
        </w:rPr>
        <w:t xml:space="preserve"> </w:t>
      </w:r>
    </w:p>
    <w:p w14:paraId="3C9E5A21" w14:textId="276E22B2"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bCs/>
          <w:color w:val="000000"/>
        </w:rPr>
        <w:t>1.3.1.7.1</w:t>
      </w:r>
      <w:r w:rsidRPr="00B67415">
        <w:rPr>
          <w:rFonts w:ascii="Arial" w:hAnsi="Arial" w:cs="Arial"/>
          <w:b/>
          <w:bCs/>
          <w:color w:val="000000"/>
        </w:rPr>
        <w:tab/>
      </w:r>
      <w:r w:rsidRPr="00B67415">
        <w:rPr>
          <w:rFonts w:ascii="Arial" w:hAnsi="Arial" w:cs="Arial"/>
          <w:color w:val="000000"/>
        </w:rPr>
        <w:t xml:space="preserve">Provide </w:t>
      </w:r>
      <w:r w:rsidR="006C780B" w:rsidRPr="00B67415">
        <w:rPr>
          <w:rFonts w:ascii="Arial" w:hAnsi="Arial" w:cs="Arial"/>
          <w:color w:val="000000"/>
        </w:rPr>
        <w:t>CSS</w:t>
      </w:r>
      <w:r w:rsidRPr="00B67415">
        <w:rPr>
          <w:rFonts w:ascii="Arial" w:hAnsi="Arial" w:cs="Arial"/>
          <w:color w:val="000000"/>
        </w:rPr>
        <w:t xml:space="preserve"> with the Contractor’s current mailing address, telephone number, cell phone number, and e-mail address.  The Contractor shall promptly notify the Agency of any changes to this information.</w:t>
      </w:r>
    </w:p>
    <w:p w14:paraId="21F474B0" w14:textId="0D1382D7"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bCs/>
          <w:color w:val="000000"/>
        </w:rPr>
        <w:t>1.3.1.7.2</w:t>
      </w:r>
      <w:r w:rsidRPr="00B67415">
        <w:rPr>
          <w:rFonts w:ascii="Arial" w:hAnsi="Arial" w:cs="Arial"/>
          <w:b/>
          <w:bCs/>
          <w:color w:val="000000"/>
        </w:rPr>
        <w:tab/>
      </w:r>
      <w:r w:rsidRPr="00B67415">
        <w:rPr>
          <w:rFonts w:ascii="Arial" w:hAnsi="Arial" w:cs="Arial"/>
          <w:color w:val="000000"/>
        </w:rPr>
        <w:t xml:space="preserve">Respond to all </w:t>
      </w:r>
      <w:r w:rsidR="006C780B" w:rsidRPr="00B67415">
        <w:rPr>
          <w:rFonts w:ascii="Arial" w:hAnsi="Arial" w:cs="Arial"/>
          <w:color w:val="000000"/>
        </w:rPr>
        <w:t>CSS</w:t>
      </w:r>
      <w:r w:rsidRPr="00B67415">
        <w:rPr>
          <w:rFonts w:ascii="Arial" w:hAnsi="Arial" w:cs="Arial"/>
          <w:color w:val="000000"/>
        </w:rPr>
        <w:t xml:space="preserve"> questions and requests for updates about the progress of service for a case by 4:30 p.m. (Central Time) of the next Business Day.</w:t>
      </w:r>
    </w:p>
    <w:p w14:paraId="3A2D4F77" w14:textId="5AEB30E6" w:rsidR="00D96EA9" w:rsidRPr="00B67415" w:rsidRDefault="00D96EA9" w:rsidP="00D96EA9">
      <w:pPr>
        <w:spacing w:before="120" w:after="120"/>
        <w:ind w:left="1080" w:hanging="1080"/>
        <w:jc w:val="left"/>
        <w:rPr>
          <w:rFonts w:ascii="Arial" w:hAnsi="Arial" w:cs="Arial"/>
          <w:color w:val="000000"/>
        </w:rPr>
      </w:pPr>
      <w:r w:rsidRPr="00B67415">
        <w:rPr>
          <w:rFonts w:ascii="Arial" w:hAnsi="Arial" w:cs="Arial"/>
          <w:b/>
          <w:color w:val="000000"/>
        </w:rPr>
        <w:t>1.3.1.7.3</w:t>
      </w:r>
      <w:r w:rsidRPr="00B67415">
        <w:rPr>
          <w:rFonts w:ascii="Arial" w:hAnsi="Arial" w:cs="Arial"/>
          <w:color w:val="000000"/>
        </w:rPr>
        <w:tab/>
      </w:r>
      <w:r w:rsidRPr="00B0296E">
        <w:rPr>
          <w:rFonts w:ascii="Arial" w:hAnsi="Arial" w:cs="Arial"/>
          <w:color w:val="000000"/>
        </w:rPr>
        <w:t xml:space="preserve">If the Contractor receives new case-party residence location or employer information while attempting service, the Contractor shall provide this new information to the </w:t>
      </w:r>
      <w:r w:rsidR="006C780B" w:rsidRPr="00B0296E">
        <w:rPr>
          <w:rFonts w:ascii="Arial" w:hAnsi="Arial" w:cs="Arial"/>
          <w:color w:val="000000"/>
        </w:rPr>
        <w:t>CSS</w:t>
      </w:r>
      <w:r w:rsidRPr="00B0296E">
        <w:rPr>
          <w:rFonts w:ascii="Arial" w:hAnsi="Arial" w:cs="Arial"/>
          <w:color w:val="000000"/>
        </w:rPr>
        <w:t xml:space="preserve"> office that requested the service, when submitting the </w:t>
      </w:r>
      <w:r w:rsidRPr="00B0296E">
        <w:rPr>
          <w:rFonts w:ascii="Arial" w:hAnsi="Arial" w:cs="Arial"/>
          <w:i/>
          <w:color w:val="000000"/>
          <w:u w:val="single"/>
        </w:rPr>
        <w:t>Return of Service</w:t>
      </w:r>
      <w:r w:rsidRPr="00B0296E">
        <w:rPr>
          <w:rFonts w:ascii="Arial" w:hAnsi="Arial" w:cs="Arial"/>
          <w:color w:val="000000"/>
        </w:rPr>
        <w:t xml:space="preserve"> form.</w:t>
      </w:r>
    </w:p>
    <w:p w14:paraId="774E65AA" w14:textId="3D08F0BD" w:rsidR="00D96EA9" w:rsidRPr="00B67415" w:rsidRDefault="00D96EA9" w:rsidP="00D96EA9">
      <w:pPr>
        <w:spacing w:before="120" w:after="120"/>
        <w:jc w:val="left"/>
        <w:rPr>
          <w:rFonts w:ascii="Arial" w:hAnsi="Arial" w:cs="Arial"/>
          <w:b/>
          <w:bCs/>
          <w:i/>
        </w:rPr>
      </w:pPr>
      <w:r w:rsidRPr="00B67415">
        <w:rPr>
          <w:rFonts w:ascii="Arial" w:hAnsi="Arial" w:cs="Arial"/>
          <w:b/>
          <w:bCs/>
        </w:rPr>
        <w:t>1.3.1.8</w:t>
      </w:r>
      <w:r w:rsidRPr="00B67415">
        <w:rPr>
          <w:rFonts w:ascii="Arial" w:hAnsi="Arial" w:cs="Arial"/>
          <w:b/>
          <w:bCs/>
        </w:rPr>
        <w:tab/>
      </w:r>
      <w:r w:rsidR="009157DC">
        <w:rPr>
          <w:rFonts w:ascii="Arial" w:hAnsi="Arial" w:cs="Arial"/>
          <w:b/>
          <w:bCs/>
        </w:rPr>
        <w:t xml:space="preserve"> </w:t>
      </w:r>
      <w:r w:rsidRPr="00B67415">
        <w:rPr>
          <w:rFonts w:ascii="Arial" w:hAnsi="Arial" w:cs="Arial"/>
          <w:b/>
          <w:bCs/>
          <w:i/>
        </w:rPr>
        <w:t>Communication.</w:t>
      </w:r>
    </w:p>
    <w:p w14:paraId="159F1802" w14:textId="5AEE9D5F" w:rsidR="00D96EA9" w:rsidRPr="00B67415" w:rsidRDefault="00D96EA9" w:rsidP="00D96EA9">
      <w:pPr>
        <w:spacing w:before="120" w:after="120"/>
        <w:ind w:left="1080" w:hanging="1080"/>
        <w:jc w:val="left"/>
        <w:rPr>
          <w:rFonts w:ascii="Arial" w:hAnsi="Arial" w:cs="Arial"/>
          <w:b/>
          <w:color w:val="000000"/>
        </w:rPr>
      </w:pPr>
      <w:r w:rsidRPr="00B67415">
        <w:rPr>
          <w:rFonts w:ascii="Arial" w:hAnsi="Arial" w:cs="Arial"/>
          <w:b/>
          <w:bCs/>
        </w:rPr>
        <w:t>1.3.1.8.1</w:t>
      </w:r>
      <w:r w:rsidRPr="00B67415">
        <w:rPr>
          <w:rFonts w:ascii="Arial" w:hAnsi="Arial" w:cs="Arial"/>
          <w:b/>
          <w:bCs/>
        </w:rPr>
        <w:tab/>
      </w:r>
      <w:r w:rsidRPr="00B67415">
        <w:rPr>
          <w:rFonts w:ascii="Arial" w:hAnsi="Arial" w:cs="Arial"/>
        </w:rPr>
        <w:t>The Contractor shall first direct c</w:t>
      </w:r>
      <w:r w:rsidRPr="00B67415">
        <w:rPr>
          <w:rFonts w:ascii="Arial" w:hAnsi="Arial" w:cs="Arial"/>
          <w:color w:val="000000"/>
        </w:rPr>
        <w:t xml:space="preserve">ommunication to the </w:t>
      </w:r>
      <w:r w:rsidR="006C780B" w:rsidRPr="00B67415">
        <w:rPr>
          <w:rFonts w:ascii="Arial" w:hAnsi="Arial" w:cs="Arial"/>
          <w:color w:val="000000"/>
        </w:rPr>
        <w:t>CSS</w:t>
      </w:r>
      <w:r w:rsidRPr="00B67415">
        <w:rPr>
          <w:rFonts w:ascii="Arial" w:hAnsi="Arial" w:cs="Arial"/>
          <w:color w:val="000000"/>
        </w:rPr>
        <w:t xml:space="preserve"> office for the following:</w:t>
      </w:r>
    </w:p>
    <w:p w14:paraId="1368B1E9" w14:textId="77777777" w:rsidR="00D96EA9" w:rsidRPr="00B67415" w:rsidRDefault="00D96EA9" w:rsidP="002A110B">
      <w:pPr>
        <w:numPr>
          <w:ilvl w:val="0"/>
          <w:numId w:val="18"/>
        </w:numPr>
        <w:ind w:left="1350" w:hanging="270"/>
        <w:jc w:val="left"/>
        <w:rPr>
          <w:rFonts w:ascii="Arial" w:hAnsi="Arial" w:cs="Arial"/>
          <w:b/>
          <w:color w:val="000000"/>
        </w:rPr>
      </w:pPr>
      <w:r w:rsidRPr="00B67415">
        <w:rPr>
          <w:rFonts w:ascii="Arial" w:hAnsi="Arial" w:cs="Arial"/>
          <w:color w:val="000000"/>
        </w:rPr>
        <w:lastRenderedPageBreak/>
        <w:t>Questions regarding referrals for service of process.</w:t>
      </w:r>
    </w:p>
    <w:p w14:paraId="327DFF6D" w14:textId="77777777" w:rsidR="00D96EA9" w:rsidRPr="00B67415" w:rsidRDefault="00D96EA9" w:rsidP="002A110B">
      <w:pPr>
        <w:numPr>
          <w:ilvl w:val="0"/>
          <w:numId w:val="18"/>
        </w:numPr>
        <w:ind w:left="1350" w:hanging="270"/>
        <w:jc w:val="left"/>
        <w:rPr>
          <w:rFonts w:ascii="Arial" w:hAnsi="Arial" w:cs="Arial"/>
          <w:b/>
          <w:color w:val="000000"/>
        </w:rPr>
      </w:pPr>
      <w:r w:rsidRPr="00B67415">
        <w:rPr>
          <w:rFonts w:ascii="Arial" w:hAnsi="Arial" w:cs="Arial"/>
          <w:color w:val="000000"/>
        </w:rPr>
        <w:t>Questions regarding the submission of invoices.</w:t>
      </w:r>
    </w:p>
    <w:p w14:paraId="26BCD2E3" w14:textId="77777777" w:rsidR="00D96EA9" w:rsidRPr="00B67415" w:rsidRDefault="00D96EA9" w:rsidP="002A110B">
      <w:pPr>
        <w:numPr>
          <w:ilvl w:val="0"/>
          <w:numId w:val="18"/>
        </w:numPr>
        <w:ind w:left="1350" w:hanging="270"/>
        <w:jc w:val="left"/>
        <w:rPr>
          <w:rFonts w:ascii="Arial" w:hAnsi="Arial" w:cs="Arial"/>
          <w:b/>
          <w:color w:val="000000"/>
        </w:rPr>
      </w:pPr>
      <w:r w:rsidRPr="00B67415">
        <w:rPr>
          <w:rFonts w:ascii="Arial" w:hAnsi="Arial" w:cs="Arial"/>
          <w:color w:val="000000"/>
        </w:rPr>
        <w:t>Questions regarding payment of invoices and payment amount disputes.</w:t>
      </w:r>
    </w:p>
    <w:p w14:paraId="34F32396" w14:textId="77777777" w:rsidR="00D96EA9" w:rsidRPr="00B67415" w:rsidRDefault="00D96EA9" w:rsidP="00D96EA9">
      <w:pPr>
        <w:spacing w:before="120" w:after="120"/>
        <w:ind w:left="1080" w:hanging="1080"/>
        <w:jc w:val="left"/>
        <w:rPr>
          <w:rFonts w:ascii="Arial" w:hAnsi="Arial" w:cs="Arial"/>
          <w:b/>
          <w:color w:val="000000"/>
        </w:rPr>
      </w:pPr>
      <w:r w:rsidRPr="00B67415">
        <w:rPr>
          <w:rFonts w:ascii="Arial" w:hAnsi="Arial" w:cs="Arial"/>
          <w:b/>
          <w:bCs/>
          <w:color w:val="000000"/>
        </w:rPr>
        <w:t>1.3.1.8.2</w:t>
      </w:r>
      <w:r w:rsidRPr="00B67415">
        <w:rPr>
          <w:rFonts w:ascii="Arial" w:hAnsi="Arial" w:cs="Arial"/>
          <w:color w:val="000000"/>
        </w:rPr>
        <w:tab/>
        <w:t>The Contractor shall direct communication to the Agency’s Contract Manager for the following:</w:t>
      </w:r>
    </w:p>
    <w:p w14:paraId="6EA8F227" w14:textId="311302A6" w:rsidR="00D96EA9" w:rsidRPr="00B67415" w:rsidRDefault="00D96EA9" w:rsidP="002A110B">
      <w:pPr>
        <w:numPr>
          <w:ilvl w:val="0"/>
          <w:numId w:val="19"/>
        </w:numPr>
        <w:tabs>
          <w:tab w:val="clear" w:pos="2340"/>
        </w:tabs>
        <w:ind w:left="1350" w:hanging="266"/>
        <w:jc w:val="left"/>
        <w:rPr>
          <w:rFonts w:ascii="Arial" w:hAnsi="Arial" w:cs="Arial"/>
          <w:b/>
          <w:color w:val="000000"/>
        </w:rPr>
      </w:pPr>
      <w:r w:rsidRPr="00B67415">
        <w:rPr>
          <w:rFonts w:ascii="Arial" w:hAnsi="Arial" w:cs="Arial"/>
          <w:color w:val="000000"/>
        </w:rPr>
        <w:t xml:space="preserve">Disputes regarding payments that cannot be resolved by the </w:t>
      </w:r>
      <w:r w:rsidR="006C780B" w:rsidRPr="00B67415">
        <w:rPr>
          <w:rFonts w:ascii="Arial" w:hAnsi="Arial" w:cs="Arial"/>
          <w:color w:val="000000"/>
        </w:rPr>
        <w:t>CSS</w:t>
      </w:r>
      <w:r w:rsidR="00E57E75" w:rsidRPr="00B67415">
        <w:rPr>
          <w:rFonts w:ascii="Arial" w:hAnsi="Arial" w:cs="Arial"/>
          <w:color w:val="000000"/>
        </w:rPr>
        <w:t xml:space="preserve"> office</w:t>
      </w:r>
      <w:r w:rsidRPr="00B67415">
        <w:rPr>
          <w:rFonts w:ascii="Arial" w:hAnsi="Arial" w:cs="Arial"/>
          <w:color w:val="000000"/>
        </w:rPr>
        <w:t>.</w:t>
      </w:r>
    </w:p>
    <w:p w14:paraId="625EB901" w14:textId="3A4E9D19" w:rsidR="00D96EA9" w:rsidRPr="00B67415" w:rsidRDefault="00D96EA9" w:rsidP="002A110B">
      <w:pPr>
        <w:numPr>
          <w:ilvl w:val="0"/>
          <w:numId w:val="19"/>
        </w:numPr>
        <w:tabs>
          <w:tab w:val="clear" w:pos="2340"/>
        </w:tabs>
        <w:ind w:left="1350" w:hanging="266"/>
        <w:jc w:val="left"/>
        <w:rPr>
          <w:rFonts w:ascii="Arial" w:hAnsi="Arial" w:cs="Arial"/>
          <w:b/>
          <w:color w:val="000000"/>
        </w:rPr>
      </w:pPr>
      <w:r w:rsidRPr="00B67415">
        <w:rPr>
          <w:rFonts w:ascii="Arial" w:hAnsi="Arial" w:cs="Arial"/>
          <w:color w:val="000000"/>
        </w:rPr>
        <w:t xml:space="preserve">Conflicts involving the </w:t>
      </w:r>
      <w:r w:rsidR="006C780B" w:rsidRPr="00B67415">
        <w:rPr>
          <w:rFonts w:ascii="Arial" w:hAnsi="Arial" w:cs="Arial"/>
          <w:color w:val="000000"/>
        </w:rPr>
        <w:t>CSS</w:t>
      </w:r>
      <w:r w:rsidR="00E57E75" w:rsidRPr="00B67415">
        <w:rPr>
          <w:rFonts w:ascii="Arial" w:hAnsi="Arial" w:cs="Arial"/>
          <w:color w:val="000000"/>
        </w:rPr>
        <w:t xml:space="preserve"> office</w:t>
      </w:r>
      <w:r w:rsidRPr="00B67415">
        <w:rPr>
          <w:rFonts w:ascii="Arial" w:hAnsi="Arial" w:cs="Arial"/>
          <w:color w:val="000000"/>
        </w:rPr>
        <w:t>.</w:t>
      </w:r>
    </w:p>
    <w:p w14:paraId="66EC387F" w14:textId="24FD0A94" w:rsidR="00D96EA9" w:rsidRPr="00B67415" w:rsidRDefault="00C25351" w:rsidP="002A110B">
      <w:pPr>
        <w:numPr>
          <w:ilvl w:val="0"/>
          <w:numId w:val="19"/>
        </w:numPr>
        <w:tabs>
          <w:tab w:val="clear" w:pos="2340"/>
        </w:tabs>
        <w:ind w:left="1350" w:hanging="266"/>
        <w:jc w:val="left"/>
        <w:rPr>
          <w:rFonts w:ascii="Arial" w:hAnsi="Arial" w:cs="Arial"/>
          <w:color w:val="000000"/>
        </w:rPr>
      </w:pPr>
      <w:r w:rsidRPr="00B67415">
        <w:rPr>
          <w:rFonts w:ascii="Arial" w:hAnsi="Arial" w:cs="Arial"/>
          <w:color w:val="000000"/>
        </w:rPr>
        <w:t>Questions or c</w:t>
      </w:r>
      <w:r w:rsidR="00D96EA9" w:rsidRPr="00B67415">
        <w:rPr>
          <w:rFonts w:ascii="Arial" w:hAnsi="Arial" w:cs="Arial"/>
          <w:color w:val="000000"/>
        </w:rPr>
        <w:t>oncerns about the contract.</w:t>
      </w:r>
    </w:p>
    <w:p w14:paraId="0F4057E0" w14:textId="1B086472" w:rsidR="00D96EA9" w:rsidRPr="00B67415" w:rsidRDefault="00D96EA9" w:rsidP="00D96EA9">
      <w:pPr>
        <w:pStyle w:val="NoSpacing"/>
        <w:spacing w:before="120" w:after="120"/>
        <w:jc w:val="left"/>
        <w:rPr>
          <w:rFonts w:ascii="Arial" w:hAnsi="Arial" w:cs="Arial"/>
          <w:b/>
        </w:rPr>
      </w:pPr>
      <w:r w:rsidRPr="00B67415">
        <w:rPr>
          <w:rFonts w:ascii="Arial" w:hAnsi="Arial" w:cs="Arial"/>
          <w:b/>
        </w:rPr>
        <w:t>1.3.1.9</w:t>
      </w:r>
      <w:r w:rsidRPr="00B67415">
        <w:rPr>
          <w:rFonts w:ascii="Arial" w:hAnsi="Arial" w:cs="Arial"/>
          <w:b/>
        </w:rPr>
        <w:tab/>
      </w:r>
      <w:r w:rsidR="009157DC">
        <w:rPr>
          <w:rFonts w:ascii="Arial" w:hAnsi="Arial" w:cs="Arial"/>
          <w:b/>
        </w:rPr>
        <w:t xml:space="preserve"> </w:t>
      </w:r>
      <w:r w:rsidRPr="00B67415">
        <w:rPr>
          <w:rFonts w:ascii="Arial" w:hAnsi="Arial" w:cs="Arial"/>
          <w:b/>
          <w:i/>
        </w:rPr>
        <w:t>Insurance Coverage.</w:t>
      </w:r>
      <w:r w:rsidRPr="00B67415">
        <w:rPr>
          <w:rFonts w:ascii="Arial" w:hAnsi="Arial" w:cs="Arial"/>
          <w:b/>
        </w:rPr>
        <w:t xml:space="preserve">  </w:t>
      </w:r>
    </w:p>
    <w:p w14:paraId="3277E9E4" w14:textId="77777777" w:rsidR="00D96EA9" w:rsidRPr="00B67415" w:rsidRDefault="00D96EA9" w:rsidP="00401819">
      <w:pPr>
        <w:pStyle w:val="NoSpacing"/>
        <w:spacing w:before="120" w:after="120"/>
        <w:ind w:left="720"/>
        <w:jc w:val="left"/>
        <w:rPr>
          <w:rFonts w:ascii="Arial" w:hAnsi="Arial" w:cs="Arial"/>
          <w:bCs/>
        </w:rPr>
      </w:pPr>
      <w:r w:rsidRPr="00B67415">
        <w:rPr>
          <w:rFonts w:ascii="Arial" w:hAnsi="Arial" w:cs="Arial"/>
          <w:bCs/>
        </w:rPr>
        <w:t xml:space="preserve">The Contractor and any subcontractor shall obtain the following types of insurance for at least the minimum amounts listed below: </w:t>
      </w:r>
    </w:p>
    <w:tbl>
      <w:tblPr>
        <w:tblW w:w="936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1"/>
        <w:gridCol w:w="2279"/>
        <w:gridCol w:w="2341"/>
      </w:tblGrid>
      <w:tr w:rsidR="00D96EA9" w:rsidRPr="00B67415" w14:paraId="5FB38145" w14:textId="77777777" w:rsidTr="00407E9F">
        <w:tc>
          <w:tcPr>
            <w:tcW w:w="4741" w:type="dxa"/>
            <w:shd w:val="clear" w:color="auto" w:fill="DBE5F1"/>
          </w:tcPr>
          <w:p w14:paraId="3D54AE8A" w14:textId="77777777" w:rsidR="00D96EA9" w:rsidRPr="00B67415" w:rsidRDefault="00D96EA9" w:rsidP="00407E9F">
            <w:pPr>
              <w:pStyle w:val="NoSpacing"/>
              <w:spacing w:before="120" w:after="120"/>
              <w:jc w:val="left"/>
              <w:rPr>
                <w:rFonts w:ascii="Arial" w:hAnsi="Arial" w:cs="Arial"/>
                <w:b/>
                <w:bCs/>
              </w:rPr>
            </w:pPr>
            <w:bookmarkStart w:id="42" w:name="_Hlk113369608"/>
            <w:r w:rsidRPr="00B67415">
              <w:rPr>
                <w:rFonts w:ascii="Arial" w:hAnsi="Arial" w:cs="Arial"/>
                <w:b/>
                <w:bCs/>
              </w:rPr>
              <w:t>Type of Insurance</w:t>
            </w:r>
          </w:p>
        </w:tc>
        <w:tc>
          <w:tcPr>
            <w:tcW w:w="2279" w:type="dxa"/>
            <w:shd w:val="clear" w:color="auto" w:fill="DBE5F1"/>
          </w:tcPr>
          <w:p w14:paraId="74B8AE62" w14:textId="77777777" w:rsidR="00D96EA9" w:rsidRPr="00B67415" w:rsidRDefault="00D96EA9" w:rsidP="00407E9F">
            <w:pPr>
              <w:pStyle w:val="NoSpacing"/>
              <w:spacing w:before="120" w:after="120"/>
              <w:jc w:val="left"/>
              <w:rPr>
                <w:rFonts w:ascii="Arial" w:hAnsi="Arial" w:cs="Arial"/>
                <w:b/>
              </w:rPr>
            </w:pPr>
            <w:r w:rsidRPr="00B67415">
              <w:rPr>
                <w:rFonts w:ascii="Arial" w:hAnsi="Arial" w:cs="Arial"/>
                <w:b/>
              </w:rPr>
              <w:t>Limit</w:t>
            </w:r>
          </w:p>
        </w:tc>
        <w:tc>
          <w:tcPr>
            <w:tcW w:w="2341" w:type="dxa"/>
            <w:shd w:val="clear" w:color="auto" w:fill="DBE5F1"/>
          </w:tcPr>
          <w:p w14:paraId="6C06E607" w14:textId="77777777" w:rsidR="00D96EA9" w:rsidRPr="00B67415" w:rsidRDefault="00D96EA9" w:rsidP="00407E9F">
            <w:pPr>
              <w:pStyle w:val="NoSpacing"/>
              <w:spacing w:before="120" w:after="120"/>
              <w:jc w:val="left"/>
              <w:rPr>
                <w:rFonts w:ascii="Arial" w:hAnsi="Arial" w:cs="Arial"/>
                <w:b/>
              </w:rPr>
            </w:pPr>
            <w:r w:rsidRPr="00B67415">
              <w:rPr>
                <w:rFonts w:ascii="Arial" w:hAnsi="Arial" w:cs="Arial"/>
                <w:b/>
              </w:rPr>
              <w:t>Amount</w:t>
            </w:r>
          </w:p>
        </w:tc>
      </w:tr>
      <w:tr w:rsidR="00D96EA9" w:rsidRPr="00B67415" w14:paraId="5A46C460" w14:textId="77777777" w:rsidTr="00407E9F">
        <w:trPr>
          <w:trHeight w:val="656"/>
        </w:trPr>
        <w:tc>
          <w:tcPr>
            <w:tcW w:w="4741" w:type="dxa"/>
          </w:tcPr>
          <w:p w14:paraId="04730F1C"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General Liability (including contractual liability) written on occurrence basis</w:t>
            </w:r>
          </w:p>
        </w:tc>
        <w:tc>
          <w:tcPr>
            <w:tcW w:w="2279" w:type="dxa"/>
          </w:tcPr>
          <w:p w14:paraId="4D174CE2"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General Aggregate</w:t>
            </w:r>
          </w:p>
        </w:tc>
        <w:tc>
          <w:tcPr>
            <w:tcW w:w="2341" w:type="dxa"/>
          </w:tcPr>
          <w:p w14:paraId="11ED5E49"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$1 Million</w:t>
            </w:r>
          </w:p>
        </w:tc>
      </w:tr>
      <w:tr w:rsidR="00D96EA9" w:rsidRPr="00B67415" w14:paraId="05A5B836" w14:textId="77777777" w:rsidTr="00407E9F">
        <w:tc>
          <w:tcPr>
            <w:tcW w:w="4741" w:type="dxa"/>
          </w:tcPr>
          <w:p w14:paraId="67E87702" w14:textId="77777777" w:rsidR="00D96EA9" w:rsidRPr="00B67415" w:rsidRDefault="00D96EA9" w:rsidP="00407E9F">
            <w:pPr>
              <w:pStyle w:val="NoSpacing"/>
              <w:spacing w:before="120" w:after="120"/>
              <w:jc w:val="left"/>
              <w:rPr>
                <w:rFonts w:ascii="Arial" w:hAnsi="Arial" w:cs="Arial"/>
                <w:sz w:val="18"/>
                <w:szCs w:val="18"/>
              </w:rPr>
            </w:pPr>
            <w:r w:rsidRPr="00B67415">
              <w:rPr>
                <w:rFonts w:ascii="Arial" w:hAnsi="Arial" w:cs="Arial"/>
                <w:sz w:val="20"/>
                <w:szCs w:val="20"/>
              </w:rPr>
              <w:t>Automobile Liability (including any auto, hired autos, and non-owned autos)</w:t>
            </w:r>
          </w:p>
        </w:tc>
        <w:tc>
          <w:tcPr>
            <w:tcW w:w="2279" w:type="dxa"/>
          </w:tcPr>
          <w:p w14:paraId="5C2A634A"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Combined Single Limit</w:t>
            </w:r>
          </w:p>
        </w:tc>
        <w:tc>
          <w:tcPr>
            <w:tcW w:w="2341" w:type="dxa"/>
          </w:tcPr>
          <w:p w14:paraId="612FE65F"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$500,000</w:t>
            </w:r>
          </w:p>
        </w:tc>
      </w:tr>
      <w:tr w:rsidR="00D96EA9" w:rsidRPr="00B67415" w14:paraId="666EA2F5" w14:textId="77777777" w:rsidTr="00407E9F">
        <w:tc>
          <w:tcPr>
            <w:tcW w:w="4741" w:type="dxa"/>
          </w:tcPr>
          <w:p w14:paraId="4198A019"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Workers’ Compensation and Employer Liability</w:t>
            </w:r>
          </w:p>
        </w:tc>
        <w:tc>
          <w:tcPr>
            <w:tcW w:w="2279" w:type="dxa"/>
          </w:tcPr>
          <w:p w14:paraId="1742A691"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As required by Iowa law</w:t>
            </w:r>
          </w:p>
        </w:tc>
        <w:tc>
          <w:tcPr>
            <w:tcW w:w="2341" w:type="dxa"/>
          </w:tcPr>
          <w:p w14:paraId="72FCC717" w14:textId="77777777" w:rsidR="00D96EA9" w:rsidRPr="00B67415" w:rsidRDefault="00D96EA9" w:rsidP="00407E9F">
            <w:pPr>
              <w:pStyle w:val="NoSpacing"/>
              <w:spacing w:before="120" w:after="120"/>
              <w:jc w:val="left"/>
              <w:rPr>
                <w:rFonts w:ascii="Arial" w:hAnsi="Arial" w:cs="Arial"/>
                <w:sz w:val="20"/>
                <w:szCs w:val="20"/>
              </w:rPr>
            </w:pPr>
            <w:r w:rsidRPr="00B67415">
              <w:rPr>
                <w:rFonts w:ascii="Arial" w:hAnsi="Arial" w:cs="Arial"/>
                <w:sz w:val="20"/>
                <w:szCs w:val="20"/>
              </w:rPr>
              <w:t>As Required by Iowa law</w:t>
            </w:r>
          </w:p>
        </w:tc>
      </w:tr>
      <w:bookmarkEnd w:id="42"/>
    </w:tbl>
    <w:p w14:paraId="3D6E7688" w14:textId="77777777" w:rsidR="00D96EA9" w:rsidRPr="00B67415" w:rsidRDefault="00D96EA9" w:rsidP="00D96EA9">
      <w:pPr>
        <w:ind w:left="1353" w:hanging="907"/>
        <w:rPr>
          <w:rFonts w:ascii="Arial" w:hAnsi="Arial" w:cs="Arial"/>
          <w:b/>
          <w:bCs/>
        </w:rPr>
      </w:pPr>
    </w:p>
    <w:p w14:paraId="51C61DF7" w14:textId="1B179B65" w:rsidR="00D96EA9" w:rsidRPr="00B67415" w:rsidRDefault="00D96EA9" w:rsidP="00D96EA9">
      <w:pPr>
        <w:spacing w:before="120" w:after="120"/>
        <w:jc w:val="left"/>
        <w:rPr>
          <w:rFonts w:ascii="Arial" w:hAnsi="Arial" w:cs="Arial"/>
          <w:b/>
          <w:bCs/>
        </w:rPr>
      </w:pPr>
      <w:proofErr w:type="gramStart"/>
      <w:r w:rsidRPr="00B67415">
        <w:rPr>
          <w:rFonts w:ascii="Arial" w:hAnsi="Arial" w:cs="Arial"/>
          <w:b/>
          <w:bCs/>
        </w:rPr>
        <w:t>1.3.1.10</w:t>
      </w:r>
      <w:r w:rsidR="00FA0932">
        <w:rPr>
          <w:rFonts w:ascii="Arial" w:hAnsi="Arial" w:cs="Arial"/>
          <w:b/>
          <w:bCs/>
        </w:rPr>
        <w:t xml:space="preserve"> </w:t>
      </w:r>
      <w:r w:rsidR="00EB350B">
        <w:rPr>
          <w:rFonts w:ascii="Arial" w:hAnsi="Arial" w:cs="Arial"/>
          <w:b/>
          <w:bCs/>
        </w:rPr>
        <w:t xml:space="preserve"> </w:t>
      </w:r>
      <w:r w:rsidRPr="00B67415">
        <w:rPr>
          <w:rFonts w:ascii="Arial" w:hAnsi="Arial" w:cs="Arial"/>
          <w:b/>
          <w:bCs/>
          <w:i/>
        </w:rPr>
        <w:t>No</w:t>
      </w:r>
      <w:proofErr w:type="gramEnd"/>
      <w:r w:rsidRPr="00B67415">
        <w:rPr>
          <w:rFonts w:ascii="Arial" w:hAnsi="Arial" w:cs="Arial"/>
          <w:b/>
          <w:bCs/>
          <w:i/>
        </w:rPr>
        <w:t xml:space="preserve"> minimum guaranteed.</w:t>
      </w:r>
    </w:p>
    <w:p w14:paraId="38786F69" w14:textId="395825B1" w:rsidR="00D96EA9" w:rsidRPr="00B67415" w:rsidRDefault="00D96EA9" w:rsidP="00120229">
      <w:pPr>
        <w:spacing w:before="120" w:after="120"/>
        <w:ind w:left="720"/>
        <w:jc w:val="left"/>
        <w:rPr>
          <w:rFonts w:ascii="Arial" w:hAnsi="Arial" w:cs="Arial"/>
        </w:rPr>
      </w:pPr>
      <w:r w:rsidRPr="00B67415">
        <w:rPr>
          <w:rFonts w:ascii="Arial" w:hAnsi="Arial" w:cs="Arial"/>
        </w:rPr>
        <w:t xml:space="preserve">The Agency does </w:t>
      </w:r>
      <w:r w:rsidRPr="00B67415">
        <w:rPr>
          <w:rFonts w:ascii="Arial" w:hAnsi="Arial" w:cs="Arial"/>
          <w:u w:val="single"/>
        </w:rPr>
        <w:t>not</w:t>
      </w:r>
      <w:r w:rsidRPr="00B67415">
        <w:rPr>
          <w:rFonts w:ascii="Arial" w:hAnsi="Arial" w:cs="Arial"/>
        </w:rPr>
        <w:t xml:space="preserve"> guarantee that any minimum total compensation will be paid to the Contractor or any minimum usage of the Contractor’s services.  </w:t>
      </w:r>
    </w:p>
    <w:p w14:paraId="7F56F172" w14:textId="73B13593" w:rsidR="00D96EA9" w:rsidRPr="00B67415" w:rsidRDefault="00D96EA9" w:rsidP="00D96EA9">
      <w:pPr>
        <w:pStyle w:val="NoSpacing"/>
        <w:keepNext/>
        <w:keepLines/>
        <w:spacing w:before="120" w:after="120"/>
        <w:ind w:left="540" w:hanging="540"/>
        <w:jc w:val="left"/>
        <w:rPr>
          <w:rFonts w:ascii="Arial" w:hAnsi="Arial" w:cs="Arial"/>
          <w:bCs/>
        </w:rPr>
      </w:pPr>
      <w:r w:rsidRPr="00B67415">
        <w:rPr>
          <w:rFonts w:ascii="Arial" w:hAnsi="Arial" w:cs="Arial"/>
          <w:b/>
          <w:bCs/>
        </w:rPr>
        <w:t>1.3.2</w:t>
      </w:r>
      <w:r w:rsidRPr="00B67415">
        <w:rPr>
          <w:rFonts w:ascii="Arial" w:hAnsi="Arial" w:cs="Arial"/>
          <w:b/>
          <w:bCs/>
        </w:rPr>
        <w:tab/>
      </w:r>
      <w:r w:rsidR="00EB350B">
        <w:rPr>
          <w:rFonts w:ascii="Arial" w:hAnsi="Arial" w:cs="Arial"/>
          <w:b/>
          <w:bCs/>
        </w:rPr>
        <w:t xml:space="preserve"> </w:t>
      </w:r>
      <w:r w:rsidRPr="00B67415">
        <w:rPr>
          <w:rFonts w:ascii="Arial" w:hAnsi="Arial" w:cs="Arial"/>
          <w:b/>
          <w:bCs/>
          <w:i/>
        </w:rPr>
        <w:t>Performance Measures.</w:t>
      </w:r>
    </w:p>
    <w:p w14:paraId="4579AE9B" w14:textId="6AC7A1E4" w:rsidR="00D96EA9" w:rsidRPr="00B67415" w:rsidRDefault="00D96EA9" w:rsidP="00F71C71">
      <w:pPr>
        <w:spacing w:before="120" w:after="120"/>
        <w:ind w:left="720" w:hanging="720"/>
        <w:jc w:val="left"/>
        <w:rPr>
          <w:rFonts w:ascii="Arial" w:hAnsi="Arial" w:cs="Arial"/>
          <w:color w:val="000000"/>
        </w:rPr>
      </w:pPr>
      <w:r w:rsidRPr="00B67415">
        <w:rPr>
          <w:rFonts w:ascii="Arial" w:hAnsi="Arial" w:cs="Arial"/>
          <w:b/>
          <w:color w:val="000000"/>
        </w:rPr>
        <w:t>1.3.2.1</w:t>
      </w:r>
      <w:r w:rsidRPr="00B67415">
        <w:rPr>
          <w:rFonts w:ascii="Arial" w:hAnsi="Arial" w:cs="Arial"/>
          <w:b/>
          <w:color w:val="000000"/>
        </w:rPr>
        <w:tab/>
      </w:r>
      <w:r w:rsidRPr="00B67415">
        <w:rPr>
          <w:rFonts w:ascii="Arial" w:hAnsi="Arial" w:cs="Arial"/>
          <w:color w:val="000000"/>
        </w:rPr>
        <w:t>Meet the requirements of legal service, as defined in the Iowa Rules of Civil Procedure, Rule 1.305,</w:t>
      </w:r>
      <w:r w:rsidR="003B04E1">
        <w:rPr>
          <w:rFonts w:ascii="Arial" w:hAnsi="Arial" w:cs="Arial"/>
          <w:color w:val="000000"/>
        </w:rPr>
        <w:t xml:space="preserve"> </w:t>
      </w:r>
      <w:r w:rsidRPr="00B67415">
        <w:rPr>
          <w:rFonts w:ascii="Arial" w:hAnsi="Arial" w:cs="Arial"/>
          <w:color w:val="000000"/>
        </w:rPr>
        <w:t xml:space="preserve">Personal Service, 100% of the time.  </w:t>
      </w:r>
    </w:p>
    <w:p w14:paraId="682C4473" w14:textId="77777777" w:rsidR="00D96EA9" w:rsidRPr="00B67415" w:rsidRDefault="00D96EA9" w:rsidP="00F71C71">
      <w:pPr>
        <w:spacing w:before="120" w:after="120"/>
        <w:ind w:left="720" w:hanging="720"/>
        <w:jc w:val="left"/>
        <w:rPr>
          <w:rFonts w:ascii="Arial" w:hAnsi="Arial" w:cs="Arial"/>
          <w:color w:val="000000"/>
        </w:rPr>
      </w:pPr>
      <w:r w:rsidRPr="00B67415">
        <w:rPr>
          <w:rFonts w:ascii="Arial" w:hAnsi="Arial" w:cs="Arial"/>
          <w:b/>
          <w:color w:val="000000"/>
        </w:rPr>
        <w:t>1.3.2.2</w:t>
      </w:r>
      <w:r w:rsidRPr="00B67415">
        <w:rPr>
          <w:rFonts w:ascii="Arial" w:hAnsi="Arial" w:cs="Arial"/>
          <w:b/>
          <w:color w:val="000000"/>
        </w:rPr>
        <w:tab/>
      </w:r>
      <w:r w:rsidRPr="00B67415">
        <w:rPr>
          <w:rFonts w:ascii="Arial" w:hAnsi="Arial" w:cs="Arial"/>
          <w:color w:val="000000"/>
        </w:rPr>
        <w:t xml:space="preserve">Complete returns of service, as defined in the Iowa Rules of Civil Procedure, </w:t>
      </w:r>
      <w:proofErr w:type="gramStart"/>
      <w:r w:rsidRPr="00B67415">
        <w:rPr>
          <w:rFonts w:ascii="Arial" w:hAnsi="Arial" w:cs="Arial"/>
          <w:color w:val="000000"/>
        </w:rPr>
        <w:t>Rule</w:t>
      </w:r>
      <w:proofErr w:type="gramEnd"/>
      <w:r w:rsidRPr="00B67415">
        <w:rPr>
          <w:rFonts w:ascii="Arial" w:hAnsi="Arial" w:cs="Arial"/>
          <w:color w:val="000000"/>
        </w:rPr>
        <w:t xml:space="preserve"> 1.308, Returns of Service, 100% of the time.  </w:t>
      </w:r>
    </w:p>
    <w:p w14:paraId="054AEF4F" w14:textId="77777777" w:rsidR="00D96EA9" w:rsidRPr="00B67415" w:rsidRDefault="00D96EA9" w:rsidP="00401819">
      <w:pPr>
        <w:spacing w:before="120" w:after="120"/>
        <w:ind w:left="713" w:hanging="720"/>
        <w:jc w:val="left"/>
        <w:rPr>
          <w:rFonts w:ascii="Arial" w:hAnsi="Arial" w:cs="Arial"/>
          <w:color w:val="000000"/>
        </w:rPr>
      </w:pPr>
      <w:r w:rsidRPr="00B67415">
        <w:rPr>
          <w:rFonts w:ascii="Arial" w:hAnsi="Arial" w:cs="Arial"/>
          <w:b/>
          <w:color w:val="000000"/>
        </w:rPr>
        <w:t>1.3.2.3</w:t>
      </w:r>
      <w:r w:rsidRPr="00B67415">
        <w:rPr>
          <w:rFonts w:ascii="Arial" w:hAnsi="Arial" w:cs="Arial"/>
          <w:b/>
          <w:color w:val="000000"/>
        </w:rPr>
        <w:tab/>
      </w:r>
      <w:r w:rsidRPr="00B67415">
        <w:rPr>
          <w:rFonts w:ascii="Arial" w:hAnsi="Arial" w:cs="Arial"/>
          <w:color w:val="000000"/>
        </w:rPr>
        <w:t xml:space="preserve">Ensure the </w:t>
      </w:r>
      <w:r w:rsidRPr="00B67415">
        <w:rPr>
          <w:rFonts w:ascii="Arial" w:hAnsi="Arial" w:cs="Arial"/>
          <w:i/>
          <w:color w:val="000000"/>
          <w:u w:val="single"/>
        </w:rPr>
        <w:t>Return of Service</w:t>
      </w:r>
      <w:r w:rsidRPr="00B67415">
        <w:rPr>
          <w:rFonts w:ascii="Arial" w:hAnsi="Arial" w:cs="Arial"/>
          <w:color w:val="000000"/>
        </w:rPr>
        <w:t xml:space="preserve"> form is properly notarized for each Successful Service 100% of the time.  </w:t>
      </w:r>
    </w:p>
    <w:p w14:paraId="26CB6305" w14:textId="766909CA" w:rsidR="00D96EA9" w:rsidRPr="00B67415" w:rsidRDefault="00D96EA9" w:rsidP="00D96EA9">
      <w:pPr>
        <w:spacing w:after="120"/>
        <w:ind w:left="540" w:hanging="547"/>
        <w:jc w:val="left"/>
        <w:rPr>
          <w:rFonts w:ascii="Arial" w:hAnsi="Arial" w:cs="Arial"/>
          <w:color w:val="000000"/>
        </w:rPr>
      </w:pPr>
      <w:proofErr w:type="gramStart"/>
      <w:r w:rsidRPr="00B67415">
        <w:rPr>
          <w:rFonts w:ascii="Arial" w:hAnsi="Arial" w:cs="Arial"/>
          <w:b/>
        </w:rPr>
        <w:t>1.3.3</w:t>
      </w:r>
      <w:r w:rsidR="00EB350B">
        <w:rPr>
          <w:rFonts w:ascii="Arial" w:hAnsi="Arial" w:cs="Arial"/>
          <w:b/>
        </w:rPr>
        <w:t xml:space="preserve">  </w:t>
      </w:r>
      <w:r w:rsidRPr="00B67415">
        <w:rPr>
          <w:rFonts w:ascii="Arial" w:hAnsi="Arial" w:cs="Arial"/>
          <w:b/>
          <w:i/>
        </w:rPr>
        <w:t>Monitoring</w:t>
      </w:r>
      <w:proofErr w:type="gramEnd"/>
      <w:r w:rsidRPr="00B67415">
        <w:rPr>
          <w:rFonts w:ascii="Arial" w:hAnsi="Arial" w:cs="Arial"/>
          <w:b/>
          <w:i/>
        </w:rPr>
        <w:t xml:space="preserve"> Activities.</w:t>
      </w:r>
      <w:r w:rsidRPr="00B67415">
        <w:rPr>
          <w:rFonts w:ascii="Arial" w:hAnsi="Arial" w:cs="Arial"/>
          <w:b/>
          <w:bCs/>
        </w:rPr>
        <w:t xml:space="preserve"> </w:t>
      </w:r>
      <w:r w:rsidRPr="00B67415">
        <w:rPr>
          <w:rFonts w:ascii="Arial" w:hAnsi="Arial" w:cs="Arial"/>
        </w:rPr>
        <w:t xml:space="preserve"> </w:t>
      </w:r>
    </w:p>
    <w:p w14:paraId="610C80FD" w14:textId="77777777" w:rsidR="00FA0932" w:rsidRDefault="00D96EA9" w:rsidP="00FA0932">
      <w:pPr>
        <w:spacing w:before="120" w:after="120"/>
        <w:ind w:left="540"/>
        <w:jc w:val="left"/>
        <w:rPr>
          <w:rFonts w:ascii="Arial" w:hAnsi="Arial" w:cs="Arial"/>
          <w:bCs/>
        </w:rPr>
      </w:pPr>
      <w:r w:rsidRPr="00B67415">
        <w:rPr>
          <w:rFonts w:ascii="Arial" w:hAnsi="Arial" w:cs="Arial"/>
          <w:bCs/>
        </w:rPr>
        <w:t>As part of the resulting Contract, the Contract Manager or designee will:</w:t>
      </w:r>
    </w:p>
    <w:p w14:paraId="341F4074" w14:textId="77777777" w:rsidR="00FA0932" w:rsidRPr="00FA0932" w:rsidRDefault="00D96EA9" w:rsidP="00FA0932">
      <w:pPr>
        <w:pStyle w:val="ListParagraph"/>
        <w:numPr>
          <w:ilvl w:val="0"/>
          <w:numId w:val="30"/>
        </w:numPr>
        <w:spacing w:before="120" w:after="120"/>
        <w:ind w:left="900"/>
        <w:rPr>
          <w:rFonts w:ascii="Arial" w:hAnsi="Arial" w:cs="Arial"/>
          <w:bCs/>
        </w:rPr>
      </w:pPr>
      <w:r w:rsidRPr="00FA0932">
        <w:rPr>
          <w:rFonts w:ascii="Arial" w:hAnsi="Arial" w:cs="Arial"/>
          <w:bCs/>
        </w:rPr>
        <w:t xml:space="preserve">Verify invoices and </w:t>
      </w:r>
      <w:r w:rsidRPr="00FA0932">
        <w:rPr>
          <w:rFonts w:ascii="Arial" w:hAnsi="Arial" w:cs="Arial"/>
        </w:rPr>
        <w:t>supporting</w:t>
      </w:r>
      <w:r w:rsidRPr="00FA0932">
        <w:rPr>
          <w:rFonts w:ascii="Arial" w:hAnsi="Arial" w:cs="Arial"/>
          <w:bCs/>
        </w:rPr>
        <w:t xml:space="preserve"> documentation itemizing work performed prior to </w:t>
      </w:r>
      <w:proofErr w:type="gramStart"/>
      <w:r w:rsidRPr="00FA0932">
        <w:rPr>
          <w:rFonts w:ascii="Arial" w:hAnsi="Arial" w:cs="Arial"/>
          <w:bCs/>
        </w:rPr>
        <w:t>payment;</w:t>
      </w:r>
      <w:proofErr w:type="gramEnd"/>
    </w:p>
    <w:p w14:paraId="6382AEDF" w14:textId="77777777" w:rsidR="00FA0932" w:rsidRPr="00FA0932" w:rsidRDefault="00D96EA9" w:rsidP="00FA0932">
      <w:pPr>
        <w:pStyle w:val="ListParagraph"/>
        <w:numPr>
          <w:ilvl w:val="0"/>
          <w:numId w:val="30"/>
        </w:numPr>
        <w:spacing w:before="120" w:after="120"/>
        <w:ind w:left="900"/>
        <w:rPr>
          <w:rFonts w:ascii="Arial" w:hAnsi="Arial" w:cs="Arial"/>
          <w:bCs/>
        </w:rPr>
      </w:pPr>
      <w:r w:rsidRPr="00FA0932">
        <w:rPr>
          <w:rFonts w:ascii="Arial" w:hAnsi="Arial" w:cs="Arial"/>
          <w:bCs/>
        </w:rPr>
        <w:t xml:space="preserve">Determine compliance with general contract terms, conditions, and requirements; and </w:t>
      </w:r>
    </w:p>
    <w:p w14:paraId="6934FC21" w14:textId="0CA9A745" w:rsidR="00D96EA9" w:rsidRPr="00FA0932" w:rsidRDefault="00D96EA9" w:rsidP="00FA0932">
      <w:pPr>
        <w:pStyle w:val="ListParagraph"/>
        <w:numPr>
          <w:ilvl w:val="0"/>
          <w:numId w:val="30"/>
        </w:numPr>
        <w:spacing w:before="120" w:after="120"/>
        <w:ind w:left="900"/>
        <w:rPr>
          <w:rFonts w:ascii="Arial" w:hAnsi="Arial" w:cs="Arial"/>
        </w:rPr>
      </w:pPr>
      <w:r w:rsidRPr="00FA0932">
        <w:rPr>
          <w:rFonts w:ascii="Arial" w:hAnsi="Arial" w:cs="Arial"/>
        </w:rPr>
        <w:t>Assess compliance with deliverables, performance measures, or other associated requirements in accordance with t</w:t>
      </w:r>
      <w:r w:rsidRPr="00FA0932">
        <w:rPr>
          <w:rFonts w:ascii="Arial" w:hAnsi="Arial" w:cs="Arial"/>
          <w:bCs/>
        </w:rPr>
        <w:t>h</w:t>
      </w:r>
      <w:r w:rsidRPr="00FA0932">
        <w:rPr>
          <w:rFonts w:ascii="Arial" w:hAnsi="Arial" w:cs="Arial"/>
        </w:rPr>
        <w:t xml:space="preserve">e monitoring activities set forth in the Deliverables, Performance Measures, </w:t>
      </w:r>
      <w:r w:rsidRPr="00FA0932">
        <w:rPr>
          <w:rFonts w:ascii="Arial" w:hAnsi="Arial" w:cs="Arial"/>
          <w:bCs/>
        </w:rPr>
        <w:t>and</w:t>
      </w:r>
      <w:r w:rsidRPr="00FA0932">
        <w:rPr>
          <w:rFonts w:ascii="Arial" w:hAnsi="Arial" w:cs="Arial"/>
        </w:rPr>
        <w:t xml:space="preserve"> Monitoring Activities</w:t>
      </w:r>
      <w:r w:rsidRPr="00FA0932">
        <w:rPr>
          <w:rFonts w:ascii="Arial" w:hAnsi="Arial" w:cs="Arial"/>
          <w:i/>
        </w:rPr>
        <w:t xml:space="preserve"> </w:t>
      </w:r>
      <w:r w:rsidRPr="00FA0932">
        <w:rPr>
          <w:rFonts w:ascii="Arial" w:hAnsi="Arial" w:cs="Arial"/>
        </w:rPr>
        <w:t xml:space="preserve">Section  </w:t>
      </w:r>
    </w:p>
    <w:p w14:paraId="70D2661B" w14:textId="62F0738A" w:rsidR="00D96EA9" w:rsidRPr="00B67415" w:rsidRDefault="00D96EA9" w:rsidP="00D96EA9">
      <w:pPr>
        <w:pStyle w:val="NoSpacing"/>
        <w:keepNext/>
        <w:keepLines/>
        <w:spacing w:before="120" w:after="120"/>
        <w:jc w:val="left"/>
        <w:rPr>
          <w:rFonts w:ascii="Arial" w:hAnsi="Arial" w:cs="Arial"/>
        </w:rPr>
      </w:pPr>
      <w:proofErr w:type="gramStart"/>
      <w:r w:rsidRPr="00B67415">
        <w:rPr>
          <w:rFonts w:ascii="Arial" w:hAnsi="Arial" w:cs="Arial"/>
          <w:b/>
        </w:rPr>
        <w:t xml:space="preserve">1.3.4 </w:t>
      </w:r>
      <w:r w:rsidR="00BE0725" w:rsidRPr="00B67415">
        <w:rPr>
          <w:rFonts w:ascii="Arial" w:hAnsi="Arial" w:cs="Arial"/>
          <w:b/>
        </w:rPr>
        <w:t xml:space="preserve"> </w:t>
      </w:r>
      <w:r w:rsidRPr="00B67415">
        <w:rPr>
          <w:rFonts w:ascii="Arial" w:hAnsi="Arial" w:cs="Arial"/>
          <w:b/>
          <w:i/>
        </w:rPr>
        <w:t>Contract</w:t>
      </w:r>
      <w:proofErr w:type="gramEnd"/>
      <w:r w:rsidRPr="00B67415">
        <w:rPr>
          <w:rFonts w:ascii="Arial" w:hAnsi="Arial" w:cs="Arial"/>
          <w:b/>
          <w:i/>
        </w:rPr>
        <w:t xml:space="preserve"> Payment Methodology.</w:t>
      </w:r>
    </w:p>
    <w:p w14:paraId="52A41178" w14:textId="3B76C0C7" w:rsidR="00D96EA9" w:rsidRPr="00B67415" w:rsidRDefault="00D96EA9" w:rsidP="00866F1A">
      <w:pPr>
        <w:spacing w:before="120" w:after="120"/>
        <w:ind w:left="720" w:hanging="720"/>
        <w:jc w:val="left"/>
        <w:rPr>
          <w:rFonts w:ascii="Arial" w:hAnsi="Arial" w:cs="Arial"/>
        </w:rPr>
      </w:pPr>
      <w:r w:rsidRPr="00B67415">
        <w:rPr>
          <w:rFonts w:ascii="Arial" w:hAnsi="Arial" w:cs="Arial"/>
          <w:b/>
        </w:rPr>
        <w:t>1.3.4.1</w:t>
      </w:r>
      <w:r w:rsidRPr="00B67415">
        <w:rPr>
          <w:rFonts w:ascii="Arial" w:hAnsi="Arial" w:cs="Arial"/>
          <w:b/>
        </w:rPr>
        <w:tab/>
      </w:r>
      <w:r w:rsidRPr="00B67415">
        <w:rPr>
          <w:rFonts w:ascii="Arial" w:hAnsi="Arial" w:cs="Arial"/>
        </w:rPr>
        <w:t xml:space="preserve">The Agency will pay the Contractor a flat fee, as stated in the resulting contract, for each Successful Service in which a completed </w:t>
      </w:r>
      <w:r w:rsidRPr="00B67415">
        <w:rPr>
          <w:rFonts w:ascii="Arial" w:hAnsi="Arial" w:cs="Arial"/>
          <w:i/>
          <w:u w:val="single"/>
        </w:rPr>
        <w:t>Return of Service</w:t>
      </w:r>
      <w:r w:rsidRPr="00B67415">
        <w:rPr>
          <w:rFonts w:ascii="Arial" w:hAnsi="Arial" w:cs="Arial"/>
        </w:rPr>
        <w:t xml:space="preserve"> form is </w:t>
      </w:r>
      <w:r w:rsidRPr="00B67415">
        <w:rPr>
          <w:rFonts w:ascii="Arial" w:hAnsi="Arial" w:cs="Arial"/>
          <w:color w:val="000000"/>
        </w:rPr>
        <w:t>received by</w:t>
      </w:r>
      <w:r w:rsidRPr="00B67415">
        <w:rPr>
          <w:rFonts w:ascii="Arial" w:hAnsi="Arial" w:cs="Arial"/>
        </w:rPr>
        <w:t xml:space="preserve"> the </w:t>
      </w:r>
      <w:r w:rsidR="006C780B" w:rsidRPr="00B67415">
        <w:rPr>
          <w:rFonts w:ascii="Arial" w:hAnsi="Arial" w:cs="Arial"/>
        </w:rPr>
        <w:t>CSS</w:t>
      </w:r>
      <w:r w:rsidRPr="00B67415">
        <w:rPr>
          <w:rFonts w:ascii="Arial" w:hAnsi="Arial" w:cs="Arial"/>
        </w:rPr>
        <w:t xml:space="preserve"> office on or before the seventh (7</w:t>
      </w:r>
      <w:r w:rsidRPr="00B67415">
        <w:rPr>
          <w:rFonts w:ascii="Arial" w:hAnsi="Arial" w:cs="Arial"/>
          <w:vertAlign w:val="superscript"/>
        </w:rPr>
        <w:t>th</w:t>
      </w:r>
      <w:r w:rsidRPr="00B67415">
        <w:rPr>
          <w:rFonts w:ascii="Arial" w:hAnsi="Arial" w:cs="Arial"/>
        </w:rPr>
        <w:t>) Business Day after the date of Successful Service.</w:t>
      </w:r>
    </w:p>
    <w:p w14:paraId="7B3F0594" w14:textId="6CD1D21B" w:rsidR="00D96EA9" w:rsidRPr="00B67415" w:rsidRDefault="00D96EA9" w:rsidP="00866F1A">
      <w:pPr>
        <w:numPr>
          <w:ilvl w:val="3"/>
          <w:numId w:val="24"/>
        </w:numPr>
        <w:spacing w:before="120" w:after="120"/>
        <w:jc w:val="left"/>
        <w:rPr>
          <w:rFonts w:ascii="Arial" w:hAnsi="Arial" w:cs="Arial"/>
          <w:color w:val="000000"/>
        </w:rPr>
      </w:pPr>
      <w:r w:rsidRPr="00B67415">
        <w:rPr>
          <w:rFonts w:ascii="Arial" w:hAnsi="Arial" w:cs="Arial"/>
          <w:color w:val="000000"/>
        </w:rPr>
        <w:lastRenderedPageBreak/>
        <w:t xml:space="preserve">The Agency will pay the Contractor a flat fee, as stated in the resulting contract, for each Diligent Search in which a completed </w:t>
      </w:r>
      <w:r w:rsidRPr="00B67415">
        <w:rPr>
          <w:rFonts w:ascii="Arial" w:hAnsi="Arial" w:cs="Arial"/>
          <w:i/>
          <w:color w:val="000000"/>
          <w:u w:val="single"/>
        </w:rPr>
        <w:t>Return of Service</w:t>
      </w:r>
      <w:r w:rsidRPr="00B67415">
        <w:rPr>
          <w:rFonts w:ascii="Arial" w:hAnsi="Arial" w:cs="Arial"/>
          <w:i/>
          <w:color w:val="000000"/>
        </w:rPr>
        <w:t xml:space="preserve"> </w:t>
      </w:r>
      <w:r w:rsidRPr="00B67415">
        <w:rPr>
          <w:rFonts w:ascii="Arial" w:hAnsi="Arial" w:cs="Arial"/>
          <w:color w:val="000000"/>
        </w:rPr>
        <w:t xml:space="preserve">form is received by the </w:t>
      </w:r>
      <w:r w:rsidR="006C780B" w:rsidRPr="00B67415">
        <w:rPr>
          <w:rFonts w:ascii="Arial" w:hAnsi="Arial" w:cs="Arial"/>
          <w:color w:val="000000"/>
        </w:rPr>
        <w:t>CSS</w:t>
      </w:r>
      <w:r w:rsidRPr="00B67415">
        <w:rPr>
          <w:rFonts w:ascii="Arial" w:hAnsi="Arial" w:cs="Arial"/>
          <w:color w:val="000000"/>
        </w:rPr>
        <w:t xml:space="preserve"> office on or before the seventh (7</w:t>
      </w:r>
      <w:r w:rsidRPr="00B67415">
        <w:rPr>
          <w:rFonts w:ascii="Arial" w:hAnsi="Arial" w:cs="Arial"/>
          <w:color w:val="000000"/>
          <w:vertAlign w:val="superscript"/>
        </w:rPr>
        <w:t>th</w:t>
      </w:r>
      <w:r w:rsidRPr="00B67415">
        <w:rPr>
          <w:rFonts w:ascii="Arial" w:hAnsi="Arial" w:cs="Arial"/>
          <w:color w:val="000000"/>
        </w:rPr>
        <w:t>) Business Day after the date of the Diligent Search.</w:t>
      </w:r>
    </w:p>
    <w:p w14:paraId="3BC5E891" w14:textId="77777777" w:rsidR="00D96EA9" w:rsidRPr="00B67415" w:rsidRDefault="00D96EA9" w:rsidP="00866F1A">
      <w:pPr>
        <w:numPr>
          <w:ilvl w:val="3"/>
          <w:numId w:val="24"/>
        </w:numPr>
        <w:spacing w:before="120" w:after="120"/>
        <w:jc w:val="left"/>
        <w:rPr>
          <w:rFonts w:ascii="Arial" w:hAnsi="Arial" w:cs="Arial"/>
        </w:rPr>
      </w:pPr>
      <w:r w:rsidRPr="00B67415">
        <w:rPr>
          <w:rFonts w:ascii="Arial" w:hAnsi="Arial" w:cs="Arial"/>
        </w:rPr>
        <w:t>The Agency will pay the Contractor only for one (1) Successful Service or Diligent Search per individual if multiple documents for one (1) individual or case were referred to the Contractor as one (1) request.</w:t>
      </w:r>
    </w:p>
    <w:p w14:paraId="3277C86F" w14:textId="77777777" w:rsidR="00D96EA9" w:rsidRPr="00B67415" w:rsidRDefault="00D96EA9" w:rsidP="00866F1A">
      <w:pPr>
        <w:numPr>
          <w:ilvl w:val="3"/>
          <w:numId w:val="24"/>
        </w:numPr>
        <w:spacing w:before="120" w:after="120"/>
        <w:jc w:val="left"/>
        <w:rPr>
          <w:rFonts w:ascii="Arial" w:hAnsi="Arial" w:cs="Arial"/>
          <w:color w:val="000000"/>
        </w:rPr>
      </w:pPr>
      <w:r w:rsidRPr="00B67415">
        <w:rPr>
          <w:rFonts w:ascii="Arial" w:hAnsi="Arial" w:cs="Arial"/>
          <w:color w:val="000000"/>
        </w:rPr>
        <w:t>In addition to the amount owed, invoices submitted by the Contractor for payment shall include the following information:</w:t>
      </w:r>
    </w:p>
    <w:p w14:paraId="38512849" w14:textId="77777777" w:rsidR="00D96EA9" w:rsidRPr="00B67415" w:rsidRDefault="00D96EA9" w:rsidP="00B12780">
      <w:pPr>
        <w:numPr>
          <w:ilvl w:val="0"/>
          <w:numId w:val="21"/>
        </w:numPr>
        <w:spacing w:before="120" w:after="120"/>
        <w:ind w:left="1080"/>
        <w:jc w:val="left"/>
        <w:rPr>
          <w:rFonts w:ascii="Arial" w:hAnsi="Arial" w:cs="Arial"/>
          <w:color w:val="000000"/>
        </w:rPr>
      </w:pPr>
      <w:r w:rsidRPr="00B67415">
        <w:rPr>
          <w:rFonts w:ascii="Arial" w:hAnsi="Arial" w:cs="Arial"/>
          <w:color w:val="000000"/>
        </w:rPr>
        <w:t xml:space="preserve">Contract number, </w:t>
      </w:r>
    </w:p>
    <w:p w14:paraId="1C8349D2" w14:textId="77777777" w:rsidR="00D96EA9" w:rsidRPr="00B67415" w:rsidRDefault="00D96EA9" w:rsidP="00B12780">
      <w:pPr>
        <w:numPr>
          <w:ilvl w:val="0"/>
          <w:numId w:val="21"/>
        </w:numPr>
        <w:spacing w:before="120" w:after="120"/>
        <w:ind w:left="1080"/>
        <w:jc w:val="left"/>
        <w:rPr>
          <w:rFonts w:ascii="Arial" w:hAnsi="Arial" w:cs="Arial"/>
          <w:color w:val="000000"/>
        </w:rPr>
      </w:pPr>
      <w:r w:rsidRPr="00B67415">
        <w:rPr>
          <w:rFonts w:ascii="Arial" w:hAnsi="Arial" w:cs="Arial"/>
          <w:color w:val="000000"/>
        </w:rPr>
        <w:t xml:space="preserve">Name of the individual served, </w:t>
      </w:r>
    </w:p>
    <w:p w14:paraId="73B3B3D6" w14:textId="77777777" w:rsidR="00D96EA9" w:rsidRPr="00B67415" w:rsidRDefault="00D96EA9" w:rsidP="00B12780">
      <w:pPr>
        <w:numPr>
          <w:ilvl w:val="0"/>
          <w:numId w:val="21"/>
        </w:numPr>
        <w:spacing w:before="120" w:after="120"/>
        <w:ind w:left="1080"/>
        <w:jc w:val="left"/>
        <w:rPr>
          <w:rFonts w:ascii="Arial" w:hAnsi="Arial" w:cs="Arial"/>
          <w:color w:val="000000"/>
        </w:rPr>
      </w:pPr>
      <w:r w:rsidRPr="00B67415">
        <w:rPr>
          <w:rFonts w:ascii="Arial" w:hAnsi="Arial" w:cs="Arial"/>
          <w:color w:val="000000"/>
        </w:rPr>
        <w:t xml:space="preserve">Case number (CSC#), </w:t>
      </w:r>
    </w:p>
    <w:p w14:paraId="5006FB92" w14:textId="77777777" w:rsidR="00D96EA9" w:rsidRPr="00B67415" w:rsidRDefault="00D96EA9" w:rsidP="00B12780">
      <w:pPr>
        <w:numPr>
          <w:ilvl w:val="0"/>
          <w:numId w:val="21"/>
        </w:numPr>
        <w:spacing w:before="120" w:after="120"/>
        <w:ind w:left="1080"/>
        <w:jc w:val="left"/>
        <w:rPr>
          <w:rFonts w:ascii="Arial" w:hAnsi="Arial" w:cs="Arial"/>
          <w:color w:val="000000"/>
        </w:rPr>
      </w:pPr>
      <w:r w:rsidRPr="00B67415">
        <w:rPr>
          <w:rFonts w:ascii="Arial" w:hAnsi="Arial" w:cs="Arial"/>
          <w:color w:val="000000"/>
        </w:rPr>
        <w:t xml:space="preserve">Date of service, </w:t>
      </w:r>
    </w:p>
    <w:p w14:paraId="36EE005C" w14:textId="77777777" w:rsidR="00D96EA9" w:rsidRPr="00B67415" w:rsidRDefault="00D96EA9" w:rsidP="00B12780">
      <w:pPr>
        <w:numPr>
          <w:ilvl w:val="0"/>
          <w:numId w:val="21"/>
        </w:numPr>
        <w:spacing w:before="120" w:after="120"/>
        <w:ind w:left="1080"/>
        <w:jc w:val="left"/>
        <w:rPr>
          <w:rFonts w:ascii="Arial" w:hAnsi="Arial" w:cs="Arial"/>
          <w:color w:val="000000"/>
        </w:rPr>
      </w:pPr>
      <w:r w:rsidRPr="00B67415">
        <w:rPr>
          <w:rFonts w:ascii="Arial" w:hAnsi="Arial" w:cs="Arial"/>
          <w:color w:val="000000"/>
        </w:rPr>
        <w:t xml:space="preserve">Address at which the individual was served, and </w:t>
      </w:r>
    </w:p>
    <w:p w14:paraId="6390879C" w14:textId="77777777" w:rsidR="00D96EA9" w:rsidRPr="00B67415" w:rsidRDefault="00D96EA9" w:rsidP="00B12780">
      <w:pPr>
        <w:numPr>
          <w:ilvl w:val="0"/>
          <w:numId w:val="21"/>
        </w:numPr>
        <w:spacing w:before="120" w:after="120"/>
        <w:ind w:left="1080"/>
        <w:jc w:val="left"/>
        <w:rPr>
          <w:rFonts w:ascii="Arial" w:hAnsi="Arial" w:cs="Arial"/>
          <w:color w:val="000000"/>
        </w:rPr>
      </w:pPr>
      <w:r w:rsidRPr="00B67415">
        <w:rPr>
          <w:rFonts w:ascii="Arial" w:hAnsi="Arial" w:cs="Arial"/>
          <w:color w:val="000000"/>
        </w:rPr>
        <w:t xml:space="preserve">County of service.  </w:t>
      </w:r>
    </w:p>
    <w:p w14:paraId="3AAF62BC" w14:textId="3E2305A2" w:rsidR="00D96EA9" w:rsidRPr="00427BBE" w:rsidRDefault="00D96EA9" w:rsidP="00B12780">
      <w:pPr>
        <w:spacing w:before="120" w:after="120"/>
        <w:ind w:left="720"/>
        <w:jc w:val="left"/>
        <w:rPr>
          <w:rFonts w:ascii="Arial" w:hAnsi="Arial" w:cs="Arial"/>
          <w:color w:val="000000"/>
        </w:rPr>
      </w:pPr>
      <w:r w:rsidRPr="00427BBE">
        <w:rPr>
          <w:rFonts w:ascii="Arial" w:hAnsi="Arial" w:cs="Arial"/>
          <w:color w:val="000000"/>
        </w:rPr>
        <w:t>The Contractor shall submit</w:t>
      </w:r>
      <w:r w:rsidR="00804928" w:rsidRPr="00427BBE">
        <w:rPr>
          <w:rFonts w:ascii="Arial" w:hAnsi="Arial" w:cs="Arial"/>
          <w:color w:val="000000"/>
        </w:rPr>
        <w:t>,</w:t>
      </w:r>
      <w:r w:rsidRPr="00427BBE">
        <w:rPr>
          <w:rFonts w:ascii="Arial" w:hAnsi="Arial" w:cs="Arial"/>
          <w:color w:val="000000"/>
        </w:rPr>
        <w:t xml:space="preserve"> </w:t>
      </w:r>
      <w:r w:rsidR="00804928" w:rsidRPr="00427BBE">
        <w:rPr>
          <w:rFonts w:ascii="Arial" w:hAnsi="Arial" w:cs="Arial"/>
          <w:color w:val="000000"/>
        </w:rPr>
        <w:t xml:space="preserve">or make available on their website, </w:t>
      </w:r>
      <w:r w:rsidRPr="00427BBE">
        <w:rPr>
          <w:rFonts w:ascii="Arial" w:hAnsi="Arial" w:cs="Arial"/>
          <w:color w:val="000000"/>
        </w:rPr>
        <w:t xml:space="preserve">invoices to the </w:t>
      </w:r>
      <w:r w:rsidR="006C780B" w:rsidRPr="00427BBE">
        <w:rPr>
          <w:rFonts w:ascii="Arial" w:hAnsi="Arial" w:cs="Arial"/>
          <w:color w:val="000000"/>
        </w:rPr>
        <w:t>CSS</w:t>
      </w:r>
      <w:r w:rsidRPr="00427BBE">
        <w:rPr>
          <w:rFonts w:ascii="Arial" w:hAnsi="Arial" w:cs="Arial"/>
          <w:color w:val="000000"/>
        </w:rPr>
        <w:t xml:space="preserve"> office that requested the service.  Invoices without complete information will be promptly returned to the Contractor to correct and resubmit before </w:t>
      </w:r>
      <w:r w:rsidR="006C780B" w:rsidRPr="00427BBE">
        <w:rPr>
          <w:rFonts w:ascii="Arial" w:hAnsi="Arial" w:cs="Arial"/>
          <w:color w:val="000000"/>
        </w:rPr>
        <w:t>CSS</w:t>
      </w:r>
      <w:r w:rsidRPr="00427BBE">
        <w:rPr>
          <w:rFonts w:ascii="Arial" w:hAnsi="Arial" w:cs="Arial"/>
          <w:color w:val="000000"/>
        </w:rPr>
        <w:t xml:space="preserve"> makes payment.</w:t>
      </w:r>
    </w:p>
    <w:p w14:paraId="756B91D2" w14:textId="6ADCF993" w:rsidR="00D96EA9" w:rsidRPr="00B67415" w:rsidRDefault="00D96EA9" w:rsidP="009355E7">
      <w:pPr>
        <w:spacing w:before="120" w:after="120"/>
        <w:ind w:left="720" w:hanging="720"/>
        <w:jc w:val="left"/>
        <w:rPr>
          <w:rFonts w:ascii="Arial" w:hAnsi="Arial" w:cs="Arial"/>
          <w:color w:val="000000"/>
        </w:rPr>
      </w:pPr>
      <w:r w:rsidRPr="00427BBE">
        <w:rPr>
          <w:rFonts w:ascii="Arial" w:hAnsi="Arial" w:cs="Arial"/>
          <w:b/>
          <w:bCs/>
          <w:color w:val="000000"/>
        </w:rPr>
        <w:t>1.3.4.5</w:t>
      </w:r>
      <w:r w:rsidRPr="00427BBE">
        <w:rPr>
          <w:rFonts w:ascii="Arial" w:hAnsi="Arial" w:cs="Arial"/>
          <w:b/>
          <w:bCs/>
          <w:color w:val="000000"/>
        </w:rPr>
        <w:tab/>
      </w:r>
      <w:r w:rsidRPr="00427BBE">
        <w:rPr>
          <w:rFonts w:ascii="Arial" w:hAnsi="Arial" w:cs="Arial"/>
          <w:color w:val="000000"/>
        </w:rPr>
        <w:t>Invoices shall be submitted</w:t>
      </w:r>
      <w:r w:rsidR="00791CE0" w:rsidRPr="00427BBE">
        <w:rPr>
          <w:rFonts w:ascii="Arial" w:hAnsi="Arial" w:cs="Arial"/>
          <w:color w:val="000000"/>
        </w:rPr>
        <w:t>,</w:t>
      </w:r>
      <w:r w:rsidRPr="00427BBE">
        <w:rPr>
          <w:rFonts w:ascii="Arial" w:hAnsi="Arial" w:cs="Arial"/>
          <w:color w:val="000000"/>
        </w:rPr>
        <w:t xml:space="preserve"> </w:t>
      </w:r>
      <w:r w:rsidR="00791CE0" w:rsidRPr="00427BBE">
        <w:rPr>
          <w:rFonts w:ascii="Arial" w:hAnsi="Arial" w:cs="Arial"/>
          <w:color w:val="000000"/>
        </w:rPr>
        <w:t xml:space="preserve">or made available on the Contractor’s website, </w:t>
      </w:r>
      <w:r w:rsidRPr="00427BBE">
        <w:rPr>
          <w:rFonts w:ascii="Arial" w:hAnsi="Arial" w:cs="Arial"/>
          <w:color w:val="000000"/>
        </w:rPr>
        <w:t>w</w:t>
      </w:r>
      <w:r w:rsidRPr="00B67415">
        <w:rPr>
          <w:rFonts w:ascii="Arial" w:hAnsi="Arial" w:cs="Arial"/>
          <w:color w:val="000000"/>
        </w:rPr>
        <w:t xml:space="preserve">ith the </w:t>
      </w:r>
      <w:r w:rsidRPr="00B67415">
        <w:rPr>
          <w:rFonts w:ascii="Arial" w:hAnsi="Arial" w:cs="Arial"/>
          <w:i/>
          <w:color w:val="000000"/>
          <w:u w:val="single"/>
        </w:rPr>
        <w:t>Return of Service</w:t>
      </w:r>
      <w:r w:rsidRPr="00B67415">
        <w:rPr>
          <w:rFonts w:ascii="Arial" w:hAnsi="Arial" w:cs="Arial"/>
          <w:color w:val="000000"/>
        </w:rPr>
        <w:t xml:space="preserve"> form for either Successful Service or a Diligent Search.  The </w:t>
      </w:r>
      <w:r w:rsidR="006C780B" w:rsidRPr="00B67415">
        <w:rPr>
          <w:rFonts w:ascii="Arial" w:hAnsi="Arial" w:cs="Arial"/>
          <w:color w:val="000000"/>
        </w:rPr>
        <w:t>CSS</w:t>
      </w:r>
      <w:r w:rsidRPr="00B67415">
        <w:rPr>
          <w:rFonts w:ascii="Arial" w:hAnsi="Arial" w:cs="Arial"/>
          <w:color w:val="000000"/>
        </w:rPr>
        <w:t xml:space="preserve"> office will review invoices for accuracy and adequacy of documentation before they are approved and submitted promptly for payment processing.  </w:t>
      </w:r>
    </w:p>
    <w:p w14:paraId="3AC62917" w14:textId="56EDF779" w:rsidR="00D96EA9" w:rsidRPr="00B67415" w:rsidRDefault="00D96EA9" w:rsidP="00AC4B90">
      <w:pPr>
        <w:spacing w:before="120" w:after="120"/>
        <w:ind w:left="720" w:hanging="720"/>
        <w:jc w:val="left"/>
        <w:rPr>
          <w:rFonts w:ascii="Arial" w:hAnsi="Arial" w:cs="Arial"/>
          <w:color w:val="000000"/>
        </w:rPr>
      </w:pPr>
      <w:r w:rsidRPr="00B67415">
        <w:rPr>
          <w:rFonts w:ascii="Arial" w:hAnsi="Arial" w:cs="Arial"/>
          <w:b/>
          <w:bCs/>
          <w:color w:val="000000"/>
        </w:rPr>
        <w:t>1.3.4.6</w:t>
      </w:r>
      <w:r w:rsidRPr="00B67415">
        <w:rPr>
          <w:rFonts w:ascii="Arial" w:hAnsi="Arial" w:cs="Arial"/>
          <w:b/>
          <w:bCs/>
          <w:color w:val="000000"/>
        </w:rPr>
        <w:tab/>
      </w:r>
      <w:r w:rsidRPr="00B67415">
        <w:rPr>
          <w:rFonts w:ascii="Arial" w:hAnsi="Arial" w:cs="Arial"/>
          <w:color w:val="000000"/>
        </w:rPr>
        <w:t xml:space="preserve">The Agency will </w:t>
      </w:r>
      <w:r w:rsidRPr="00B67415">
        <w:rPr>
          <w:rFonts w:ascii="Arial" w:hAnsi="Arial" w:cs="Arial"/>
          <w:color w:val="000000"/>
          <w:u w:val="single"/>
        </w:rPr>
        <w:t>not</w:t>
      </w:r>
      <w:r w:rsidRPr="00B67415">
        <w:rPr>
          <w:rFonts w:ascii="Arial" w:hAnsi="Arial" w:cs="Arial"/>
          <w:color w:val="000000"/>
        </w:rPr>
        <w:t xml:space="preserve"> make payment for mileage incurred in the performance of </w:t>
      </w:r>
      <w:r w:rsidR="00E675E1" w:rsidRPr="00B67415">
        <w:rPr>
          <w:rFonts w:ascii="Arial" w:hAnsi="Arial" w:cs="Arial"/>
          <w:color w:val="000000"/>
        </w:rPr>
        <w:t>a resulting</w:t>
      </w:r>
      <w:r w:rsidRPr="00B67415">
        <w:rPr>
          <w:rFonts w:ascii="Arial" w:hAnsi="Arial" w:cs="Arial"/>
          <w:color w:val="000000"/>
        </w:rPr>
        <w:t xml:space="preserve"> contract.</w:t>
      </w:r>
    </w:p>
    <w:p w14:paraId="5F231E50" w14:textId="77777777" w:rsidR="00D96EA9" w:rsidRPr="00B67415" w:rsidRDefault="00D96EA9" w:rsidP="00D96EA9">
      <w:pPr>
        <w:spacing w:before="120" w:after="120"/>
        <w:ind w:left="720" w:hanging="720"/>
        <w:jc w:val="left"/>
        <w:rPr>
          <w:rFonts w:ascii="Arial" w:hAnsi="Arial" w:cs="Arial"/>
        </w:rPr>
      </w:pPr>
      <w:r w:rsidRPr="00B67415">
        <w:rPr>
          <w:rFonts w:ascii="Arial" w:hAnsi="Arial" w:cs="Arial"/>
          <w:b/>
          <w:bCs/>
        </w:rPr>
        <w:t>1.3.4.7</w:t>
      </w:r>
      <w:r w:rsidRPr="00B67415">
        <w:rPr>
          <w:rFonts w:ascii="Arial" w:hAnsi="Arial" w:cs="Arial"/>
        </w:rPr>
        <w:tab/>
        <w:t xml:space="preserve">The Agency will </w:t>
      </w:r>
      <w:r w:rsidRPr="00B67415">
        <w:rPr>
          <w:rFonts w:ascii="Arial" w:hAnsi="Arial" w:cs="Arial"/>
          <w:u w:val="single"/>
        </w:rPr>
        <w:t>not</w:t>
      </w:r>
      <w:r w:rsidRPr="00B67415">
        <w:rPr>
          <w:rFonts w:ascii="Arial" w:hAnsi="Arial" w:cs="Arial"/>
        </w:rPr>
        <w:t xml:space="preserve"> make payment for improper or illegal service.  Examples of improper or illegal service include serving documents to a minor individual (age 17 years or less) or leaving documents in a door or on a car windshield.</w:t>
      </w:r>
    </w:p>
    <w:p w14:paraId="20BFFA93" w14:textId="4D28B959" w:rsidR="00D96EA9" w:rsidRPr="00B67415" w:rsidRDefault="00D96EA9" w:rsidP="00D96EA9">
      <w:pPr>
        <w:ind w:left="540" w:hanging="540"/>
        <w:jc w:val="left"/>
        <w:rPr>
          <w:rFonts w:ascii="Arial" w:hAnsi="Arial" w:cs="Arial"/>
        </w:rPr>
      </w:pPr>
      <w:r w:rsidRPr="00B67415">
        <w:rPr>
          <w:rFonts w:ascii="Arial" w:hAnsi="Arial" w:cs="Arial"/>
          <w:b/>
        </w:rPr>
        <w:t>1.3.4.8</w:t>
      </w:r>
      <w:r w:rsidRPr="00B67415">
        <w:rPr>
          <w:rFonts w:ascii="Arial" w:hAnsi="Arial" w:cs="Arial"/>
          <w:b/>
        </w:rPr>
        <w:tab/>
      </w:r>
      <w:r w:rsidRPr="00B67415">
        <w:rPr>
          <w:rFonts w:ascii="Arial" w:hAnsi="Arial" w:cs="Arial"/>
        </w:rPr>
        <w:t xml:space="preserve">The Agency will </w:t>
      </w:r>
      <w:r w:rsidRPr="00B67415">
        <w:rPr>
          <w:rFonts w:ascii="Arial" w:hAnsi="Arial" w:cs="Arial"/>
          <w:u w:val="single"/>
        </w:rPr>
        <w:t>not</w:t>
      </w:r>
      <w:r w:rsidRPr="00B67415">
        <w:rPr>
          <w:rFonts w:ascii="Arial" w:hAnsi="Arial" w:cs="Arial"/>
        </w:rPr>
        <w:t xml:space="preserve"> make payment for incorrect or incomplete </w:t>
      </w:r>
      <w:r w:rsidRPr="00B67415">
        <w:rPr>
          <w:rFonts w:ascii="Arial" w:hAnsi="Arial" w:cs="Arial"/>
          <w:i/>
          <w:u w:val="single"/>
        </w:rPr>
        <w:t>Return of Service</w:t>
      </w:r>
      <w:r w:rsidR="00E675E1" w:rsidRPr="00B67415">
        <w:rPr>
          <w:rFonts w:ascii="Arial" w:hAnsi="Arial" w:cs="Arial"/>
          <w:iCs/>
        </w:rPr>
        <w:t xml:space="preserve"> forms</w:t>
      </w:r>
      <w:r w:rsidRPr="00B67415">
        <w:rPr>
          <w:rFonts w:ascii="Arial" w:hAnsi="Arial" w:cs="Arial"/>
        </w:rPr>
        <w:t>.</w:t>
      </w:r>
    </w:p>
    <w:p w14:paraId="18843097" w14:textId="77777777" w:rsidR="00D96EA9" w:rsidRPr="00723CA1" w:rsidRDefault="00D96EA9" w:rsidP="00D96EA9">
      <w:pPr>
        <w:ind w:left="540" w:hanging="540"/>
        <w:jc w:val="left"/>
        <w:rPr>
          <w:rFonts w:ascii="Arial" w:hAnsi="Arial" w:cs="Arial"/>
          <w:b/>
          <w:bCs/>
        </w:rPr>
      </w:pPr>
    </w:p>
    <w:p w14:paraId="31038868" w14:textId="152B41D0" w:rsidR="00723CA1" w:rsidRPr="00723CA1" w:rsidRDefault="00D96EA9" w:rsidP="00723CA1">
      <w:pPr>
        <w:pStyle w:val="NoSpacing"/>
        <w:rPr>
          <w:rFonts w:ascii="Arial" w:hAnsi="Arial" w:cs="Arial"/>
          <w:b/>
          <w:i/>
        </w:rPr>
      </w:pPr>
      <w:proofErr w:type="gramStart"/>
      <w:r w:rsidRPr="00723CA1">
        <w:rPr>
          <w:rFonts w:ascii="Arial" w:hAnsi="Arial" w:cs="Arial"/>
          <w:b/>
          <w:bCs/>
        </w:rPr>
        <w:t>1.3.5</w:t>
      </w:r>
      <w:r w:rsidR="00723CA1" w:rsidRPr="00723CA1">
        <w:rPr>
          <w:rFonts w:ascii="Arial" w:hAnsi="Arial" w:cs="Arial"/>
          <w:b/>
          <w:bCs/>
        </w:rPr>
        <w:t xml:space="preserve">  </w:t>
      </w:r>
      <w:r w:rsidR="00723CA1" w:rsidRPr="00723CA1">
        <w:rPr>
          <w:rFonts w:ascii="Arial" w:hAnsi="Arial" w:cs="Arial"/>
          <w:b/>
          <w:i/>
        </w:rPr>
        <w:t>Data</w:t>
      </w:r>
      <w:proofErr w:type="gramEnd"/>
      <w:r w:rsidR="00723CA1" w:rsidRPr="00723CA1">
        <w:rPr>
          <w:rFonts w:ascii="Arial" w:hAnsi="Arial" w:cs="Arial"/>
          <w:b/>
          <w:i/>
        </w:rPr>
        <w:t xml:space="preserve"> and Security.</w:t>
      </w:r>
    </w:p>
    <w:p w14:paraId="6F94CAF4" w14:textId="535FED84" w:rsidR="00723CA1" w:rsidRPr="00723CA1" w:rsidRDefault="00723CA1" w:rsidP="00B97DF7">
      <w:pPr>
        <w:spacing w:before="60" w:after="120"/>
        <w:ind w:left="720" w:hanging="720"/>
        <w:rPr>
          <w:rFonts w:ascii="Arial" w:hAnsi="Arial" w:cs="Arial"/>
          <w:bCs/>
          <w:color w:val="000000"/>
        </w:rPr>
      </w:pPr>
      <w:r w:rsidRPr="00723CA1">
        <w:rPr>
          <w:rFonts w:ascii="Arial" w:hAnsi="Arial" w:cs="Arial"/>
          <w:b/>
        </w:rPr>
        <w:t>1.3.5.1</w:t>
      </w:r>
      <w:r w:rsidR="007363CC">
        <w:rPr>
          <w:rFonts w:ascii="Arial" w:hAnsi="Arial" w:cs="Arial"/>
          <w:b/>
        </w:rPr>
        <w:tab/>
      </w:r>
      <w:r w:rsidRPr="00723CA1">
        <w:rPr>
          <w:rFonts w:ascii="Arial" w:hAnsi="Arial" w:cs="Arial"/>
        </w:rPr>
        <w:t>The Contractor shall s</w:t>
      </w:r>
      <w:r w:rsidRPr="00723CA1">
        <w:rPr>
          <w:rFonts w:ascii="Arial" w:hAnsi="Arial" w:cs="Arial"/>
          <w:bCs/>
          <w:color w:val="000000"/>
        </w:rPr>
        <w:t xml:space="preserve">afeguard all Agency Information, regardless of format, including, but not limited to, paper or electronic documents.  When Agency Information is in the Contractor’s physical possession, it must be </w:t>
      </w:r>
      <w:proofErr w:type="gramStart"/>
      <w:r w:rsidRPr="00723CA1">
        <w:rPr>
          <w:rFonts w:ascii="Arial" w:hAnsi="Arial" w:cs="Arial"/>
          <w:bCs/>
          <w:color w:val="000000"/>
        </w:rPr>
        <w:t>attended at all times</w:t>
      </w:r>
      <w:proofErr w:type="gramEnd"/>
      <w:r w:rsidRPr="00723CA1">
        <w:rPr>
          <w:rFonts w:ascii="Arial" w:hAnsi="Arial" w:cs="Arial"/>
          <w:bCs/>
          <w:color w:val="000000"/>
        </w:rPr>
        <w:t>.  When not in the Contractor’s physical possession, the information must be kept secure from anyone who does not have a need for access to the information.  For example, do not leave the information in the open, such as on a desktop; in an unlocked vehicle; or accessible to anyone anywhere outside of the Contractor’s physical location.  The Contractor shall inform all staff of these policies.</w:t>
      </w:r>
    </w:p>
    <w:p w14:paraId="17431665" w14:textId="77777777" w:rsidR="00973216" w:rsidRDefault="00973216" w:rsidP="00723CA1">
      <w:pPr>
        <w:pStyle w:val="NoSpacing"/>
        <w:ind w:left="540" w:hanging="540"/>
        <w:rPr>
          <w:rFonts w:ascii="Arial" w:hAnsi="Arial" w:cs="Arial"/>
          <w:b/>
          <w:bCs/>
          <w:color w:val="000000"/>
        </w:rPr>
      </w:pPr>
    </w:p>
    <w:p w14:paraId="3A3AF64A" w14:textId="2F06143C" w:rsidR="00723CA1" w:rsidRPr="00723CA1" w:rsidRDefault="00723CA1" w:rsidP="00723CA1">
      <w:pPr>
        <w:pStyle w:val="NoSpacing"/>
        <w:ind w:left="540" w:hanging="540"/>
        <w:rPr>
          <w:rFonts w:ascii="Arial" w:hAnsi="Arial" w:cs="Arial"/>
          <w:b/>
          <w:bCs/>
          <w:color w:val="000000"/>
        </w:rPr>
      </w:pPr>
      <w:r w:rsidRPr="00723CA1">
        <w:rPr>
          <w:rFonts w:ascii="Arial" w:hAnsi="Arial" w:cs="Arial"/>
          <w:b/>
          <w:bCs/>
          <w:color w:val="000000"/>
        </w:rPr>
        <w:t>1.3.5.2 Transfer of information</w:t>
      </w:r>
    </w:p>
    <w:p w14:paraId="03075445" w14:textId="77777777" w:rsidR="00723CA1" w:rsidRPr="00723CA1" w:rsidRDefault="00723CA1" w:rsidP="00723CA1">
      <w:pPr>
        <w:numPr>
          <w:ilvl w:val="0"/>
          <w:numId w:val="34"/>
        </w:numPr>
        <w:spacing w:before="60" w:after="120"/>
        <w:ind w:left="900"/>
        <w:jc w:val="left"/>
        <w:rPr>
          <w:rFonts w:ascii="Arial" w:hAnsi="Arial" w:cs="Arial"/>
          <w:bCs/>
          <w:color w:val="000000"/>
        </w:rPr>
      </w:pPr>
      <w:r w:rsidRPr="00723CA1">
        <w:rPr>
          <w:rFonts w:ascii="Arial" w:hAnsi="Arial" w:cs="Arial"/>
          <w:bCs/>
          <w:color w:val="000000"/>
        </w:rPr>
        <w:t xml:space="preserve">The Contractor shall have the ability to receive emails from the Agency containing the </w:t>
      </w:r>
      <w:r w:rsidRPr="00723CA1">
        <w:rPr>
          <w:rFonts w:ascii="Arial" w:hAnsi="Arial" w:cs="Arial"/>
          <w:bCs/>
          <w:i/>
          <w:iCs/>
          <w:color w:val="000000"/>
          <w:u w:val="single"/>
        </w:rPr>
        <w:t>Directions for Service</w:t>
      </w:r>
      <w:r w:rsidRPr="00723CA1">
        <w:rPr>
          <w:rFonts w:ascii="Arial" w:hAnsi="Arial" w:cs="Arial"/>
          <w:bCs/>
          <w:color w:val="000000"/>
        </w:rPr>
        <w:t xml:space="preserve">.  These emails will be encrypted using the Agency’s current encryption program.  </w:t>
      </w:r>
    </w:p>
    <w:p w14:paraId="4B38974F" w14:textId="3E7ABE41" w:rsidR="00723CA1" w:rsidRPr="00723CA1" w:rsidRDefault="00723CA1" w:rsidP="00723CA1">
      <w:pPr>
        <w:numPr>
          <w:ilvl w:val="0"/>
          <w:numId w:val="34"/>
        </w:numPr>
        <w:spacing w:before="60" w:after="120"/>
        <w:ind w:left="900"/>
        <w:jc w:val="left"/>
        <w:rPr>
          <w:rFonts w:ascii="Arial" w:hAnsi="Arial" w:cs="Arial"/>
          <w:bCs/>
          <w:color w:val="000000"/>
        </w:rPr>
      </w:pPr>
      <w:r w:rsidRPr="00723CA1">
        <w:rPr>
          <w:rFonts w:ascii="Arial" w:hAnsi="Arial" w:cs="Arial"/>
          <w:bCs/>
          <w:color w:val="000000"/>
        </w:rPr>
        <w:t>All emails sen</w:t>
      </w:r>
      <w:r w:rsidRPr="00427BBE">
        <w:rPr>
          <w:rFonts w:ascii="Arial" w:hAnsi="Arial" w:cs="Arial"/>
          <w:bCs/>
          <w:color w:val="000000"/>
        </w:rPr>
        <w:t>t by the Contractor to the Agency, containing Agency Information, must be encrypted by</w:t>
      </w:r>
      <w:r w:rsidRPr="00723CA1">
        <w:rPr>
          <w:rFonts w:ascii="Arial" w:hAnsi="Arial" w:cs="Arial"/>
          <w:bCs/>
          <w:color w:val="000000"/>
        </w:rPr>
        <w:t xml:space="preserve"> responding to an email sent by the Agency via the Agency’s current encryption program.</w:t>
      </w:r>
      <w:r w:rsidRPr="00723CA1">
        <w:rPr>
          <w:rFonts w:ascii="Arial" w:hAnsi="Arial" w:cs="Arial"/>
          <w:b/>
          <w:i/>
        </w:rPr>
        <w:tab/>
      </w:r>
    </w:p>
    <w:p w14:paraId="55118D0A" w14:textId="0DCB9284" w:rsidR="00723CA1" w:rsidRPr="00723CA1" w:rsidRDefault="00723CA1" w:rsidP="00412BD7">
      <w:pPr>
        <w:spacing w:before="60" w:after="120"/>
        <w:ind w:left="720" w:hanging="720"/>
        <w:rPr>
          <w:rFonts w:ascii="Arial" w:hAnsi="Arial" w:cs="Arial"/>
          <w:b/>
          <w:bCs/>
          <w:color w:val="000000"/>
        </w:rPr>
      </w:pPr>
      <w:r w:rsidRPr="00723CA1">
        <w:rPr>
          <w:rFonts w:ascii="Arial" w:hAnsi="Arial" w:cs="Arial"/>
          <w:b/>
        </w:rPr>
        <w:lastRenderedPageBreak/>
        <w:t>1.3.5.3</w:t>
      </w:r>
      <w:r w:rsidRPr="00723CA1">
        <w:rPr>
          <w:rFonts w:ascii="Arial" w:hAnsi="Arial" w:cs="Arial"/>
        </w:rPr>
        <w:tab/>
      </w:r>
      <w:r w:rsidRPr="00723CA1">
        <w:rPr>
          <w:rFonts w:ascii="Arial" w:hAnsi="Arial" w:cs="Arial"/>
          <w:b/>
        </w:rPr>
        <w:t xml:space="preserve">Encryption of information. </w:t>
      </w:r>
      <w:r w:rsidRPr="00723CA1">
        <w:rPr>
          <w:rFonts w:ascii="Arial" w:hAnsi="Arial" w:cs="Arial"/>
        </w:rPr>
        <w:t>Encrypt all Agency Information contained on an electronic device, including but not limited to desktop PCs, laptops, tablets, cellular telephones, flash drives or other removable storage devices, etc.</w:t>
      </w:r>
    </w:p>
    <w:p w14:paraId="0388BC57" w14:textId="5B995BFC" w:rsidR="00723CA1" w:rsidRPr="00723CA1" w:rsidRDefault="00723CA1" w:rsidP="00F41B9C">
      <w:pPr>
        <w:ind w:left="720" w:hanging="720"/>
        <w:jc w:val="left"/>
        <w:rPr>
          <w:rFonts w:ascii="Arial" w:hAnsi="Arial" w:cs="Arial"/>
          <w:b/>
          <w:bCs/>
          <w:color w:val="000000"/>
        </w:rPr>
      </w:pPr>
      <w:r w:rsidRPr="00723CA1">
        <w:rPr>
          <w:rFonts w:ascii="Arial" w:hAnsi="Arial" w:cs="Arial"/>
          <w:b/>
          <w:bCs/>
          <w:color w:val="000000"/>
        </w:rPr>
        <w:t xml:space="preserve">1.3.5.4 Storage of information using cloud service provider. </w:t>
      </w:r>
      <w:r w:rsidRPr="00723CA1">
        <w:rPr>
          <w:rFonts w:ascii="Arial" w:hAnsi="Arial" w:cs="Arial"/>
          <w:bCs/>
          <w:color w:val="000000"/>
        </w:rPr>
        <w:t xml:space="preserve">If at any time during the performance of </w:t>
      </w:r>
      <w:r w:rsidR="00F95723">
        <w:rPr>
          <w:rFonts w:ascii="Arial" w:hAnsi="Arial" w:cs="Arial"/>
          <w:bCs/>
          <w:color w:val="000000"/>
        </w:rPr>
        <w:t>a resulting</w:t>
      </w:r>
      <w:r w:rsidRPr="00723CA1">
        <w:rPr>
          <w:rFonts w:ascii="Arial" w:hAnsi="Arial" w:cs="Arial"/>
          <w:bCs/>
          <w:color w:val="000000"/>
        </w:rPr>
        <w:t xml:space="preserve"> Contract, the Contractor stores Agency information using a cloud service provider, the Contractor shall:</w:t>
      </w:r>
    </w:p>
    <w:p w14:paraId="2FAE05C9" w14:textId="77777777" w:rsidR="00723CA1" w:rsidRPr="00723CA1" w:rsidRDefault="00723CA1" w:rsidP="00F41B9C">
      <w:pPr>
        <w:numPr>
          <w:ilvl w:val="0"/>
          <w:numId w:val="31"/>
        </w:numPr>
        <w:spacing w:before="60" w:after="120"/>
        <w:ind w:left="1080"/>
        <w:jc w:val="left"/>
        <w:rPr>
          <w:rFonts w:ascii="Arial" w:hAnsi="Arial" w:cs="Arial"/>
          <w:bCs/>
          <w:color w:val="000000"/>
        </w:rPr>
      </w:pPr>
      <w:r w:rsidRPr="00723CA1">
        <w:rPr>
          <w:rFonts w:ascii="Arial" w:hAnsi="Arial" w:cs="Arial"/>
          <w:bCs/>
          <w:color w:val="000000"/>
        </w:rPr>
        <w:t>Provide an attestation of certification of FEDRAMP authorization with impact level moderate, OR</w:t>
      </w:r>
    </w:p>
    <w:p w14:paraId="4220C1FE" w14:textId="544BD7BE" w:rsidR="00723CA1" w:rsidRPr="00723CA1" w:rsidRDefault="00723CA1" w:rsidP="00F41B9C">
      <w:pPr>
        <w:numPr>
          <w:ilvl w:val="0"/>
          <w:numId w:val="31"/>
        </w:numPr>
        <w:spacing w:before="60" w:after="120"/>
        <w:ind w:left="1080"/>
        <w:jc w:val="left"/>
        <w:rPr>
          <w:rFonts w:ascii="Arial" w:hAnsi="Arial" w:cs="Arial"/>
          <w:bCs/>
          <w:color w:val="000000"/>
        </w:rPr>
      </w:pPr>
      <w:r w:rsidRPr="00723CA1">
        <w:rPr>
          <w:rFonts w:ascii="Arial" w:hAnsi="Arial" w:cs="Arial"/>
          <w:bCs/>
          <w:color w:val="000000"/>
        </w:rPr>
        <w:t xml:space="preserve">Provide an annual certification of compliance with a minimum of one of the following security frameworks: </w:t>
      </w:r>
      <w:r w:rsidR="00DD0F56" w:rsidRPr="00B67415">
        <w:rPr>
          <w:rFonts w:ascii="Arial" w:eastAsia="Times New Roman" w:hAnsi="Arial" w:cs="Arial"/>
        </w:rPr>
        <w:t>NIST SP 800-53</w:t>
      </w:r>
      <w:r w:rsidR="00DD0F56">
        <w:rPr>
          <w:rFonts w:ascii="Arial" w:eastAsia="Times New Roman" w:hAnsi="Arial" w:cs="Arial"/>
        </w:rPr>
        <w:t xml:space="preserve">, SOC2 Type II, </w:t>
      </w:r>
      <w:r w:rsidRPr="00723CA1">
        <w:rPr>
          <w:rFonts w:ascii="Arial" w:hAnsi="Arial" w:cs="Arial"/>
          <w:bCs/>
          <w:color w:val="000000"/>
        </w:rPr>
        <w:t>HITRUST version 9, COBIT 5, CSA STAR Level 2 or greater, ISO/IEC 27001:2013 or PCI-DSS version 3.2.</w:t>
      </w:r>
    </w:p>
    <w:p w14:paraId="7DBEFC2B" w14:textId="0BD7081C" w:rsidR="00723CA1" w:rsidRPr="00723CA1" w:rsidRDefault="00723CA1" w:rsidP="00F41B9C">
      <w:pPr>
        <w:spacing w:before="60" w:after="120"/>
        <w:ind w:left="720" w:hanging="720"/>
        <w:rPr>
          <w:rFonts w:ascii="Arial" w:hAnsi="Arial" w:cs="Arial"/>
          <w:bCs/>
          <w:color w:val="000000"/>
        </w:rPr>
      </w:pPr>
      <w:r w:rsidRPr="00723CA1">
        <w:rPr>
          <w:rFonts w:ascii="Arial" w:hAnsi="Arial" w:cs="Arial"/>
          <w:b/>
          <w:bCs/>
          <w:color w:val="000000"/>
        </w:rPr>
        <w:t xml:space="preserve">1.3.5.5 Online platform. </w:t>
      </w:r>
      <w:r w:rsidRPr="00723CA1">
        <w:rPr>
          <w:rFonts w:ascii="Arial" w:hAnsi="Arial" w:cs="Arial"/>
          <w:bCs/>
          <w:color w:val="000000"/>
        </w:rPr>
        <w:t xml:space="preserve">If at any time during the performance of </w:t>
      </w:r>
      <w:r w:rsidR="00F95723">
        <w:rPr>
          <w:rFonts w:ascii="Arial" w:hAnsi="Arial" w:cs="Arial"/>
          <w:bCs/>
          <w:color w:val="000000"/>
        </w:rPr>
        <w:t>a resulting</w:t>
      </w:r>
      <w:r w:rsidRPr="00723CA1">
        <w:rPr>
          <w:rFonts w:ascii="Arial" w:hAnsi="Arial" w:cs="Arial"/>
          <w:bCs/>
          <w:color w:val="000000"/>
        </w:rPr>
        <w:t xml:space="preserve"> Contract, the Contractor uses an online platform to store, display, or transmit Agency information, the Contractor shall:</w:t>
      </w:r>
    </w:p>
    <w:p w14:paraId="22DD0817" w14:textId="6F5CE819" w:rsidR="00723CA1" w:rsidRPr="00723CA1" w:rsidRDefault="00723CA1" w:rsidP="00E358A7">
      <w:pPr>
        <w:numPr>
          <w:ilvl w:val="0"/>
          <w:numId w:val="32"/>
        </w:numPr>
        <w:spacing w:before="60" w:after="120"/>
        <w:ind w:left="1080"/>
        <w:jc w:val="left"/>
        <w:rPr>
          <w:rFonts w:ascii="Arial" w:hAnsi="Arial" w:cs="Arial"/>
          <w:bCs/>
          <w:color w:val="000000"/>
        </w:rPr>
      </w:pPr>
      <w:r w:rsidRPr="00723CA1">
        <w:rPr>
          <w:rFonts w:ascii="Arial" w:hAnsi="Arial" w:cs="Arial"/>
          <w:bCs/>
          <w:color w:val="000000"/>
        </w:rPr>
        <w:t xml:space="preserve">Provide annual certification of compliance with a minimum of one of the following security frameworks: </w:t>
      </w:r>
      <w:r w:rsidR="00DD0F56" w:rsidRPr="00B67415">
        <w:rPr>
          <w:rFonts w:ascii="Arial" w:eastAsia="Times New Roman" w:hAnsi="Arial" w:cs="Arial"/>
        </w:rPr>
        <w:t>NIST SP 800-53</w:t>
      </w:r>
      <w:r w:rsidR="00DD0F56">
        <w:rPr>
          <w:rFonts w:ascii="Arial" w:eastAsia="Times New Roman" w:hAnsi="Arial" w:cs="Arial"/>
        </w:rPr>
        <w:t xml:space="preserve">, SOC2 Type II, </w:t>
      </w:r>
      <w:r w:rsidRPr="00723CA1">
        <w:rPr>
          <w:rFonts w:ascii="Arial" w:hAnsi="Arial" w:cs="Arial"/>
          <w:bCs/>
          <w:color w:val="000000"/>
        </w:rPr>
        <w:t>HITRUST version 9, COBIT 5, CSA STAR Level 2 or greater, ISO/IEC 27001:2013 or PCI-DSS version 3.2 OR</w:t>
      </w:r>
    </w:p>
    <w:p w14:paraId="148C279C" w14:textId="77777777" w:rsidR="00723CA1" w:rsidRPr="00723CA1" w:rsidRDefault="00723CA1" w:rsidP="00E358A7">
      <w:pPr>
        <w:numPr>
          <w:ilvl w:val="0"/>
          <w:numId w:val="32"/>
        </w:numPr>
        <w:spacing w:before="60" w:after="120"/>
        <w:ind w:left="1080"/>
        <w:jc w:val="left"/>
        <w:rPr>
          <w:rFonts w:ascii="Arial" w:hAnsi="Arial" w:cs="Arial"/>
          <w:bCs/>
          <w:color w:val="000000"/>
        </w:rPr>
      </w:pPr>
      <w:r w:rsidRPr="00723CA1">
        <w:rPr>
          <w:rFonts w:ascii="Arial" w:hAnsi="Arial" w:cs="Arial"/>
          <w:bCs/>
          <w:color w:val="000000"/>
        </w:rPr>
        <w:t>Annually provide the following:</w:t>
      </w:r>
    </w:p>
    <w:p w14:paraId="5FD84990" w14:textId="77777777" w:rsidR="00723CA1" w:rsidRPr="00723CA1" w:rsidRDefault="00723CA1" w:rsidP="00E358A7">
      <w:pPr>
        <w:pStyle w:val="ListParagraph"/>
        <w:numPr>
          <w:ilvl w:val="0"/>
          <w:numId w:val="35"/>
        </w:numPr>
        <w:spacing w:before="60" w:after="120"/>
        <w:ind w:left="1440"/>
        <w:rPr>
          <w:rFonts w:ascii="Arial" w:hAnsi="Arial" w:cs="Arial"/>
          <w:bCs/>
          <w:color w:val="000000"/>
        </w:rPr>
      </w:pPr>
      <w:r w:rsidRPr="00723CA1">
        <w:rPr>
          <w:rFonts w:ascii="Arial" w:hAnsi="Arial" w:cs="Arial"/>
          <w:bCs/>
          <w:color w:val="000000"/>
        </w:rPr>
        <w:t>Attestation of a passed information security risk assessment, AND</w:t>
      </w:r>
    </w:p>
    <w:p w14:paraId="078AF481" w14:textId="77777777" w:rsidR="00723CA1" w:rsidRPr="00723CA1" w:rsidRDefault="00723CA1" w:rsidP="00E358A7">
      <w:pPr>
        <w:numPr>
          <w:ilvl w:val="0"/>
          <w:numId w:val="35"/>
        </w:numPr>
        <w:spacing w:before="60" w:after="120"/>
        <w:ind w:left="1440"/>
        <w:jc w:val="left"/>
        <w:rPr>
          <w:rFonts w:ascii="Arial" w:hAnsi="Arial" w:cs="Arial"/>
          <w:bCs/>
          <w:color w:val="000000"/>
        </w:rPr>
      </w:pPr>
      <w:r w:rsidRPr="00723CA1">
        <w:rPr>
          <w:rFonts w:ascii="Arial" w:hAnsi="Arial" w:cs="Arial"/>
          <w:bCs/>
          <w:color w:val="000000"/>
        </w:rPr>
        <w:t>Attestation of a passed network penetration scan, AND</w:t>
      </w:r>
    </w:p>
    <w:p w14:paraId="78D2AE82" w14:textId="77777777" w:rsidR="00723CA1" w:rsidRPr="00723CA1" w:rsidRDefault="00723CA1" w:rsidP="00E358A7">
      <w:pPr>
        <w:numPr>
          <w:ilvl w:val="0"/>
          <w:numId w:val="35"/>
        </w:numPr>
        <w:spacing w:before="60" w:after="120"/>
        <w:ind w:left="1440"/>
        <w:jc w:val="left"/>
        <w:rPr>
          <w:rFonts w:ascii="Arial" w:hAnsi="Arial" w:cs="Arial"/>
          <w:bCs/>
          <w:color w:val="000000"/>
        </w:rPr>
      </w:pPr>
      <w:r w:rsidRPr="00723CA1">
        <w:rPr>
          <w:rFonts w:ascii="Arial" w:hAnsi="Arial" w:cs="Arial"/>
          <w:bCs/>
          <w:color w:val="000000"/>
        </w:rPr>
        <w:t>Attestation of a passed web application scan (if applicable).</w:t>
      </w:r>
    </w:p>
    <w:p w14:paraId="457DB387" w14:textId="77777777" w:rsidR="00723CA1" w:rsidRPr="00723CA1" w:rsidRDefault="00723CA1" w:rsidP="00E358A7">
      <w:pPr>
        <w:numPr>
          <w:ilvl w:val="0"/>
          <w:numId w:val="33"/>
        </w:numPr>
        <w:spacing w:before="60" w:after="120"/>
        <w:ind w:left="1080"/>
        <w:jc w:val="left"/>
        <w:rPr>
          <w:rFonts w:ascii="Arial" w:hAnsi="Arial" w:cs="Arial"/>
          <w:b/>
          <w:bCs/>
          <w:color w:val="000000"/>
        </w:rPr>
      </w:pPr>
      <w:r w:rsidRPr="00723CA1">
        <w:rPr>
          <w:rFonts w:ascii="Arial" w:hAnsi="Arial" w:cs="Arial"/>
          <w:bCs/>
          <w:color w:val="000000"/>
        </w:rPr>
        <w:t xml:space="preserve">Follow all State of Iowa Enterprise Security Standards located at </w:t>
      </w:r>
      <w:hyperlink r:id="rId9" w:history="1">
        <w:r w:rsidRPr="00723CA1">
          <w:rPr>
            <w:rStyle w:val="Hyperlink"/>
            <w:rFonts w:ascii="Arial" w:hAnsi="Arial" w:cs="Arial"/>
            <w:bCs/>
          </w:rPr>
          <w:t>https://ocio.iowa.gov/standards</w:t>
        </w:r>
      </w:hyperlink>
      <w:r w:rsidRPr="00723CA1">
        <w:rPr>
          <w:rFonts w:ascii="Arial" w:hAnsi="Arial" w:cs="Arial"/>
          <w:bCs/>
          <w:color w:val="000000"/>
        </w:rPr>
        <w:t>.  The Contractor shall make any necessary security-related changes at no cost to the Agency.</w:t>
      </w:r>
    </w:p>
    <w:p w14:paraId="52B60957" w14:textId="4C602E5A" w:rsidR="00723CA1" w:rsidRPr="00723CA1" w:rsidRDefault="00723CA1" w:rsidP="00BB6BAC">
      <w:pPr>
        <w:ind w:left="720" w:hanging="720"/>
        <w:jc w:val="left"/>
        <w:rPr>
          <w:rFonts w:ascii="Arial" w:hAnsi="Arial" w:cs="Arial"/>
        </w:rPr>
      </w:pPr>
      <w:r w:rsidRPr="00723CA1">
        <w:rPr>
          <w:rFonts w:ascii="Arial" w:hAnsi="Arial" w:cs="Arial"/>
          <w:b/>
        </w:rPr>
        <w:t>1.3.5.6 Vendor Security Questionnaire.</w:t>
      </w:r>
      <w:r w:rsidRPr="00723CA1">
        <w:rPr>
          <w:rFonts w:ascii="Arial" w:hAnsi="Arial" w:cs="Arial"/>
        </w:rPr>
        <w:t xml:space="preserve">  If applicable, the Contractor shall provide a </w:t>
      </w:r>
      <w:proofErr w:type="gramStart"/>
      <w:r w:rsidRPr="00723CA1">
        <w:rPr>
          <w:rFonts w:ascii="Arial" w:hAnsi="Arial" w:cs="Arial"/>
        </w:rPr>
        <w:t>fully-completed</w:t>
      </w:r>
      <w:proofErr w:type="gramEnd"/>
      <w:r w:rsidRPr="00723CA1">
        <w:rPr>
          <w:rFonts w:ascii="Arial" w:hAnsi="Arial" w:cs="Arial"/>
        </w:rPr>
        <w:t xml:space="preserve"> copy of the Agency’s Vendor Security Questionnaire (VSQ).</w:t>
      </w:r>
      <w:r w:rsidR="00D96EA9" w:rsidRPr="00723CA1">
        <w:rPr>
          <w:rFonts w:ascii="Arial" w:hAnsi="Arial" w:cs="Arial"/>
        </w:rPr>
        <w:t xml:space="preserve">  </w:t>
      </w:r>
    </w:p>
    <w:p w14:paraId="562B81B5" w14:textId="77777777" w:rsidR="00723CA1" w:rsidRDefault="00723CA1" w:rsidP="00D96EA9">
      <w:pPr>
        <w:ind w:left="540" w:hanging="540"/>
        <w:jc w:val="left"/>
        <w:rPr>
          <w:rFonts w:ascii="Arial" w:hAnsi="Arial" w:cs="Arial"/>
        </w:rPr>
      </w:pPr>
    </w:p>
    <w:p w14:paraId="5CA7D9C0" w14:textId="2B60B065" w:rsidR="003210F4" w:rsidRPr="00437C30" w:rsidRDefault="007836CB" w:rsidP="007836CB">
      <w:pPr>
        <w:rPr>
          <w:rFonts w:ascii="Arial" w:hAnsi="Arial" w:cs="Arial"/>
          <w:b/>
          <w:bCs/>
        </w:rPr>
      </w:pPr>
      <w:proofErr w:type="gramStart"/>
      <w:r w:rsidRPr="00437C30">
        <w:rPr>
          <w:rFonts w:ascii="Arial" w:hAnsi="Arial" w:cs="Arial"/>
          <w:b/>
          <w:bCs/>
        </w:rPr>
        <w:t>1.3.6</w:t>
      </w:r>
      <w:r w:rsidR="004B7645" w:rsidRPr="00437C30">
        <w:rPr>
          <w:rFonts w:ascii="Arial" w:hAnsi="Arial" w:cs="Arial"/>
          <w:b/>
          <w:bCs/>
        </w:rPr>
        <w:t xml:space="preserve">  </w:t>
      </w:r>
      <w:r w:rsidR="00D96EA9" w:rsidRPr="00437C30">
        <w:rPr>
          <w:rFonts w:ascii="Arial" w:hAnsi="Arial" w:cs="Arial"/>
          <w:b/>
          <w:bCs/>
          <w:i/>
          <w:iCs/>
        </w:rPr>
        <w:t>Bid</w:t>
      </w:r>
      <w:proofErr w:type="gramEnd"/>
      <w:r w:rsidR="00D96EA9" w:rsidRPr="00437C30">
        <w:rPr>
          <w:rFonts w:ascii="Arial" w:hAnsi="Arial" w:cs="Arial"/>
          <w:b/>
          <w:bCs/>
          <w:i/>
          <w:iCs/>
        </w:rPr>
        <w:t xml:space="preserve"> Proposal Format and Technical Requirements</w:t>
      </w:r>
      <w:r w:rsidR="00D96EA9" w:rsidRPr="00437C30">
        <w:rPr>
          <w:rFonts w:ascii="Arial" w:hAnsi="Arial" w:cs="Arial"/>
          <w:b/>
          <w:bCs/>
        </w:rPr>
        <w:t>.</w:t>
      </w:r>
    </w:p>
    <w:p w14:paraId="39AE7521" w14:textId="77777777" w:rsidR="00437C30" w:rsidRDefault="00437C30" w:rsidP="003E723A">
      <w:pPr>
        <w:spacing w:after="200" w:line="276" w:lineRule="auto"/>
        <w:jc w:val="left"/>
        <w:rPr>
          <w:rFonts w:ascii="Arial" w:hAnsi="Arial" w:cs="Arial"/>
          <w:b/>
        </w:rPr>
      </w:pPr>
    </w:p>
    <w:p w14:paraId="55634E7B" w14:textId="315F8CEF" w:rsidR="00D96EA9" w:rsidRPr="00437C30" w:rsidRDefault="00D96EA9" w:rsidP="00437C30">
      <w:pPr>
        <w:spacing w:line="276" w:lineRule="auto"/>
        <w:jc w:val="left"/>
        <w:rPr>
          <w:rFonts w:ascii="Arial" w:hAnsi="Arial" w:cs="Arial"/>
          <w:b/>
        </w:rPr>
      </w:pPr>
      <w:r w:rsidRPr="00437C30">
        <w:rPr>
          <w:rFonts w:ascii="Arial" w:hAnsi="Arial" w:cs="Arial"/>
          <w:b/>
        </w:rPr>
        <w:t>Bidders shall fill out and return the following:</w:t>
      </w:r>
    </w:p>
    <w:p w14:paraId="5DC69588" w14:textId="77777777" w:rsidR="00D96EA9" w:rsidRPr="00B67415" w:rsidRDefault="00D96EA9" w:rsidP="00E675E1">
      <w:pPr>
        <w:keepNext/>
        <w:keepLines/>
        <w:numPr>
          <w:ilvl w:val="0"/>
          <w:numId w:val="23"/>
        </w:numPr>
        <w:spacing w:before="120" w:after="120"/>
        <w:ind w:left="900"/>
        <w:jc w:val="left"/>
        <w:rPr>
          <w:rFonts w:ascii="Arial" w:hAnsi="Arial" w:cs="Arial"/>
          <w:b/>
          <w:i/>
        </w:rPr>
      </w:pPr>
      <w:r w:rsidRPr="00B67415">
        <w:rPr>
          <w:rFonts w:ascii="Arial" w:hAnsi="Arial" w:cs="Arial"/>
          <w:b/>
          <w:sz w:val="28"/>
          <w:szCs w:val="28"/>
        </w:rPr>
        <w:t>Attachment A – Release of Information</w:t>
      </w:r>
    </w:p>
    <w:p w14:paraId="26635BDF" w14:textId="77777777" w:rsidR="00D96EA9" w:rsidRPr="00B67415" w:rsidRDefault="00D96EA9" w:rsidP="00E675E1">
      <w:pPr>
        <w:keepNext/>
        <w:keepLines/>
        <w:numPr>
          <w:ilvl w:val="0"/>
          <w:numId w:val="23"/>
        </w:numPr>
        <w:spacing w:before="120" w:after="120"/>
        <w:ind w:left="900"/>
        <w:jc w:val="left"/>
        <w:rPr>
          <w:rFonts w:ascii="Arial" w:hAnsi="Arial" w:cs="Arial"/>
          <w:b/>
          <w:i/>
        </w:rPr>
      </w:pPr>
      <w:r w:rsidRPr="00B67415">
        <w:rPr>
          <w:rFonts w:ascii="Arial" w:hAnsi="Arial" w:cs="Arial"/>
          <w:b/>
          <w:sz w:val="28"/>
          <w:szCs w:val="28"/>
        </w:rPr>
        <w:t xml:space="preserve">Attachment B – Primary Bidder Detail &amp; Certification  </w:t>
      </w:r>
    </w:p>
    <w:p w14:paraId="4CC84F34" w14:textId="77777777" w:rsidR="00D96EA9" w:rsidRPr="00B67415" w:rsidRDefault="00D96EA9" w:rsidP="00E675E1">
      <w:pPr>
        <w:keepNext/>
        <w:keepLines/>
        <w:numPr>
          <w:ilvl w:val="0"/>
          <w:numId w:val="23"/>
        </w:numPr>
        <w:spacing w:before="120" w:after="120"/>
        <w:ind w:left="900"/>
        <w:jc w:val="left"/>
        <w:rPr>
          <w:rFonts w:ascii="Arial" w:hAnsi="Arial" w:cs="Arial"/>
          <w:b/>
          <w:i/>
        </w:rPr>
      </w:pPr>
      <w:r w:rsidRPr="00B67415">
        <w:rPr>
          <w:rFonts w:ascii="Arial" w:hAnsi="Arial" w:cs="Arial"/>
          <w:b/>
          <w:sz w:val="28"/>
          <w:szCs w:val="28"/>
        </w:rPr>
        <w:t>Attachment C – S</w:t>
      </w:r>
      <w:r w:rsidRPr="00B67415">
        <w:rPr>
          <w:rFonts w:ascii="Arial" w:eastAsia="Times New Roman" w:hAnsi="Arial" w:cs="Arial"/>
          <w:b/>
          <w:bCs/>
          <w:sz w:val="28"/>
          <w:szCs w:val="28"/>
        </w:rPr>
        <w:t>ubcontractor Disclosure Form (if applicable)</w:t>
      </w:r>
    </w:p>
    <w:p w14:paraId="3B936BE3" w14:textId="31553E95" w:rsidR="00D96EA9" w:rsidRPr="00B67415" w:rsidRDefault="00D96EA9" w:rsidP="00E675E1">
      <w:pPr>
        <w:keepNext/>
        <w:keepLines/>
        <w:numPr>
          <w:ilvl w:val="0"/>
          <w:numId w:val="23"/>
        </w:numPr>
        <w:spacing w:before="120" w:after="120"/>
        <w:ind w:left="900"/>
        <w:jc w:val="left"/>
        <w:rPr>
          <w:rFonts w:ascii="Arial" w:hAnsi="Arial" w:cs="Arial"/>
          <w:b/>
          <w:i/>
        </w:rPr>
      </w:pPr>
      <w:r w:rsidRPr="00B67415">
        <w:rPr>
          <w:rFonts w:ascii="Arial" w:hAnsi="Arial" w:cs="Arial"/>
          <w:b/>
          <w:sz w:val="28"/>
          <w:szCs w:val="28"/>
        </w:rPr>
        <w:t xml:space="preserve">Attachment E </w:t>
      </w:r>
      <w:r w:rsidR="00167151">
        <w:rPr>
          <w:rFonts w:ascii="Arial" w:hAnsi="Arial" w:cs="Arial"/>
          <w:b/>
          <w:sz w:val="28"/>
          <w:szCs w:val="28"/>
        </w:rPr>
        <w:t xml:space="preserve">– </w:t>
      </w:r>
      <w:r w:rsidRPr="00B67415">
        <w:rPr>
          <w:rFonts w:ascii="Arial" w:hAnsi="Arial" w:cs="Arial"/>
          <w:b/>
          <w:bCs/>
          <w:sz w:val="28"/>
          <w:szCs w:val="28"/>
        </w:rPr>
        <w:t>Certification and Disclosure Regarding Lobbying</w:t>
      </w:r>
    </w:p>
    <w:p w14:paraId="48C0E031" w14:textId="77777777" w:rsidR="00D96EA9" w:rsidRPr="00B67415" w:rsidRDefault="00D96EA9" w:rsidP="00E675E1">
      <w:pPr>
        <w:keepNext/>
        <w:keepLines/>
        <w:numPr>
          <w:ilvl w:val="0"/>
          <w:numId w:val="23"/>
        </w:numPr>
        <w:spacing w:before="120" w:after="120"/>
        <w:ind w:left="900"/>
        <w:jc w:val="left"/>
        <w:rPr>
          <w:rFonts w:ascii="Arial" w:hAnsi="Arial" w:cs="Arial"/>
          <w:b/>
        </w:rPr>
      </w:pPr>
      <w:r w:rsidRPr="00B67415">
        <w:rPr>
          <w:rFonts w:ascii="Arial" w:hAnsi="Arial" w:cs="Arial"/>
          <w:b/>
          <w:sz w:val="28"/>
          <w:szCs w:val="28"/>
        </w:rPr>
        <w:t>Attachment F – Bid Proposal Information</w:t>
      </w:r>
    </w:p>
    <w:p w14:paraId="72F39276" w14:textId="5C92F39E" w:rsidR="005B7260" w:rsidRPr="00B67415" w:rsidRDefault="00D96EA9" w:rsidP="00E675E1">
      <w:pPr>
        <w:keepNext/>
        <w:keepLines/>
        <w:numPr>
          <w:ilvl w:val="0"/>
          <w:numId w:val="23"/>
        </w:numPr>
        <w:spacing w:before="120" w:after="120"/>
        <w:ind w:left="900"/>
        <w:jc w:val="left"/>
        <w:rPr>
          <w:rFonts w:ascii="Arial" w:hAnsi="Arial" w:cs="Arial"/>
          <w:b/>
        </w:rPr>
      </w:pPr>
      <w:r w:rsidRPr="00B67415">
        <w:rPr>
          <w:rFonts w:ascii="Arial" w:hAnsi="Arial" w:cs="Arial"/>
          <w:b/>
          <w:sz w:val="28"/>
          <w:szCs w:val="28"/>
        </w:rPr>
        <w:t xml:space="preserve">Attachment G </w:t>
      </w:r>
      <w:r w:rsidR="00167151">
        <w:rPr>
          <w:rFonts w:ascii="Arial" w:hAnsi="Arial" w:cs="Arial"/>
          <w:b/>
          <w:sz w:val="28"/>
          <w:szCs w:val="28"/>
        </w:rPr>
        <w:t xml:space="preserve">– </w:t>
      </w:r>
      <w:r w:rsidRPr="00B67415">
        <w:rPr>
          <w:rFonts w:ascii="Arial" w:hAnsi="Arial" w:cs="Arial"/>
          <w:b/>
          <w:sz w:val="28"/>
          <w:szCs w:val="28"/>
        </w:rPr>
        <w:t>Cost Proposal</w:t>
      </w:r>
    </w:p>
    <w:p w14:paraId="0546B8B3" w14:textId="77777777" w:rsidR="005B7260" w:rsidRPr="00B67415" w:rsidRDefault="005B7260">
      <w:pPr>
        <w:pStyle w:val="NoSpacing"/>
        <w:jc w:val="left"/>
        <w:rPr>
          <w:rFonts w:ascii="Arial" w:hAnsi="Arial" w:cs="Arial"/>
          <w:b/>
        </w:rPr>
      </w:pPr>
    </w:p>
    <w:p w14:paraId="7811D44B" w14:textId="77777777" w:rsidR="005B7260" w:rsidRPr="00B67415" w:rsidRDefault="005B7260">
      <w:pPr>
        <w:pStyle w:val="ContractLevel1"/>
        <w:keepNext/>
        <w:keepLines/>
        <w:widowControl w:val="0"/>
        <w:shd w:val="clear" w:color="auto" w:fill="DDDDDD"/>
        <w:outlineLvl w:val="0"/>
        <w:rPr>
          <w:rFonts w:ascii="Arial" w:hAnsi="Arial" w:cs="Arial"/>
        </w:rPr>
      </w:pPr>
      <w:bookmarkStart w:id="43" w:name="_Toc265506681"/>
      <w:bookmarkStart w:id="44" w:name="_Toc265507117"/>
      <w:bookmarkStart w:id="45" w:name="_Toc265564572"/>
      <w:bookmarkStart w:id="46" w:name="_Toc265580866"/>
      <w:r w:rsidRPr="00B67415">
        <w:rPr>
          <w:rFonts w:ascii="Arial" w:hAnsi="Arial" w:cs="Arial"/>
        </w:rPr>
        <w:lastRenderedPageBreak/>
        <w:t xml:space="preserve">Section </w:t>
      </w:r>
      <w:proofErr w:type="gramStart"/>
      <w:r w:rsidRPr="00B67415">
        <w:rPr>
          <w:rFonts w:ascii="Arial" w:hAnsi="Arial" w:cs="Arial"/>
        </w:rPr>
        <w:t>2  Basic</w:t>
      </w:r>
      <w:proofErr w:type="gramEnd"/>
      <w:r w:rsidRPr="00B67415">
        <w:rPr>
          <w:rFonts w:ascii="Arial" w:hAnsi="Arial" w:cs="Arial"/>
        </w:rPr>
        <w:t xml:space="preserve"> Information About the RFP Process</w:t>
      </w:r>
      <w:bookmarkEnd w:id="43"/>
      <w:bookmarkEnd w:id="44"/>
      <w:bookmarkEnd w:id="45"/>
      <w:bookmarkEnd w:id="46"/>
      <w:r w:rsidRPr="00B67415">
        <w:rPr>
          <w:rFonts w:ascii="Arial" w:hAnsi="Arial" w:cs="Arial"/>
        </w:rPr>
        <w:tab/>
      </w:r>
    </w:p>
    <w:p w14:paraId="5F0A2BB8" w14:textId="77777777" w:rsidR="005B7260" w:rsidRPr="00B67415" w:rsidRDefault="005B7260">
      <w:pPr>
        <w:keepNext/>
        <w:keepLines/>
        <w:widowControl w:val="0"/>
        <w:jc w:val="left"/>
        <w:rPr>
          <w:rFonts w:ascii="Arial" w:hAnsi="Arial" w:cs="Arial"/>
          <w:b/>
          <w:bCs/>
        </w:rPr>
      </w:pPr>
    </w:p>
    <w:p w14:paraId="243C1008" w14:textId="77777777" w:rsidR="005B7260" w:rsidRPr="00B67415" w:rsidRDefault="005B7260">
      <w:pPr>
        <w:pStyle w:val="ContractLevel2"/>
        <w:keepLines/>
        <w:widowControl w:val="0"/>
        <w:outlineLvl w:val="1"/>
        <w:rPr>
          <w:rFonts w:ascii="Arial" w:hAnsi="Arial" w:cs="Arial"/>
        </w:rPr>
      </w:pPr>
      <w:bookmarkStart w:id="47" w:name="_Toc265507118"/>
      <w:bookmarkStart w:id="48" w:name="_Toc265564573"/>
      <w:bookmarkStart w:id="49" w:name="_Toc265580867"/>
      <w:proofErr w:type="gramStart"/>
      <w:r w:rsidRPr="00B67415">
        <w:rPr>
          <w:rFonts w:ascii="Arial" w:hAnsi="Arial" w:cs="Arial"/>
        </w:rPr>
        <w:t>2.1  Issuing</w:t>
      </w:r>
      <w:proofErr w:type="gramEnd"/>
      <w:r w:rsidRPr="00B67415">
        <w:rPr>
          <w:rFonts w:ascii="Arial" w:hAnsi="Arial" w:cs="Arial"/>
        </w:rPr>
        <w:t xml:space="preserve"> Officer</w:t>
      </w:r>
      <w:bookmarkEnd w:id="47"/>
      <w:bookmarkEnd w:id="48"/>
      <w:bookmarkEnd w:id="49"/>
      <w:r w:rsidRPr="00B67415">
        <w:rPr>
          <w:rFonts w:ascii="Arial" w:hAnsi="Arial" w:cs="Arial"/>
        </w:rPr>
        <w:t>.</w:t>
      </w:r>
    </w:p>
    <w:p w14:paraId="2F3FC2BF" w14:textId="77777777" w:rsidR="005B7260" w:rsidRPr="00B67415" w:rsidRDefault="005B7260">
      <w:pPr>
        <w:keepNext/>
        <w:keepLines/>
        <w:widowControl w:val="0"/>
        <w:jc w:val="left"/>
        <w:rPr>
          <w:rFonts w:ascii="Arial" w:hAnsi="Arial" w:cs="Arial"/>
        </w:rPr>
      </w:pPr>
      <w:r w:rsidRPr="00B67415">
        <w:rPr>
          <w:rFonts w:ascii="Arial" w:hAnsi="Arial" w:cs="Arial"/>
        </w:rPr>
        <w:t>The Issuing Officer is the sole point of contact regarding the RFP from the date of issuance until selection of the successful Bidder.  The Issuing Officer for this RFP is:</w:t>
      </w:r>
    </w:p>
    <w:p w14:paraId="3C1EE9EF" w14:textId="77777777" w:rsidR="005B7260" w:rsidRPr="00B67415" w:rsidRDefault="005B7260">
      <w:pPr>
        <w:keepNext/>
        <w:keepLines/>
        <w:jc w:val="left"/>
        <w:rPr>
          <w:rFonts w:ascii="Arial" w:hAnsi="Arial" w:cs="Arial"/>
          <w:sz w:val="20"/>
          <w:szCs w:val="20"/>
        </w:rPr>
      </w:pPr>
      <w:r w:rsidRPr="00B67415">
        <w:rPr>
          <w:rFonts w:ascii="Arial" w:hAnsi="Arial" w:cs="Arial"/>
          <w:sz w:val="20"/>
          <w:szCs w:val="20"/>
        </w:rPr>
        <w:t>Tim Wiltfang</w:t>
      </w:r>
    </w:p>
    <w:p w14:paraId="090159C8" w14:textId="77777777" w:rsidR="005B7260" w:rsidRPr="00B67415" w:rsidRDefault="005B7260">
      <w:pPr>
        <w:keepNext/>
        <w:keepLines/>
        <w:jc w:val="left"/>
        <w:rPr>
          <w:rFonts w:ascii="Arial" w:hAnsi="Arial" w:cs="Arial"/>
          <w:bCs/>
          <w:sz w:val="20"/>
          <w:szCs w:val="20"/>
        </w:rPr>
      </w:pPr>
      <w:r w:rsidRPr="00B67415">
        <w:rPr>
          <w:rFonts w:ascii="Arial" w:hAnsi="Arial" w:cs="Arial"/>
          <w:bCs/>
          <w:sz w:val="20"/>
          <w:szCs w:val="20"/>
        </w:rPr>
        <w:t>400 SW 8th St., Suite H</w:t>
      </w:r>
      <w:r w:rsidRPr="00B67415">
        <w:rPr>
          <w:rFonts w:ascii="Arial" w:hAnsi="Arial" w:cs="Arial"/>
          <w:bCs/>
          <w:sz w:val="20"/>
          <w:szCs w:val="20"/>
        </w:rPr>
        <w:br/>
        <w:t>Des Moines, IA 50309</w:t>
      </w:r>
    </w:p>
    <w:p w14:paraId="13DE0CF9" w14:textId="77777777" w:rsidR="005B7260" w:rsidRPr="00B67415" w:rsidRDefault="005B7260">
      <w:pPr>
        <w:keepNext/>
        <w:keepLines/>
        <w:rPr>
          <w:rFonts w:ascii="Arial" w:hAnsi="Arial" w:cs="Arial"/>
          <w:sz w:val="20"/>
          <w:szCs w:val="20"/>
        </w:rPr>
      </w:pPr>
      <w:bookmarkStart w:id="50" w:name="_Toc263162489"/>
      <w:bookmarkStart w:id="51" w:name="_Toc265505504"/>
      <w:bookmarkStart w:id="52" w:name="_Toc265505529"/>
      <w:bookmarkStart w:id="53" w:name="_Toc265505661"/>
      <w:bookmarkStart w:id="54" w:name="_Toc265506272"/>
      <w:r w:rsidRPr="00B67415">
        <w:rPr>
          <w:rFonts w:ascii="Arial" w:hAnsi="Arial" w:cs="Arial"/>
          <w:bCs/>
          <w:sz w:val="20"/>
          <w:szCs w:val="20"/>
        </w:rPr>
        <w:t>P</w:t>
      </w:r>
      <w:r w:rsidRPr="00B67415">
        <w:rPr>
          <w:rFonts w:ascii="Arial" w:hAnsi="Arial" w:cs="Arial"/>
          <w:sz w:val="20"/>
          <w:szCs w:val="20"/>
        </w:rPr>
        <w:t xml:space="preserve">hone: </w:t>
      </w:r>
      <w:r w:rsidRPr="00B67415">
        <w:rPr>
          <w:rFonts w:ascii="Arial" w:hAnsi="Arial" w:cs="Arial"/>
          <w:b/>
          <w:bCs/>
          <w:sz w:val="20"/>
          <w:szCs w:val="20"/>
        </w:rPr>
        <w:t xml:space="preserve"> </w:t>
      </w:r>
      <w:r w:rsidRPr="00B67415">
        <w:rPr>
          <w:rFonts w:ascii="Arial" w:hAnsi="Arial" w:cs="Arial"/>
          <w:bCs/>
          <w:sz w:val="20"/>
          <w:szCs w:val="20"/>
        </w:rPr>
        <w:t>515-650-9792</w:t>
      </w:r>
      <w:bookmarkEnd w:id="50"/>
      <w:bookmarkEnd w:id="51"/>
      <w:bookmarkEnd w:id="52"/>
      <w:bookmarkEnd w:id="53"/>
      <w:bookmarkEnd w:id="54"/>
    </w:p>
    <w:p w14:paraId="48A47297" w14:textId="7CB97F31" w:rsidR="005B7260" w:rsidRPr="00B67415" w:rsidRDefault="00D920EE">
      <w:pPr>
        <w:keepNext/>
        <w:keepLines/>
        <w:jc w:val="left"/>
        <w:rPr>
          <w:rFonts w:ascii="Arial" w:hAnsi="Arial" w:cs="Arial"/>
          <w:bCs/>
          <w:sz w:val="20"/>
          <w:szCs w:val="20"/>
        </w:rPr>
      </w:pPr>
      <w:hyperlink r:id="rId10" w:history="1">
        <w:r w:rsidR="0066654D" w:rsidRPr="00B67415">
          <w:rPr>
            <w:rStyle w:val="Hyperlink"/>
            <w:rFonts w:ascii="Arial" w:hAnsi="Arial" w:cs="Arial"/>
            <w:bCs/>
            <w:sz w:val="20"/>
            <w:szCs w:val="20"/>
          </w:rPr>
          <w:t>twiltfa@dhs.state.ia.us</w:t>
        </w:r>
      </w:hyperlink>
      <w:r w:rsidR="0066654D" w:rsidRPr="00B67415">
        <w:rPr>
          <w:rFonts w:ascii="Arial" w:hAnsi="Arial" w:cs="Arial"/>
          <w:bCs/>
          <w:sz w:val="20"/>
          <w:szCs w:val="20"/>
        </w:rPr>
        <w:t xml:space="preserve"> </w:t>
      </w:r>
    </w:p>
    <w:p w14:paraId="67CCE54B" w14:textId="77777777" w:rsidR="005B7260" w:rsidRPr="00B67415" w:rsidRDefault="005B7260">
      <w:pPr>
        <w:keepNext/>
        <w:keepLines/>
        <w:jc w:val="left"/>
        <w:rPr>
          <w:rFonts w:ascii="Arial" w:hAnsi="Arial" w:cs="Arial"/>
          <w:bCs/>
          <w:sz w:val="24"/>
          <w:szCs w:val="24"/>
        </w:rPr>
      </w:pPr>
    </w:p>
    <w:p w14:paraId="3A85514D" w14:textId="77777777" w:rsidR="005B7260" w:rsidRPr="00B67415" w:rsidRDefault="005B7260">
      <w:pPr>
        <w:pStyle w:val="ContractLevel2"/>
        <w:keepLines/>
        <w:outlineLvl w:val="1"/>
        <w:rPr>
          <w:rFonts w:ascii="Arial" w:hAnsi="Arial" w:cs="Arial"/>
        </w:rPr>
      </w:pPr>
      <w:bookmarkStart w:id="55" w:name="_Toc265564574"/>
      <w:bookmarkStart w:id="56" w:name="_Toc265580868"/>
      <w:proofErr w:type="gramStart"/>
      <w:r w:rsidRPr="00B67415">
        <w:rPr>
          <w:rFonts w:ascii="Arial" w:hAnsi="Arial" w:cs="Arial"/>
        </w:rPr>
        <w:t>2.2  Restriction</w:t>
      </w:r>
      <w:proofErr w:type="gramEnd"/>
      <w:r w:rsidRPr="00B67415">
        <w:rPr>
          <w:rFonts w:ascii="Arial" w:hAnsi="Arial" w:cs="Arial"/>
        </w:rPr>
        <w:t xml:space="preserve"> on Bidder Communication</w:t>
      </w:r>
      <w:bookmarkEnd w:id="55"/>
      <w:bookmarkEnd w:id="56"/>
      <w:r w:rsidRPr="00B67415">
        <w:rPr>
          <w:rFonts w:ascii="Arial" w:hAnsi="Arial" w:cs="Arial"/>
        </w:rPr>
        <w:t xml:space="preserve">. </w:t>
      </w:r>
    </w:p>
    <w:p w14:paraId="278CD5C2" w14:textId="77777777" w:rsidR="005B7260" w:rsidRPr="00B67415" w:rsidRDefault="005B7260">
      <w:pPr>
        <w:keepNext/>
        <w:keepLines/>
        <w:jc w:val="left"/>
        <w:rPr>
          <w:rFonts w:ascii="Arial" w:hAnsi="Arial" w:cs="Arial"/>
        </w:rPr>
      </w:pPr>
      <w:r w:rsidRPr="00B67415">
        <w:rPr>
          <w:rFonts w:ascii="Arial"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0F144B2" w14:textId="77777777" w:rsidR="005B7260" w:rsidRPr="00B67415" w:rsidRDefault="005B7260">
      <w:pPr>
        <w:keepNext/>
        <w:keepLines/>
        <w:jc w:val="left"/>
        <w:rPr>
          <w:rFonts w:ascii="Arial" w:hAnsi="Arial" w:cs="Arial"/>
        </w:rPr>
      </w:pPr>
    </w:p>
    <w:p w14:paraId="22E55CF9" w14:textId="77777777" w:rsidR="005B7260" w:rsidRPr="00B67415" w:rsidRDefault="005B7260">
      <w:pPr>
        <w:keepNext/>
        <w:keepLines/>
        <w:jc w:val="left"/>
        <w:rPr>
          <w:rFonts w:ascii="Arial" w:hAnsi="Arial" w:cs="Arial"/>
        </w:rPr>
      </w:pPr>
      <w:r w:rsidRPr="00B67415">
        <w:rPr>
          <w:rFonts w:ascii="Arial" w:hAnsi="Arial" w:cs="Arial"/>
        </w:rPr>
        <w:t xml:space="preserve">The Issuing Officer will respond only to questions regarding the procurement process.  Questions pertaining to the interpretation of this RFP may be submitted in accordance with the </w:t>
      </w:r>
      <w:r w:rsidRPr="00167C3B">
        <w:rPr>
          <w:rFonts w:ascii="Arial" w:hAnsi="Arial" w:cs="Arial"/>
          <w:i/>
          <w:iCs/>
        </w:rPr>
        <w:t>Questions, Requests for Clarification, and Suggested Changes</w:t>
      </w:r>
      <w:r w:rsidRPr="00B67415">
        <w:rPr>
          <w:rFonts w:ascii="Arial" w:hAnsi="Arial" w:cs="Arial"/>
        </w:rPr>
        <w:t xml:space="preserve"> section of this RFP.  </w:t>
      </w:r>
    </w:p>
    <w:p w14:paraId="542C7D0B" w14:textId="77777777" w:rsidR="005B7260" w:rsidRPr="00B67415" w:rsidRDefault="005B7260">
      <w:pPr>
        <w:keepNext/>
        <w:keepLines/>
        <w:jc w:val="left"/>
        <w:rPr>
          <w:rFonts w:ascii="Arial" w:hAnsi="Arial" w:cs="Arial"/>
        </w:rPr>
      </w:pPr>
    </w:p>
    <w:p w14:paraId="49C5FEDD" w14:textId="77777777" w:rsidR="005B7260" w:rsidRPr="00B67415" w:rsidRDefault="005B7260">
      <w:pPr>
        <w:pStyle w:val="ContractLevel2"/>
        <w:keepLines/>
        <w:outlineLvl w:val="1"/>
        <w:rPr>
          <w:rFonts w:ascii="Arial" w:hAnsi="Arial" w:cs="Arial"/>
        </w:rPr>
      </w:pPr>
      <w:bookmarkStart w:id="57" w:name="_Toc265564575"/>
      <w:bookmarkStart w:id="58" w:name="_Toc265580869"/>
      <w:proofErr w:type="gramStart"/>
      <w:r w:rsidRPr="00B67415">
        <w:rPr>
          <w:rFonts w:ascii="Arial" w:hAnsi="Arial" w:cs="Arial"/>
        </w:rPr>
        <w:t>2.3  Downloading</w:t>
      </w:r>
      <w:proofErr w:type="gramEnd"/>
      <w:r w:rsidRPr="00B67415">
        <w:rPr>
          <w:rFonts w:ascii="Arial" w:hAnsi="Arial" w:cs="Arial"/>
        </w:rPr>
        <w:t xml:space="preserve"> the RFP from the Internet</w:t>
      </w:r>
      <w:bookmarkEnd w:id="57"/>
      <w:bookmarkEnd w:id="58"/>
      <w:r w:rsidRPr="00B67415">
        <w:rPr>
          <w:rFonts w:ascii="Arial" w:hAnsi="Arial" w:cs="Arial"/>
        </w:rPr>
        <w:t>.</w:t>
      </w:r>
    </w:p>
    <w:p w14:paraId="4BCF4564" w14:textId="77777777" w:rsidR="005B7260" w:rsidRPr="00B67415" w:rsidRDefault="005B7260">
      <w:pPr>
        <w:keepNext/>
        <w:keepLines/>
        <w:tabs>
          <w:tab w:val="left" w:pos="741"/>
        </w:tabs>
        <w:jc w:val="left"/>
        <w:rPr>
          <w:rFonts w:ascii="Arial" w:hAnsi="Arial" w:cs="Arial"/>
        </w:rPr>
      </w:pPr>
      <w:r w:rsidRPr="00B67415">
        <w:rPr>
          <w:rFonts w:ascii="Arial" w:hAnsi="Arial" w:cs="Arial"/>
        </w:rPr>
        <w:t xml:space="preserve">The RFP and any related documents such as amendments or attachments (collectively the “RFP”), and responses to questions will be posted at the State of Iowa’s website for bid opportunities:  </w:t>
      </w:r>
      <w:hyperlink r:id="rId11" w:history="1">
        <w:r w:rsidRPr="00B67415">
          <w:rPr>
            <w:rStyle w:val="Hyperlink"/>
            <w:rFonts w:ascii="Arial" w:hAnsi="Arial" w:cs="Arial"/>
          </w:rPr>
          <w:t>http://bidopportunities.iowa.gov/</w:t>
        </w:r>
      </w:hyperlink>
      <w:r w:rsidRPr="00B67415">
        <w:rPr>
          <w:rFonts w:ascii="Arial"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69A5F6C0" w14:textId="77777777" w:rsidR="005B7260" w:rsidRPr="00B67415" w:rsidRDefault="005B7260">
      <w:pPr>
        <w:jc w:val="left"/>
        <w:rPr>
          <w:rFonts w:ascii="Arial" w:hAnsi="Arial" w:cs="Arial"/>
          <w:b/>
        </w:rPr>
      </w:pPr>
    </w:p>
    <w:p w14:paraId="1EF81365" w14:textId="77777777" w:rsidR="005B7260" w:rsidRPr="00B67415" w:rsidRDefault="005B7260">
      <w:pPr>
        <w:pStyle w:val="ContractLevel2"/>
        <w:outlineLvl w:val="1"/>
        <w:rPr>
          <w:rFonts w:ascii="Arial" w:hAnsi="Arial" w:cs="Arial"/>
        </w:rPr>
      </w:pPr>
      <w:bookmarkStart w:id="59" w:name="_Toc265580870"/>
      <w:bookmarkEnd w:id="59"/>
      <w:proofErr w:type="gramStart"/>
      <w:r w:rsidRPr="00B67415">
        <w:rPr>
          <w:rFonts w:ascii="Arial" w:hAnsi="Arial" w:cs="Arial"/>
        </w:rPr>
        <w:t>2.4  Reserved</w:t>
      </w:r>
      <w:proofErr w:type="gramEnd"/>
      <w:r w:rsidRPr="00B67415">
        <w:rPr>
          <w:rFonts w:ascii="Arial" w:hAnsi="Arial" w:cs="Arial"/>
        </w:rPr>
        <w:t>.  (Online Resources)</w:t>
      </w:r>
    </w:p>
    <w:p w14:paraId="2E0CD5E5" w14:textId="77777777" w:rsidR="005B7260" w:rsidRPr="00B67415" w:rsidRDefault="005B7260">
      <w:pPr>
        <w:jc w:val="left"/>
        <w:rPr>
          <w:rFonts w:ascii="Arial" w:hAnsi="Arial" w:cs="Arial"/>
        </w:rPr>
      </w:pPr>
      <w:bookmarkStart w:id="60" w:name="_Toc265564576"/>
      <w:bookmarkStart w:id="61" w:name="_Toc265580871"/>
    </w:p>
    <w:bookmarkEnd w:id="60"/>
    <w:bookmarkEnd w:id="61"/>
    <w:p w14:paraId="2041AC47" w14:textId="77777777" w:rsidR="002A2F2F" w:rsidRPr="008F3BCE" w:rsidRDefault="002A2F2F" w:rsidP="002A2F2F">
      <w:pPr>
        <w:jc w:val="left"/>
        <w:rPr>
          <w:rFonts w:ascii="Arial" w:hAnsi="Arial" w:cs="Arial"/>
          <w:i/>
        </w:rPr>
      </w:pPr>
      <w:proofErr w:type="gramStart"/>
      <w:r w:rsidRPr="008F3BCE">
        <w:rPr>
          <w:rFonts w:ascii="Arial" w:hAnsi="Arial" w:cs="Arial"/>
          <w:b/>
          <w:i/>
        </w:rPr>
        <w:t>2.5  Intent</w:t>
      </w:r>
      <w:proofErr w:type="gramEnd"/>
      <w:r w:rsidRPr="008F3BCE">
        <w:rPr>
          <w:rFonts w:ascii="Arial" w:hAnsi="Arial" w:cs="Arial"/>
          <w:b/>
          <w:i/>
        </w:rPr>
        <w:t xml:space="preserve"> to Bid.</w:t>
      </w:r>
    </w:p>
    <w:p w14:paraId="0657528F" w14:textId="127AD43F" w:rsidR="005B7260" w:rsidRPr="008F3BCE" w:rsidRDefault="002A2F2F" w:rsidP="002A2F2F">
      <w:pPr>
        <w:jc w:val="left"/>
        <w:rPr>
          <w:rFonts w:ascii="Arial" w:hAnsi="Arial" w:cs="Arial"/>
        </w:rPr>
      </w:pPr>
      <w:r w:rsidRPr="008F3BCE">
        <w:rPr>
          <w:rFonts w:ascii="Arial" w:hAnsi="Arial" w:cs="Arial"/>
        </w:rPr>
        <w:t>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5B7260" w:rsidRPr="008F3BCE">
        <w:rPr>
          <w:rFonts w:ascii="Arial" w:hAnsi="Arial" w:cs="Arial"/>
        </w:rPr>
        <w:t xml:space="preserve">    </w:t>
      </w:r>
    </w:p>
    <w:p w14:paraId="5F06E85A" w14:textId="77777777" w:rsidR="005B7260" w:rsidRPr="008F3BCE" w:rsidRDefault="005B7260">
      <w:pPr>
        <w:pStyle w:val="ContractLevel2"/>
        <w:outlineLvl w:val="1"/>
        <w:rPr>
          <w:rFonts w:ascii="Arial" w:hAnsi="Arial" w:cs="Arial"/>
        </w:rPr>
      </w:pPr>
    </w:p>
    <w:p w14:paraId="270CAB93" w14:textId="77777777" w:rsidR="005B7260" w:rsidRPr="008F3BCE" w:rsidRDefault="005B7260">
      <w:pPr>
        <w:jc w:val="left"/>
        <w:rPr>
          <w:rFonts w:ascii="Arial" w:hAnsi="Arial" w:cs="Arial"/>
          <w:b/>
          <w:i/>
        </w:rPr>
      </w:pPr>
      <w:bookmarkStart w:id="62" w:name="_Toc265564577"/>
      <w:bookmarkStart w:id="63" w:name="_Toc265580872"/>
      <w:bookmarkEnd w:id="62"/>
      <w:bookmarkEnd w:id="63"/>
      <w:proofErr w:type="gramStart"/>
      <w:r w:rsidRPr="008F3BCE">
        <w:rPr>
          <w:rFonts w:ascii="Arial" w:hAnsi="Arial" w:cs="Arial"/>
          <w:b/>
          <w:i/>
        </w:rPr>
        <w:t>2.6  Reserved</w:t>
      </w:r>
      <w:proofErr w:type="gramEnd"/>
      <w:r w:rsidRPr="008F3BCE">
        <w:rPr>
          <w:rFonts w:ascii="Arial" w:hAnsi="Arial" w:cs="Arial"/>
          <w:b/>
          <w:i/>
        </w:rPr>
        <w:t>.  (Bidders’ Conference)</w:t>
      </w:r>
    </w:p>
    <w:p w14:paraId="2C1EE8F1" w14:textId="77777777" w:rsidR="005B7260" w:rsidRPr="008F3BCE" w:rsidRDefault="005B7260">
      <w:pPr>
        <w:pStyle w:val="ContractLevel2"/>
        <w:outlineLvl w:val="1"/>
        <w:rPr>
          <w:rFonts w:ascii="Arial" w:hAnsi="Arial" w:cs="Arial"/>
          <w:b w:val="0"/>
        </w:rPr>
      </w:pPr>
    </w:p>
    <w:p w14:paraId="38DB246B" w14:textId="77777777" w:rsidR="005B7260" w:rsidRPr="00B67415" w:rsidRDefault="005B7260">
      <w:pPr>
        <w:pStyle w:val="ContractLevel2"/>
        <w:outlineLvl w:val="1"/>
        <w:rPr>
          <w:rFonts w:ascii="Arial" w:hAnsi="Arial" w:cs="Arial"/>
          <w:b w:val="0"/>
          <w:bCs/>
          <w:i w:val="0"/>
        </w:rPr>
      </w:pPr>
      <w:bookmarkStart w:id="64" w:name="_Toc265564578"/>
      <w:bookmarkStart w:id="65" w:name="_Toc265580873"/>
      <w:proofErr w:type="gramStart"/>
      <w:r w:rsidRPr="00B67415">
        <w:rPr>
          <w:rFonts w:ascii="Arial" w:hAnsi="Arial" w:cs="Arial"/>
        </w:rPr>
        <w:t>2.7  Questions</w:t>
      </w:r>
      <w:proofErr w:type="gramEnd"/>
      <w:r w:rsidRPr="00B67415">
        <w:rPr>
          <w:rFonts w:ascii="Arial" w:hAnsi="Arial" w:cs="Arial"/>
        </w:rPr>
        <w:t>, Requests for Clarification, and Suggested Changes</w:t>
      </w:r>
      <w:bookmarkEnd w:id="64"/>
      <w:bookmarkEnd w:id="65"/>
      <w:r w:rsidRPr="00B67415">
        <w:rPr>
          <w:rFonts w:ascii="Arial" w:hAnsi="Arial" w:cs="Arial"/>
        </w:rPr>
        <w:t xml:space="preserve">. </w:t>
      </w:r>
    </w:p>
    <w:p w14:paraId="4A10DF8F" w14:textId="4F31CD1B" w:rsidR="005B7260" w:rsidRPr="0016297B" w:rsidRDefault="00E44544">
      <w:pPr>
        <w:jc w:val="left"/>
        <w:rPr>
          <w:rFonts w:ascii="Arial" w:hAnsi="Arial" w:cs="Arial"/>
          <w:bCs/>
        </w:rPr>
      </w:pPr>
      <w:r w:rsidRPr="0016297B">
        <w:rPr>
          <w:rFonts w:ascii="Arial" w:hAnsi="Arial" w:cs="Arial"/>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16297B">
        <w:rPr>
          <w:rFonts w:ascii="Arial" w:hAnsi="Arial" w:cs="Arial"/>
          <w:bCs/>
        </w:rPr>
        <w:t>question and answer</w:t>
      </w:r>
      <w:proofErr w:type="gramEnd"/>
      <w:r w:rsidRPr="0016297B">
        <w:rPr>
          <w:rFonts w:ascii="Arial" w:hAnsi="Arial" w:cs="Arial"/>
          <w:bCs/>
        </w:rPr>
        <w:t xml:space="preserve"> process.  If the Questions pertain to a specific section of the RFP, the page and section number(s) must be referenced.  Bidders shall submit </w:t>
      </w:r>
      <w:r w:rsidRPr="0016297B">
        <w:rPr>
          <w:rFonts w:ascii="Arial" w:hAnsi="Arial" w:cs="Arial"/>
          <w:bCs/>
        </w:rPr>
        <w:lastRenderedPageBreak/>
        <w:t>questions to the Issuing Officer by email.  The Bidder may wish to request confirmation of receipt from the Issuing Officer to ensure delivery.  Do not submit questions by mail, shipping service, or hand delivery.</w:t>
      </w:r>
    </w:p>
    <w:p w14:paraId="045D3DC1" w14:textId="77777777" w:rsidR="005B7260" w:rsidRPr="0016297B" w:rsidRDefault="005B7260">
      <w:pPr>
        <w:jc w:val="left"/>
        <w:rPr>
          <w:rFonts w:ascii="Arial" w:hAnsi="Arial" w:cs="Arial"/>
          <w:bCs/>
        </w:rPr>
      </w:pPr>
    </w:p>
    <w:p w14:paraId="0816CF90" w14:textId="77777777" w:rsidR="005B7260" w:rsidRPr="00B67415" w:rsidRDefault="005B7260">
      <w:pPr>
        <w:jc w:val="left"/>
        <w:rPr>
          <w:rFonts w:ascii="Arial" w:hAnsi="Arial" w:cs="Arial"/>
          <w:bCs/>
        </w:rPr>
      </w:pPr>
      <w:r w:rsidRPr="00B67415">
        <w:rPr>
          <w:rFonts w:ascii="Arial" w:hAnsi="Arial" w:cs="Arial"/>
          <w:bCs/>
        </w:rPr>
        <w:t xml:space="preserve">Written responses to questions will be posted at </w:t>
      </w:r>
      <w:hyperlink r:id="rId12" w:history="1">
        <w:r w:rsidRPr="00B67415">
          <w:rPr>
            <w:rStyle w:val="Hyperlink"/>
            <w:rFonts w:ascii="Arial" w:hAnsi="Arial" w:cs="Arial"/>
            <w:bCs/>
          </w:rPr>
          <w:t>http://bidopportunities.iowa.gov/</w:t>
        </w:r>
      </w:hyperlink>
      <w:r w:rsidRPr="00B67415">
        <w:rPr>
          <w:rFonts w:ascii="Arial" w:hAnsi="Arial" w:cs="Arial"/>
        </w:rPr>
        <w:t xml:space="preserve"> by the date provided in the Procurement Timetable</w:t>
      </w:r>
      <w:r w:rsidRPr="00B67415">
        <w:rPr>
          <w:rFonts w:ascii="Arial" w:hAnsi="Arial" w:cs="Arial"/>
          <w:bCs/>
        </w:rPr>
        <w:t xml:space="preserve">.    </w:t>
      </w:r>
    </w:p>
    <w:p w14:paraId="6E256E7F" w14:textId="77777777" w:rsidR="005B7260" w:rsidRPr="00B67415" w:rsidRDefault="005B7260">
      <w:pPr>
        <w:jc w:val="left"/>
        <w:rPr>
          <w:rFonts w:ascii="Arial" w:hAnsi="Arial" w:cs="Arial"/>
          <w:bCs/>
        </w:rPr>
      </w:pPr>
    </w:p>
    <w:p w14:paraId="2D0CFE44" w14:textId="77777777" w:rsidR="005B7260" w:rsidRPr="00B67415" w:rsidRDefault="005B7260">
      <w:pPr>
        <w:jc w:val="left"/>
        <w:rPr>
          <w:rFonts w:ascii="Arial" w:hAnsi="Arial" w:cs="Arial"/>
          <w:bCs/>
        </w:rPr>
      </w:pPr>
      <w:r w:rsidRPr="00B67415">
        <w:rPr>
          <w:rFonts w:ascii="Arial"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683418E" w14:textId="77777777" w:rsidR="005B7260" w:rsidRPr="0016297B" w:rsidRDefault="005B7260">
      <w:pPr>
        <w:pStyle w:val="ContractLevel2"/>
        <w:outlineLvl w:val="1"/>
        <w:rPr>
          <w:rFonts w:ascii="Arial" w:hAnsi="Arial" w:cs="Arial"/>
        </w:rPr>
      </w:pPr>
    </w:p>
    <w:bookmarkEnd w:id="0"/>
    <w:bookmarkEnd w:id="1"/>
    <w:p w14:paraId="1F395E7B" w14:textId="77777777" w:rsidR="002A2F2F" w:rsidRPr="0016297B" w:rsidRDefault="002A2F2F" w:rsidP="002A2F2F">
      <w:pPr>
        <w:keepNext/>
        <w:jc w:val="left"/>
        <w:outlineLvl w:val="1"/>
        <w:rPr>
          <w:rFonts w:ascii="Arial" w:hAnsi="Arial" w:cs="Arial"/>
          <w:b/>
          <w:i/>
        </w:rPr>
      </w:pPr>
      <w:proofErr w:type="gramStart"/>
      <w:r w:rsidRPr="0016297B">
        <w:rPr>
          <w:rFonts w:ascii="Arial" w:hAnsi="Arial" w:cs="Arial"/>
          <w:b/>
          <w:i/>
        </w:rPr>
        <w:t>2.8  Submission</w:t>
      </w:r>
      <w:proofErr w:type="gramEnd"/>
      <w:r w:rsidRPr="0016297B">
        <w:rPr>
          <w:rFonts w:ascii="Arial" w:hAnsi="Arial" w:cs="Arial"/>
          <w:b/>
          <w:i/>
        </w:rPr>
        <w:t xml:space="preserve"> of Bid Proposal.</w:t>
      </w:r>
    </w:p>
    <w:p w14:paraId="76EA5AE3" w14:textId="439E08DD" w:rsidR="002A2F2F" w:rsidRPr="00267B3B" w:rsidRDefault="002A2F2F" w:rsidP="002A2F2F">
      <w:pPr>
        <w:jc w:val="left"/>
        <w:rPr>
          <w:rFonts w:ascii="Arial" w:hAnsi="Arial" w:cs="Arial"/>
        </w:rPr>
      </w:pPr>
      <w:r w:rsidRPr="0016297B">
        <w:rPr>
          <w:rFonts w:ascii="Arial" w:hAnsi="Arial" w:cs="Arial"/>
        </w:rPr>
        <w:t>Each Bidder is responsible for ensuring that the Issuing Officer receives the Bid Proposal by the time and date specified in the Procurement Timetable at the</w:t>
      </w:r>
      <w:r w:rsidR="00F31506">
        <w:rPr>
          <w:rFonts w:ascii="Arial" w:hAnsi="Arial" w:cs="Arial"/>
        </w:rPr>
        <w:t xml:space="preserve"> em</w:t>
      </w:r>
      <w:r w:rsidR="00F31506" w:rsidRPr="00267B3B">
        <w:rPr>
          <w:rFonts w:ascii="Arial" w:hAnsi="Arial" w:cs="Arial"/>
        </w:rPr>
        <w:t>ail</w:t>
      </w:r>
      <w:r w:rsidRPr="00267B3B">
        <w:rPr>
          <w:rFonts w:ascii="Arial" w:hAnsi="Arial" w:cs="Arial"/>
        </w:rPr>
        <w:t xml:space="preserve"> address provided in the RFP for the Issuing Officer.  The Agency will not waive this mandatory requirement.  Any Bid Proposal received after this deadline will be rejected and will not be evaluated.  </w:t>
      </w:r>
    </w:p>
    <w:p w14:paraId="17ADBE3D" w14:textId="77777777" w:rsidR="002A2F2F" w:rsidRPr="00267B3B" w:rsidRDefault="002A2F2F" w:rsidP="002A2F2F">
      <w:pPr>
        <w:jc w:val="left"/>
        <w:rPr>
          <w:rFonts w:ascii="Arial" w:hAnsi="Arial" w:cs="Arial"/>
        </w:rPr>
      </w:pPr>
    </w:p>
    <w:p w14:paraId="5828BB61" w14:textId="7DD08E7C" w:rsidR="005B7260" w:rsidRPr="00267B3B" w:rsidRDefault="002A2F2F" w:rsidP="002A2F2F">
      <w:pPr>
        <w:jc w:val="left"/>
        <w:rPr>
          <w:rFonts w:ascii="Arial" w:hAnsi="Arial" w:cs="Arial"/>
        </w:rPr>
      </w:pPr>
      <w:r w:rsidRPr="00267B3B">
        <w:rPr>
          <w:rFonts w:ascii="Arial" w:hAnsi="Arial" w:cs="Arial"/>
        </w:rPr>
        <w:t xml:space="preserve">Bid Proposals are to be submitted in accordance with the </w:t>
      </w:r>
      <w:r w:rsidRPr="00267B3B">
        <w:rPr>
          <w:rFonts w:ascii="Arial" w:hAnsi="Arial" w:cs="Arial"/>
          <w:i/>
          <w:iCs/>
        </w:rPr>
        <w:t>Bid Proposal Formatting</w:t>
      </w:r>
      <w:r w:rsidRPr="00267B3B">
        <w:rPr>
          <w:rFonts w:ascii="Arial" w:hAnsi="Arial" w:cs="Arial"/>
        </w:rPr>
        <w:t xml:space="preserve"> section of this RFP. </w:t>
      </w:r>
    </w:p>
    <w:p w14:paraId="2DA95467" w14:textId="77777777" w:rsidR="005B7260" w:rsidRPr="00267B3B" w:rsidRDefault="005B7260">
      <w:pPr>
        <w:jc w:val="left"/>
        <w:rPr>
          <w:rFonts w:ascii="Arial" w:hAnsi="Arial" w:cs="Arial"/>
          <w:b/>
          <w:bCs/>
        </w:rPr>
      </w:pPr>
    </w:p>
    <w:p w14:paraId="166CBF99" w14:textId="77777777" w:rsidR="00E44544" w:rsidRPr="00267B3B" w:rsidRDefault="00E44544" w:rsidP="00E44544">
      <w:pPr>
        <w:keepNext/>
        <w:jc w:val="left"/>
        <w:outlineLvl w:val="1"/>
        <w:rPr>
          <w:rFonts w:ascii="Arial" w:hAnsi="Arial" w:cs="Arial"/>
          <w:b/>
          <w:i/>
        </w:rPr>
      </w:pPr>
      <w:bookmarkStart w:id="66" w:name="_Toc265564580"/>
      <w:bookmarkStart w:id="67" w:name="_Toc265580875"/>
      <w:proofErr w:type="gramStart"/>
      <w:r w:rsidRPr="00267B3B">
        <w:rPr>
          <w:rFonts w:ascii="Arial" w:hAnsi="Arial" w:cs="Arial"/>
          <w:b/>
          <w:i/>
        </w:rPr>
        <w:t>2.9  Amendment</w:t>
      </w:r>
      <w:proofErr w:type="gramEnd"/>
      <w:r w:rsidRPr="00267B3B">
        <w:rPr>
          <w:rFonts w:ascii="Arial" w:hAnsi="Arial" w:cs="Arial"/>
          <w:b/>
          <w:i/>
        </w:rPr>
        <w:t xml:space="preserve"> to the RFP and Bid Proposal</w:t>
      </w:r>
      <w:bookmarkEnd w:id="66"/>
      <w:bookmarkEnd w:id="67"/>
      <w:r w:rsidRPr="00267B3B">
        <w:rPr>
          <w:rFonts w:ascii="Arial" w:hAnsi="Arial" w:cs="Arial"/>
          <w:b/>
          <w:i/>
        </w:rPr>
        <w:t xml:space="preserve">.    </w:t>
      </w:r>
    </w:p>
    <w:p w14:paraId="64FF1C7C" w14:textId="551E1320" w:rsidR="00E44544" w:rsidRPr="0016297B" w:rsidRDefault="00E44544" w:rsidP="00E44544">
      <w:pPr>
        <w:jc w:val="left"/>
        <w:rPr>
          <w:rFonts w:ascii="Arial" w:hAnsi="Arial" w:cs="Arial"/>
        </w:rPr>
      </w:pPr>
      <w:r w:rsidRPr="00267B3B">
        <w:rPr>
          <w:rFonts w:ascii="Arial" w:hAnsi="Arial" w:cs="Arial"/>
        </w:rPr>
        <w:t xml:space="preserve">Each Bidder is responsible for ensuring that the Issuing Officer receives the Bid Proposal and any permitted amendments by the established deadlines at the </w:t>
      </w:r>
      <w:r w:rsidR="00F31506" w:rsidRPr="00267B3B">
        <w:rPr>
          <w:rFonts w:ascii="Arial" w:hAnsi="Arial" w:cs="Arial"/>
        </w:rPr>
        <w:t xml:space="preserve">email </w:t>
      </w:r>
      <w:r w:rsidRPr="00267B3B">
        <w:rPr>
          <w:rFonts w:ascii="Arial" w:hAnsi="Arial" w:cs="Arial"/>
        </w:rPr>
        <w:t>address provided in the RFP for the Issuing Officer.  Amendments must be received utilizing th</w:t>
      </w:r>
      <w:r w:rsidRPr="0016297B">
        <w:rPr>
          <w:rFonts w:ascii="Arial" w:hAnsi="Arial" w:cs="Arial"/>
        </w:rPr>
        <w:t>e same delivery method as set forth in the RFP for the submission of the original Bid Proposal.</w:t>
      </w:r>
    </w:p>
    <w:p w14:paraId="29F49AF6" w14:textId="77777777" w:rsidR="00E44544" w:rsidRPr="0016297B" w:rsidRDefault="00E44544" w:rsidP="00E44544">
      <w:pPr>
        <w:jc w:val="left"/>
        <w:rPr>
          <w:rFonts w:ascii="Arial" w:hAnsi="Arial" w:cs="Arial"/>
        </w:rPr>
      </w:pPr>
    </w:p>
    <w:p w14:paraId="27E9A802" w14:textId="75EF4424" w:rsidR="00E44544" w:rsidRPr="0016297B" w:rsidRDefault="00E44544" w:rsidP="00E44544">
      <w:pPr>
        <w:jc w:val="left"/>
        <w:rPr>
          <w:rFonts w:ascii="Arial" w:hAnsi="Arial" w:cs="Arial"/>
        </w:rPr>
      </w:pPr>
      <w:r w:rsidRPr="0016297B">
        <w:rPr>
          <w:rFonts w:ascii="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w:t>
      </w:r>
      <w:r w:rsidRPr="00336387">
        <w:rPr>
          <w:rFonts w:ascii="Arial" w:hAnsi="Arial" w:cs="Arial"/>
          <w:i/>
          <w:iCs/>
        </w:rPr>
        <w:t>Bid Proposal Formatting</w:t>
      </w:r>
      <w:r w:rsidRPr="0016297B">
        <w:rPr>
          <w:rFonts w:ascii="Arial" w:hAnsi="Arial" w:cs="Arial"/>
        </w:rPr>
        <w:t xml:space="preserve"> </w:t>
      </w:r>
      <w:r w:rsidR="00336387">
        <w:rPr>
          <w:rFonts w:ascii="Arial" w:hAnsi="Arial" w:cs="Arial"/>
        </w:rPr>
        <w:t>s</w:t>
      </w:r>
      <w:r w:rsidRPr="0016297B">
        <w:rPr>
          <w:rFonts w:ascii="Arial" w:hAnsi="Arial" w:cs="Arial"/>
        </w:rPr>
        <w:t xml:space="preserve">ection.  </w:t>
      </w:r>
    </w:p>
    <w:p w14:paraId="49DF29FF" w14:textId="77777777" w:rsidR="00E44544" w:rsidRPr="0016297B" w:rsidRDefault="00E44544" w:rsidP="00E44544">
      <w:pPr>
        <w:jc w:val="left"/>
        <w:rPr>
          <w:rFonts w:ascii="Arial" w:hAnsi="Arial" w:cs="Arial"/>
        </w:rPr>
      </w:pPr>
    </w:p>
    <w:p w14:paraId="2FF950BB" w14:textId="115AEA3D" w:rsidR="005B7260" w:rsidRPr="0016297B" w:rsidRDefault="00E44544" w:rsidP="00E44544">
      <w:pPr>
        <w:jc w:val="left"/>
        <w:rPr>
          <w:rFonts w:ascii="Arial" w:hAnsi="Arial" w:cs="Arial"/>
        </w:rPr>
      </w:pPr>
      <w:r w:rsidRPr="0016297B">
        <w:rPr>
          <w:rFonts w:ascii="Arial" w:hAnsi="Arial" w:cs="Arial"/>
        </w:rPr>
        <w:t xml:space="preserve">The Agency reserves the right to amend or provide clarifications to the RFP at any time.  RFP amendments will be posted to the State’s website at </w:t>
      </w:r>
      <w:hyperlink r:id="rId13" w:history="1">
        <w:r w:rsidRPr="0016297B">
          <w:rPr>
            <w:rFonts w:ascii="Arial" w:hAnsi="Arial" w:cs="Arial"/>
            <w:color w:val="0000FF"/>
            <w:u w:val="single"/>
          </w:rPr>
          <w:t>http://bidopportunities.iowa.gov/</w:t>
        </w:r>
      </w:hyperlink>
      <w:r w:rsidRPr="0016297B">
        <w:rPr>
          <w:rFonts w:ascii="Arial" w:hAnsi="Arial" w:cs="Arial"/>
        </w:rPr>
        <w:t>.  If an RFP amendment occurs after the closing date for receipt of Bid Proposals, the Agency may, in its sole discretion, allow Bidders to amend their Bid Proposals.</w:t>
      </w:r>
      <w:r w:rsidR="005B7260" w:rsidRPr="0016297B">
        <w:rPr>
          <w:rFonts w:ascii="Arial" w:hAnsi="Arial" w:cs="Arial"/>
        </w:rPr>
        <w:t xml:space="preserve">    </w:t>
      </w:r>
    </w:p>
    <w:p w14:paraId="0A9AE4F3" w14:textId="77777777" w:rsidR="005B7260" w:rsidRPr="0016297B" w:rsidRDefault="005B7260">
      <w:pPr>
        <w:jc w:val="left"/>
        <w:rPr>
          <w:rFonts w:ascii="Arial" w:hAnsi="Arial" w:cs="Arial"/>
        </w:rPr>
      </w:pPr>
    </w:p>
    <w:p w14:paraId="05D8B76A" w14:textId="77777777" w:rsidR="00494D7E" w:rsidRPr="0016297B" w:rsidRDefault="00494D7E" w:rsidP="00494D7E">
      <w:pPr>
        <w:keepNext/>
        <w:jc w:val="left"/>
        <w:outlineLvl w:val="1"/>
        <w:rPr>
          <w:rFonts w:ascii="Arial" w:hAnsi="Arial" w:cs="Arial"/>
          <w:b/>
          <w:i/>
        </w:rPr>
      </w:pPr>
      <w:bookmarkStart w:id="68" w:name="_Toc265564581"/>
      <w:bookmarkStart w:id="69" w:name="_Toc265580876"/>
      <w:proofErr w:type="gramStart"/>
      <w:r w:rsidRPr="0016297B">
        <w:rPr>
          <w:rFonts w:ascii="Arial" w:hAnsi="Arial" w:cs="Arial"/>
          <w:b/>
          <w:i/>
        </w:rPr>
        <w:t>2.10  Withdrawal</w:t>
      </w:r>
      <w:proofErr w:type="gramEnd"/>
      <w:r w:rsidRPr="0016297B">
        <w:rPr>
          <w:rFonts w:ascii="Arial" w:hAnsi="Arial" w:cs="Arial"/>
          <w:b/>
          <w:i/>
        </w:rPr>
        <w:t xml:space="preserve"> of Bid Proposal</w:t>
      </w:r>
      <w:bookmarkEnd w:id="68"/>
      <w:bookmarkEnd w:id="69"/>
      <w:r w:rsidRPr="0016297B">
        <w:rPr>
          <w:rFonts w:ascii="Arial" w:hAnsi="Arial" w:cs="Arial"/>
          <w:b/>
          <w:i/>
        </w:rPr>
        <w:t>.</w:t>
      </w:r>
    </w:p>
    <w:p w14:paraId="107B3823" w14:textId="6601097E" w:rsidR="005B7260" w:rsidRPr="0016297B" w:rsidRDefault="00494D7E" w:rsidP="00494D7E">
      <w:pPr>
        <w:jc w:val="left"/>
        <w:rPr>
          <w:rFonts w:ascii="Arial" w:hAnsi="Arial" w:cs="Arial"/>
        </w:rPr>
      </w:pPr>
      <w:r w:rsidRPr="0016297B">
        <w:rPr>
          <w:rFonts w:ascii="Arial" w:hAnsi="Arial" w:cs="Arial"/>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5B7260" w:rsidRPr="0016297B">
        <w:rPr>
          <w:rFonts w:ascii="Arial" w:hAnsi="Arial" w:cs="Arial"/>
        </w:rPr>
        <w:t xml:space="preserve">    </w:t>
      </w:r>
    </w:p>
    <w:p w14:paraId="62255547" w14:textId="77777777" w:rsidR="005B7260" w:rsidRPr="0016297B" w:rsidRDefault="005B7260">
      <w:pPr>
        <w:jc w:val="left"/>
        <w:rPr>
          <w:rFonts w:ascii="Arial" w:hAnsi="Arial" w:cs="Arial"/>
          <w:b/>
          <w:bCs/>
        </w:rPr>
      </w:pPr>
    </w:p>
    <w:p w14:paraId="4D457855" w14:textId="77777777" w:rsidR="005B7260" w:rsidRPr="0016297B" w:rsidRDefault="005B7260">
      <w:pPr>
        <w:pStyle w:val="ContractLevel2"/>
        <w:outlineLvl w:val="1"/>
        <w:rPr>
          <w:rFonts w:ascii="Arial" w:hAnsi="Arial" w:cs="Arial"/>
        </w:rPr>
      </w:pPr>
      <w:bookmarkStart w:id="70" w:name="_Toc265564582"/>
      <w:bookmarkStart w:id="71" w:name="_Toc265580877"/>
      <w:proofErr w:type="gramStart"/>
      <w:r w:rsidRPr="0016297B">
        <w:rPr>
          <w:rFonts w:ascii="Arial" w:hAnsi="Arial" w:cs="Arial"/>
        </w:rPr>
        <w:t>2.11  Costs</w:t>
      </w:r>
      <w:proofErr w:type="gramEnd"/>
      <w:r w:rsidRPr="0016297B">
        <w:rPr>
          <w:rFonts w:ascii="Arial" w:hAnsi="Arial" w:cs="Arial"/>
        </w:rPr>
        <w:t xml:space="preserve"> of Preparing the Bid Proposal</w:t>
      </w:r>
      <w:bookmarkEnd w:id="70"/>
      <w:bookmarkEnd w:id="71"/>
      <w:r w:rsidRPr="0016297B">
        <w:rPr>
          <w:rFonts w:ascii="Arial" w:hAnsi="Arial" w:cs="Arial"/>
        </w:rPr>
        <w:t>.</w:t>
      </w:r>
    </w:p>
    <w:p w14:paraId="7D263229" w14:textId="77777777" w:rsidR="005B7260" w:rsidRPr="0016297B" w:rsidRDefault="005B7260">
      <w:pPr>
        <w:jc w:val="left"/>
        <w:rPr>
          <w:rFonts w:ascii="Arial" w:hAnsi="Arial" w:cs="Arial"/>
        </w:rPr>
      </w:pPr>
      <w:r w:rsidRPr="0016297B">
        <w:rPr>
          <w:rFonts w:ascii="Arial" w:hAnsi="Arial" w:cs="Arial"/>
        </w:rPr>
        <w:t xml:space="preserve">The costs of preparation and delivery of the Bid Proposal are solely the responsibility of the Bidder.      </w:t>
      </w:r>
    </w:p>
    <w:p w14:paraId="3D5F5491" w14:textId="77777777" w:rsidR="005B7260" w:rsidRPr="0016297B" w:rsidRDefault="005B7260">
      <w:pPr>
        <w:jc w:val="left"/>
        <w:rPr>
          <w:rFonts w:ascii="Arial" w:hAnsi="Arial" w:cs="Arial"/>
        </w:rPr>
      </w:pPr>
    </w:p>
    <w:p w14:paraId="0D3C1A51" w14:textId="77777777" w:rsidR="005B7260" w:rsidRPr="0016297B" w:rsidRDefault="005B7260">
      <w:pPr>
        <w:pStyle w:val="ContractLevel2"/>
        <w:outlineLvl w:val="1"/>
        <w:rPr>
          <w:rFonts w:ascii="Arial" w:hAnsi="Arial" w:cs="Arial"/>
        </w:rPr>
      </w:pPr>
      <w:bookmarkStart w:id="72" w:name="_Toc265564583"/>
      <w:bookmarkStart w:id="73" w:name="_Toc265580878"/>
      <w:proofErr w:type="gramStart"/>
      <w:r w:rsidRPr="0016297B">
        <w:rPr>
          <w:rFonts w:ascii="Arial" w:hAnsi="Arial" w:cs="Arial"/>
        </w:rPr>
        <w:t>2.12  Rejection</w:t>
      </w:r>
      <w:proofErr w:type="gramEnd"/>
      <w:r w:rsidRPr="0016297B">
        <w:rPr>
          <w:rFonts w:ascii="Arial" w:hAnsi="Arial" w:cs="Arial"/>
        </w:rPr>
        <w:t xml:space="preserve"> of Bid Proposals</w:t>
      </w:r>
      <w:bookmarkEnd w:id="72"/>
      <w:bookmarkEnd w:id="73"/>
      <w:r w:rsidRPr="0016297B">
        <w:rPr>
          <w:rFonts w:ascii="Arial" w:hAnsi="Arial" w:cs="Arial"/>
        </w:rPr>
        <w:t>.</w:t>
      </w:r>
    </w:p>
    <w:p w14:paraId="55CA4E85" w14:textId="77777777" w:rsidR="005B7260" w:rsidRPr="0016297B" w:rsidRDefault="005B7260">
      <w:pPr>
        <w:jc w:val="left"/>
        <w:rPr>
          <w:rFonts w:ascii="Arial" w:hAnsi="Arial" w:cs="Arial"/>
        </w:rPr>
      </w:pPr>
      <w:r w:rsidRPr="0016297B">
        <w:rPr>
          <w:rFonts w:ascii="Arial"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16297B">
        <w:rPr>
          <w:rFonts w:ascii="Arial" w:hAnsi="Arial" w:cs="Arial"/>
        </w:rPr>
        <w:t>enter into</w:t>
      </w:r>
      <w:proofErr w:type="gramEnd"/>
      <w:r w:rsidRPr="0016297B">
        <w:rPr>
          <w:rFonts w:ascii="Arial" w:hAnsi="Arial" w:cs="Arial"/>
        </w:rPr>
        <w:t xml:space="preserve"> a contract.    </w:t>
      </w:r>
    </w:p>
    <w:p w14:paraId="4D332DE4" w14:textId="77777777" w:rsidR="005B7260" w:rsidRPr="0016297B" w:rsidRDefault="005B7260">
      <w:pPr>
        <w:jc w:val="left"/>
        <w:rPr>
          <w:rFonts w:ascii="Arial" w:hAnsi="Arial" w:cs="Arial"/>
        </w:rPr>
      </w:pPr>
    </w:p>
    <w:p w14:paraId="3F745B0C" w14:textId="77777777" w:rsidR="005B7260" w:rsidRPr="0016297B" w:rsidRDefault="005B7260">
      <w:pPr>
        <w:pStyle w:val="ContractLevel2"/>
        <w:outlineLvl w:val="1"/>
        <w:rPr>
          <w:rFonts w:ascii="Arial" w:hAnsi="Arial" w:cs="Arial"/>
        </w:rPr>
      </w:pPr>
      <w:bookmarkStart w:id="74" w:name="_Toc265564584"/>
      <w:bookmarkStart w:id="75" w:name="_Toc265580879"/>
      <w:proofErr w:type="gramStart"/>
      <w:r w:rsidRPr="0016297B">
        <w:rPr>
          <w:rFonts w:ascii="Arial" w:hAnsi="Arial" w:cs="Arial"/>
        </w:rPr>
        <w:lastRenderedPageBreak/>
        <w:t xml:space="preserve">2.13  </w:t>
      </w:r>
      <w:bookmarkEnd w:id="74"/>
      <w:bookmarkEnd w:id="75"/>
      <w:r w:rsidRPr="0016297B">
        <w:rPr>
          <w:rFonts w:ascii="Arial" w:hAnsi="Arial" w:cs="Arial"/>
        </w:rPr>
        <w:t>Review</w:t>
      </w:r>
      <w:proofErr w:type="gramEnd"/>
      <w:r w:rsidRPr="0016297B">
        <w:rPr>
          <w:rFonts w:ascii="Arial" w:hAnsi="Arial" w:cs="Arial"/>
        </w:rPr>
        <w:t xml:space="preserve"> of Bid Proposals.</w:t>
      </w:r>
    </w:p>
    <w:p w14:paraId="6DD59F51" w14:textId="77777777" w:rsidR="005B7260" w:rsidRPr="0016297B" w:rsidRDefault="005B7260">
      <w:pPr>
        <w:jc w:val="left"/>
        <w:rPr>
          <w:rFonts w:ascii="Arial" w:hAnsi="Arial" w:cs="Arial"/>
        </w:rPr>
      </w:pPr>
      <w:r w:rsidRPr="0016297B">
        <w:rPr>
          <w:rFonts w:ascii="Arial" w:hAnsi="Arial" w:cs="Arial"/>
        </w:rPr>
        <w:t xml:space="preserve">Only Bidders that meet the mandatory requirements and are not subject to disqualification will be considered for award of a contract.    </w:t>
      </w:r>
    </w:p>
    <w:p w14:paraId="374DDCF7" w14:textId="77777777" w:rsidR="005B7260" w:rsidRPr="0016297B" w:rsidRDefault="005B7260">
      <w:pPr>
        <w:pStyle w:val="Heading8"/>
        <w:jc w:val="left"/>
        <w:rPr>
          <w:rFonts w:ascii="Arial" w:hAnsi="Arial" w:cs="Arial"/>
          <w:b w:val="0"/>
          <w:bCs w:val="0"/>
          <w:u w:val="none"/>
        </w:rPr>
      </w:pPr>
    </w:p>
    <w:p w14:paraId="4122B0FE" w14:textId="77777777" w:rsidR="005B7260" w:rsidRPr="0016297B" w:rsidRDefault="005B7260">
      <w:pPr>
        <w:pStyle w:val="ContractLevel3"/>
        <w:outlineLvl w:val="2"/>
        <w:rPr>
          <w:rFonts w:ascii="Arial" w:hAnsi="Arial" w:cs="Arial"/>
        </w:rPr>
      </w:pPr>
      <w:bookmarkStart w:id="76" w:name="_Toc265564595"/>
      <w:bookmarkStart w:id="77" w:name="_Toc265580891"/>
      <w:proofErr w:type="gramStart"/>
      <w:r w:rsidRPr="0016297B">
        <w:rPr>
          <w:rFonts w:ascii="Arial" w:hAnsi="Arial" w:cs="Arial"/>
        </w:rPr>
        <w:t>2.13.1  Mandatory</w:t>
      </w:r>
      <w:proofErr w:type="gramEnd"/>
      <w:r w:rsidRPr="0016297B">
        <w:rPr>
          <w:rFonts w:ascii="Arial" w:hAnsi="Arial" w:cs="Arial"/>
        </w:rPr>
        <w:t xml:space="preserve"> Requirements</w:t>
      </w:r>
      <w:bookmarkEnd w:id="76"/>
      <w:bookmarkEnd w:id="77"/>
      <w:r w:rsidRPr="0016297B">
        <w:rPr>
          <w:rFonts w:ascii="Arial" w:hAnsi="Arial" w:cs="Arial"/>
        </w:rPr>
        <w:t>.</w:t>
      </w:r>
    </w:p>
    <w:p w14:paraId="6AECE221" w14:textId="77777777" w:rsidR="005B7260" w:rsidRPr="0016297B" w:rsidRDefault="005B7260">
      <w:pPr>
        <w:jc w:val="left"/>
        <w:rPr>
          <w:rFonts w:ascii="Arial" w:hAnsi="Arial" w:cs="Arial"/>
        </w:rPr>
      </w:pPr>
      <w:r w:rsidRPr="0016297B">
        <w:rPr>
          <w:rFonts w:ascii="Arial" w:hAnsi="Arial" w:cs="Arial"/>
        </w:rPr>
        <w:t xml:space="preserve">Bidders must meet these mandatory requirements or will be disqualified and not considered for award of a contract: </w:t>
      </w:r>
    </w:p>
    <w:p w14:paraId="1CABEE5F" w14:textId="77777777" w:rsidR="005B7260" w:rsidRPr="0016297B" w:rsidRDefault="005B7260">
      <w:pPr>
        <w:jc w:val="left"/>
        <w:rPr>
          <w:rFonts w:ascii="Arial" w:hAnsi="Arial" w:cs="Arial"/>
          <w:b/>
          <w:bCs/>
          <w:u w:val="single"/>
        </w:rPr>
      </w:pPr>
    </w:p>
    <w:p w14:paraId="0AE47906" w14:textId="77777777" w:rsidR="005B7260" w:rsidRPr="0016297B" w:rsidRDefault="005B7260">
      <w:pPr>
        <w:pStyle w:val="ListParagraph"/>
        <w:rPr>
          <w:rFonts w:ascii="Arial" w:hAnsi="Arial" w:cs="Arial"/>
        </w:rPr>
      </w:pPr>
      <w:r w:rsidRPr="0016297B">
        <w:rPr>
          <w:rFonts w:ascii="Arial" w:hAnsi="Arial" w:cs="Arial"/>
        </w:rPr>
        <w:t>The Issuing Officer must receive the Bid Proposal, and any amendments thereof, prior to or on the due date and time (See RFP Sections 2.8 and 2.9).</w:t>
      </w:r>
    </w:p>
    <w:p w14:paraId="7A038BBB" w14:textId="77777777" w:rsidR="005B7260" w:rsidRPr="0016297B" w:rsidRDefault="005B7260">
      <w:pPr>
        <w:pStyle w:val="NoSpacing"/>
        <w:numPr>
          <w:ilvl w:val="0"/>
          <w:numId w:val="2"/>
        </w:numPr>
        <w:jc w:val="left"/>
        <w:rPr>
          <w:rFonts w:ascii="Arial" w:hAnsi="Arial" w:cs="Arial"/>
        </w:rPr>
      </w:pPr>
      <w:r w:rsidRPr="0016297B">
        <w:rPr>
          <w:rFonts w:ascii="Arial" w:hAnsi="Arial" w:cs="Arial"/>
        </w:rPr>
        <w:t>The Bidder is not presently debarred, suspended, proposed for debarment, declared ineligible, or voluntarily excluded from receiving federal funding by any federal department or agency (See RFP Additional Certifications Attachment).</w:t>
      </w:r>
    </w:p>
    <w:p w14:paraId="751479BE" w14:textId="77777777" w:rsidR="005B7260" w:rsidRPr="0016297B" w:rsidRDefault="005B7260">
      <w:pPr>
        <w:jc w:val="left"/>
        <w:rPr>
          <w:rFonts w:ascii="Arial" w:hAnsi="Arial" w:cs="Arial"/>
          <w:b/>
        </w:rPr>
      </w:pPr>
    </w:p>
    <w:p w14:paraId="2D8F751F" w14:textId="77777777" w:rsidR="005B7260" w:rsidRPr="0016297B" w:rsidRDefault="005B7260">
      <w:pPr>
        <w:pStyle w:val="ContractLevel3"/>
        <w:outlineLvl w:val="2"/>
        <w:rPr>
          <w:rFonts w:ascii="Arial" w:hAnsi="Arial" w:cs="Arial"/>
        </w:rPr>
      </w:pPr>
      <w:proofErr w:type="gramStart"/>
      <w:r w:rsidRPr="0016297B">
        <w:rPr>
          <w:rFonts w:ascii="Arial" w:hAnsi="Arial" w:cs="Arial"/>
        </w:rPr>
        <w:t>2.13.2  Reasons</w:t>
      </w:r>
      <w:proofErr w:type="gramEnd"/>
      <w:r w:rsidRPr="0016297B">
        <w:rPr>
          <w:rFonts w:ascii="Arial" w:hAnsi="Arial" w:cs="Arial"/>
        </w:rPr>
        <w:t xml:space="preserve"> Proposals May be Disqualified.</w:t>
      </w:r>
    </w:p>
    <w:p w14:paraId="738CECEB" w14:textId="77777777" w:rsidR="005B7260" w:rsidRPr="0016297B" w:rsidRDefault="005B7260">
      <w:pPr>
        <w:jc w:val="left"/>
        <w:rPr>
          <w:rFonts w:ascii="Arial" w:hAnsi="Arial" w:cs="Arial"/>
        </w:rPr>
      </w:pPr>
      <w:r w:rsidRPr="0016297B">
        <w:rPr>
          <w:rFonts w:ascii="Arial"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069D83B" w14:textId="77777777" w:rsidR="005B7260" w:rsidRPr="0016297B" w:rsidRDefault="005B7260">
      <w:pPr>
        <w:jc w:val="left"/>
        <w:rPr>
          <w:rFonts w:ascii="Arial" w:hAnsi="Arial" w:cs="Arial"/>
        </w:rPr>
      </w:pPr>
    </w:p>
    <w:p w14:paraId="7798EF6D" w14:textId="77777777" w:rsidR="005B7260" w:rsidRPr="0016297B" w:rsidRDefault="005B7260">
      <w:pPr>
        <w:pStyle w:val="ListParagraph"/>
        <w:rPr>
          <w:rFonts w:ascii="Arial" w:hAnsi="Arial" w:cs="Arial"/>
        </w:rPr>
      </w:pPr>
      <w:r w:rsidRPr="0016297B">
        <w:rPr>
          <w:rFonts w:ascii="Arial" w:hAnsi="Arial" w:cs="Arial"/>
        </w:rPr>
        <w:t>Bidder initiates unauthorized contact regarding this RFP with employees other than the Issuing Officer (See RFP Section 2.2</w:t>
      </w:r>
      <w:proofErr w:type="gramStart"/>
      <w:r w:rsidRPr="0016297B">
        <w:rPr>
          <w:rFonts w:ascii="Arial" w:hAnsi="Arial" w:cs="Arial"/>
        </w:rPr>
        <w:t>);</w:t>
      </w:r>
      <w:proofErr w:type="gramEnd"/>
    </w:p>
    <w:p w14:paraId="412617F1" w14:textId="77777777" w:rsidR="005B7260" w:rsidRPr="0016297B" w:rsidRDefault="005B7260">
      <w:pPr>
        <w:pStyle w:val="ListParagraph"/>
        <w:rPr>
          <w:rFonts w:ascii="Arial" w:hAnsi="Arial" w:cs="Arial"/>
        </w:rPr>
      </w:pPr>
      <w:r w:rsidRPr="0016297B">
        <w:rPr>
          <w:rFonts w:ascii="Arial" w:hAnsi="Arial" w:cs="Arial"/>
        </w:rPr>
        <w:t>Bidder fails to comply with the RFP’s formatting specifications so that the Bid Proposal cannot be fairly compared to other bids (See RFP Section 3.1</w:t>
      </w:r>
      <w:proofErr w:type="gramStart"/>
      <w:r w:rsidRPr="0016297B">
        <w:rPr>
          <w:rFonts w:ascii="Arial" w:hAnsi="Arial" w:cs="Arial"/>
        </w:rPr>
        <w:t>);</w:t>
      </w:r>
      <w:proofErr w:type="gramEnd"/>
    </w:p>
    <w:p w14:paraId="6D715DA0" w14:textId="77777777" w:rsidR="005B7260" w:rsidRPr="0016297B" w:rsidRDefault="005B7260">
      <w:pPr>
        <w:pStyle w:val="ListParagraph"/>
        <w:rPr>
          <w:rFonts w:ascii="Arial" w:hAnsi="Arial" w:cs="Arial"/>
        </w:rPr>
      </w:pPr>
      <w:r w:rsidRPr="0016297B">
        <w:rPr>
          <w:rFonts w:ascii="Arial" w:hAnsi="Arial" w:cs="Arial"/>
        </w:rPr>
        <w:t xml:space="preserve">Bidder fails, in the Agency’s opinion, to include the content required for the </w:t>
      </w:r>
      <w:proofErr w:type="gramStart"/>
      <w:r w:rsidRPr="0016297B">
        <w:rPr>
          <w:rFonts w:ascii="Arial" w:hAnsi="Arial" w:cs="Arial"/>
        </w:rPr>
        <w:t>RFP;</w:t>
      </w:r>
      <w:proofErr w:type="gramEnd"/>
    </w:p>
    <w:p w14:paraId="3121C49A" w14:textId="77777777" w:rsidR="005B7260" w:rsidRPr="0016297B" w:rsidRDefault="005B7260">
      <w:pPr>
        <w:pStyle w:val="ListParagraph"/>
        <w:rPr>
          <w:rFonts w:ascii="Arial" w:hAnsi="Arial" w:cs="Arial"/>
        </w:rPr>
      </w:pPr>
      <w:r w:rsidRPr="0016297B">
        <w:rPr>
          <w:rFonts w:ascii="Arial" w:hAnsi="Arial" w:cs="Arial"/>
        </w:rPr>
        <w:t xml:space="preserve">Bidder fails to be fully responsive in the </w:t>
      </w:r>
      <w:r w:rsidRPr="0016297B">
        <w:rPr>
          <w:rFonts w:ascii="Arial" w:hAnsi="Arial" w:cs="Arial"/>
          <w:bCs/>
        </w:rPr>
        <w:t>Bidder’s Approach to Meeting Deliverables</w:t>
      </w:r>
      <w:r w:rsidRPr="0016297B">
        <w:rPr>
          <w:rFonts w:ascii="Arial" w:hAnsi="Arial" w:cs="Arial"/>
        </w:rPr>
        <w:t xml:space="preserve"> Section, states an element of the Scope of Work cannot or will not be met, or does not include information necessary to substantiate that it will be able to meet the Scope of Work specifications (See RFP Section 3.2.3</w:t>
      </w:r>
      <w:proofErr w:type="gramStart"/>
      <w:r w:rsidRPr="0016297B">
        <w:rPr>
          <w:rFonts w:ascii="Arial" w:hAnsi="Arial" w:cs="Arial"/>
        </w:rPr>
        <w:t>);</w:t>
      </w:r>
      <w:proofErr w:type="gramEnd"/>
      <w:r w:rsidRPr="0016297B">
        <w:rPr>
          <w:rFonts w:ascii="Arial" w:hAnsi="Arial" w:cs="Arial"/>
        </w:rPr>
        <w:t xml:space="preserve"> </w:t>
      </w:r>
    </w:p>
    <w:p w14:paraId="77801CFC" w14:textId="77777777" w:rsidR="005B7260" w:rsidRPr="0016297B" w:rsidRDefault="005B7260">
      <w:pPr>
        <w:pStyle w:val="ListParagraph"/>
        <w:rPr>
          <w:rFonts w:ascii="Arial" w:hAnsi="Arial" w:cs="Arial"/>
        </w:rPr>
      </w:pPr>
      <w:r w:rsidRPr="0016297B">
        <w:rPr>
          <w:rFonts w:ascii="Arial" w:hAnsi="Arial" w:cs="Arial"/>
        </w:rPr>
        <w:t xml:space="preserve">Bidder’s response materially changes Scope of Work </w:t>
      </w:r>
      <w:proofErr w:type="gramStart"/>
      <w:r w:rsidRPr="0016297B">
        <w:rPr>
          <w:rFonts w:ascii="Arial" w:hAnsi="Arial" w:cs="Arial"/>
        </w:rPr>
        <w:t>specifications;</w:t>
      </w:r>
      <w:proofErr w:type="gramEnd"/>
    </w:p>
    <w:p w14:paraId="08E4F5F9" w14:textId="77777777" w:rsidR="005B7260" w:rsidRPr="0016297B" w:rsidRDefault="005B7260">
      <w:pPr>
        <w:pStyle w:val="ListParagraph"/>
        <w:rPr>
          <w:rFonts w:ascii="Arial" w:hAnsi="Arial" w:cs="Arial"/>
        </w:rPr>
      </w:pPr>
      <w:r w:rsidRPr="0016297B">
        <w:rPr>
          <w:rFonts w:ascii="Arial" w:hAnsi="Arial" w:cs="Arial"/>
        </w:rPr>
        <w:t>Bidder fails to submit the RFP attachments containing all signatures (See RFP Section 3.2.6</w:t>
      </w:r>
      <w:proofErr w:type="gramStart"/>
      <w:r w:rsidRPr="0016297B">
        <w:rPr>
          <w:rFonts w:ascii="Arial" w:hAnsi="Arial" w:cs="Arial"/>
        </w:rPr>
        <w:t>);</w:t>
      </w:r>
      <w:proofErr w:type="gramEnd"/>
    </w:p>
    <w:p w14:paraId="52BCFFD6" w14:textId="77777777" w:rsidR="005B7260" w:rsidRPr="0016297B" w:rsidRDefault="005B7260">
      <w:pPr>
        <w:pStyle w:val="ListParagraph"/>
        <w:rPr>
          <w:rFonts w:ascii="Arial" w:hAnsi="Arial" w:cs="Arial"/>
        </w:rPr>
      </w:pPr>
      <w:r w:rsidRPr="0016297B">
        <w:rPr>
          <w:rFonts w:ascii="Arial" w:hAnsi="Arial" w:cs="Arial"/>
          <w:bCs/>
        </w:rPr>
        <w:t>Bidder marks entire Bid Proposal confidential, makes excessive claims for confidential treatment, or identifies pricing</w:t>
      </w:r>
      <w:r w:rsidRPr="0016297B">
        <w:rPr>
          <w:rFonts w:ascii="Arial" w:hAnsi="Arial" w:cs="Arial"/>
        </w:rPr>
        <w:t xml:space="preserve"> information in the Cost Proposal as confidential (See RFP Section 3.1</w:t>
      </w:r>
      <w:proofErr w:type="gramStart"/>
      <w:r w:rsidRPr="0016297B">
        <w:rPr>
          <w:rFonts w:ascii="Arial" w:hAnsi="Arial" w:cs="Arial"/>
        </w:rPr>
        <w:t>);</w:t>
      </w:r>
      <w:proofErr w:type="gramEnd"/>
    </w:p>
    <w:p w14:paraId="37AF9F4B" w14:textId="77777777" w:rsidR="005B7260" w:rsidRPr="0016297B" w:rsidRDefault="005B7260">
      <w:pPr>
        <w:pStyle w:val="ListParagraph"/>
        <w:rPr>
          <w:rFonts w:ascii="Arial" w:hAnsi="Arial" w:cs="Arial"/>
        </w:rPr>
      </w:pPr>
      <w:r w:rsidRPr="0016297B">
        <w:rPr>
          <w:rFonts w:ascii="Arial" w:hAnsi="Arial" w:cs="Arial"/>
          <w:bCs/>
        </w:rPr>
        <w:t>Bi</w:t>
      </w:r>
      <w:r w:rsidRPr="0016297B">
        <w:rPr>
          <w:rFonts w:ascii="Arial" w:hAnsi="Arial" w:cs="Arial"/>
        </w:rPr>
        <w:t>dder includes assumptions in its Bid Proposal (See RFP Section 2.7);</w:t>
      </w:r>
      <w:r w:rsidRPr="0016297B">
        <w:rPr>
          <w:rFonts w:ascii="Arial" w:hAnsi="Arial" w:cs="Arial"/>
          <w:bCs/>
        </w:rPr>
        <w:t xml:space="preserve"> or</w:t>
      </w:r>
    </w:p>
    <w:p w14:paraId="677EBEF6" w14:textId="77777777" w:rsidR="005B7260" w:rsidRPr="0016297B" w:rsidRDefault="005B7260">
      <w:pPr>
        <w:pStyle w:val="ListParagraph"/>
        <w:rPr>
          <w:rFonts w:ascii="Arial" w:hAnsi="Arial" w:cs="Arial"/>
        </w:rPr>
      </w:pPr>
      <w:r w:rsidRPr="0016297B">
        <w:rPr>
          <w:rFonts w:ascii="Arial" w:hAnsi="Arial" w:cs="Arial"/>
        </w:rPr>
        <w:t>Bidder fails to respond to the Agency’s request for clarifications, information, documents, or references that the Agency may make at any point in the RFP process.</w:t>
      </w:r>
    </w:p>
    <w:p w14:paraId="0470BE7C" w14:textId="43FDC626" w:rsidR="005B7260" w:rsidRPr="0016297B" w:rsidRDefault="00494D7E">
      <w:pPr>
        <w:pStyle w:val="ListParagraph"/>
        <w:rPr>
          <w:rFonts w:ascii="Arial" w:hAnsi="Arial" w:cs="Arial"/>
        </w:rPr>
      </w:pPr>
      <w:r w:rsidRPr="0016297B">
        <w:rPr>
          <w:rFonts w:ascii="Arial" w:hAnsi="Arial" w:cs="Arial"/>
        </w:rPr>
        <w:t xml:space="preserve">Bidder is a “scrutinized company” included on a “scrutinized company list” created by a public fund pursuant to Iowa Code §12J. This list is maintained by the Iowa Public Employees’ Retirement System. The list is currently found here: </w:t>
      </w:r>
      <w:hyperlink r:id="rId14" w:history="1">
        <w:r w:rsidRPr="0016297B">
          <w:rPr>
            <w:rFonts w:ascii="Arial" w:hAnsi="Arial" w:cs="Arial"/>
            <w:color w:val="0000FF"/>
            <w:u w:val="single"/>
          </w:rPr>
          <w:t>https://ipers.org/investments/restrictions</w:t>
        </w:r>
      </w:hyperlink>
      <w:r w:rsidRPr="0016297B">
        <w:rPr>
          <w:rFonts w:ascii="Arial" w:hAnsi="Arial" w:cs="Arial"/>
        </w:rPr>
        <w:t>.</w:t>
      </w:r>
      <w:r w:rsidR="005B7260" w:rsidRPr="0016297B">
        <w:rPr>
          <w:rFonts w:ascii="Arial" w:hAnsi="Arial" w:cs="Arial"/>
        </w:rPr>
        <w:t xml:space="preserve"> </w:t>
      </w:r>
    </w:p>
    <w:p w14:paraId="744849B9" w14:textId="77777777" w:rsidR="005B7260" w:rsidRPr="0016297B" w:rsidRDefault="005B7260">
      <w:pPr>
        <w:jc w:val="left"/>
        <w:rPr>
          <w:rFonts w:ascii="Arial" w:hAnsi="Arial" w:cs="Arial"/>
        </w:rPr>
      </w:pPr>
    </w:p>
    <w:p w14:paraId="144144A2" w14:textId="77777777" w:rsidR="005B7260" w:rsidRPr="0016297B" w:rsidRDefault="005B7260">
      <w:pPr>
        <w:jc w:val="left"/>
        <w:rPr>
          <w:rFonts w:ascii="Arial" w:hAnsi="Arial" w:cs="Arial"/>
        </w:rPr>
      </w:pPr>
      <w:r w:rsidRPr="0016297B">
        <w:rPr>
          <w:rFonts w:ascii="Arial" w:hAnsi="Arial" w:cs="Arial"/>
        </w:rPr>
        <w:t xml:space="preserve">The determination of </w:t>
      </w:r>
      <w:proofErr w:type="gramStart"/>
      <w:r w:rsidRPr="0016297B">
        <w:rPr>
          <w:rFonts w:ascii="Arial" w:hAnsi="Arial" w:cs="Arial"/>
        </w:rPr>
        <w:t>whether or not</w:t>
      </w:r>
      <w:proofErr w:type="gramEnd"/>
      <w:r w:rsidRPr="0016297B">
        <w:rPr>
          <w:rFonts w:ascii="Arial" w:hAnsi="Arial" w:cs="Arial"/>
        </w:rP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16297B">
        <w:rPr>
          <w:rFonts w:ascii="Arial" w:hAnsi="Arial" w:cs="Arial"/>
        </w:rPr>
        <w:t>enters into</w:t>
      </w:r>
      <w:proofErr w:type="gramEnd"/>
      <w:r w:rsidRPr="0016297B">
        <w:rPr>
          <w:rFonts w:ascii="Arial" w:hAnsi="Arial" w:cs="Arial"/>
        </w:rPr>
        <w:t xml:space="preserve"> a contract.  </w:t>
      </w:r>
    </w:p>
    <w:p w14:paraId="26F2A93C" w14:textId="77777777" w:rsidR="005B7260" w:rsidRPr="0016297B" w:rsidRDefault="005B7260">
      <w:pPr>
        <w:jc w:val="left"/>
        <w:rPr>
          <w:rFonts w:ascii="Arial" w:hAnsi="Arial" w:cs="Arial"/>
          <w:b/>
          <w:bCs/>
        </w:rPr>
      </w:pPr>
    </w:p>
    <w:p w14:paraId="465326FB" w14:textId="77777777" w:rsidR="005B7260" w:rsidRPr="0016297B" w:rsidRDefault="005B7260">
      <w:pPr>
        <w:pStyle w:val="ContractLevel2"/>
        <w:outlineLvl w:val="1"/>
        <w:rPr>
          <w:rFonts w:ascii="Arial" w:hAnsi="Arial" w:cs="Arial"/>
        </w:rPr>
      </w:pPr>
      <w:bookmarkStart w:id="78" w:name="_Toc265564585"/>
      <w:bookmarkStart w:id="79" w:name="_Toc265580880"/>
      <w:proofErr w:type="gramStart"/>
      <w:r w:rsidRPr="0016297B">
        <w:rPr>
          <w:rFonts w:ascii="Arial" w:hAnsi="Arial" w:cs="Arial"/>
        </w:rPr>
        <w:lastRenderedPageBreak/>
        <w:t>2.14  Bid</w:t>
      </w:r>
      <w:proofErr w:type="gramEnd"/>
      <w:r w:rsidRPr="0016297B">
        <w:rPr>
          <w:rFonts w:ascii="Arial" w:hAnsi="Arial" w:cs="Arial"/>
        </w:rPr>
        <w:t xml:space="preserve"> Proposal Clarification Process</w:t>
      </w:r>
      <w:bookmarkEnd w:id="78"/>
      <w:bookmarkEnd w:id="79"/>
      <w:r w:rsidRPr="0016297B">
        <w:rPr>
          <w:rFonts w:ascii="Arial" w:hAnsi="Arial" w:cs="Arial"/>
        </w:rPr>
        <w:t xml:space="preserve">.    </w:t>
      </w:r>
      <w:r w:rsidRPr="0016297B">
        <w:rPr>
          <w:rFonts w:ascii="Arial" w:hAnsi="Arial" w:cs="Arial"/>
        </w:rPr>
        <w:tab/>
      </w:r>
    </w:p>
    <w:p w14:paraId="7F0B5042" w14:textId="77777777" w:rsidR="005B7260" w:rsidRPr="0016297B" w:rsidRDefault="005B7260">
      <w:pPr>
        <w:jc w:val="left"/>
        <w:rPr>
          <w:rFonts w:ascii="Arial" w:hAnsi="Arial" w:cs="Arial"/>
        </w:rPr>
      </w:pPr>
      <w:r w:rsidRPr="0016297B">
        <w:rPr>
          <w:rFonts w:ascii="Arial"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7012F573" w14:textId="77777777" w:rsidR="005B7260" w:rsidRPr="0016297B" w:rsidRDefault="005B7260">
      <w:pPr>
        <w:jc w:val="left"/>
        <w:rPr>
          <w:rFonts w:ascii="Arial" w:hAnsi="Arial" w:cs="Arial"/>
        </w:rPr>
      </w:pPr>
    </w:p>
    <w:p w14:paraId="225F3830" w14:textId="77777777" w:rsidR="005B7260" w:rsidRPr="0016297B" w:rsidRDefault="005B7260">
      <w:pPr>
        <w:pStyle w:val="ContractLevel2"/>
        <w:outlineLvl w:val="1"/>
        <w:rPr>
          <w:rFonts w:ascii="Arial" w:hAnsi="Arial" w:cs="Arial"/>
        </w:rPr>
      </w:pPr>
      <w:bookmarkStart w:id="80" w:name="_Toc265564586"/>
      <w:bookmarkStart w:id="81" w:name="_Toc265580881"/>
      <w:proofErr w:type="gramStart"/>
      <w:r w:rsidRPr="0016297B">
        <w:rPr>
          <w:rFonts w:ascii="Arial" w:hAnsi="Arial" w:cs="Arial"/>
        </w:rPr>
        <w:t>2.15  Verification</w:t>
      </w:r>
      <w:proofErr w:type="gramEnd"/>
      <w:r w:rsidRPr="0016297B">
        <w:rPr>
          <w:rFonts w:ascii="Arial" w:hAnsi="Arial" w:cs="Arial"/>
        </w:rPr>
        <w:t xml:space="preserve"> of Bid Proposal Contents</w:t>
      </w:r>
      <w:bookmarkEnd w:id="80"/>
      <w:bookmarkEnd w:id="81"/>
      <w:r w:rsidRPr="0016297B">
        <w:rPr>
          <w:rFonts w:ascii="Arial" w:hAnsi="Arial" w:cs="Arial"/>
        </w:rPr>
        <w:t xml:space="preserve">.    </w:t>
      </w:r>
    </w:p>
    <w:p w14:paraId="39FB4335" w14:textId="77777777" w:rsidR="005B7260" w:rsidRPr="0016297B" w:rsidRDefault="005B7260">
      <w:pPr>
        <w:jc w:val="left"/>
        <w:rPr>
          <w:rFonts w:ascii="Arial" w:hAnsi="Arial" w:cs="Arial"/>
        </w:rPr>
      </w:pPr>
      <w:r w:rsidRPr="0016297B">
        <w:rPr>
          <w:rFonts w:ascii="Arial" w:hAnsi="Arial" w:cs="Arial"/>
        </w:rPr>
        <w:t xml:space="preserve">The contents of a Bid Proposal submitted by a Bidder are subject to verification.  </w:t>
      </w:r>
    </w:p>
    <w:p w14:paraId="774E23D0" w14:textId="77777777" w:rsidR="005B7260" w:rsidRPr="0016297B" w:rsidRDefault="005B7260">
      <w:pPr>
        <w:jc w:val="left"/>
        <w:rPr>
          <w:rFonts w:ascii="Arial" w:hAnsi="Arial" w:cs="Arial"/>
        </w:rPr>
      </w:pPr>
    </w:p>
    <w:p w14:paraId="0BC0E16B" w14:textId="77777777" w:rsidR="005B7260" w:rsidRPr="0016297B" w:rsidRDefault="005B7260">
      <w:pPr>
        <w:pStyle w:val="ContractLevel2"/>
        <w:outlineLvl w:val="1"/>
        <w:rPr>
          <w:rFonts w:ascii="Arial" w:hAnsi="Arial" w:cs="Arial"/>
        </w:rPr>
      </w:pPr>
      <w:bookmarkStart w:id="82" w:name="_Toc265564587"/>
      <w:bookmarkStart w:id="83" w:name="_Toc265580882"/>
      <w:proofErr w:type="gramStart"/>
      <w:r w:rsidRPr="0016297B">
        <w:rPr>
          <w:rFonts w:ascii="Arial" w:hAnsi="Arial" w:cs="Arial"/>
        </w:rPr>
        <w:t>2.16  Reference</w:t>
      </w:r>
      <w:proofErr w:type="gramEnd"/>
      <w:r w:rsidRPr="0016297B">
        <w:rPr>
          <w:rFonts w:ascii="Arial" w:hAnsi="Arial" w:cs="Arial"/>
        </w:rPr>
        <w:t xml:space="preserve"> Checks</w:t>
      </w:r>
      <w:bookmarkEnd w:id="82"/>
      <w:bookmarkEnd w:id="83"/>
      <w:r w:rsidRPr="0016297B">
        <w:rPr>
          <w:rFonts w:ascii="Arial" w:hAnsi="Arial" w:cs="Arial"/>
        </w:rPr>
        <w:t>.</w:t>
      </w:r>
    </w:p>
    <w:p w14:paraId="01948D48" w14:textId="77777777" w:rsidR="005B7260" w:rsidRPr="0016297B" w:rsidRDefault="005B7260">
      <w:pPr>
        <w:jc w:val="left"/>
        <w:rPr>
          <w:rFonts w:ascii="Arial" w:hAnsi="Arial" w:cs="Arial"/>
        </w:rPr>
      </w:pPr>
      <w:r w:rsidRPr="0016297B">
        <w:rPr>
          <w:rFonts w:ascii="Arial"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AFCBA9B" w14:textId="77777777" w:rsidR="005B7260" w:rsidRPr="0016297B" w:rsidRDefault="005B7260">
      <w:pPr>
        <w:jc w:val="left"/>
        <w:rPr>
          <w:rFonts w:ascii="Arial" w:hAnsi="Arial" w:cs="Arial"/>
        </w:rPr>
      </w:pPr>
    </w:p>
    <w:p w14:paraId="0C8F8FAC" w14:textId="77777777" w:rsidR="005B7260" w:rsidRPr="0016297B" w:rsidRDefault="005B7260">
      <w:pPr>
        <w:pStyle w:val="ContractLevel2"/>
        <w:outlineLvl w:val="1"/>
        <w:rPr>
          <w:rFonts w:ascii="Arial" w:hAnsi="Arial" w:cs="Arial"/>
        </w:rPr>
      </w:pPr>
      <w:bookmarkStart w:id="84" w:name="_Toc265564588"/>
      <w:bookmarkStart w:id="85" w:name="_Toc265580883"/>
      <w:proofErr w:type="gramStart"/>
      <w:r w:rsidRPr="0016297B">
        <w:rPr>
          <w:rFonts w:ascii="Arial" w:hAnsi="Arial" w:cs="Arial"/>
        </w:rPr>
        <w:t>2.17  Information</w:t>
      </w:r>
      <w:proofErr w:type="gramEnd"/>
      <w:r w:rsidRPr="0016297B">
        <w:rPr>
          <w:rFonts w:ascii="Arial" w:hAnsi="Arial" w:cs="Arial"/>
        </w:rPr>
        <w:t xml:space="preserve"> from Other Sources</w:t>
      </w:r>
      <w:bookmarkEnd w:id="84"/>
      <w:bookmarkEnd w:id="85"/>
      <w:r w:rsidRPr="0016297B">
        <w:rPr>
          <w:rFonts w:ascii="Arial" w:hAnsi="Arial" w:cs="Arial"/>
        </w:rPr>
        <w:t>.</w:t>
      </w:r>
    </w:p>
    <w:p w14:paraId="7A8783BC" w14:textId="77777777" w:rsidR="005B7260" w:rsidRPr="0016297B" w:rsidRDefault="005B7260">
      <w:pPr>
        <w:jc w:val="left"/>
        <w:rPr>
          <w:rFonts w:ascii="Arial" w:hAnsi="Arial" w:cs="Arial"/>
        </w:rPr>
      </w:pPr>
      <w:r w:rsidRPr="0016297B">
        <w:rPr>
          <w:rFonts w:ascii="Arial"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3BD5C3B9" w14:textId="77777777" w:rsidR="005B7260" w:rsidRPr="0016297B" w:rsidRDefault="005B7260">
      <w:pPr>
        <w:jc w:val="left"/>
        <w:rPr>
          <w:rFonts w:ascii="Arial" w:hAnsi="Arial" w:cs="Arial"/>
        </w:rPr>
      </w:pPr>
    </w:p>
    <w:p w14:paraId="12C276F0" w14:textId="77777777" w:rsidR="005B7260" w:rsidRPr="0016297B" w:rsidRDefault="005B7260">
      <w:pPr>
        <w:pStyle w:val="ContractLevel2"/>
        <w:outlineLvl w:val="1"/>
        <w:rPr>
          <w:rFonts w:ascii="Arial" w:hAnsi="Arial" w:cs="Arial"/>
        </w:rPr>
      </w:pPr>
      <w:bookmarkStart w:id="86" w:name="_Toc265564589"/>
      <w:bookmarkStart w:id="87" w:name="_Toc265580884"/>
      <w:proofErr w:type="gramStart"/>
      <w:r w:rsidRPr="0016297B">
        <w:rPr>
          <w:rFonts w:ascii="Arial" w:hAnsi="Arial" w:cs="Arial"/>
        </w:rPr>
        <w:t>2.18  Criminal</w:t>
      </w:r>
      <w:proofErr w:type="gramEnd"/>
      <w:r w:rsidRPr="0016297B">
        <w:rPr>
          <w:rFonts w:ascii="Arial" w:hAnsi="Arial" w:cs="Arial"/>
        </w:rPr>
        <w:t xml:space="preserve"> History and Background Investigation</w:t>
      </w:r>
      <w:bookmarkEnd w:id="86"/>
      <w:bookmarkEnd w:id="87"/>
      <w:r w:rsidRPr="0016297B">
        <w:rPr>
          <w:rFonts w:ascii="Arial" w:hAnsi="Arial" w:cs="Arial"/>
        </w:rPr>
        <w:t>.</w:t>
      </w:r>
    </w:p>
    <w:p w14:paraId="495989C9" w14:textId="77777777" w:rsidR="005B7260" w:rsidRPr="0016297B" w:rsidRDefault="005B7260">
      <w:pPr>
        <w:jc w:val="left"/>
        <w:rPr>
          <w:rFonts w:ascii="Arial" w:hAnsi="Arial" w:cs="Arial"/>
        </w:rPr>
      </w:pPr>
      <w:r w:rsidRPr="0016297B">
        <w:rPr>
          <w:rFonts w:ascii="Arial" w:hAnsi="Arial" w:cs="Arial"/>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B07D17E" w14:textId="77777777" w:rsidR="005B7260" w:rsidRPr="0016297B" w:rsidRDefault="005B7260">
      <w:pPr>
        <w:jc w:val="left"/>
        <w:rPr>
          <w:rFonts w:ascii="Arial" w:hAnsi="Arial" w:cs="Arial"/>
        </w:rPr>
      </w:pPr>
    </w:p>
    <w:p w14:paraId="45FC90B6" w14:textId="77777777" w:rsidR="005B7260" w:rsidRPr="0016297B" w:rsidRDefault="005B7260">
      <w:pPr>
        <w:pStyle w:val="ContractLevel2"/>
        <w:outlineLvl w:val="1"/>
        <w:rPr>
          <w:rFonts w:ascii="Arial" w:hAnsi="Arial" w:cs="Arial"/>
        </w:rPr>
      </w:pPr>
      <w:bookmarkStart w:id="88" w:name="_Toc265564590"/>
      <w:bookmarkStart w:id="89" w:name="_Toc265580885"/>
      <w:proofErr w:type="gramStart"/>
      <w:r w:rsidRPr="0016297B">
        <w:rPr>
          <w:rFonts w:ascii="Arial" w:hAnsi="Arial" w:cs="Arial"/>
        </w:rPr>
        <w:t>2.19  Disposition</w:t>
      </w:r>
      <w:proofErr w:type="gramEnd"/>
      <w:r w:rsidRPr="0016297B">
        <w:rPr>
          <w:rFonts w:ascii="Arial" w:hAnsi="Arial" w:cs="Arial"/>
        </w:rPr>
        <w:t xml:space="preserve"> of Bid Proposals</w:t>
      </w:r>
      <w:bookmarkEnd w:id="88"/>
      <w:bookmarkEnd w:id="89"/>
      <w:r w:rsidRPr="0016297B">
        <w:rPr>
          <w:rFonts w:ascii="Arial" w:hAnsi="Arial" w:cs="Arial"/>
        </w:rPr>
        <w:t xml:space="preserve">.    </w:t>
      </w:r>
    </w:p>
    <w:p w14:paraId="054869F7" w14:textId="5B7F8829" w:rsidR="005B7260" w:rsidRPr="0016297B" w:rsidRDefault="005B7260">
      <w:pPr>
        <w:jc w:val="left"/>
        <w:rPr>
          <w:rFonts w:ascii="Arial" w:hAnsi="Arial" w:cs="Arial"/>
        </w:rPr>
      </w:pPr>
      <w:r w:rsidRPr="0016297B">
        <w:rPr>
          <w:rFonts w:ascii="Arial"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w:t>
      </w:r>
      <w:r w:rsidR="00234AB6">
        <w:rPr>
          <w:rFonts w:ascii="Arial" w:hAnsi="Arial" w:cs="Arial"/>
        </w:rPr>
        <w:t>C</w:t>
      </w:r>
      <w:r w:rsidRPr="0016297B">
        <w:rPr>
          <w:rFonts w:ascii="Arial" w:hAnsi="Arial" w:cs="Arial"/>
        </w:rPr>
        <w:t xml:space="preserve">hapter 22 or other applicable law.    </w:t>
      </w:r>
    </w:p>
    <w:p w14:paraId="4615E606" w14:textId="77777777" w:rsidR="005B7260" w:rsidRPr="0016297B" w:rsidRDefault="005B7260">
      <w:pPr>
        <w:keepNext/>
        <w:jc w:val="left"/>
        <w:rPr>
          <w:rFonts w:ascii="Arial" w:hAnsi="Arial" w:cs="Arial"/>
        </w:rPr>
      </w:pPr>
    </w:p>
    <w:p w14:paraId="51263DFC" w14:textId="77777777" w:rsidR="005B7260" w:rsidRPr="0016297B" w:rsidRDefault="005B7260">
      <w:pPr>
        <w:pStyle w:val="ContractLevel2"/>
        <w:outlineLvl w:val="1"/>
        <w:rPr>
          <w:rFonts w:ascii="Arial" w:hAnsi="Arial" w:cs="Arial"/>
        </w:rPr>
      </w:pPr>
      <w:bookmarkStart w:id="90" w:name="_Toc265564591"/>
      <w:bookmarkStart w:id="91" w:name="_Toc265580886"/>
      <w:proofErr w:type="gramStart"/>
      <w:r w:rsidRPr="0016297B">
        <w:rPr>
          <w:rFonts w:ascii="Arial" w:hAnsi="Arial" w:cs="Arial"/>
        </w:rPr>
        <w:t>2.20  Public</w:t>
      </w:r>
      <w:proofErr w:type="gramEnd"/>
      <w:r w:rsidRPr="0016297B">
        <w:rPr>
          <w:rFonts w:ascii="Arial" w:hAnsi="Arial" w:cs="Arial"/>
        </w:rPr>
        <w:t xml:space="preserve"> Records and Request for Confidential Treatment</w:t>
      </w:r>
      <w:bookmarkEnd w:id="90"/>
      <w:bookmarkEnd w:id="91"/>
      <w:r w:rsidRPr="0016297B">
        <w:rPr>
          <w:rFonts w:ascii="Arial" w:hAnsi="Arial" w:cs="Arial"/>
        </w:rPr>
        <w:t>.</w:t>
      </w:r>
    </w:p>
    <w:p w14:paraId="4324C32A" w14:textId="50ADA24E" w:rsidR="005B7260" w:rsidRPr="0016297B" w:rsidRDefault="005B7260">
      <w:pPr>
        <w:keepNext/>
        <w:jc w:val="left"/>
        <w:rPr>
          <w:rFonts w:ascii="Arial" w:hAnsi="Arial" w:cs="Arial"/>
        </w:rPr>
      </w:pPr>
      <w:r w:rsidRPr="0016297B">
        <w:rPr>
          <w:rFonts w:ascii="Arial"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w:t>
      </w:r>
      <w:r w:rsidR="00DC2A37">
        <w:rPr>
          <w:rFonts w:ascii="Arial" w:hAnsi="Arial" w:cs="Arial"/>
        </w:rPr>
        <w:t>C</w:t>
      </w:r>
      <w:r w:rsidRPr="0016297B">
        <w:rPr>
          <w:rFonts w:ascii="Arial" w:hAnsi="Arial" w:cs="Arial"/>
        </w:rPr>
        <w:t xml:space="preserve">hapter 22.  Bidders are encouraged to familiarize themselves with Chapter 22 before submitting a Bid Proposal.  The Agency will copy public records as required to comply with public records laws.    </w:t>
      </w:r>
    </w:p>
    <w:p w14:paraId="745FFB32" w14:textId="77777777" w:rsidR="005B7260" w:rsidRPr="0016297B" w:rsidRDefault="005B7260">
      <w:pPr>
        <w:jc w:val="left"/>
        <w:rPr>
          <w:rFonts w:ascii="Arial" w:hAnsi="Arial" w:cs="Arial"/>
        </w:rPr>
      </w:pPr>
    </w:p>
    <w:p w14:paraId="21349E4F" w14:textId="45507559" w:rsidR="005B7260" w:rsidRPr="0016297B" w:rsidRDefault="005B7260">
      <w:pPr>
        <w:jc w:val="left"/>
        <w:rPr>
          <w:rFonts w:ascii="Arial" w:hAnsi="Arial" w:cs="Arial"/>
        </w:rPr>
      </w:pPr>
      <w:r w:rsidRPr="0016297B">
        <w:rPr>
          <w:rFonts w:ascii="Arial" w:hAnsi="Arial" w:cs="Arial"/>
        </w:rPr>
        <w:t xml:space="preserve">The Agency will treat the information marked confidential as confidential information to the extent such information is determined confidential under Iowa Code </w:t>
      </w:r>
      <w:r w:rsidR="00DC2A37">
        <w:rPr>
          <w:rFonts w:ascii="Arial" w:hAnsi="Arial" w:cs="Arial"/>
        </w:rPr>
        <w:t>C</w:t>
      </w:r>
      <w:r w:rsidRPr="0016297B">
        <w:rPr>
          <w:rFonts w:ascii="Arial" w:hAnsi="Arial" w:cs="Arial"/>
        </w:rPr>
        <w:t>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DC2A37">
        <w:rPr>
          <w:rFonts w:ascii="Arial" w:hAnsi="Arial" w:cs="Arial"/>
        </w:rPr>
        <w:t>.</w:t>
      </w:r>
      <w:r w:rsidRPr="0016297B">
        <w:rPr>
          <w:rFonts w:ascii="Arial" w:hAnsi="Arial" w:cs="Arial"/>
        </w:rPr>
        <w:t xml:space="preserve">  </w:t>
      </w:r>
    </w:p>
    <w:p w14:paraId="7AA9FAF6" w14:textId="77777777" w:rsidR="005B7260" w:rsidRPr="0016297B" w:rsidRDefault="005B7260">
      <w:pPr>
        <w:jc w:val="left"/>
        <w:rPr>
          <w:rFonts w:ascii="Arial" w:hAnsi="Arial" w:cs="Arial"/>
        </w:rPr>
      </w:pPr>
    </w:p>
    <w:p w14:paraId="660DAD65" w14:textId="77777777" w:rsidR="005B7260" w:rsidRPr="0016297B" w:rsidRDefault="005B7260">
      <w:pPr>
        <w:jc w:val="left"/>
        <w:rPr>
          <w:rFonts w:ascii="Arial" w:hAnsi="Arial" w:cs="Arial"/>
        </w:rPr>
      </w:pPr>
      <w:r w:rsidRPr="0016297B">
        <w:rPr>
          <w:rFonts w:ascii="Arial"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16297B">
        <w:rPr>
          <w:rFonts w:ascii="Arial" w:hAnsi="Arial" w:cs="Arial"/>
          <w:bCs/>
        </w:rPr>
        <w:t xml:space="preserve">Iowa Code </w:t>
      </w:r>
      <w:r w:rsidRPr="0016297B">
        <w:rPr>
          <w:rFonts w:ascii="Arial" w:hAnsi="Arial" w:cs="Arial"/>
        </w:rPr>
        <w:t xml:space="preserve">§ 22.5 or 22.8.    </w:t>
      </w:r>
    </w:p>
    <w:p w14:paraId="35C1E99D" w14:textId="77777777" w:rsidR="005B7260" w:rsidRPr="0016297B" w:rsidRDefault="005B7260">
      <w:pPr>
        <w:jc w:val="left"/>
        <w:rPr>
          <w:rFonts w:ascii="Arial" w:hAnsi="Arial" w:cs="Arial"/>
        </w:rPr>
      </w:pPr>
    </w:p>
    <w:p w14:paraId="6B2BF16B" w14:textId="77777777" w:rsidR="005B7260" w:rsidRPr="0016297B" w:rsidRDefault="005B7260">
      <w:pPr>
        <w:jc w:val="left"/>
        <w:rPr>
          <w:rFonts w:ascii="Arial" w:hAnsi="Arial" w:cs="Arial"/>
        </w:rPr>
      </w:pPr>
      <w:r w:rsidRPr="0016297B">
        <w:rPr>
          <w:rFonts w:ascii="Arial" w:hAnsi="Arial" w:cs="Arial"/>
        </w:rPr>
        <w:lastRenderedPageBreak/>
        <w:t xml:space="preserve">The Bidder’s failure to request confidential treatment of material pursuant to this section and the relevant law will be deemed, by the Agency and State personnel, as a waiver of any right to confidentiality that the Bidder may have had.    </w:t>
      </w:r>
    </w:p>
    <w:p w14:paraId="0FD9775B" w14:textId="77777777" w:rsidR="005B7260" w:rsidRPr="0016297B" w:rsidRDefault="005B7260">
      <w:pPr>
        <w:jc w:val="left"/>
        <w:rPr>
          <w:rFonts w:ascii="Arial" w:hAnsi="Arial" w:cs="Arial"/>
          <w:b/>
          <w:bCs/>
        </w:rPr>
      </w:pPr>
    </w:p>
    <w:p w14:paraId="24C49DAD" w14:textId="77777777" w:rsidR="005B7260" w:rsidRPr="0016297B" w:rsidRDefault="005B7260">
      <w:pPr>
        <w:pStyle w:val="ContractLevel2"/>
        <w:outlineLvl w:val="1"/>
        <w:rPr>
          <w:rFonts w:ascii="Arial" w:hAnsi="Arial" w:cs="Arial"/>
        </w:rPr>
      </w:pPr>
      <w:bookmarkStart w:id="92" w:name="_Toc265564592"/>
      <w:bookmarkStart w:id="93" w:name="_Toc265580887"/>
      <w:proofErr w:type="gramStart"/>
      <w:r w:rsidRPr="0016297B">
        <w:rPr>
          <w:rFonts w:ascii="Arial" w:hAnsi="Arial" w:cs="Arial"/>
        </w:rPr>
        <w:t>2.21  Copyrights</w:t>
      </w:r>
      <w:bookmarkEnd w:id="92"/>
      <w:bookmarkEnd w:id="93"/>
      <w:proofErr w:type="gramEnd"/>
      <w:r w:rsidRPr="0016297B">
        <w:rPr>
          <w:rFonts w:ascii="Arial" w:hAnsi="Arial" w:cs="Arial"/>
        </w:rPr>
        <w:t>.</w:t>
      </w:r>
    </w:p>
    <w:p w14:paraId="25E1B17E" w14:textId="77777777" w:rsidR="005B7260" w:rsidRPr="0016297B" w:rsidRDefault="005B7260">
      <w:pPr>
        <w:jc w:val="left"/>
        <w:rPr>
          <w:rFonts w:ascii="Arial" w:hAnsi="Arial" w:cs="Arial"/>
        </w:rPr>
      </w:pPr>
      <w:r w:rsidRPr="0016297B">
        <w:rPr>
          <w:rFonts w:ascii="Arial"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16297B">
        <w:rPr>
          <w:rFonts w:ascii="Arial" w:hAnsi="Arial" w:cs="Arial"/>
        </w:rPr>
        <w:t>distributed, and</w:t>
      </w:r>
      <w:proofErr w:type="gramEnd"/>
      <w:r w:rsidRPr="0016297B">
        <w:rPr>
          <w:rFonts w:ascii="Arial" w:hAnsi="Arial" w:cs="Arial"/>
        </w:rPr>
        <w:t xml:space="preserve"> represents and warrants that such copying does not violate the rights of any third party.  The Agency shall have the right to use ideas or adaptations of ideas that are presented in the Bid Proposals.    </w:t>
      </w:r>
    </w:p>
    <w:p w14:paraId="5E62F8BA" w14:textId="77777777" w:rsidR="005B7260" w:rsidRPr="0016297B" w:rsidRDefault="005B7260">
      <w:pPr>
        <w:jc w:val="left"/>
        <w:rPr>
          <w:rFonts w:ascii="Arial" w:hAnsi="Arial" w:cs="Arial"/>
        </w:rPr>
      </w:pPr>
    </w:p>
    <w:p w14:paraId="15ECDC21" w14:textId="77777777" w:rsidR="005B7260" w:rsidRPr="0016297B" w:rsidRDefault="005B7260">
      <w:pPr>
        <w:pStyle w:val="ContractLevel2"/>
        <w:outlineLvl w:val="1"/>
        <w:rPr>
          <w:rFonts w:ascii="Arial" w:hAnsi="Arial" w:cs="Arial"/>
        </w:rPr>
      </w:pPr>
      <w:bookmarkStart w:id="94" w:name="_Toc265564593"/>
      <w:bookmarkStart w:id="95" w:name="_Toc265580888"/>
      <w:proofErr w:type="gramStart"/>
      <w:r w:rsidRPr="0016297B">
        <w:rPr>
          <w:rFonts w:ascii="Arial" w:hAnsi="Arial" w:cs="Arial"/>
        </w:rPr>
        <w:t>2.22  Release</w:t>
      </w:r>
      <w:proofErr w:type="gramEnd"/>
      <w:r w:rsidRPr="0016297B">
        <w:rPr>
          <w:rFonts w:ascii="Arial" w:hAnsi="Arial" w:cs="Arial"/>
        </w:rPr>
        <w:t xml:space="preserve"> of Claims</w:t>
      </w:r>
      <w:bookmarkEnd w:id="94"/>
      <w:bookmarkEnd w:id="95"/>
      <w:r w:rsidRPr="0016297B">
        <w:rPr>
          <w:rFonts w:ascii="Arial" w:hAnsi="Arial" w:cs="Arial"/>
        </w:rPr>
        <w:t>.</w:t>
      </w:r>
    </w:p>
    <w:p w14:paraId="3AC58853" w14:textId="77777777" w:rsidR="005B7260" w:rsidRPr="0016297B" w:rsidRDefault="005B7260">
      <w:pPr>
        <w:keepNext/>
        <w:jc w:val="left"/>
        <w:rPr>
          <w:rFonts w:ascii="Arial" w:hAnsi="Arial" w:cs="Arial"/>
        </w:rPr>
      </w:pPr>
      <w:r w:rsidRPr="0016297B">
        <w:rPr>
          <w:rFonts w:ascii="Arial"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70BA3AE" w14:textId="77777777" w:rsidR="005B7260" w:rsidRPr="0016297B" w:rsidRDefault="005B7260">
      <w:pPr>
        <w:jc w:val="left"/>
        <w:rPr>
          <w:rFonts w:ascii="Arial" w:hAnsi="Arial" w:cs="Arial"/>
        </w:rPr>
      </w:pPr>
    </w:p>
    <w:p w14:paraId="249327A6" w14:textId="77777777" w:rsidR="005B7260" w:rsidRPr="0016297B" w:rsidRDefault="005B7260">
      <w:pPr>
        <w:pStyle w:val="ContractLevel2"/>
        <w:outlineLvl w:val="1"/>
        <w:rPr>
          <w:rFonts w:ascii="Arial" w:hAnsi="Arial" w:cs="Arial"/>
        </w:rPr>
      </w:pPr>
      <w:bookmarkStart w:id="96" w:name="_Toc265580889"/>
      <w:bookmarkEnd w:id="96"/>
      <w:proofErr w:type="gramStart"/>
      <w:r w:rsidRPr="0016297B">
        <w:rPr>
          <w:rFonts w:ascii="Arial" w:hAnsi="Arial" w:cs="Arial"/>
        </w:rPr>
        <w:t>2.23  Reserved</w:t>
      </w:r>
      <w:proofErr w:type="gramEnd"/>
      <w:r w:rsidRPr="0016297B">
        <w:rPr>
          <w:rFonts w:ascii="Arial" w:hAnsi="Arial" w:cs="Arial"/>
        </w:rPr>
        <w:t xml:space="preserve">.  (Presentations)  </w:t>
      </w:r>
    </w:p>
    <w:p w14:paraId="3C64D230" w14:textId="77777777" w:rsidR="005B7260" w:rsidRPr="0016297B" w:rsidRDefault="005B7260">
      <w:pPr>
        <w:jc w:val="left"/>
        <w:rPr>
          <w:rFonts w:ascii="Arial" w:hAnsi="Arial" w:cs="Arial"/>
          <w:b/>
          <w:bCs/>
        </w:rPr>
      </w:pPr>
    </w:p>
    <w:p w14:paraId="02E04ED6" w14:textId="77777777" w:rsidR="005B7260" w:rsidRPr="0016297B" w:rsidRDefault="005B7260">
      <w:pPr>
        <w:pStyle w:val="ContractLevel2"/>
        <w:outlineLvl w:val="1"/>
        <w:rPr>
          <w:rFonts w:ascii="Arial" w:hAnsi="Arial" w:cs="Arial"/>
        </w:rPr>
      </w:pPr>
      <w:bookmarkStart w:id="97" w:name="_Toc265564597"/>
      <w:bookmarkStart w:id="98" w:name="_Toc265580893"/>
      <w:proofErr w:type="gramStart"/>
      <w:r w:rsidRPr="0016297B">
        <w:rPr>
          <w:rFonts w:ascii="Arial" w:hAnsi="Arial" w:cs="Arial"/>
        </w:rPr>
        <w:t>2.24</w:t>
      </w:r>
      <w:r w:rsidRPr="0016297B">
        <w:rPr>
          <w:rFonts w:ascii="Arial" w:hAnsi="Arial" w:cs="Arial"/>
          <w:bCs/>
        </w:rPr>
        <w:t xml:space="preserve">  </w:t>
      </w:r>
      <w:r w:rsidRPr="0016297B">
        <w:rPr>
          <w:rFonts w:ascii="Arial" w:hAnsi="Arial" w:cs="Arial"/>
        </w:rPr>
        <w:t>Notice</w:t>
      </w:r>
      <w:proofErr w:type="gramEnd"/>
      <w:r w:rsidRPr="0016297B">
        <w:rPr>
          <w:rFonts w:ascii="Arial" w:hAnsi="Arial" w:cs="Arial"/>
        </w:rPr>
        <w:t xml:space="preserve"> of Intent to Award</w:t>
      </w:r>
      <w:bookmarkEnd w:id="97"/>
      <w:bookmarkEnd w:id="98"/>
      <w:r w:rsidRPr="0016297B">
        <w:rPr>
          <w:rFonts w:ascii="Arial" w:hAnsi="Arial" w:cs="Arial"/>
        </w:rPr>
        <w:t>.</w:t>
      </w:r>
    </w:p>
    <w:p w14:paraId="723D2196" w14:textId="77777777" w:rsidR="005B7260" w:rsidRPr="0016297B" w:rsidRDefault="005B7260">
      <w:pPr>
        <w:keepNext/>
        <w:jc w:val="left"/>
        <w:rPr>
          <w:rFonts w:ascii="Arial" w:hAnsi="Arial" w:cs="Arial"/>
        </w:rPr>
      </w:pPr>
      <w:r w:rsidRPr="0016297B">
        <w:rPr>
          <w:rFonts w:ascii="Arial"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E3E5A07" w14:textId="77777777" w:rsidR="005B7260" w:rsidRPr="0016297B" w:rsidRDefault="005B7260">
      <w:pPr>
        <w:jc w:val="left"/>
        <w:rPr>
          <w:rFonts w:ascii="Arial" w:hAnsi="Arial" w:cs="Arial"/>
        </w:rPr>
      </w:pPr>
    </w:p>
    <w:p w14:paraId="2910838E" w14:textId="77777777" w:rsidR="005B7260" w:rsidRPr="0016297B" w:rsidRDefault="005B7260">
      <w:pPr>
        <w:pStyle w:val="ContractLevel2"/>
        <w:outlineLvl w:val="1"/>
        <w:rPr>
          <w:rFonts w:ascii="Arial" w:hAnsi="Arial" w:cs="Arial"/>
        </w:rPr>
      </w:pPr>
      <w:bookmarkStart w:id="99" w:name="_Toc265564598"/>
      <w:bookmarkStart w:id="100" w:name="_Toc265580894"/>
      <w:proofErr w:type="gramStart"/>
      <w:r w:rsidRPr="0016297B">
        <w:rPr>
          <w:rFonts w:ascii="Arial" w:hAnsi="Arial" w:cs="Arial"/>
        </w:rPr>
        <w:t>2.25  Acceptance</w:t>
      </w:r>
      <w:proofErr w:type="gramEnd"/>
      <w:r w:rsidRPr="0016297B">
        <w:rPr>
          <w:rFonts w:ascii="Arial" w:hAnsi="Arial" w:cs="Arial"/>
        </w:rPr>
        <w:t xml:space="preserve"> Period</w:t>
      </w:r>
      <w:bookmarkEnd w:id="99"/>
      <w:bookmarkEnd w:id="100"/>
      <w:r w:rsidRPr="0016297B">
        <w:rPr>
          <w:rFonts w:ascii="Arial" w:hAnsi="Arial" w:cs="Arial"/>
        </w:rPr>
        <w:t>.</w:t>
      </w:r>
    </w:p>
    <w:p w14:paraId="79939D39" w14:textId="77777777" w:rsidR="005B7260" w:rsidRPr="0016297B" w:rsidRDefault="005B7260">
      <w:pPr>
        <w:jc w:val="left"/>
        <w:rPr>
          <w:rFonts w:ascii="Arial" w:hAnsi="Arial" w:cs="Arial"/>
        </w:rPr>
      </w:pPr>
      <w:r w:rsidRPr="0016297B">
        <w:rPr>
          <w:rFonts w:ascii="Arial"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F038E37" w14:textId="77777777" w:rsidR="005B7260" w:rsidRPr="0016297B" w:rsidRDefault="005B7260">
      <w:pPr>
        <w:jc w:val="left"/>
        <w:rPr>
          <w:rFonts w:ascii="Arial" w:hAnsi="Arial" w:cs="Arial"/>
        </w:rPr>
      </w:pPr>
    </w:p>
    <w:p w14:paraId="1AAD6700" w14:textId="77777777" w:rsidR="00494D7E" w:rsidRPr="0016297B" w:rsidRDefault="00494D7E" w:rsidP="00494D7E">
      <w:pPr>
        <w:keepNext/>
        <w:jc w:val="left"/>
        <w:outlineLvl w:val="1"/>
        <w:rPr>
          <w:rFonts w:ascii="Arial" w:hAnsi="Arial" w:cs="Arial"/>
          <w:b/>
          <w:i/>
        </w:rPr>
      </w:pPr>
      <w:bookmarkStart w:id="101" w:name="_Toc265564599"/>
      <w:bookmarkStart w:id="102" w:name="_Toc265580895"/>
      <w:proofErr w:type="gramStart"/>
      <w:r w:rsidRPr="0016297B">
        <w:rPr>
          <w:rFonts w:ascii="Arial" w:hAnsi="Arial" w:cs="Arial"/>
          <w:b/>
          <w:i/>
        </w:rPr>
        <w:t>2.26  Review</w:t>
      </w:r>
      <w:proofErr w:type="gramEnd"/>
      <w:r w:rsidRPr="0016297B">
        <w:rPr>
          <w:rFonts w:ascii="Arial" w:hAnsi="Arial" w:cs="Arial"/>
          <w:b/>
          <w:i/>
        </w:rPr>
        <w:t xml:space="preserve"> of Notice of Disqualification or Notice of Intent to Award Decision</w:t>
      </w:r>
      <w:bookmarkEnd w:id="101"/>
      <w:bookmarkEnd w:id="102"/>
      <w:r w:rsidRPr="0016297B">
        <w:rPr>
          <w:rFonts w:ascii="Arial" w:hAnsi="Arial" w:cs="Arial"/>
          <w:b/>
          <w:i/>
        </w:rPr>
        <w:t>.</w:t>
      </w:r>
    </w:p>
    <w:p w14:paraId="095520E1" w14:textId="77777777" w:rsidR="00494D7E" w:rsidRPr="0016297B" w:rsidRDefault="00494D7E" w:rsidP="00494D7E">
      <w:pPr>
        <w:jc w:val="left"/>
        <w:rPr>
          <w:rFonts w:ascii="Arial" w:hAnsi="Arial" w:cs="Arial"/>
        </w:rPr>
      </w:pPr>
      <w:r w:rsidRPr="0016297B">
        <w:rPr>
          <w:rFonts w:ascii="Arial" w:hAnsi="Arial" w:cs="Arial"/>
        </w:rPr>
        <w:t xml:space="preserve">Bidders may request reconsideration of either a notice of disqualification or notice of intent to award decision by submitting a written request to the Agency:    </w:t>
      </w:r>
    </w:p>
    <w:p w14:paraId="21DAFBDB" w14:textId="77777777" w:rsidR="00494D7E" w:rsidRPr="0016297B" w:rsidRDefault="00494D7E" w:rsidP="00494D7E">
      <w:pPr>
        <w:keepNext/>
        <w:keepLines/>
        <w:ind w:firstLine="720"/>
        <w:jc w:val="left"/>
        <w:rPr>
          <w:rFonts w:ascii="Arial" w:hAnsi="Arial" w:cs="Arial"/>
        </w:rPr>
      </w:pPr>
      <w:bookmarkStart w:id="103" w:name="OLE_LINK1"/>
    </w:p>
    <w:p w14:paraId="68FCC929" w14:textId="77777777" w:rsidR="00494D7E" w:rsidRPr="0016297B" w:rsidRDefault="00494D7E" w:rsidP="00494D7E">
      <w:pPr>
        <w:keepNext/>
        <w:keepLines/>
        <w:ind w:firstLine="720"/>
        <w:jc w:val="left"/>
        <w:rPr>
          <w:rFonts w:ascii="Arial" w:hAnsi="Arial" w:cs="Arial"/>
        </w:rPr>
      </w:pPr>
      <w:r w:rsidRPr="0016297B">
        <w:rPr>
          <w:rFonts w:ascii="Arial" w:hAnsi="Arial" w:cs="Arial"/>
        </w:rPr>
        <w:t>Bureau Chief</w:t>
      </w:r>
    </w:p>
    <w:p w14:paraId="44BE2A79" w14:textId="77777777" w:rsidR="00494D7E" w:rsidRPr="0016297B" w:rsidRDefault="00494D7E" w:rsidP="00494D7E">
      <w:pPr>
        <w:keepNext/>
        <w:keepLines/>
        <w:ind w:firstLine="720"/>
        <w:jc w:val="left"/>
        <w:rPr>
          <w:rFonts w:ascii="Arial" w:hAnsi="Arial" w:cs="Arial"/>
        </w:rPr>
      </w:pPr>
      <w:r w:rsidRPr="0016297B">
        <w:rPr>
          <w:rFonts w:ascii="Arial" w:hAnsi="Arial" w:cs="Arial"/>
        </w:rPr>
        <w:t>c/o Bureau of Service Contract Support</w:t>
      </w:r>
    </w:p>
    <w:p w14:paraId="4E70321B" w14:textId="77777777" w:rsidR="00494D7E" w:rsidRPr="0016297B" w:rsidRDefault="00494D7E" w:rsidP="00494D7E">
      <w:pPr>
        <w:keepNext/>
        <w:keepLines/>
        <w:ind w:firstLine="720"/>
        <w:jc w:val="left"/>
        <w:rPr>
          <w:rFonts w:ascii="Arial" w:hAnsi="Arial" w:cs="Arial"/>
        </w:rPr>
      </w:pPr>
      <w:r w:rsidRPr="0016297B">
        <w:rPr>
          <w:rFonts w:ascii="Arial" w:hAnsi="Arial" w:cs="Arial"/>
        </w:rPr>
        <w:t xml:space="preserve">Department of Health and Human Services </w:t>
      </w:r>
    </w:p>
    <w:p w14:paraId="413F20F5" w14:textId="77777777" w:rsidR="00494D7E" w:rsidRPr="0016297B" w:rsidRDefault="00494D7E" w:rsidP="00494D7E">
      <w:pPr>
        <w:keepNext/>
        <w:keepLines/>
        <w:jc w:val="left"/>
        <w:rPr>
          <w:rFonts w:ascii="Arial" w:hAnsi="Arial" w:cs="Arial"/>
        </w:rPr>
      </w:pPr>
      <w:r w:rsidRPr="0016297B">
        <w:rPr>
          <w:rFonts w:ascii="Arial" w:hAnsi="Arial" w:cs="Arial"/>
        </w:rPr>
        <w:tab/>
        <w:t>Lucas State Office Building</w:t>
      </w:r>
    </w:p>
    <w:p w14:paraId="2DE0271B" w14:textId="49F14D17" w:rsidR="00494D7E" w:rsidRPr="0016297B" w:rsidRDefault="00494D7E" w:rsidP="00494D7E">
      <w:pPr>
        <w:keepNext/>
        <w:keepLines/>
        <w:ind w:firstLine="720"/>
        <w:jc w:val="left"/>
        <w:rPr>
          <w:rFonts w:ascii="Arial" w:hAnsi="Arial" w:cs="Arial"/>
        </w:rPr>
      </w:pPr>
      <w:r w:rsidRPr="0016297B">
        <w:rPr>
          <w:rFonts w:ascii="Arial" w:hAnsi="Arial" w:cs="Arial"/>
        </w:rPr>
        <w:t>321 E</w:t>
      </w:r>
      <w:r w:rsidR="0089355C">
        <w:rPr>
          <w:rFonts w:ascii="Arial" w:hAnsi="Arial" w:cs="Arial"/>
        </w:rPr>
        <w:t>.</w:t>
      </w:r>
      <w:r w:rsidRPr="0016297B">
        <w:rPr>
          <w:rFonts w:ascii="Arial" w:hAnsi="Arial" w:cs="Arial"/>
        </w:rPr>
        <w:t xml:space="preserve"> 12</w:t>
      </w:r>
      <w:r w:rsidRPr="0016297B">
        <w:rPr>
          <w:rFonts w:ascii="Arial" w:hAnsi="Arial" w:cs="Arial"/>
          <w:vertAlign w:val="superscript"/>
        </w:rPr>
        <w:t>th</w:t>
      </w:r>
      <w:r w:rsidRPr="0016297B">
        <w:rPr>
          <w:rFonts w:ascii="Arial" w:hAnsi="Arial" w:cs="Arial"/>
        </w:rPr>
        <w:t xml:space="preserve"> Street</w:t>
      </w:r>
    </w:p>
    <w:p w14:paraId="0B48F0F5" w14:textId="77777777" w:rsidR="00494D7E" w:rsidRPr="0016297B" w:rsidRDefault="00494D7E" w:rsidP="00494D7E">
      <w:pPr>
        <w:keepNext/>
        <w:keepLines/>
        <w:ind w:firstLine="720"/>
        <w:jc w:val="left"/>
        <w:rPr>
          <w:rFonts w:ascii="Arial" w:hAnsi="Arial" w:cs="Arial"/>
        </w:rPr>
      </w:pPr>
      <w:r w:rsidRPr="0016297B">
        <w:rPr>
          <w:rFonts w:ascii="Arial" w:hAnsi="Arial" w:cs="Arial"/>
        </w:rPr>
        <w:t>Des Moines, Iowa 50319-0075</w:t>
      </w:r>
    </w:p>
    <w:p w14:paraId="085098AF" w14:textId="77777777" w:rsidR="00494D7E" w:rsidRPr="0016297B" w:rsidRDefault="00494D7E" w:rsidP="00494D7E">
      <w:pPr>
        <w:keepNext/>
        <w:keepLines/>
        <w:ind w:firstLine="720"/>
        <w:jc w:val="left"/>
        <w:rPr>
          <w:rFonts w:ascii="Arial" w:hAnsi="Arial" w:cs="Arial"/>
        </w:rPr>
      </w:pPr>
      <w:r w:rsidRPr="0016297B">
        <w:rPr>
          <w:rFonts w:ascii="Arial" w:hAnsi="Arial" w:cs="Arial"/>
        </w:rPr>
        <w:t xml:space="preserve">email:  </w:t>
      </w:r>
      <w:hyperlink r:id="rId15" w:history="1">
        <w:r w:rsidRPr="0016297B">
          <w:rPr>
            <w:rStyle w:val="Hyperlink"/>
            <w:rFonts w:ascii="Arial" w:hAnsi="Arial" w:cs="Arial"/>
          </w:rPr>
          <w:t>reconsiderationrequest@dhs.state.ia.us</w:t>
        </w:r>
      </w:hyperlink>
    </w:p>
    <w:bookmarkEnd w:id="103"/>
    <w:p w14:paraId="16FE3576" w14:textId="77777777" w:rsidR="00494D7E" w:rsidRPr="0016297B" w:rsidRDefault="00494D7E" w:rsidP="00494D7E">
      <w:pPr>
        <w:keepNext/>
        <w:keepLines/>
        <w:ind w:firstLine="720"/>
        <w:jc w:val="left"/>
        <w:rPr>
          <w:rFonts w:ascii="Arial" w:hAnsi="Arial" w:cs="Arial"/>
        </w:rPr>
      </w:pPr>
    </w:p>
    <w:p w14:paraId="3155B913" w14:textId="77777777" w:rsidR="00494D7E" w:rsidRPr="0016297B" w:rsidRDefault="00494D7E" w:rsidP="00494D7E">
      <w:pPr>
        <w:jc w:val="left"/>
        <w:rPr>
          <w:rFonts w:ascii="Arial" w:hAnsi="Arial" w:cs="Arial"/>
        </w:rPr>
      </w:pPr>
      <w:r w:rsidRPr="0016297B">
        <w:rPr>
          <w:rFonts w:ascii="Arial" w:hAnsi="Arial" w:cs="Arial"/>
        </w:rP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0A9D323" w14:textId="77777777" w:rsidR="00494D7E" w:rsidRPr="0016297B" w:rsidRDefault="00494D7E" w:rsidP="00494D7E">
      <w:pPr>
        <w:jc w:val="left"/>
        <w:rPr>
          <w:rFonts w:ascii="Arial" w:hAnsi="Arial" w:cs="Arial"/>
        </w:rPr>
      </w:pPr>
    </w:p>
    <w:p w14:paraId="60F4B588" w14:textId="4E15B942" w:rsidR="005B7260" w:rsidRPr="0016297B" w:rsidRDefault="00494D7E" w:rsidP="00494D7E">
      <w:pPr>
        <w:jc w:val="left"/>
        <w:rPr>
          <w:rFonts w:ascii="Arial" w:hAnsi="Arial" w:cs="Arial"/>
        </w:rPr>
      </w:pPr>
      <w:r w:rsidRPr="0016297B">
        <w:rPr>
          <w:rFonts w:ascii="Arial" w:hAnsi="Arial" w:cs="Arial"/>
        </w:rPr>
        <w:lastRenderedPageBreak/>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5B7260" w:rsidRPr="0016297B">
        <w:rPr>
          <w:rFonts w:ascii="Arial" w:hAnsi="Arial" w:cs="Arial"/>
        </w:rPr>
        <w:t xml:space="preserve">  </w:t>
      </w:r>
    </w:p>
    <w:p w14:paraId="26E50E4E" w14:textId="77777777" w:rsidR="005B7260" w:rsidRPr="0016297B" w:rsidRDefault="005B7260">
      <w:pPr>
        <w:jc w:val="left"/>
        <w:rPr>
          <w:rFonts w:ascii="Arial" w:hAnsi="Arial" w:cs="Arial"/>
        </w:rPr>
      </w:pPr>
    </w:p>
    <w:p w14:paraId="3C628F64" w14:textId="77777777" w:rsidR="005B7260" w:rsidRPr="0016297B" w:rsidRDefault="005B7260">
      <w:pPr>
        <w:pStyle w:val="ContractLevel2"/>
        <w:outlineLvl w:val="1"/>
        <w:rPr>
          <w:rFonts w:ascii="Arial" w:hAnsi="Arial" w:cs="Arial"/>
        </w:rPr>
      </w:pPr>
      <w:bookmarkStart w:id="104" w:name="_Toc265564600"/>
      <w:bookmarkStart w:id="105" w:name="_Toc265580896"/>
      <w:proofErr w:type="gramStart"/>
      <w:r w:rsidRPr="0016297B">
        <w:rPr>
          <w:rFonts w:ascii="Arial" w:hAnsi="Arial" w:cs="Arial"/>
        </w:rPr>
        <w:t>2.27  Definition</w:t>
      </w:r>
      <w:proofErr w:type="gramEnd"/>
      <w:r w:rsidRPr="0016297B">
        <w:rPr>
          <w:rFonts w:ascii="Arial" w:hAnsi="Arial" w:cs="Arial"/>
        </w:rPr>
        <w:t xml:space="preserve"> of Contract</w:t>
      </w:r>
      <w:bookmarkEnd w:id="104"/>
      <w:bookmarkEnd w:id="105"/>
      <w:r w:rsidRPr="0016297B">
        <w:rPr>
          <w:rFonts w:ascii="Arial" w:hAnsi="Arial" w:cs="Arial"/>
        </w:rPr>
        <w:t>.</w:t>
      </w:r>
    </w:p>
    <w:p w14:paraId="2C23CCFD" w14:textId="77777777" w:rsidR="005B7260" w:rsidRPr="0016297B" w:rsidRDefault="005B7260">
      <w:pPr>
        <w:jc w:val="left"/>
        <w:rPr>
          <w:rFonts w:ascii="Arial" w:hAnsi="Arial" w:cs="Arial"/>
        </w:rPr>
      </w:pPr>
      <w:r w:rsidRPr="0016297B">
        <w:rPr>
          <w:rFonts w:ascii="Arial"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47BE1B2" w14:textId="77777777" w:rsidR="005B7260" w:rsidRPr="0016297B" w:rsidRDefault="005B7260">
      <w:pPr>
        <w:jc w:val="left"/>
        <w:rPr>
          <w:rFonts w:ascii="Arial" w:hAnsi="Arial" w:cs="Arial"/>
        </w:rPr>
      </w:pPr>
    </w:p>
    <w:p w14:paraId="4F8E570F" w14:textId="77777777" w:rsidR="005B7260" w:rsidRPr="0016297B" w:rsidRDefault="005B7260">
      <w:pPr>
        <w:pStyle w:val="ContractLevel2"/>
        <w:outlineLvl w:val="1"/>
        <w:rPr>
          <w:rFonts w:ascii="Arial" w:hAnsi="Arial" w:cs="Arial"/>
        </w:rPr>
      </w:pPr>
      <w:bookmarkStart w:id="106" w:name="_Toc265564601"/>
      <w:bookmarkStart w:id="107" w:name="_Toc265580897"/>
      <w:proofErr w:type="gramStart"/>
      <w:r w:rsidRPr="0016297B">
        <w:rPr>
          <w:rFonts w:ascii="Arial" w:hAnsi="Arial" w:cs="Arial"/>
        </w:rPr>
        <w:t>2.28  Choice</w:t>
      </w:r>
      <w:proofErr w:type="gramEnd"/>
      <w:r w:rsidRPr="0016297B">
        <w:rPr>
          <w:rFonts w:ascii="Arial" w:hAnsi="Arial" w:cs="Arial"/>
        </w:rPr>
        <w:t xml:space="preserve"> of Law and Forum</w:t>
      </w:r>
      <w:bookmarkEnd w:id="106"/>
      <w:bookmarkEnd w:id="107"/>
      <w:r w:rsidRPr="0016297B">
        <w:rPr>
          <w:rFonts w:ascii="Arial" w:hAnsi="Arial" w:cs="Arial"/>
        </w:rPr>
        <w:t>.</w:t>
      </w:r>
    </w:p>
    <w:p w14:paraId="22AEBBC8" w14:textId="77777777" w:rsidR="005B7260" w:rsidRPr="0016297B" w:rsidRDefault="005B7260">
      <w:pPr>
        <w:jc w:val="left"/>
        <w:rPr>
          <w:rFonts w:ascii="Arial" w:hAnsi="Arial" w:cs="Arial"/>
        </w:rPr>
      </w:pPr>
      <w:r w:rsidRPr="0016297B">
        <w:rPr>
          <w:rFonts w:ascii="Arial"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16297B">
        <w:rPr>
          <w:rFonts w:ascii="Arial" w:hAnsi="Arial" w:cs="Arial"/>
        </w:rPr>
        <w:t>Any and all</w:t>
      </w:r>
      <w:proofErr w:type="gramEnd"/>
      <w:r w:rsidRPr="0016297B">
        <w:rPr>
          <w:rFonts w:ascii="Arial" w:hAnsi="Arial" w:cs="Arial"/>
        </w:rPr>
        <w:t xml:space="preserve"> litigation or actions commenced in connection with this RFP shall be brought and maintained in the appropriate Iowa forum.    </w:t>
      </w:r>
    </w:p>
    <w:p w14:paraId="2466BFA0" w14:textId="77777777" w:rsidR="005B7260" w:rsidRPr="0016297B" w:rsidRDefault="005B7260">
      <w:pPr>
        <w:pStyle w:val="BodyText3"/>
        <w:jc w:val="left"/>
        <w:rPr>
          <w:rFonts w:ascii="Arial" w:hAnsi="Arial" w:cs="Arial"/>
        </w:rPr>
      </w:pPr>
    </w:p>
    <w:p w14:paraId="14D21A0B" w14:textId="77777777" w:rsidR="005B7260" w:rsidRPr="0016297B" w:rsidRDefault="005B7260">
      <w:pPr>
        <w:pStyle w:val="ContractLevel2"/>
        <w:outlineLvl w:val="1"/>
        <w:rPr>
          <w:rFonts w:ascii="Arial" w:hAnsi="Arial" w:cs="Arial"/>
        </w:rPr>
      </w:pPr>
      <w:bookmarkStart w:id="108" w:name="_Toc265564602"/>
      <w:bookmarkStart w:id="109" w:name="_Toc265580898"/>
      <w:proofErr w:type="gramStart"/>
      <w:r w:rsidRPr="0016297B">
        <w:rPr>
          <w:rFonts w:ascii="Arial" w:hAnsi="Arial" w:cs="Arial"/>
        </w:rPr>
        <w:t>2.29  Restrictions</w:t>
      </w:r>
      <w:proofErr w:type="gramEnd"/>
      <w:r w:rsidRPr="0016297B">
        <w:rPr>
          <w:rFonts w:ascii="Arial" w:hAnsi="Arial" w:cs="Arial"/>
        </w:rPr>
        <w:t xml:space="preserve"> on Gifts and Activities</w:t>
      </w:r>
      <w:bookmarkEnd w:id="108"/>
      <w:bookmarkEnd w:id="109"/>
      <w:r w:rsidRPr="0016297B">
        <w:rPr>
          <w:rFonts w:ascii="Arial" w:hAnsi="Arial" w:cs="Arial"/>
        </w:rPr>
        <w:t xml:space="preserve">.    </w:t>
      </w:r>
      <w:r w:rsidRPr="0016297B">
        <w:rPr>
          <w:rFonts w:ascii="Arial" w:hAnsi="Arial" w:cs="Arial"/>
        </w:rPr>
        <w:tab/>
      </w:r>
    </w:p>
    <w:p w14:paraId="5B3DE552" w14:textId="03D7AA4D" w:rsidR="005B7260" w:rsidRPr="0016297B" w:rsidRDefault="005B7260">
      <w:pPr>
        <w:jc w:val="left"/>
        <w:rPr>
          <w:rFonts w:ascii="Arial" w:hAnsi="Arial" w:cs="Arial"/>
        </w:rPr>
      </w:pPr>
      <w:r w:rsidRPr="0016297B">
        <w:rPr>
          <w:rFonts w:ascii="Arial" w:hAnsi="Arial" w:cs="Arial"/>
        </w:rPr>
        <w:t xml:space="preserve">Iowa Code </w:t>
      </w:r>
      <w:r w:rsidR="005654D6">
        <w:rPr>
          <w:rFonts w:ascii="Arial" w:hAnsi="Arial" w:cs="Arial"/>
        </w:rPr>
        <w:t>C</w:t>
      </w:r>
      <w:r w:rsidRPr="0016297B">
        <w:rPr>
          <w:rFonts w:ascii="Arial" w:hAnsi="Arial" w:cs="Arial"/>
        </w:rP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70936602" w14:textId="77777777" w:rsidR="005B7260" w:rsidRPr="0016297B" w:rsidRDefault="005B7260">
      <w:pPr>
        <w:pStyle w:val="BodyText3"/>
        <w:jc w:val="left"/>
        <w:rPr>
          <w:rFonts w:ascii="Arial" w:hAnsi="Arial" w:cs="Arial"/>
        </w:rPr>
      </w:pPr>
    </w:p>
    <w:p w14:paraId="61BD5828" w14:textId="77777777" w:rsidR="005B7260" w:rsidRPr="0016297B" w:rsidRDefault="005B7260">
      <w:pPr>
        <w:pStyle w:val="ContractLevel2"/>
        <w:outlineLvl w:val="1"/>
        <w:rPr>
          <w:rFonts w:ascii="Arial" w:hAnsi="Arial" w:cs="Arial"/>
        </w:rPr>
      </w:pPr>
      <w:bookmarkStart w:id="110" w:name="_Toc265564603"/>
      <w:bookmarkStart w:id="111" w:name="_Toc265580899"/>
      <w:proofErr w:type="gramStart"/>
      <w:r w:rsidRPr="0016297B">
        <w:rPr>
          <w:rFonts w:ascii="Arial" w:hAnsi="Arial" w:cs="Arial"/>
        </w:rPr>
        <w:t>2.30  Exclusivity</w:t>
      </w:r>
      <w:bookmarkEnd w:id="110"/>
      <w:bookmarkEnd w:id="111"/>
      <w:proofErr w:type="gramEnd"/>
      <w:r w:rsidRPr="0016297B">
        <w:rPr>
          <w:rFonts w:ascii="Arial" w:hAnsi="Arial" w:cs="Arial"/>
        </w:rPr>
        <w:t>.</w:t>
      </w:r>
    </w:p>
    <w:p w14:paraId="37EBD312" w14:textId="77777777" w:rsidR="005B7260" w:rsidRPr="0016297B" w:rsidRDefault="005B7260">
      <w:pPr>
        <w:pStyle w:val="BodyText3"/>
        <w:jc w:val="left"/>
        <w:rPr>
          <w:rFonts w:ascii="Arial" w:hAnsi="Arial" w:cs="Arial"/>
        </w:rPr>
      </w:pPr>
      <w:r w:rsidRPr="0016297B">
        <w:rPr>
          <w:rFonts w:ascii="Arial" w:hAnsi="Arial" w:cs="Arial"/>
        </w:rPr>
        <w:t>Any contract resulting from this RFP shall not be an exclusive contract.</w:t>
      </w:r>
    </w:p>
    <w:p w14:paraId="6D0D1987" w14:textId="77777777" w:rsidR="005B7260" w:rsidRPr="0016297B" w:rsidRDefault="005B7260">
      <w:pPr>
        <w:pStyle w:val="BodyText3"/>
        <w:jc w:val="left"/>
        <w:rPr>
          <w:rFonts w:ascii="Arial" w:hAnsi="Arial" w:cs="Arial"/>
        </w:rPr>
      </w:pPr>
    </w:p>
    <w:p w14:paraId="2A992E87" w14:textId="77777777" w:rsidR="005B7260" w:rsidRPr="0016297B" w:rsidRDefault="005B7260">
      <w:pPr>
        <w:pStyle w:val="ContractLevel2"/>
        <w:outlineLvl w:val="1"/>
        <w:rPr>
          <w:rFonts w:ascii="Arial" w:hAnsi="Arial" w:cs="Arial"/>
        </w:rPr>
      </w:pPr>
      <w:bookmarkStart w:id="112" w:name="_Toc265564604"/>
      <w:bookmarkStart w:id="113" w:name="_Toc265580900"/>
      <w:proofErr w:type="gramStart"/>
      <w:r w:rsidRPr="0016297B">
        <w:rPr>
          <w:rFonts w:ascii="Arial" w:hAnsi="Arial" w:cs="Arial"/>
        </w:rPr>
        <w:t>2.31  No</w:t>
      </w:r>
      <w:proofErr w:type="gramEnd"/>
      <w:r w:rsidRPr="0016297B">
        <w:rPr>
          <w:rFonts w:ascii="Arial" w:hAnsi="Arial" w:cs="Arial"/>
        </w:rPr>
        <w:t xml:space="preserve"> Minimum Guaranteed</w:t>
      </w:r>
      <w:bookmarkEnd w:id="112"/>
      <w:bookmarkEnd w:id="113"/>
      <w:r w:rsidRPr="0016297B">
        <w:rPr>
          <w:rFonts w:ascii="Arial" w:hAnsi="Arial" w:cs="Arial"/>
        </w:rPr>
        <w:t>.</w:t>
      </w:r>
    </w:p>
    <w:p w14:paraId="519ACCD4" w14:textId="77777777" w:rsidR="005B7260" w:rsidRPr="0016297B" w:rsidRDefault="005B7260">
      <w:pPr>
        <w:jc w:val="left"/>
        <w:rPr>
          <w:rFonts w:ascii="Arial" w:hAnsi="Arial" w:cs="Arial"/>
        </w:rPr>
      </w:pPr>
      <w:r w:rsidRPr="0016297B">
        <w:rPr>
          <w:rFonts w:ascii="Arial"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3AB0CE69" w14:textId="77777777" w:rsidR="005B7260" w:rsidRPr="0016297B" w:rsidRDefault="005B7260">
      <w:pPr>
        <w:jc w:val="left"/>
        <w:rPr>
          <w:rFonts w:ascii="Arial" w:hAnsi="Arial" w:cs="Arial"/>
          <w:b/>
          <w:bCs/>
          <w:i/>
        </w:rPr>
      </w:pPr>
    </w:p>
    <w:p w14:paraId="2BEB737A" w14:textId="77777777" w:rsidR="005B7260" w:rsidRPr="0016297B" w:rsidRDefault="005B7260">
      <w:pPr>
        <w:pStyle w:val="ContractLevel2"/>
        <w:outlineLvl w:val="1"/>
        <w:rPr>
          <w:rFonts w:ascii="Arial" w:hAnsi="Arial" w:cs="Arial"/>
        </w:rPr>
      </w:pPr>
      <w:bookmarkStart w:id="114" w:name="_Toc265564605"/>
      <w:bookmarkStart w:id="115" w:name="_Toc265580901"/>
      <w:proofErr w:type="gramStart"/>
      <w:r w:rsidRPr="0016297B">
        <w:rPr>
          <w:rFonts w:ascii="Arial" w:hAnsi="Arial" w:cs="Arial"/>
        </w:rPr>
        <w:t>2.32  Use</w:t>
      </w:r>
      <w:proofErr w:type="gramEnd"/>
      <w:r w:rsidRPr="0016297B">
        <w:rPr>
          <w:rFonts w:ascii="Arial" w:hAnsi="Arial" w:cs="Arial"/>
        </w:rPr>
        <w:t xml:space="preserve"> of Subcontractors</w:t>
      </w:r>
      <w:bookmarkEnd w:id="114"/>
      <w:bookmarkEnd w:id="115"/>
      <w:r w:rsidRPr="0016297B">
        <w:rPr>
          <w:rFonts w:ascii="Arial" w:hAnsi="Arial" w:cs="Arial"/>
        </w:rPr>
        <w:t>.</w:t>
      </w:r>
    </w:p>
    <w:p w14:paraId="02B9E74A" w14:textId="77777777" w:rsidR="005B7260" w:rsidRPr="0016297B" w:rsidRDefault="005B7260">
      <w:pPr>
        <w:jc w:val="left"/>
        <w:rPr>
          <w:rFonts w:ascii="Arial" w:hAnsi="Arial" w:cs="Arial"/>
        </w:rPr>
      </w:pPr>
      <w:r w:rsidRPr="0016297B">
        <w:rPr>
          <w:rFonts w:ascii="Arial"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0EABECD" w14:textId="77777777" w:rsidR="005B7260" w:rsidRPr="0016297B" w:rsidRDefault="005B7260">
      <w:pPr>
        <w:pStyle w:val="ContractLevel2"/>
        <w:rPr>
          <w:rFonts w:ascii="Arial" w:hAnsi="Arial" w:cs="Arial"/>
        </w:rPr>
      </w:pPr>
    </w:p>
    <w:p w14:paraId="38A68BCD" w14:textId="77777777" w:rsidR="005B7260" w:rsidRPr="0016297B" w:rsidRDefault="005B7260">
      <w:pPr>
        <w:pStyle w:val="ContractLevel2"/>
        <w:rPr>
          <w:rFonts w:ascii="Arial" w:hAnsi="Arial" w:cs="Arial"/>
        </w:rPr>
      </w:pPr>
      <w:r w:rsidRPr="0016297B">
        <w:rPr>
          <w:rFonts w:ascii="Arial" w:hAnsi="Arial" w:cs="Arial"/>
        </w:rPr>
        <w:t>2.33 Bidder Continuing Disclosure Requirement.</w:t>
      </w:r>
    </w:p>
    <w:p w14:paraId="684E1355" w14:textId="77777777" w:rsidR="005B7260" w:rsidRPr="0016297B" w:rsidRDefault="005B7260">
      <w:pPr>
        <w:jc w:val="left"/>
        <w:rPr>
          <w:rFonts w:ascii="Arial" w:hAnsi="Arial" w:cs="Arial"/>
        </w:rPr>
      </w:pPr>
      <w:r w:rsidRPr="0016297B">
        <w:rPr>
          <w:rFonts w:ascii="Arial"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1648983F" w14:textId="1E4981B9" w:rsidR="006D4430" w:rsidRDefault="006D4430">
      <w:pPr>
        <w:spacing w:after="200" w:line="276" w:lineRule="auto"/>
        <w:jc w:val="left"/>
        <w:rPr>
          <w:rFonts w:ascii="Arial" w:hAnsi="Arial" w:cs="Arial"/>
        </w:rPr>
      </w:pPr>
      <w:r>
        <w:rPr>
          <w:rFonts w:ascii="Arial" w:hAnsi="Arial" w:cs="Arial"/>
        </w:rPr>
        <w:br w:type="page"/>
      </w:r>
    </w:p>
    <w:p w14:paraId="05025899" w14:textId="77777777" w:rsidR="005B7260" w:rsidRPr="00B67415" w:rsidRDefault="005B7260">
      <w:pPr>
        <w:jc w:val="left"/>
        <w:rPr>
          <w:rFonts w:ascii="Arial" w:hAnsi="Arial" w:cs="Arial"/>
        </w:rPr>
      </w:pPr>
    </w:p>
    <w:p w14:paraId="35FE580D" w14:textId="276C87BD" w:rsidR="005B7260" w:rsidRPr="00B67415" w:rsidRDefault="005B7260">
      <w:pPr>
        <w:pStyle w:val="ContractLevel1"/>
        <w:pBdr>
          <w:top w:val="single" w:sz="4" w:space="0" w:color="auto" w:shadow="1"/>
        </w:pBdr>
        <w:shd w:val="clear" w:color="auto" w:fill="DDDDDD"/>
        <w:outlineLvl w:val="0"/>
        <w:rPr>
          <w:rFonts w:ascii="Arial" w:hAnsi="Arial" w:cs="Arial"/>
        </w:rPr>
      </w:pPr>
      <w:r w:rsidRPr="00B67415">
        <w:rPr>
          <w:rFonts w:ascii="Arial" w:hAnsi="Arial" w:cs="Arial"/>
        </w:rPr>
        <w:t xml:space="preserve">Section 3 How to Submit </w:t>
      </w:r>
      <w:r w:rsidR="00FE00B7">
        <w:rPr>
          <w:rFonts w:ascii="Arial" w:hAnsi="Arial" w:cs="Arial"/>
        </w:rPr>
        <w:t>a</w:t>
      </w:r>
      <w:r w:rsidRPr="00B67415">
        <w:rPr>
          <w:rFonts w:ascii="Arial" w:hAnsi="Arial" w:cs="Arial"/>
        </w:rPr>
        <w:t xml:space="preserve"> Bid Proposal: Format and Content Specifications</w:t>
      </w:r>
      <w:bookmarkEnd w:id="2"/>
      <w:bookmarkEnd w:id="3"/>
      <w:bookmarkEnd w:id="4"/>
      <w:bookmarkEnd w:id="5"/>
    </w:p>
    <w:p w14:paraId="7984AA69" w14:textId="77777777" w:rsidR="005B7260" w:rsidRPr="007023B3" w:rsidRDefault="005B7260">
      <w:pPr>
        <w:keepNext/>
        <w:keepLines/>
        <w:jc w:val="left"/>
        <w:rPr>
          <w:rFonts w:ascii="Arial" w:hAnsi="Arial" w:cs="Arial"/>
        </w:rPr>
      </w:pPr>
      <w:r w:rsidRPr="007023B3">
        <w:rPr>
          <w:rFonts w:ascii="Arial" w:hAnsi="Arial" w:cs="Arial"/>
        </w:rPr>
        <w:t xml:space="preserve">These instructions provide the format and technical specifications of the Bid Proposal and are designed to facilitate the submission of a Bid Proposal that is easy to understand and evaluate.  </w:t>
      </w:r>
    </w:p>
    <w:p w14:paraId="718A671E" w14:textId="77777777" w:rsidR="005B7260" w:rsidRPr="007023B3" w:rsidRDefault="005B7260">
      <w:pPr>
        <w:jc w:val="left"/>
        <w:rPr>
          <w:rFonts w:ascii="Arial" w:hAnsi="Arial" w:cs="Arial"/>
          <w:b/>
        </w:rPr>
      </w:pPr>
    </w:p>
    <w:bookmarkEnd w:id="6"/>
    <w:bookmarkEnd w:id="7"/>
    <w:p w14:paraId="4251AF86" w14:textId="77777777" w:rsidR="007023B3" w:rsidRPr="007023B3" w:rsidRDefault="007023B3" w:rsidP="007023B3">
      <w:pPr>
        <w:keepNext/>
        <w:keepLines/>
        <w:jc w:val="left"/>
        <w:rPr>
          <w:rFonts w:ascii="Arial" w:hAnsi="Arial" w:cs="Arial"/>
        </w:rPr>
      </w:pPr>
      <w:r w:rsidRPr="007023B3">
        <w:rPr>
          <w:rFonts w:ascii="Arial" w:hAnsi="Arial" w:cs="Arial"/>
        </w:rPr>
        <w:t xml:space="preserve">See Section 1.3.5 for information about the attachments to submit with your bid proposal.  </w:t>
      </w:r>
    </w:p>
    <w:p w14:paraId="52C7851D" w14:textId="77777777" w:rsidR="007023B3" w:rsidRPr="007023B3" w:rsidRDefault="007023B3" w:rsidP="007023B3">
      <w:pPr>
        <w:jc w:val="left"/>
        <w:rPr>
          <w:rFonts w:ascii="Arial" w:hAnsi="Arial" w:cs="Arial"/>
          <w:b/>
        </w:rPr>
      </w:pPr>
    </w:p>
    <w:p w14:paraId="4B4A96C8" w14:textId="77777777" w:rsidR="007023B3" w:rsidRPr="007023B3" w:rsidRDefault="007023B3" w:rsidP="007023B3">
      <w:pPr>
        <w:pStyle w:val="ContractLevel2"/>
        <w:spacing w:after="120"/>
        <w:outlineLvl w:val="1"/>
        <w:rPr>
          <w:rFonts w:ascii="Arial" w:hAnsi="Arial" w:cs="Arial"/>
        </w:rPr>
      </w:pPr>
      <w:bookmarkStart w:id="116" w:name="_Toc265564607"/>
      <w:bookmarkStart w:id="117" w:name="_Toc265580903"/>
      <w:proofErr w:type="gramStart"/>
      <w:r w:rsidRPr="007023B3">
        <w:rPr>
          <w:rFonts w:ascii="Arial" w:hAnsi="Arial" w:cs="Arial"/>
        </w:rPr>
        <w:t>3.1  Bid</w:t>
      </w:r>
      <w:proofErr w:type="gramEnd"/>
      <w:r w:rsidRPr="007023B3">
        <w:rPr>
          <w:rFonts w:ascii="Arial" w:hAnsi="Arial" w:cs="Arial"/>
        </w:rPr>
        <w:t xml:space="preserve"> Proposal Formatting</w:t>
      </w:r>
      <w:bookmarkEnd w:id="116"/>
      <w:bookmarkEnd w:id="117"/>
    </w:p>
    <w:p w14:paraId="07874A0E" w14:textId="77777777" w:rsidR="007023B3" w:rsidRPr="007023B3" w:rsidRDefault="007023B3" w:rsidP="007023B3">
      <w:pPr>
        <w:pStyle w:val="ContractLevel2"/>
        <w:ind w:firstLine="360"/>
        <w:outlineLvl w:val="1"/>
        <w:rPr>
          <w:rFonts w:ascii="Arial" w:hAnsi="Arial" w:cs="Arial"/>
          <w:b w:val="0"/>
          <w:bCs/>
          <w:i w:val="0"/>
          <w:iCs/>
        </w:rPr>
      </w:pPr>
      <w:r w:rsidRPr="007023B3">
        <w:rPr>
          <w:rFonts w:ascii="Arial" w:hAnsi="Arial" w:cs="Arial"/>
          <w:bCs/>
          <w:i w:val="0"/>
          <w:iCs/>
        </w:rPr>
        <w:t>Request for Confidential Treatment</w:t>
      </w:r>
      <w:r w:rsidRPr="007023B3">
        <w:rPr>
          <w:rFonts w:ascii="Arial" w:hAnsi="Arial" w:cs="Arial"/>
          <w:b w:val="0"/>
          <w:i w:val="0"/>
          <w:iCs/>
        </w:rPr>
        <w:t xml:space="preserve"> </w:t>
      </w:r>
    </w:p>
    <w:p w14:paraId="6C30B4EE" w14:textId="7D59C522" w:rsidR="007023B3" w:rsidRPr="007023B3" w:rsidRDefault="007023B3" w:rsidP="007023B3">
      <w:pPr>
        <w:pStyle w:val="ContractLevel2"/>
        <w:numPr>
          <w:ilvl w:val="0"/>
          <w:numId w:val="2"/>
        </w:numPr>
        <w:outlineLvl w:val="1"/>
        <w:rPr>
          <w:rFonts w:ascii="Arial" w:hAnsi="Arial" w:cs="Arial"/>
          <w:b w:val="0"/>
          <w:bCs/>
          <w:i w:val="0"/>
          <w:iCs/>
        </w:rPr>
      </w:pPr>
      <w:r w:rsidRPr="007023B3">
        <w:rPr>
          <w:rFonts w:ascii="Arial" w:hAnsi="Arial" w:cs="Arial"/>
          <w:b w:val="0"/>
          <w:bCs/>
          <w:i w:val="0"/>
          <w:iCs/>
        </w:rPr>
        <w:t xml:space="preserve">The Bidder will complete the appropriate section of the </w:t>
      </w:r>
      <w:r w:rsidRPr="00731B39">
        <w:rPr>
          <w:rFonts w:ascii="Arial" w:hAnsi="Arial" w:cs="Arial"/>
          <w:b w:val="0"/>
          <w:bCs/>
        </w:rPr>
        <w:t xml:space="preserve">Primary Bidder Detail </w:t>
      </w:r>
      <w:r w:rsidR="00DC0D96">
        <w:rPr>
          <w:rFonts w:ascii="Arial" w:hAnsi="Arial" w:cs="Arial"/>
          <w:b w:val="0"/>
          <w:bCs/>
        </w:rPr>
        <w:t xml:space="preserve">&amp; </w:t>
      </w:r>
      <w:r w:rsidRPr="00731B39">
        <w:rPr>
          <w:rFonts w:ascii="Arial" w:hAnsi="Arial" w:cs="Arial"/>
          <w:b w:val="0"/>
          <w:bCs/>
        </w:rPr>
        <w:t>Certification</w:t>
      </w:r>
      <w:r w:rsidR="00DC0D96">
        <w:rPr>
          <w:rFonts w:ascii="Arial" w:hAnsi="Arial" w:cs="Arial"/>
          <w:b w:val="0"/>
          <w:bCs/>
        </w:rPr>
        <w:t xml:space="preserve"> Form</w:t>
      </w:r>
      <w:r w:rsidRPr="007023B3">
        <w:rPr>
          <w:rFonts w:ascii="Arial" w:hAnsi="Arial" w:cs="Arial"/>
          <w:b w:val="0"/>
          <w:bCs/>
          <w:i w:val="0"/>
          <w:iCs/>
        </w:rPr>
        <w:t xml:space="preserve"> which requires the specific statutory citation supporting the request for confidential treatment and an explanation of why disclosure of the information is not in the best interest of the public.</w:t>
      </w:r>
    </w:p>
    <w:p w14:paraId="2399F0FE" w14:textId="23DE3F93" w:rsidR="007023B3" w:rsidRPr="007023B3" w:rsidRDefault="007023B3" w:rsidP="007023B3">
      <w:pPr>
        <w:pStyle w:val="ContractLevel2"/>
        <w:numPr>
          <w:ilvl w:val="0"/>
          <w:numId w:val="2"/>
        </w:numPr>
        <w:outlineLvl w:val="1"/>
        <w:rPr>
          <w:rFonts w:ascii="Arial" w:hAnsi="Arial" w:cs="Arial"/>
          <w:b w:val="0"/>
          <w:bCs/>
          <w:i w:val="0"/>
          <w:iCs/>
        </w:rPr>
      </w:pPr>
      <w:r w:rsidRPr="007023B3">
        <w:rPr>
          <w:rFonts w:ascii="Arial" w:hAnsi="Arial" w:cs="Arial"/>
          <w:b w:val="0"/>
          <w:bCs/>
          <w:i w:val="0"/>
          <w:iCs/>
        </w:rPr>
        <w:t>The Bidder shall submit one (1) complete copy of the Bid Proposal from which confidential information has been redacted.  This copy shall be clearly labeled on the cover as a “public copy</w:t>
      </w:r>
      <w:r w:rsidR="00094F1C">
        <w:rPr>
          <w:rFonts w:ascii="Arial" w:hAnsi="Arial" w:cs="Arial"/>
          <w:b w:val="0"/>
          <w:bCs/>
          <w:i w:val="0"/>
          <w:iCs/>
        </w:rPr>
        <w:t>,</w:t>
      </w:r>
      <w:r w:rsidRPr="007023B3">
        <w:rPr>
          <w:rFonts w:ascii="Arial" w:hAnsi="Arial" w:cs="Arial"/>
          <w:b w:val="0"/>
          <w:bCs/>
          <w:i w:val="0"/>
          <w:iCs/>
        </w:rPr>
        <w:t>”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w:t>
      </w:r>
    </w:p>
    <w:p w14:paraId="63BF14B7" w14:textId="77777777" w:rsidR="007023B3" w:rsidRPr="007023B3" w:rsidRDefault="007023B3" w:rsidP="007023B3">
      <w:pPr>
        <w:pStyle w:val="ListParagraph"/>
        <w:numPr>
          <w:ilvl w:val="0"/>
          <w:numId w:val="2"/>
        </w:numPr>
        <w:spacing w:after="120"/>
        <w:rPr>
          <w:rFonts w:ascii="Arial" w:hAnsi="Arial" w:cs="Arial"/>
        </w:rPr>
      </w:pPr>
      <w:r w:rsidRPr="007023B3">
        <w:rPr>
          <w:rFonts w:ascii="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45FCAE84" w14:textId="77777777" w:rsidR="007023B3" w:rsidRPr="007023B3" w:rsidRDefault="007023B3" w:rsidP="007023B3">
      <w:pPr>
        <w:ind w:firstLine="360"/>
        <w:rPr>
          <w:rFonts w:ascii="Arial" w:hAnsi="Arial" w:cs="Arial"/>
          <w:b/>
          <w:bCs/>
        </w:rPr>
      </w:pPr>
    </w:p>
    <w:p w14:paraId="09BFD792" w14:textId="77777777" w:rsidR="007023B3" w:rsidRPr="007023B3" w:rsidRDefault="007023B3" w:rsidP="007023B3">
      <w:pPr>
        <w:ind w:firstLine="360"/>
        <w:rPr>
          <w:rFonts w:ascii="Arial" w:hAnsi="Arial" w:cs="Arial"/>
          <w:b/>
          <w:bCs/>
        </w:rPr>
      </w:pPr>
      <w:r w:rsidRPr="007023B3">
        <w:rPr>
          <w:rFonts w:ascii="Arial" w:hAnsi="Arial" w:cs="Arial"/>
          <w:b/>
          <w:bCs/>
        </w:rPr>
        <w:t>Exceptions to RFP/Contract Language</w:t>
      </w:r>
    </w:p>
    <w:p w14:paraId="1FBDB8CF" w14:textId="77777777" w:rsidR="007023B3" w:rsidRPr="007023B3" w:rsidRDefault="007023B3" w:rsidP="007023B3">
      <w:pPr>
        <w:pStyle w:val="ListParagraph"/>
        <w:numPr>
          <w:ilvl w:val="0"/>
          <w:numId w:val="25"/>
        </w:numPr>
        <w:ind w:left="720"/>
        <w:rPr>
          <w:rFonts w:ascii="Arial" w:hAnsi="Arial" w:cs="Arial"/>
        </w:rPr>
      </w:pPr>
      <w:r w:rsidRPr="007023B3">
        <w:rPr>
          <w:rFonts w:ascii="Arial" w:hAnsi="Arial" w:cs="Arial"/>
        </w:rPr>
        <w:t xml:space="preserve">If the Bidder objects to any term or condition of the RFP or attached Sample Contract, specific reference to the RFP page and section number shall be made in the </w:t>
      </w:r>
      <w:r w:rsidRPr="0096705A">
        <w:rPr>
          <w:rFonts w:ascii="Arial" w:hAnsi="Arial" w:cs="Arial"/>
          <w:i/>
          <w:iCs/>
        </w:rPr>
        <w:t>Primary Bidder Detail &amp; Certification Form</w:t>
      </w:r>
      <w:r w:rsidRPr="007023B3">
        <w:rPr>
          <w:rFonts w:ascii="Arial" w:hAnsi="Arial" w:cs="Arial"/>
        </w:rPr>
        <w:t>.  In addition, the Bidder shall set forth in its Bid Proposal the specific language it proposes to include in place of the RFP or contract provision and cost savings to the Agency should the Agency accept the proposed language.</w:t>
      </w:r>
    </w:p>
    <w:p w14:paraId="4C679C97" w14:textId="77777777" w:rsidR="007023B3" w:rsidRPr="007023B3" w:rsidRDefault="007023B3" w:rsidP="007023B3">
      <w:pPr>
        <w:pStyle w:val="ListParagraph"/>
        <w:numPr>
          <w:ilvl w:val="0"/>
          <w:numId w:val="25"/>
        </w:numPr>
        <w:ind w:left="720"/>
        <w:rPr>
          <w:rFonts w:ascii="Arial" w:hAnsi="Arial" w:cs="Arial"/>
        </w:rPr>
      </w:pPr>
      <w:r w:rsidRPr="007023B3">
        <w:rPr>
          <w:rFonts w:ascii="Arial" w:hAnsi="Arial" w:cs="Arial"/>
        </w:rPr>
        <w:t>The Agency reserves the right to either execute a contract without further negotiation with the successful Bidder or to negotiate contract terms with the selected Bidder if the best interests of the Agency would be served.</w:t>
      </w:r>
    </w:p>
    <w:p w14:paraId="3DEF19F5" w14:textId="77777777" w:rsidR="007023B3" w:rsidRPr="007023B3" w:rsidRDefault="007023B3" w:rsidP="007023B3">
      <w:pPr>
        <w:jc w:val="left"/>
        <w:rPr>
          <w:rFonts w:ascii="Arial" w:hAnsi="Arial" w:cs="Arial"/>
          <w:b/>
          <w:bCs/>
        </w:rPr>
      </w:pPr>
      <w:r w:rsidRPr="007023B3">
        <w:rPr>
          <w:rFonts w:ascii="Arial" w:hAnsi="Arial" w:cs="Arial"/>
          <w:b/>
          <w:bCs/>
        </w:rPr>
        <w:tab/>
      </w:r>
      <w:bookmarkStart w:id="118" w:name="_Toc265564608"/>
      <w:bookmarkStart w:id="119" w:name="_Toc265580904"/>
    </w:p>
    <w:p w14:paraId="18C3A253" w14:textId="77777777" w:rsidR="007023B3" w:rsidRPr="007023B3" w:rsidRDefault="007023B3" w:rsidP="007023B3">
      <w:pPr>
        <w:pStyle w:val="ContractLevel2"/>
        <w:outlineLvl w:val="1"/>
        <w:rPr>
          <w:rFonts w:ascii="Arial" w:hAnsi="Arial" w:cs="Arial"/>
        </w:rPr>
      </w:pPr>
      <w:proofErr w:type="gramStart"/>
      <w:r w:rsidRPr="007023B3">
        <w:rPr>
          <w:rFonts w:ascii="Arial" w:hAnsi="Arial" w:cs="Arial"/>
        </w:rPr>
        <w:t xml:space="preserve">3.2  </w:t>
      </w:r>
      <w:r w:rsidRPr="0074769D">
        <w:rPr>
          <w:rFonts w:ascii="Arial" w:hAnsi="Arial" w:cs="Arial"/>
        </w:rPr>
        <w:t>Reserved</w:t>
      </w:r>
      <w:proofErr w:type="gramEnd"/>
      <w:r w:rsidRPr="0074769D">
        <w:rPr>
          <w:rFonts w:ascii="Arial" w:hAnsi="Arial" w:cs="Arial"/>
        </w:rPr>
        <w:t>.  (</w:t>
      </w:r>
      <w:r w:rsidRPr="007023B3">
        <w:rPr>
          <w:rFonts w:ascii="Arial" w:hAnsi="Arial" w:cs="Arial"/>
        </w:rPr>
        <w:t>Contents and Organization of Technical Proposal</w:t>
      </w:r>
      <w:bookmarkEnd w:id="118"/>
      <w:bookmarkEnd w:id="119"/>
      <w:r w:rsidRPr="007023B3">
        <w:rPr>
          <w:rFonts w:ascii="Arial" w:hAnsi="Arial" w:cs="Arial"/>
        </w:rPr>
        <w:t>)</w:t>
      </w:r>
    </w:p>
    <w:p w14:paraId="24370739" w14:textId="77777777" w:rsidR="007023B3" w:rsidRPr="007023B3" w:rsidRDefault="007023B3" w:rsidP="007023B3">
      <w:pPr>
        <w:jc w:val="left"/>
        <w:rPr>
          <w:rFonts w:ascii="Arial" w:hAnsi="Arial" w:cs="Arial"/>
        </w:rPr>
      </w:pPr>
    </w:p>
    <w:p w14:paraId="6E1CCA9B" w14:textId="77777777" w:rsidR="007023B3" w:rsidRPr="007023B3" w:rsidRDefault="007023B3" w:rsidP="007023B3">
      <w:pPr>
        <w:keepNext/>
        <w:keepLines/>
        <w:jc w:val="left"/>
        <w:rPr>
          <w:rFonts w:ascii="Arial" w:hAnsi="Arial" w:cs="Arial"/>
        </w:rPr>
      </w:pPr>
    </w:p>
    <w:p w14:paraId="61957F4A" w14:textId="087ADC20" w:rsidR="007023B3" w:rsidRPr="007023B3" w:rsidRDefault="007023B3" w:rsidP="007023B3">
      <w:pPr>
        <w:pStyle w:val="ContractLevel1"/>
        <w:keepNext/>
        <w:keepLines/>
        <w:shd w:val="clear" w:color="auto" w:fill="DDDDDD"/>
        <w:outlineLvl w:val="0"/>
        <w:rPr>
          <w:rFonts w:ascii="Arial" w:hAnsi="Arial" w:cs="Arial"/>
        </w:rPr>
      </w:pPr>
      <w:bookmarkStart w:id="120" w:name="_Toc265506683"/>
      <w:bookmarkStart w:id="121" w:name="_Toc265507120"/>
      <w:bookmarkStart w:id="122" w:name="_Toc265564615"/>
      <w:bookmarkStart w:id="123" w:name="_Toc265580912"/>
      <w:r w:rsidRPr="007023B3">
        <w:rPr>
          <w:rFonts w:ascii="Arial" w:hAnsi="Arial" w:cs="Arial"/>
        </w:rPr>
        <w:t xml:space="preserve">Section 4 Evaluation </w:t>
      </w:r>
      <w:r w:rsidR="0074769D">
        <w:rPr>
          <w:rFonts w:ascii="Arial" w:hAnsi="Arial" w:cs="Arial"/>
        </w:rPr>
        <w:t>o</w:t>
      </w:r>
      <w:r w:rsidRPr="007023B3">
        <w:rPr>
          <w:rFonts w:ascii="Arial" w:hAnsi="Arial" w:cs="Arial"/>
        </w:rPr>
        <w:t>f Bid Proposals</w:t>
      </w:r>
      <w:bookmarkEnd w:id="120"/>
      <w:bookmarkEnd w:id="121"/>
      <w:bookmarkEnd w:id="122"/>
      <w:bookmarkEnd w:id="123"/>
    </w:p>
    <w:p w14:paraId="3F4111C6" w14:textId="77777777" w:rsidR="007023B3" w:rsidRPr="007023B3" w:rsidRDefault="007023B3" w:rsidP="007023B3">
      <w:pPr>
        <w:keepNext/>
        <w:keepLines/>
        <w:jc w:val="left"/>
        <w:rPr>
          <w:rFonts w:ascii="Arial" w:hAnsi="Arial" w:cs="Arial"/>
          <w:b/>
          <w:bCs/>
        </w:rPr>
      </w:pPr>
    </w:p>
    <w:p w14:paraId="3E53B53E" w14:textId="77777777" w:rsidR="007023B3" w:rsidRPr="007023B3" w:rsidRDefault="007023B3" w:rsidP="007023B3">
      <w:pPr>
        <w:pStyle w:val="ContractLevel2"/>
        <w:keepLines/>
        <w:outlineLvl w:val="1"/>
        <w:rPr>
          <w:rFonts w:ascii="Arial" w:hAnsi="Arial" w:cs="Arial"/>
        </w:rPr>
      </w:pPr>
      <w:bookmarkStart w:id="124" w:name="_Toc265564616"/>
      <w:bookmarkStart w:id="125" w:name="_Toc265580913"/>
      <w:proofErr w:type="gramStart"/>
      <w:r w:rsidRPr="007023B3">
        <w:rPr>
          <w:rFonts w:ascii="Arial" w:hAnsi="Arial" w:cs="Arial"/>
        </w:rPr>
        <w:t>4.1  Introduction</w:t>
      </w:r>
      <w:bookmarkEnd w:id="124"/>
      <w:bookmarkEnd w:id="125"/>
      <w:proofErr w:type="gramEnd"/>
      <w:r w:rsidRPr="007023B3">
        <w:rPr>
          <w:rFonts w:ascii="Arial" w:hAnsi="Arial" w:cs="Arial"/>
        </w:rPr>
        <w:t>.</w:t>
      </w:r>
    </w:p>
    <w:p w14:paraId="2C5CDCF9" w14:textId="77777777" w:rsidR="007023B3" w:rsidRPr="007023B3" w:rsidRDefault="007023B3" w:rsidP="007023B3">
      <w:pPr>
        <w:keepNext/>
        <w:keepLines/>
        <w:jc w:val="left"/>
        <w:rPr>
          <w:rFonts w:ascii="Arial" w:hAnsi="Arial" w:cs="Arial"/>
        </w:rPr>
      </w:pPr>
      <w:r w:rsidRPr="007023B3">
        <w:rPr>
          <w:rFonts w:ascii="Arial"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19600F2" w14:textId="77777777" w:rsidR="007023B3" w:rsidRPr="00336A46" w:rsidRDefault="007023B3" w:rsidP="007023B3">
      <w:pPr>
        <w:keepNext/>
        <w:keepLines/>
        <w:jc w:val="left"/>
        <w:rPr>
          <w:rFonts w:ascii="Arial" w:hAnsi="Arial" w:cs="Arial"/>
        </w:rPr>
      </w:pPr>
    </w:p>
    <w:p w14:paraId="31D27ED1" w14:textId="77777777" w:rsidR="00336A46" w:rsidRPr="00336A46" w:rsidRDefault="00336A46" w:rsidP="00336A46">
      <w:pPr>
        <w:pStyle w:val="ContractLevel2"/>
        <w:outlineLvl w:val="1"/>
        <w:rPr>
          <w:rFonts w:ascii="Arial" w:hAnsi="Arial" w:cs="Arial"/>
        </w:rPr>
      </w:pPr>
      <w:bookmarkStart w:id="126" w:name="_Toc265564617"/>
      <w:bookmarkStart w:id="127" w:name="_Toc265580914"/>
      <w:proofErr w:type="gramStart"/>
      <w:r w:rsidRPr="00336A46">
        <w:rPr>
          <w:rFonts w:ascii="Arial" w:hAnsi="Arial" w:cs="Arial"/>
        </w:rPr>
        <w:t>4.2  Bid</w:t>
      </w:r>
      <w:proofErr w:type="gramEnd"/>
      <w:r w:rsidRPr="00336A46">
        <w:rPr>
          <w:rFonts w:ascii="Arial" w:hAnsi="Arial" w:cs="Arial"/>
        </w:rPr>
        <w:t xml:space="preserve"> Proposal Evaluation</w:t>
      </w:r>
      <w:bookmarkEnd w:id="126"/>
      <w:bookmarkEnd w:id="127"/>
      <w:r w:rsidRPr="00336A46">
        <w:rPr>
          <w:rFonts w:ascii="Arial" w:hAnsi="Arial" w:cs="Arial"/>
        </w:rPr>
        <w:t>.</w:t>
      </w:r>
    </w:p>
    <w:p w14:paraId="3D7247B5" w14:textId="32B30B34" w:rsidR="007023B3" w:rsidRPr="007023B3" w:rsidRDefault="00336A46" w:rsidP="00336A46">
      <w:pPr>
        <w:jc w:val="left"/>
        <w:rPr>
          <w:rFonts w:ascii="Arial" w:hAnsi="Arial" w:cs="Arial"/>
        </w:rPr>
      </w:pPr>
      <w:r w:rsidRPr="00336A46">
        <w:rPr>
          <w:rFonts w:ascii="Arial" w:hAnsi="Arial" w:cs="Arial"/>
        </w:rPr>
        <w:t>The Agency intends to conduct a comprehensive, fair</w:t>
      </w:r>
      <w:r w:rsidR="003E0B2F">
        <w:rPr>
          <w:rFonts w:ascii="Arial" w:hAnsi="Arial" w:cs="Arial"/>
        </w:rPr>
        <w:t>,</w:t>
      </w:r>
      <w:r w:rsidRPr="00336A46">
        <w:rPr>
          <w:rFonts w:ascii="Arial" w:hAnsi="Arial" w:cs="Arial"/>
        </w:rPr>
        <w:t xml:space="preserve"> and impartial evaluation of Bid Proposals received in response to this RFP.</w:t>
      </w:r>
      <w:r w:rsidR="007023B3" w:rsidRPr="007023B3">
        <w:rPr>
          <w:rFonts w:ascii="Arial" w:hAnsi="Arial" w:cs="Arial"/>
        </w:rPr>
        <w:t xml:space="preserve">  </w:t>
      </w:r>
    </w:p>
    <w:p w14:paraId="6435CCD5" w14:textId="77777777" w:rsidR="007023B3" w:rsidRPr="007023B3" w:rsidRDefault="007023B3" w:rsidP="007023B3">
      <w:pPr>
        <w:pStyle w:val="ContractLevel2"/>
        <w:outlineLvl w:val="1"/>
        <w:rPr>
          <w:rFonts w:ascii="Arial" w:hAnsi="Arial" w:cs="Arial"/>
        </w:rPr>
      </w:pPr>
    </w:p>
    <w:p w14:paraId="7EFFFEA9" w14:textId="77777777" w:rsidR="007023B3" w:rsidRPr="00757B4B" w:rsidRDefault="007023B3" w:rsidP="007023B3">
      <w:pPr>
        <w:pStyle w:val="ContractLevel2"/>
        <w:outlineLvl w:val="1"/>
        <w:rPr>
          <w:rFonts w:ascii="Arial" w:hAnsi="Arial" w:cs="Arial"/>
        </w:rPr>
      </w:pPr>
      <w:bookmarkStart w:id="128" w:name="_Toc265564620"/>
      <w:bookmarkStart w:id="129" w:name="_Toc265580916"/>
      <w:proofErr w:type="gramStart"/>
      <w:r w:rsidRPr="00757B4B">
        <w:rPr>
          <w:rFonts w:ascii="Arial" w:hAnsi="Arial" w:cs="Arial"/>
        </w:rPr>
        <w:t>4.3</w:t>
      </w:r>
      <w:r w:rsidRPr="00757B4B">
        <w:rPr>
          <w:rFonts w:ascii="Arial" w:hAnsi="Arial" w:cs="Arial"/>
          <w:i w:val="0"/>
        </w:rPr>
        <w:t xml:space="preserve">  </w:t>
      </w:r>
      <w:r w:rsidRPr="00757B4B">
        <w:rPr>
          <w:rFonts w:ascii="Arial" w:hAnsi="Arial" w:cs="Arial"/>
        </w:rPr>
        <w:t>Proposal</w:t>
      </w:r>
      <w:proofErr w:type="gramEnd"/>
      <w:r w:rsidRPr="00757B4B">
        <w:rPr>
          <w:rFonts w:ascii="Arial" w:hAnsi="Arial" w:cs="Arial"/>
        </w:rPr>
        <w:t xml:space="preserve"> Scoring</w:t>
      </w:r>
      <w:bookmarkEnd w:id="128"/>
      <w:bookmarkEnd w:id="129"/>
      <w:r w:rsidRPr="00757B4B">
        <w:rPr>
          <w:rFonts w:ascii="Arial" w:hAnsi="Arial" w:cs="Arial"/>
        </w:rPr>
        <w:t xml:space="preserve"> and Evaluation Criteria.</w:t>
      </w:r>
      <w:r w:rsidRPr="00757B4B">
        <w:rPr>
          <w:rFonts w:ascii="Arial" w:hAnsi="Arial" w:cs="Arial"/>
          <w:i w:val="0"/>
        </w:rPr>
        <w:t xml:space="preserve">  </w:t>
      </w:r>
    </w:p>
    <w:p w14:paraId="05A6985D" w14:textId="77777777" w:rsidR="00757B4B" w:rsidRPr="00757B4B" w:rsidRDefault="00757B4B" w:rsidP="00757B4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rPr>
      </w:pPr>
      <w:r w:rsidRPr="00757B4B">
        <w:rPr>
          <w:rFonts w:ascii="Arial" w:hAnsi="Arial" w:cs="Arial"/>
        </w:rPr>
        <w:t>The Agency will use the method described in this section to assist with initially determining the relative merits of each Bid Proposal.</w:t>
      </w:r>
    </w:p>
    <w:p w14:paraId="60E348F2" w14:textId="77777777" w:rsidR="007023B3" w:rsidRPr="007023B3" w:rsidRDefault="007023B3" w:rsidP="007023B3">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bCs/>
        </w:rPr>
      </w:pPr>
    </w:p>
    <w:p w14:paraId="3B416587" w14:textId="33128338" w:rsidR="00B328C4" w:rsidRPr="001B0C2A" w:rsidRDefault="00B328C4" w:rsidP="00B328C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hAnsi="Arial" w:cs="Arial"/>
          <w:b/>
        </w:rPr>
      </w:pPr>
      <w:r w:rsidRPr="001B0C2A">
        <w:rPr>
          <w:rFonts w:ascii="Arial" w:hAnsi="Arial" w:cs="Arial"/>
          <w:b/>
        </w:rPr>
        <w:t>Technical Proposal Components.</w:t>
      </w:r>
    </w:p>
    <w:p w14:paraId="56E0D252" w14:textId="77777777" w:rsidR="00B328C4" w:rsidRPr="001B0C2A" w:rsidRDefault="00B328C4" w:rsidP="00B328C4">
      <w:pPr>
        <w:jc w:val="left"/>
        <w:rPr>
          <w:rFonts w:ascii="Arial" w:hAnsi="Arial" w:cs="Arial"/>
        </w:rPr>
      </w:pPr>
      <w:r w:rsidRPr="001B0C2A">
        <w:rPr>
          <w:rFonts w:ascii="Arial" w:hAnsi="Arial" w:cs="Arial"/>
        </w:rPr>
        <w:t xml:space="preserve">Technical Proposals will be scored based on a ratio of the best response versus the response of each other Bid Proposal.  </w:t>
      </w:r>
      <w:r w:rsidRPr="001B0C2A">
        <w:rPr>
          <w:rFonts w:ascii="Arial" w:hAnsi="Arial" w:cs="Arial"/>
          <w:bCs/>
        </w:rPr>
        <w:t xml:space="preserve">Under this formula, the best response receives </w:t>
      </w:r>
      <w:proofErr w:type="gramStart"/>
      <w:r w:rsidRPr="001B0C2A">
        <w:rPr>
          <w:rFonts w:ascii="Arial" w:hAnsi="Arial" w:cs="Arial"/>
          <w:bCs/>
        </w:rPr>
        <w:t>all of</w:t>
      </w:r>
      <w:proofErr w:type="gramEnd"/>
      <w:r w:rsidRPr="001B0C2A">
        <w:rPr>
          <w:rFonts w:ascii="Arial" w:hAnsi="Arial" w:cs="Arial"/>
          <w:bCs/>
        </w:rPr>
        <w:t xml:space="preserve"> the points assigned to the Technical Proposal Component being evaluated.  Each other Bid Proposal receives a percentage of the total number of points available for that Technical Proposal Component based on the following </w:t>
      </w:r>
      <w:r w:rsidRPr="001B0C2A">
        <w:rPr>
          <w:rFonts w:ascii="Arial" w:hAnsi="Arial" w:cs="Arial"/>
        </w:rPr>
        <w:t>formula:</w:t>
      </w:r>
    </w:p>
    <w:p w14:paraId="09F16B4F" w14:textId="26982E3F" w:rsidR="00B328C4" w:rsidRPr="001B0C2A" w:rsidRDefault="00B328C4" w:rsidP="00B328C4">
      <w:pPr>
        <w:spacing w:before="120"/>
        <w:rPr>
          <w:rFonts w:ascii="Arial" w:hAnsi="Arial" w:cs="Arial"/>
          <w:b/>
        </w:rPr>
      </w:pPr>
      <w:r w:rsidRPr="001B0C2A">
        <w:rPr>
          <w:rFonts w:ascii="Arial" w:hAnsi="Arial" w:cs="Arial"/>
          <w:b/>
        </w:rPr>
        <w:t>Technical Proposal Component Score = (best response/response of other bidder to the Technical Proposal Component) X (points assigned to the Technical Proposal Component)</w:t>
      </w:r>
    </w:p>
    <w:p w14:paraId="0DAE6F2C" w14:textId="77777777" w:rsidR="00B328C4" w:rsidRPr="001B0C2A" w:rsidRDefault="00B328C4" w:rsidP="00B328C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4"/>
        <w:gridCol w:w="2574"/>
      </w:tblGrid>
      <w:tr w:rsidR="0026422A" w:rsidRPr="001B0C2A" w14:paraId="7E6F74D3" w14:textId="77777777" w:rsidTr="004C5BFC">
        <w:tc>
          <w:tcPr>
            <w:tcW w:w="2574" w:type="dxa"/>
            <w:shd w:val="clear" w:color="auto" w:fill="DDDDDD"/>
          </w:tcPr>
          <w:p w14:paraId="77EBAAAC" w14:textId="77777777" w:rsidR="0026422A" w:rsidRPr="001B0C2A" w:rsidRDefault="0026422A" w:rsidP="004C5B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1B0C2A">
              <w:rPr>
                <w:rFonts w:ascii="Arial" w:hAnsi="Arial" w:cs="Arial"/>
                <w:b/>
                <w:u w:val="single"/>
              </w:rPr>
              <w:t>Technical Proposal Components</w:t>
            </w:r>
          </w:p>
        </w:tc>
        <w:tc>
          <w:tcPr>
            <w:tcW w:w="2574" w:type="dxa"/>
            <w:shd w:val="clear" w:color="auto" w:fill="DDDDDD"/>
          </w:tcPr>
          <w:p w14:paraId="30B081C7" w14:textId="77777777" w:rsidR="0026422A" w:rsidRPr="001B0C2A" w:rsidRDefault="0026422A" w:rsidP="004C5BFC">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sz w:val="20"/>
                <w:szCs w:val="20"/>
                <w:u w:val="single"/>
              </w:rPr>
            </w:pPr>
            <w:r w:rsidRPr="001B0C2A">
              <w:rPr>
                <w:rFonts w:ascii="Arial" w:hAnsi="Arial" w:cs="Arial"/>
                <w:b/>
                <w:u w:val="single"/>
              </w:rPr>
              <w:t>Potential Maximum Points</w:t>
            </w:r>
          </w:p>
        </w:tc>
      </w:tr>
      <w:tr w:rsidR="0026422A" w:rsidRPr="001B0C2A" w14:paraId="08D25E5A" w14:textId="77777777" w:rsidTr="004C5BFC">
        <w:tc>
          <w:tcPr>
            <w:tcW w:w="2574" w:type="dxa"/>
            <w:shd w:val="clear" w:color="auto" w:fill="auto"/>
          </w:tcPr>
          <w:p w14:paraId="14E1B213" w14:textId="77777777" w:rsidR="0026422A" w:rsidRPr="001B0C2A" w:rsidRDefault="0026422A" w:rsidP="004C5BFC">
            <w:pPr>
              <w:jc w:val="left"/>
              <w:rPr>
                <w:rFonts w:ascii="Arial" w:hAnsi="Arial" w:cs="Arial"/>
              </w:rPr>
            </w:pPr>
            <w:r w:rsidRPr="001B0C2A">
              <w:rPr>
                <w:rFonts w:ascii="Arial" w:hAnsi="Arial" w:cs="Arial"/>
              </w:rPr>
              <w:t>1.  Number of people in bidder’s company dedicated to process service in Iowa?</w:t>
            </w:r>
          </w:p>
        </w:tc>
        <w:tc>
          <w:tcPr>
            <w:tcW w:w="2574" w:type="dxa"/>
            <w:shd w:val="clear" w:color="auto" w:fill="auto"/>
            <w:vAlign w:val="center"/>
          </w:tcPr>
          <w:p w14:paraId="12BD7230" w14:textId="77777777" w:rsidR="0026422A" w:rsidRPr="001B0C2A" w:rsidRDefault="0026422A" w:rsidP="004C5B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1B0C2A">
              <w:rPr>
                <w:rFonts w:ascii="Arial" w:hAnsi="Arial" w:cs="Arial"/>
              </w:rPr>
              <w:t>100</w:t>
            </w:r>
          </w:p>
        </w:tc>
      </w:tr>
      <w:tr w:rsidR="0026422A" w:rsidRPr="001B0C2A" w14:paraId="09742FC1" w14:textId="77777777" w:rsidTr="004C5BFC">
        <w:tc>
          <w:tcPr>
            <w:tcW w:w="2574" w:type="dxa"/>
            <w:shd w:val="clear" w:color="auto" w:fill="auto"/>
          </w:tcPr>
          <w:p w14:paraId="097A5E0B" w14:textId="77777777" w:rsidR="0026422A" w:rsidRPr="001B0C2A" w:rsidRDefault="0026422A" w:rsidP="004C5BFC">
            <w:pPr>
              <w:jc w:val="left"/>
              <w:rPr>
                <w:rFonts w:ascii="Arial" w:hAnsi="Arial" w:cs="Arial"/>
              </w:rPr>
            </w:pPr>
            <w:r w:rsidRPr="001B0C2A">
              <w:rPr>
                <w:rFonts w:ascii="Arial" w:hAnsi="Arial" w:cs="Arial"/>
              </w:rPr>
              <w:t>2.  Average number of years’ experience serving papers in Iowa for bidder’s company’s process servers?</w:t>
            </w:r>
          </w:p>
        </w:tc>
        <w:tc>
          <w:tcPr>
            <w:tcW w:w="2574" w:type="dxa"/>
            <w:shd w:val="clear" w:color="auto" w:fill="auto"/>
            <w:vAlign w:val="center"/>
          </w:tcPr>
          <w:p w14:paraId="7A361FF0" w14:textId="77777777" w:rsidR="0026422A" w:rsidRPr="001B0C2A" w:rsidRDefault="0026422A" w:rsidP="004C5B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1B0C2A">
              <w:rPr>
                <w:rFonts w:ascii="Arial" w:hAnsi="Arial" w:cs="Arial"/>
              </w:rPr>
              <w:t>100</w:t>
            </w:r>
          </w:p>
        </w:tc>
      </w:tr>
      <w:tr w:rsidR="0026422A" w:rsidRPr="001B0C2A" w14:paraId="504B1025" w14:textId="77777777" w:rsidTr="004C5BFC">
        <w:tc>
          <w:tcPr>
            <w:tcW w:w="2574" w:type="dxa"/>
            <w:shd w:val="clear" w:color="auto" w:fill="auto"/>
          </w:tcPr>
          <w:p w14:paraId="4958B270" w14:textId="77777777" w:rsidR="0026422A" w:rsidRPr="001B0C2A" w:rsidRDefault="0026422A" w:rsidP="004C5BFC">
            <w:pPr>
              <w:pStyle w:val="BodyText"/>
              <w:jc w:val="left"/>
              <w:rPr>
                <w:rFonts w:ascii="Arial" w:hAnsi="Arial" w:cs="Arial"/>
                <w:bCs/>
                <w:iCs/>
                <w:color w:val="FF0000"/>
              </w:rPr>
            </w:pPr>
            <w:r w:rsidRPr="001B0C2A">
              <w:rPr>
                <w:rFonts w:ascii="Arial" w:hAnsi="Arial" w:cs="Arial"/>
                <w:bCs/>
                <w:iCs/>
                <w:color w:val="000000"/>
              </w:rPr>
              <w:t xml:space="preserve">3.  Average number of requests for service in Iowa that the bidder receives each month? </w:t>
            </w:r>
          </w:p>
        </w:tc>
        <w:tc>
          <w:tcPr>
            <w:tcW w:w="2574" w:type="dxa"/>
            <w:shd w:val="clear" w:color="auto" w:fill="auto"/>
            <w:vAlign w:val="center"/>
          </w:tcPr>
          <w:p w14:paraId="3D6E6CA7" w14:textId="77777777" w:rsidR="0026422A" w:rsidRPr="001B0C2A" w:rsidRDefault="0026422A" w:rsidP="004C5B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1B0C2A">
              <w:rPr>
                <w:rFonts w:ascii="Arial" w:hAnsi="Arial" w:cs="Arial"/>
              </w:rPr>
              <w:t>100</w:t>
            </w:r>
          </w:p>
        </w:tc>
      </w:tr>
      <w:tr w:rsidR="0026422A" w:rsidRPr="001B0C2A" w14:paraId="21B412F3" w14:textId="77777777" w:rsidTr="004C5BFC">
        <w:tc>
          <w:tcPr>
            <w:tcW w:w="2574" w:type="dxa"/>
            <w:shd w:val="clear" w:color="auto" w:fill="auto"/>
          </w:tcPr>
          <w:p w14:paraId="6AB72E3C" w14:textId="77777777" w:rsidR="0026422A" w:rsidRPr="001B0C2A" w:rsidRDefault="0026422A" w:rsidP="004C5BFC">
            <w:pPr>
              <w:pStyle w:val="BodyText"/>
              <w:jc w:val="left"/>
              <w:rPr>
                <w:rFonts w:ascii="Arial" w:hAnsi="Arial" w:cs="Arial"/>
                <w:iCs/>
                <w:color w:val="FF0000"/>
              </w:rPr>
            </w:pPr>
            <w:r w:rsidRPr="001B0C2A">
              <w:rPr>
                <w:rFonts w:ascii="Arial" w:hAnsi="Arial" w:cs="Arial"/>
                <w:bCs/>
                <w:iCs/>
                <w:color w:val="000000"/>
              </w:rPr>
              <w:t xml:space="preserve">4.  Average number of Successful Services in Iowa that the bidder completes each month? </w:t>
            </w:r>
          </w:p>
        </w:tc>
        <w:tc>
          <w:tcPr>
            <w:tcW w:w="2574" w:type="dxa"/>
            <w:shd w:val="clear" w:color="auto" w:fill="auto"/>
            <w:vAlign w:val="center"/>
          </w:tcPr>
          <w:p w14:paraId="0CE0A8B0" w14:textId="77777777" w:rsidR="0026422A" w:rsidRPr="001B0C2A" w:rsidRDefault="0026422A" w:rsidP="004C5B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1B0C2A">
              <w:rPr>
                <w:rFonts w:ascii="Arial" w:hAnsi="Arial" w:cs="Arial"/>
              </w:rPr>
              <w:t>100</w:t>
            </w:r>
          </w:p>
        </w:tc>
      </w:tr>
      <w:tr w:rsidR="0026422A" w:rsidRPr="001B0C2A" w14:paraId="40A7458A" w14:textId="77777777" w:rsidTr="004C5BFC">
        <w:tc>
          <w:tcPr>
            <w:tcW w:w="2574" w:type="dxa"/>
            <w:shd w:val="clear" w:color="auto" w:fill="auto"/>
          </w:tcPr>
          <w:p w14:paraId="1447B1CC" w14:textId="77777777" w:rsidR="0026422A" w:rsidRPr="001B0C2A" w:rsidRDefault="0026422A" w:rsidP="004C5BFC">
            <w:pPr>
              <w:pStyle w:val="BodyText"/>
              <w:jc w:val="left"/>
              <w:rPr>
                <w:rFonts w:ascii="Arial" w:hAnsi="Arial" w:cs="Arial"/>
                <w:iCs/>
                <w:color w:val="000000"/>
              </w:rPr>
            </w:pPr>
            <w:r w:rsidRPr="001B0C2A">
              <w:rPr>
                <w:rFonts w:ascii="Arial" w:hAnsi="Arial" w:cs="Arial"/>
                <w:bCs/>
                <w:iCs/>
                <w:color w:val="000000"/>
              </w:rPr>
              <w:t>5.  Average number of attempts before completing service in Iowa?</w:t>
            </w:r>
          </w:p>
        </w:tc>
        <w:tc>
          <w:tcPr>
            <w:tcW w:w="2574" w:type="dxa"/>
            <w:shd w:val="clear" w:color="auto" w:fill="auto"/>
            <w:vAlign w:val="center"/>
          </w:tcPr>
          <w:p w14:paraId="4FCB2DC2" w14:textId="77777777" w:rsidR="0026422A" w:rsidRPr="001B0C2A" w:rsidRDefault="0026422A" w:rsidP="004C5B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rPr>
            </w:pPr>
            <w:r w:rsidRPr="001B0C2A">
              <w:rPr>
                <w:rFonts w:ascii="Arial" w:hAnsi="Arial" w:cs="Arial"/>
              </w:rPr>
              <w:t>100</w:t>
            </w:r>
          </w:p>
        </w:tc>
      </w:tr>
      <w:tr w:rsidR="0026422A" w:rsidRPr="001B0C2A" w14:paraId="344A02EF" w14:textId="77777777" w:rsidTr="004C5BFC">
        <w:tc>
          <w:tcPr>
            <w:tcW w:w="2574" w:type="dxa"/>
            <w:shd w:val="clear" w:color="auto" w:fill="auto"/>
          </w:tcPr>
          <w:p w14:paraId="6C23A5B5" w14:textId="77777777" w:rsidR="0026422A" w:rsidRPr="001B0C2A" w:rsidRDefault="0026422A" w:rsidP="004C5BFC">
            <w:pPr>
              <w:pStyle w:val="BodyText"/>
              <w:jc w:val="left"/>
              <w:rPr>
                <w:rFonts w:ascii="Arial" w:hAnsi="Arial" w:cs="Arial"/>
                <w:b/>
                <w:bCs/>
                <w:iCs/>
                <w:color w:val="000000"/>
              </w:rPr>
            </w:pPr>
            <w:r w:rsidRPr="001B0C2A">
              <w:rPr>
                <w:rFonts w:ascii="Arial" w:hAnsi="Arial" w:cs="Arial"/>
                <w:b/>
                <w:bCs/>
                <w:iCs/>
                <w:color w:val="000000"/>
              </w:rPr>
              <w:t>Total</w:t>
            </w:r>
          </w:p>
        </w:tc>
        <w:tc>
          <w:tcPr>
            <w:tcW w:w="2574" w:type="dxa"/>
            <w:shd w:val="clear" w:color="auto" w:fill="auto"/>
          </w:tcPr>
          <w:p w14:paraId="3F40CECA" w14:textId="77777777" w:rsidR="0026422A" w:rsidRPr="001B0C2A" w:rsidRDefault="0026422A" w:rsidP="004C5BF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rFonts w:ascii="Arial" w:hAnsi="Arial" w:cs="Arial"/>
                <w:b/>
              </w:rPr>
            </w:pPr>
            <w:r w:rsidRPr="001B0C2A">
              <w:rPr>
                <w:rFonts w:ascii="Arial" w:hAnsi="Arial" w:cs="Arial"/>
                <w:b/>
              </w:rPr>
              <w:t>500</w:t>
            </w:r>
          </w:p>
        </w:tc>
      </w:tr>
    </w:tbl>
    <w:p w14:paraId="20FA18B2" w14:textId="77777777" w:rsidR="007023B3" w:rsidRPr="001B0C2A" w:rsidRDefault="007023B3" w:rsidP="007023B3">
      <w:pPr>
        <w:keepNext/>
        <w:jc w:val="left"/>
        <w:rPr>
          <w:rFonts w:ascii="Arial" w:hAnsi="Arial" w:cs="Arial"/>
          <w:bCs/>
        </w:rPr>
      </w:pPr>
    </w:p>
    <w:p w14:paraId="7E0BDE6F" w14:textId="77777777" w:rsidR="007023B3" w:rsidRPr="001B0C2A" w:rsidRDefault="007023B3" w:rsidP="007023B3">
      <w:pPr>
        <w:keepNext/>
        <w:jc w:val="left"/>
        <w:rPr>
          <w:rFonts w:ascii="Arial" w:hAnsi="Arial" w:cs="Arial"/>
        </w:rPr>
      </w:pPr>
      <w:r w:rsidRPr="001B0C2A">
        <w:rPr>
          <w:rFonts w:ascii="Arial" w:hAnsi="Arial" w:cs="Arial"/>
          <w:b/>
          <w:bCs/>
        </w:rPr>
        <w:t>Scoring of Cost Proposal Pricing.</w:t>
      </w:r>
    </w:p>
    <w:p w14:paraId="28614D06" w14:textId="77777777" w:rsidR="007023B3" w:rsidRPr="001B0C2A" w:rsidRDefault="007023B3" w:rsidP="007023B3">
      <w:pPr>
        <w:jc w:val="left"/>
        <w:rPr>
          <w:rFonts w:ascii="Arial" w:hAnsi="Arial" w:cs="Arial"/>
        </w:rPr>
      </w:pPr>
      <w:r w:rsidRPr="001B0C2A">
        <w:rPr>
          <w:rFonts w:ascii="Arial" w:hAnsi="Arial" w:cs="Arial"/>
        </w:rPr>
        <w:t xml:space="preserve">Cost Proposal pricing will be scored based on a ratio of the lowest Cost Proposal versus the cost of each higher priced Bid Proposal.  </w:t>
      </w:r>
      <w:r w:rsidRPr="001B0C2A">
        <w:rPr>
          <w:rFonts w:ascii="Arial" w:hAnsi="Arial" w:cs="Arial"/>
          <w:bCs/>
        </w:rPr>
        <w:t xml:space="preserve">Under this formula, the lowest Cost Proposal receives </w:t>
      </w:r>
      <w:proofErr w:type="gramStart"/>
      <w:r w:rsidRPr="001B0C2A">
        <w:rPr>
          <w:rFonts w:ascii="Arial" w:hAnsi="Arial" w:cs="Arial"/>
          <w:bCs/>
        </w:rPr>
        <w:t>all of</w:t>
      </w:r>
      <w:proofErr w:type="gramEnd"/>
      <w:r w:rsidRPr="001B0C2A">
        <w:rPr>
          <w:rFonts w:ascii="Arial" w:hAnsi="Arial" w:cs="Arial"/>
          <w:bCs/>
        </w:rPr>
        <w:t xml:space="preserve"> the points assigned to pricing.  A Cost Proposal twice as expensive as the lowest Cost Proposal would earn half of the available points.</w:t>
      </w:r>
      <w:r w:rsidRPr="001B0C2A">
        <w:rPr>
          <w:rFonts w:ascii="Arial" w:hAnsi="Arial" w:cs="Arial"/>
        </w:rPr>
        <w:t xml:space="preserve">  The formula is:</w:t>
      </w:r>
    </w:p>
    <w:p w14:paraId="37D4AD08" w14:textId="77777777" w:rsidR="007023B3" w:rsidRPr="001B0C2A" w:rsidRDefault="007023B3" w:rsidP="007023B3">
      <w:pPr>
        <w:pStyle w:val="Header"/>
        <w:jc w:val="left"/>
        <w:rPr>
          <w:rFonts w:ascii="Arial" w:hAnsi="Arial" w:cs="Arial"/>
        </w:rPr>
      </w:pPr>
    </w:p>
    <w:p w14:paraId="74FEDB2D" w14:textId="223B28FC" w:rsidR="007023B3" w:rsidRPr="001B0C2A" w:rsidRDefault="007023B3" w:rsidP="007023B3">
      <w:pPr>
        <w:rPr>
          <w:rFonts w:ascii="Arial" w:hAnsi="Arial" w:cs="Arial"/>
          <w:b/>
        </w:rPr>
      </w:pPr>
      <w:r w:rsidRPr="001B0C2A">
        <w:rPr>
          <w:rFonts w:ascii="Arial" w:hAnsi="Arial" w:cs="Arial"/>
          <w:b/>
        </w:rPr>
        <w:t>Cost Score = (price of lowest Cost Proposal/price of each higher priced Cost Proposal) X (points assigned to pricing)</w:t>
      </w:r>
    </w:p>
    <w:p w14:paraId="702B544A" w14:textId="77777777" w:rsidR="007023B3" w:rsidRPr="001B0C2A" w:rsidRDefault="007023B3" w:rsidP="007023B3">
      <w:pPr>
        <w:rPr>
          <w:rFonts w:ascii="Arial" w:hAnsi="Arial" w:cs="Arial"/>
        </w:rPr>
      </w:pPr>
      <w:r w:rsidRPr="001B0C2A">
        <w:rPr>
          <w:rFonts w:ascii="Arial" w:hAnsi="Arial" w:cs="Arial"/>
        </w:rPr>
        <w:tab/>
      </w:r>
    </w:p>
    <w:p w14:paraId="373D4B9D" w14:textId="77777777" w:rsidR="00B328C4" w:rsidRPr="001B0C2A" w:rsidRDefault="00B328C4" w:rsidP="00B328C4">
      <w:pPr>
        <w:spacing w:before="120"/>
        <w:rPr>
          <w:rFonts w:ascii="Arial" w:hAnsi="Arial" w:cs="Arial"/>
        </w:rPr>
      </w:pPr>
      <w:r w:rsidRPr="001B0C2A">
        <w:rPr>
          <w:rFonts w:ascii="Arial" w:hAnsi="Arial" w:cs="Arial"/>
        </w:rPr>
        <w:t>Each bidder’s final Cost Proposal will be determined by adding the costs for Successful Service in each county to the costs for Diligent Search in each county and dividing the resulting number by 99 (total number of counties).</w:t>
      </w:r>
    </w:p>
    <w:p w14:paraId="458A8B58" w14:textId="77777777" w:rsidR="00B328C4" w:rsidRPr="001B0C2A" w:rsidRDefault="00B328C4" w:rsidP="00B328C4">
      <w:pPr>
        <w:spacing w:before="120"/>
        <w:rPr>
          <w:rFonts w:ascii="Arial" w:hAnsi="Arial" w:cs="Arial"/>
          <w:b/>
        </w:rPr>
      </w:pPr>
      <w:r w:rsidRPr="001B0C2A">
        <w:rPr>
          <w:rFonts w:ascii="Arial" w:hAnsi="Arial" w:cs="Arial"/>
          <w:b/>
        </w:rPr>
        <w:lastRenderedPageBreak/>
        <w:t>Total Points Assigned to Pricing: 495</w:t>
      </w:r>
    </w:p>
    <w:p w14:paraId="0713C25F" w14:textId="333DF0AC" w:rsidR="007023B3" w:rsidRPr="007023B3" w:rsidRDefault="00B328C4" w:rsidP="00B328C4">
      <w:pPr>
        <w:rPr>
          <w:rFonts w:ascii="Arial" w:hAnsi="Arial" w:cs="Arial"/>
          <w:b/>
        </w:rPr>
      </w:pPr>
      <w:r w:rsidRPr="001B0C2A">
        <w:rPr>
          <w:rFonts w:ascii="Arial" w:hAnsi="Arial" w:cs="Arial"/>
          <w:b/>
        </w:rPr>
        <w:t>Total Points Possible for Technical and Cost Proposals:  995</w:t>
      </w:r>
      <w:r w:rsidR="007023B3" w:rsidRPr="007023B3">
        <w:rPr>
          <w:rFonts w:ascii="Arial" w:hAnsi="Arial" w:cs="Arial"/>
          <w:b/>
        </w:rPr>
        <w:t xml:space="preserve">  </w:t>
      </w:r>
    </w:p>
    <w:p w14:paraId="1C146BF0" w14:textId="77777777" w:rsidR="007023B3" w:rsidRPr="007023B3" w:rsidRDefault="007023B3" w:rsidP="007023B3">
      <w:pPr>
        <w:jc w:val="left"/>
        <w:rPr>
          <w:rFonts w:ascii="Arial" w:hAnsi="Arial" w:cs="Arial"/>
        </w:rPr>
      </w:pPr>
    </w:p>
    <w:p w14:paraId="567D9D38" w14:textId="77777777" w:rsidR="007023B3" w:rsidRPr="007023B3" w:rsidRDefault="007023B3" w:rsidP="007023B3">
      <w:pPr>
        <w:pStyle w:val="ContractLevel2"/>
        <w:rPr>
          <w:rFonts w:ascii="Arial" w:hAnsi="Arial" w:cs="Arial"/>
        </w:rPr>
      </w:pPr>
      <w:proofErr w:type="gramStart"/>
      <w:r w:rsidRPr="007023B3">
        <w:rPr>
          <w:rFonts w:ascii="Arial" w:hAnsi="Arial" w:cs="Arial"/>
        </w:rPr>
        <w:t>4.4  Recommendation</w:t>
      </w:r>
      <w:proofErr w:type="gramEnd"/>
      <w:r w:rsidRPr="007023B3">
        <w:rPr>
          <w:rFonts w:ascii="Arial" w:hAnsi="Arial" w:cs="Arial"/>
        </w:rPr>
        <w:t xml:space="preserve"> of the Evaluation Committee.  </w:t>
      </w:r>
    </w:p>
    <w:p w14:paraId="04D147AB" w14:textId="2E8ED0F0" w:rsidR="005B7260" w:rsidRPr="007023B3" w:rsidRDefault="007023B3" w:rsidP="007023B3">
      <w:pPr>
        <w:jc w:val="left"/>
        <w:rPr>
          <w:rFonts w:ascii="Arial" w:hAnsi="Arial" w:cs="Arial"/>
        </w:rPr>
      </w:pPr>
      <w:r w:rsidRPr="007023B3">
        <w:rPr>
          <w:rFonts w:ascii="Arial" w:hAnsi="Arial" w:cs="Arial"/>
        </w:rPr>
        <w:t xml:space="preserve">The evaluation committee shall present a final ranking and recommendation(s) to the Child Support </w:t>
      </w:r>
      <w:r w:rsidR="0011697B">
        <w:rPr>
          <w:rFonts w:ascii="Arial" w:hAnsi="Arial" w:cs="Arial"/>
        </w:rPr>
        <w:t>Services Director</w:t>
      </w:r>
      <w:r w:rsidRPr="007023B3">
        <w:rPr>
          <w:rFonts w:ascii="Arial" w:hAnsi="Arial" w:cs="Arial"/>
        </w:rPr>
        <w:t xml:space="preserve"> and </w:t>
      </w:r>
      <w:r w:rsidR="00F72D55">
        <w:rPr>
          <w:rFonts w:ascii="Arial" w:hAnsi="Arial" w:cs="Arial"/>
        </w:rPr>
        <w:t xml:space="preserve">Community Access </w:t>
      </w:r>
      <w:r w:rsidRPr="007023B3">
        <w:rPr>
          <w:rFonts w:ascii="Arial" w:hAnsi="Arial" w:cs="Arial"/>
        </w:rPr>
        <w:t xml:space="preserve">Division </w:t>
      </w:r>
      <w:r w:rsidR="00F72D55">
        <w:rPr>
          <w:rFonts w:ascii="Arial" w:hAnsi="Arial" w:cs="Arial"/>
        </w:rPr>
        <w:t>Director</w:t>
      </w:r>
      <w:r w:rsidRPr="007023B3">
        <w:rPr>
          <w:rFonts w:ascii="Arial"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F72D55">
        <w:rPr>
          <w:rFonts w:ascii="Arial" w:hAnsi="Arial" w:cs="Arial"/>
        </w:rPr>
        <w:t xml:space="preserve">Community Access </w:t>
      </w:r>
      <w:r w:rsidR="00F72D55" w:rsidRPr="007023B3">
        <w:rPr>
          <w:rFonts w:ascii="Arial" w:hAnsi="Arial" w:cs="Arial"/>
        </w:rPr>
        <w:t xml:space="preserve">Division </w:t>
      </w:r>
      <w:r w:rsidR="00F72D55">
        <w:rPr>
          <w:rFonts w:ascii="Arial" w:hAnsi="Arial" w:cs="Arial"/>
        </w:rPr>
        <w:t>Director</w:t>
      </w:r>
      <w:r w:rsidRPr="007023B3">
        <w:rPr>
          <w:rFonts w:ascii="Arial" w:hAnsi="Arial" w:cs="Arial"/>
        </w:rPr>
        <w:t xml:space="preserve"> shall consider the committee’s recommendation when making the final </w:t>
      </w:r>
      <w:proofErr w:type="gramStart"/>
      <w:r w:rsidR="00F72D55" w:rsidRPr="007023B3">
        <w:rPr>
          <w:rFonts w:ascii="Arial" w:hAnsi="Arial" w:cs="Arial"/>
        </w:rPr>
        <w:t>decision, but</w:t>
      </w:r>
      <w:proofErr w:type="gramEnd"/>
      <w:r w:rsidRPr="007023B3">
        <w:rPr>
          <w:rFonts w:ascii="Arial" w:hAnsi="Arial" w:cs="Arial"/>
        </w:rPr>
        <w:t xml:space="preserve"> is not bound by the recommendation.</w:t>
      </w:r>
      <w:r w:rsidR="005B7260" w:rsidRPr="007023B3">
        <w:rPr>
          <w:rFonts w:ascii="Arial" w:hAnsi="Arial" w:cs="Arial"/>
        </w:rPr>
        <w:t xml:space="preserve">  </w:t>
      </w:r>
    </w:p>
    <w:p w14:paraId="6BB71A19" w14:textId="77777777" w:rsidR="005B7260" w:rsidRPr="00B67415" w:rsidRDefault="005B7260">
      <w:pPr>
        <w:spacing w:after="200" w:line="276" w:lineRule="auto"/>
        <w:jc w:val="left"/>
        <w:rPr>
          <w:rFonts w:ascii="Arial" w:hAnsi="Arial" w:cs="Arial"/>
          <w:b/>
          <w:bCs/>
          <w:sz w:val="24"/>
          <w:szCs w:val="24"/>
        </w:rPr>
      </w:pPr>
      <w:bookmarkStart w:id="130" w:name="_Toc265506684"/>
      <w:bookmarkStart w:id="131" w:name="_Toc265507121"/>
      <w:bookmarkStart w:id="132" w:name="_Toc265564621"/>
      <w:bookmarkStart w:id="133" w:name="_Toc265580917"/>
      <w:r w:rsidRPr="00B67415">
        <w:rPr>
          <w:rFonts w:ascii="Arial" w:hAnsi="Arial" w:cs="Arial"/>
          <w:sz w:val="24"/>
          <w:szCs w:val="24"/>
        </w:rPr>
        <w:br w:type="page"/>
      </w:r>
    </w:p>
    <w:p w14:paraId="6A712D03" w14:textId="77777777" w:rsidR="005B7260" w:rsidRPr="00B67415" w:rsidRDefault="005B7260">
      <w:pPr>
        <w:pStyle w:val="Heading1"/>
        <w:jc w:val="center"/>
        <w:rPr>
          <w:rFonts w:ascii="Arial" w:hAnsi="Arial" w:cs="Arial"/>
          <w:sz w:val="24"/>
          <w:szCs w:val="24"/>
        </w:rPr>
      </w:pPr>
      <w:r w:rsidRPr="00B67415">
        <w:rPr>
          <w:rFonts w:ascii="Arial" w:hAnsi="Arial" w:cs="Arial"/>
          <w:sz w:val="24"/>
          <w:szCs w:val="24"/>
        </w:rPr>
        <w:lastRenderedPageBreak/>
        <w:t>Attachment A: Release of Information</w:t>
      </w:r>
      <w:bookmarkEnd w:id="130"/>
      <w:bookmarkEnd w:id="131"/>
      <w:bookmarkEnd w:id="132"/>
      <w:bookmarkEnd w:id="133"/>
    </w:p>
    <w:p w14:paraId="12D8B6B7" w14:textId="2BEE649E" w:rsidR="005B7260" w:rsidRPr="004E7464" w:rsidRDefault="005B7260">
      <w:pPr>
        <w:jc w:val="center"/>
        <w:rPr>
          <w:rFonts w:ascii="Arial" w:hAnsi="Arial" w:cs="Arial"/>
          <w:color w:val="FF0000"/>
        </w:rPr>
      </w:pPr>
      <w:r w:rsidRPr="003E7A05">
        <w:rPr>
          <w:rFonts w:ascii="Arial" w:eastAsia="Times New Roman" w:hAnsi="Arial" w:cs="Arial"/>
          <w:b/>
          <w:bCs/>
          <w:i/>
          <w:color w:val="FF0000"/>
        </w:rPr>
        <w:t>(Return this completed form</w:t>
      </w:r>
      <w:r w:rsidR="00F31506" w:rsidRPr="003E7A05">
        <w:rPr>
          <w:rFonts w:ascii="Arial" w:eastAsia="Times New Roman" w:hAnsi="Arial" w:cs="Arial"/>
          <w:b/>
          <w:bCs/>
          <w:i/>
          <w:color w:val="FF0000"/>
        </w:rPr>
        <w:t xml:space="preserve"> with the </w:t>
      </w:r>
      <w:r w:rsidRPr="003E7A05">
        <w:rPr>
          <w:rFonts w:ascii="Arial" w:eastAsia="Times New Roman" w:hAnsi="Arial" w:cs="Arial"/>
          <w:b/>
          <w:bCs/>
          <w:i/>
          <w:color w:val="FF0000"/>
        </w:rPr>
        <w:t>Bid Proposal.</w:t>
      </w:r>
      <w:r w:rsidRPr="004E7464">
        <w:rPr>
          <w:rFonts w:ascii="Arial" w:eastAsia="Times New Roman" w:hAnsi="Arial" w:cs="Arial"/>
          <w:i/>
          <w:color w:val="FF0000"/>
        </w:rPr>
        <w:t>)</w:t>
      </w:r>
    </w:p>
    <w:p w14:paraId="1EE6502B" w14:textId="77777777" w:rsidR="005B7260" w:rsidRPr="00B67415" w:rsidRDefault="005B7260">
      <w:pPr>
        <w:rPr>
          <w:rFonts w:ascii="Arial" w:hAnsi="Arial" w:cs="Arial"/>
        </w:rPr>
      </w:pPr>
    </w:p>
    <w:p w14:paraId="049E3241" w14:textId="77777777" w:rsidR="005B7260" w:rsidRPr="00B67415" w:rsidRDefault="005B7260">
      <w:pPr>
        <w:pStyle w:val="BodyText3"/>
        <w:jc w:val="left"/>
        <w:rPr>
          <w:rFonts w:ascii="Arial" w:hAnsi="Arial" w:cs="Arial"/>
        </w:rPr>
      </w:pPr>
    </w:p>
    <w:p w14:paraId="43FA96AB" w14:textId="77777777" w:rsidR="005B7260" w:rsidRPr="00B67415" w:rsidRDefault="005B7260">
      <w:pPr>
        <w:jc w:val="left"/>
        <w:rPr>
          <w:rFonts w:ascii="Arial" w:hAnsi="Arial" w:cs="Arial"/>
        </w:rPr>
      </w:pPr>
      <w:r w:rsidRPr="00B67415">
        <w:rPr>
          <w:rFonts w:ascii="Arial"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7F72FAA7" w14:textId="77777777" w:rsidR="005B7260" w:rsidRPr="00B67415" w:rsidRDefault="005B7260">
      <w:pPr>
        <w:pStyle w:val="BodyText3"/>
        <w:jc w:val="left"/>
        <w:rPr>
          <w:rFonts w:ascii="Arial" w:hAnsi="Arial" w:cs="Arial"/>
        </w:rPr>
      </w:pPr>
    </w:p>
    <w:p w14:paraId="7906E561" w14:textId="77777777" w:rsidR="005B7260" w:rsidRPr="00B67415" w:rsidRDefault="005B7260">
      <w:pPr>
        <w:jc w:val="left"/>
        <w:rPr>
          <w:rFonts w:ascii="Arial" w:hAnsi="Arial" w:cs="Arial"/>
        </w:rPr>
      </w:pPr>
      <w:r w:rsidRPr="00B67415">
        <w:rPr>
          <w:rFonts w:ascii="Arial"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89ABF3D" w14:textId="77777777" w:rsidR="005B7260" w:rsidRPr="00B67415" w:rsidRDefault="005B7260">
      <w:pPr>
        <w:jc w:val="left"/>
        <w:rPr>
          <w:rFonts w:ascii="Arial" w:hAnsi="Arial" w:cs="Arial"/>
        </w:rPr>
      </w:pPr>
    </w:p>
    <w:p w14:paraId="03A74A86" w14:textId="77777777" w:rsidR="005B7260" w:rsidRPr="00B67415" w:rsidRDefault="005B7260">
      <w:pPr>
        <w:pStyle w:val="Header"/>
        <w:tabs>
          <w:tab w:val="clear" w:pos="4320"/>
          <w:tab w:val="clear" w:pos="8640"/>
        </w:tabs>
        <w:jc w:val="left"/>
        <w:rPr>
          <w:rFonts w:ascii="Arial" w:hAnsi="Arial" w:cs="Arial"/>
        </w:rPr>
      </w:pPr>
      <w:r w:rsidRPr="00B67415">
        <w:rPr>
          <w:rFonts w:ascii="Arial" w:hAnsi="Arial" w:cs="Arial"/>
        </w:rPr>
        <w:t>_______________________________</w:t>
      </w:r>
    </w:p>
    <w:p w14:paraId="43E2B578" w14:textId="77777777" w:rsidR="005B7260" w:rsidRPr="00B67415" w:rsidRDefault="005B7260">
      <w:pPr>
        <w:jc w:val="left"/>
        <w:rPr>
          <w:rFonts w:ascii="Arial" w:hAnsi="Arial" w:cs="Arial"/>
        </w:rPr>
      </w:pPr>
      <w:r w:rsidRPr="00B67415">
        <w:rPr>
          <w:rFonts w:ascii="Arial" w:hAnsi="Arial" w:cs="Arial"/>
        </w:rPr>
        <w:t>Printed Name of Bidder Organization</w:t>
      </w:r>
    </w:p>
    <w:p w14:paraId="6B589EAC" w14:textId="77777777" w:rsidR="005B7260" w:rsidRPr="00B67415" w:rsidRDefault="005B7260">
      <w:pPr>
        <w:jc w:val="left"/>
        <w:rPr>
          <w:rFonts w:ascii="Arial" w:hAnsi="Arial" w:cs="Arial"/>
        </w:rPr>
      </w:pPr>
    </w:p>
    <w:p w14:paraId="41CC23C5" w14:textId="77777777" w:rsidR="005B7260" w:rsidRPr="00B67415" w:rsidRDefault="005B7260">
      <w:pPr>
        <w:jc w:val="left"/>
        <w:rPr>
          <w:rFonts w:ascii="Arial" w:hAnsi="Arial" w:cs="Arial"/>
        </w:rPr>
      </w:pPr>
    </w:p>
    <w:p w14:paraId="4F851D00" w14:textId="77777777" w:rsidR="005B7260" w:rsidRPr="00B67415" w:rsidRDefault="005B7260">
      <w:pPr>
        <w:jc w:val="left"/>
        <w:rPr>
          <w:rFonts w:ascii="Arial" w:hAnsi="Arial" w:cs="Arial"/>
        </w:rPr>
      </w:pPr>
      <w:r w:rsidRPr="00B67415">
        <w:rPr>
          <w:rFonts w:ascii="Arial" w:hAnsi="Arial" w:cs="Arial"/>
        </w:rPr>
        <w:t>_______________________________</w:t>
      </w:r>
      <w:r w:rsidRPr="00B67415">
        <w:rPr>
          <w:rFonts w:ascii="Arial" w:hAnsi="Arial" w:cs="Arial"/>
        </w:rPr>
        <w:tab/>
      </w:r>
      <w:r w:rsidRPr="00B67415">
        <w:rPr>
          <w:rFonts w:ascii="Arial" w:hAnsi="Arial" w:cs="Arial"/>
        </w:rPr>
        <w:tab/>
        <w:t>___________________________</w:t>
      </w:r>
    </w:p>
    <w:p w14:paraId="40B65A13" w14:textId="77777777" w:rsidR="005B7260" w:rsidRPr="00B67415" w:rsidRDefault="005B7260">
      <w:pPr>
        <w:jc w:val="left"/>
        <w:rPr>
          <w:rFonts w:ascii="Arial" w:hAnsi="Arial" w:cs="Arial"/>
        </w:rPr>
      </w:pPr>
      <w:r w:rsidRPr="00B67415">
        <w:rPr>
          <w:rFonts w:ascii="Arial" w:hAnsi="Arial" w:cs="Arial"/>
        </w:rPr>
        <w:t xml:space="preserve">Signature of Authorized Representative </w:t>
      </w:r>
      <w:r w:rsidRPr="00B67415">
        <w:rPr>
          <w:rFonts w:ascii="Arial" w:hAnsi="Arial" w:cs="Arial"/>
        </w:rPr>
        <w:tab/>
      </w:r>
      <w:r w:rsidRPr="00B67415">
        <w:rPr>
          <w:rFonts w:ascii="Arial" w:hAnsi="Arial" w:cs="Arial"/>
        </w:rPr>
        <w:tab/>
        <w:t>Date</w:t>
      </w:r>
    </w:p>
    <w:p w14:paraId="2EAA52E9" w14:textId="77777777" w:rsidR="005B7260" w:rsidRPr="00B67415" w:rsidRDefault="005B7260">
      <w:pPr>
        <w:jc w:val="left"/>
        <w:rPr>
          <w:rFonts w:ascii="Arial" w:hAnsi="Arial" w:cs="Arial"/>
        </w:rPr>
      </w:pPr>
    </w:p>
    <w:p w14:paraId="573B7D79" w14:textId="77777777" w:rsidR="005B7260" w:rsidRPr="00B67415" w:rsidRDefault="005B7260">
      <w:pPr>
        <w:jc w:val="left"/>
        <w:rPr>
          <w:rFonts w:ascii="Arial" w:hAnsi="Arial" w:cs="Arial"/>
        </w:rPr>
      </w:pPr>
      <w:r w:rsidRPr="00B67415">
        <w:rPr>
          <w:rFonts w:ascii="Arial" w:hAnsi="Arial" w:cs="Arial"/>
        </w:rPr>
        <w:t>_______________________________</w:t>
      </w:r>
      <w:r w:rsidRPr="00B67415">
        <w:rPr>
          <w:rFonts w:ascii="Arial" w:hAnsi="Arial" w:cs="Arial"/>
        </w:rPr>
        <w:tab/>
      </w:r>
      <w:r w:rsidRPr="00B67415">
        <w:rPr>
          <w:rFonts w:ascii="Arial" w:hAnsi="Arial" w:cs="Arial"/>
        </w:rPr>
        <w:tab/>
      </w:r>
    </w:p>
    <w:p w14:paraId="20497A14" w14:textId="77777777" w:rsidR="005B7260" w:rsidRPr="00B67415" w:rsidRDefault="005B7260">
      <w:pPr>
        <w:jc w:val="left"/>
        <w:rPr>
          <w:rFonts w:ascii="Arial" w:hAnsi="Arial" w:cs="Arial"/>
        </w:rPr>
      </w:pPr>
      <w:r w:rsidRPr="00B67415">
        <w:rPr>
          <w:rFonts w:ascii="Arial" w:hAnsi="Arial" w:cs="Arial"/>
        </w:rPr>
        <w:t>Printed Name</w:t>
      </w:r>
      <w:r w:rsidRPr="00B67415">
        <w:rPr>
          <w:rFonts w:ascii="Arial" w:hAnsi="Arial" w:cs="Arial"/>
        </w:rPr>
        <w:tab/>
      </w:r>
      <w:r w:rsidRPr="00B67415">
        <w:rPr>
          <w:rFonts w:ascii="Arial" w:hAnsi="Arial" w:cs="Arial"/>
        </w:rPr>
        <w:tab/>
      </w:r>
    </w:p>
    <w:p w14:paraId="3DDD130E" w14:textId="77777777" w:rsidR="005B7260" w:rsidRPr="00B67415" w:rsidRDefault="005B7260">
      <w:pPr>
        <w:ind w:left="2880" w:firstLine="720"/>
        <w:jc w:val="left"/>
        <w:rPr>
          <w:rFonts w:ascii="Arial" w:hAnsi="Arial" w:cs="Arial"/>
        </w:rPr>
      </w:pPr>
    </w:p>
    <w:p w14:paraId="6530C5FE" w14:textId="77777777" w:rsidR="005B7260" w:rsidRPr="00B67415" w:rsidRDefault="005B7260">
      <w:pPr>
        <w:rPr>
          <w:rFonts w:ascii="Arial" w:hAnsi="Arial" w:cs="Arial"/>
        </w:rPr>
      </w:pPr>
    </w:p>
    <w:p w14:paraId="1B288D2C" w14:textId="77777777" w:rsidR="005B7260" w:rsidRPr="00B67415" w:rsidRDefault="005B7260">
      <w:pPr>
        <w:rPr>
          <w:rFonts w:ascii="Arial" w:hAnsi="Arial" w:cs="Arial"/>
        </w:rPr>
      </w:pPr>
    </w:p>
    <w:p w14:paraId="7DBC9A09" w14:textId="77777777" w:rsidR="005B7260" w:rsidRPr="00B67415" w:rsidRDefault="005B7260">
      <w:pPr>
        <w:rPr>
          <w:rFonts w:ascii="Arial" w:hAnsi="Arial" w:cs="Arial"/>
        </w:rPr>
      </w:pPr>
    </w:p>
    <w:p w14:paraId="476E4F4B" w14:textId="77777777" w:rsidR="005B7260" w:rsidRPr="00B67415" w:rsidRDefault="005B7260">
      <w:pPr>
        <w:rPr>
          <w:rFonts w:ascii="Arial" w:hAnsi="Arial" w:cs="Arial"/>
        </w:rPr>
      </w:pPr>
    </w:p>
    <w:p w14:paraId="6DE4CC2E" w14:textId="77777777" w:rsidR="005B7260" w:rsidRPr="00B67415" w:rsidRDefault="005B7260">
      <w:pPr>
        <w:ind w:left="2880" w:firstLine="720"/>
        <w:jc w:val="left"/>
        <w:rPr>
          <w:rFonts w:ascii="Arial" w:hAnsi="Arial" w:cs="Arial"/>
        </w:rPr>
      </w:pPr>
    </w:p>
    <w:p w14:paraId="7D79FC0A" w14:textId="77777777" w:rsidR="005B7260" w:rsidRPr="00B67415" w:rsidRDefault="005B7260">
      <w:pPr>
        <w:ind w:left="2880" w:firstLine="720"/>
        <w:jc w:val="left"/>
        <w:rPr>
          <w:rFonts w:ascii="Arial" w:hAnsi="Arial" w:cs="Arial"/>
        </w:rPr>
      </w:pPr>
    </w:p>
    <w:p w14:paraId="4BC70B3C" w14:textId="77777777" w:rsidR="005B7260" w:rsidRPr="00B67415" w:rsidRDefault="005B7260">
      <w:pPr>
        <w:ind w:left="2880" w:firstLine="720"/>
        <w:jc w:val="center"/>
        <w:rPr>
          <w:rFonts w:ascii="Arial" w:hAnsi="Arial" w:cs="Arial"/>
        </w:rPr>
      </w:pPr>
    </w:p>
    <w:p w14:paraId="2E06E386" w14:textId="77777777" w:rsidR="005B7260" w:rsidRPr="00B67415" w:rsidRDefault="005B7260">
      <w:pPr>
        <w:pStyle w:val="Heading1"/>
        <w:jc w:val="center"/>
        <w:rPr>
          <w:rFonts w:ascii="Arial" w:eastAsia="Times New Roman" w:hAnsi="Arial" w:cs="Arial"/>
          <w:sz w:val="24"/>
          <w:szCs w:val="24"/>
        </w:rPr>
      </w:pPr>
      <w:r w:rsidRPr="00B67415">
        <w:rPr>
          <w:rFonts w:ascii="Arial" w:hAnsi="Arial" w:cs="Arial"/>
        </w:rPr>
        <w:br w:type="page"/>
      </w:r>
      <w:bookmarkStart w:id="134" w:name="_Toc265506685"/>
      <w:bookmarkStart w:id="135" w:name="_Toc265507122"/>
      <w:bookmarkStart w:id="136" w:name="_Toc265564622"/>
      <w:bookmarkStart w:id="137" w:name="_Toc265580918"/>
      <w:r w:rsidRPr="00B67415">
        <w:rPr>
          <w:rFonts w:ascii="Arial" w:hAnsi="Arial" w:cs="Arial"/>
          <w:sz w:val="24"/>
          <w:szCs w:val="24"/>
        </w:rPr>
        <w:lastRenderedPageBreak/>
        <w:t xml:space="preserve">Attachment B: </w:t>
      </w:r>
      <w:r w:rsidRPr="00B67415">
        <w:rPr>
          <w:rFonts w:ascii="Arial" w:eastAsia="Times New Roman" w:hAnsi="Arial" w:cs="Arial"/>
          <w:sz w:val="24"/>
          <w:szCs w:val="24"/>
        </w:rPr>
        <w:t>Primary Bidder Detail &amp; Certification</w:t>
      </w:r>
      <w:bookmarkEnd w:id="134"/>
      <w:bookmarkEnd w:id="135"/>
      <w:bookmarkEnd w:id="136"/>
      <w:bookmarkEnd w:id="137"/>
      <w:r w:rsidRPr="00B67415">
        <w:rPr>
          <w:rFonts w:ascii="Arial" w:eastAsia="Times New Roman" w:hAnsi="Arial" w:cs="Arial"/>
          <w:sz w:val="24"/>
          <w:szCs w:val="24"/>
        </w:rPr>
        <w:t xml:space="preserve"> Form</w:t>
      </w:r>
    </w:p>
    <w:p w14:paraId="569D3ABA" w14:textId="77777777" w:rsidR="003E7A05" w:rsidRPr="004E7464" w:rsidRDefault="003E7A05" w:rsidP="003E7A05">
      <w:pPr>
        <w:jc w:val="center"/>
        <w:rPr>
          <w:rFonts w:ascii="Arial" w:hAnsi="Arial" w:cs="Arial"/>
          <w:color w:val="FF0000"/>
        </w:rPr>
      </w:pPr>
      <w:r w:rsidRPr="003E7A05">
        <w:rPr>
          <w:rFonts w:ascii="Arial" w:eastAsia="Times New Roman" w:hAnsi="Arial" w:cs="Arial"/>
          <w:b/>
          <w:bCs/>
          <w:i/>
          <w:color w:val="FF0000"/>
        </w:rPr>
        <w:t>(Return this completed form with the Bid Proposal.</w:t>
      </w:r>
      <w:r w:rsidRPr="004E7464">
        <w:rPr>
          <w:rFonts w:ascii="Arial" w:eastAsia="Times New Roman" w:hAnsi="Arial" w:cs="Arial"/>
          <w:i/>
          <w:color w:val="FF0000"/>
        </w:rPr>
        <w:t>)</w:t>
      </w:r>
    </w:p>
    <w:p w14:paraId="6F958F0C" w14:textId="77777777" w:rsidR="005B7260" w:rsidRPr="00B67415" w:rsidRDefault="005B7260">
      <w:pPr>
        <w:ind w:hanging="180"/>
        <w:jc w:val="left"/>
        <w:rPr>
          <w:rFonts w:ascii="Arial" w:eastAsia="Times New Roman" w:hAnsi="Arial" w:cs="Arial"/>
          <w:i/>
        </w:rPr>
      </w:pPr>
    </w:p>
    <w:p w14:paraId="579DA7A9" w14:textId="77777777" w:rsidR="005B7260" w:rsidRPr="00B67415" w:rsidRDefault="005B7260">
      <w:pPr>
        <w:ind w:hanging="180"/>
        <w:jc w:val="left"/>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BB2A53" w:rsidRPr="00B67415" w14:paraId="69CF51D0" w14:textId="77777777">
        <w:tc>
          <w:tcPr>
            <w:tcW w:w="10098" w:type="dxa"/>
            <w:gridSpan w:val="3"/>
            <w:shd w:val="clear" w:color="auto" w:fill="DBE5F1"/>
          </w:tcPr>
          <w:p w14:paraId="5635D23D" w14:textId="77777777" w:rsidR="005B7260" w:rsidRPr="00B67415" w:rsidRDefault="005B7260">
            <w:pPr>
              <w:jc w:val="center"/>
              <w:rPr>
                <w:rFonts w:ascii="Arial" w:eastAsia="Times New Roman" w:hAnsi="Arial" w:cs="Arial"/>
                <w:b/>
              </w:rPr>
            </w:pPr>
            <w:r w:rsidRPr="00B67415">
              <w:rPr>
                <w:rFonts w:ascii="Arial" w:eastAsia="Times New Roman" w:hAnsi="Arial" w:cs="Arial"/>
                <w:b/>
              </w:rPr>
              <w:t>Primary Contact Information (individual who can address issues re: this Bid Proposal)</w:t>
            </w:r>
          </w:p>
        </w:tc>
      </w:tr>
      <w:tr w:rsidR="00BB2A53" w:rsidRPr="00B67415" w14:paraId="5F86AE29" w14:textId="77777777">
        <w:tc>
          <w:tcPr>
            <w:tcW w:w="1548" w:type="dxa"/>
            <w:shd w:val="clear" w:color="auto" w:fill="DBE5F1"/>
          </w:tcPr>
          <w:p w14:paraId="518288BB" w14:textId="77777777" w:rsidR="005B7260" w:rsidRPr="00B67415" w:rsidRDefault="005B7260">
            <w:pPr>
              <w:rPr>
                <w:rFonts w:ascii="Arial" w:eastAsia="Times New Roman" w:hAnsi="Arial" w:cs="Arial"/>
                <w:b/>
              </w:rPr>
            </w:pPr>
            <w:r w:rsidRPr="00B67415">
              <w:rPr>
                <w:rFonts w:ascii="Arial" w:eastAsia="Times New Roman" w:hAnsi="Arial" w:cs="Arial"/>
                <w:b/>
              </w:rPr>
              <w:t>Name:</w:t>
            </w:r>
          </w:p>
        </w:tc>
        <w:tc>
          <w:tcPr>
            <w:tcW w:w="8550" w:type="dxa"/>
            <w:gridSpan w:val="2"/>
          </w:tcPr>
          <w:p w14:paraId="17C4448E" w14:textId="77777777" w:rsidR="005B7260" w:rsidRPr="00B67415" w:rsidRDefault="005B7260">
            <w:pPr>
              <w:rPr>
                <w:rFonts w:ascii="Arial" w:eastAsia="Times New Roman" w:hAnsi="Arial" w:cs="Arial"/>
                <w:b/>
              </w:rPr>
            </w:pPr>
          </w:p>
        </w:tc>
      </w:tr>
      <w:tr w:rsidR="00BB2A53" w:rsidRPr="00B67415" w14:paraId="4F2F647B" w14:textId="77777777">
        <w:tc>
          <w:tcPr>
            <w:tcW w:w="1548" w:type="dxa"/>
            <w:shd w:val="clear" w:color="auto" w:fill="DBE5F1"/>
          </w:tcPr>
          <w:p w14:paraId="4CD44C09" w14:textId="77777777" w:rsidR="005B7260" w:rsidRPr="00B67415" w:rsidRDefault="005B7260">
            <w:pPr>
              <w:rPr>
                <w:rFonts w:ascii="Arial" w:eastAsia="Times New Roman" w:hAnsi="Arial" w:cs="Arial"/>
                <w:b/>
              </w:rPr>
            </w:pPr>
            <w:r w:rsidRPr="00B67415">
              <w:rPr>
                <w:rFonts w:ascii="Arial" w:eastAsia="Times New Roman" w:hAnsi="Arial" w:cs="Arial"/>
                <w:b/>
              </w:rPr>
              <w:t>Address:</w:t>
            </w:r>
          </w:p>
        </w:tc>
        <w:tc>
          <w:tcPr>
            <w:tcW w:w="8550" w:type="dxa"/>
            <w:gridSpan w:val="2"/>
          </w:tcPr>
          <w:p w14:paraId="0775D9C1" w14:textId="77777777" w:rsidR="005B7260" w:rsidRPr="00B67415" w:rsidRDefault="005B7260">
            <w:pPr>
              <w:rPr>
                <w:rFonts w:ascii="Arial" w:eastAsia="Times New Roman" w:hAnsi="Arial" w:cs="Arial"/>
                <w:b/>
              </w:rPr>
            </w:pPr>
          </w:p>
        </w:tc>
      </w:tr>
      <w:tr w:rsidR="00BB2A53" w:rsidRPr="00B67415" w14:paraId="5C8E1EF4" w14:textId="77777777">
        <w:tc>
          <w:tcPr>
            <w:tcW w:w="1548" w:type="dxa"/>
            <w:shd w:val="clear" w:color="auto" w:fill="DBE5F1"/>
          </w:tcPr>
          <w:p w14:paraId="682E9255" w14:textId="77777777" w:rsidR="005B7260" w:rsidRPr="00B67415" w:rsidRDefault="005B7260">
            <w:pPr>
              <w:rPr>
                <w:rFonts w:ascii="Arial" w:eastAsia="Times New Roman" w:hAnsi="Arial" w:cs="Arial"/>
                <w:b/>
              </w:rPr>
            </w:pPr>
            <w:r w:rsidRPr="00B67415">
              <w:rPr>
                <w:rFonts w:ascii="Arial" w:eastAsia="Times New Roman" w:hAnsi="Arial" w:cs="Arial"/>
                <w:b/>
              </w:rPr>
              <w:t>Tel:</w:t>
            </w:r>
          </w:p>
        </w:tc>
        <w:tc>
          <w:tcPr>
            <w:tcW w:w="8550" w:type="dxa"/>
            <w:gridSpan w:val="2"/>
          </w:tcPr>
          <w:p w14:paraId="5DB0A3F0" w14:textId="77777777" w:rsidR="005B7260" w:rsidRPr="00B67415" w:rsidRDefault="005B7260">
            <w:pPr>
              <w:rPr>
                <w:rFonts w:ascii="Arial" w:eastAsia="Times New Roman" w:hAnsi="Arial" w:cs="Arial"/>
                <w:b/>
              </w:rPr>
            </w:pPr>
          </w:p>
        </w:tc>
      </w:tr>
      <w:tr w:rsidR="00BB2A53" w:rsidRPr="00B67415" w14:paraId="7E35B9C8" w14:textId="77777777">
        <w:tc>
          <w:tcPr>
            <w:tcW w:w="1548" w:type="dxa"/>
            <w:shd w:val="clear" w:color="auto" w:fill="DBE5F1"/>
          </w:tcPr>
          <w:p w14:paraId="53465EA4" w14:textId="77777777" w:rsidR="005B7260" w:rsidRPr="00B67415" w:rsidRDefault="005B7260">
            <w:pPr>
              <w:rPr>
                <w:rFonts w:ascii="Arial" w:eastAsia="Times New Roman" w:hAnsi="Arial" w:cs="Arial"/>
                <w:b/>
              </w:rPr>
            </w:pPr>
            <w:r w:rsidRPr="00B67415">
              <w:rPr>
                <w:rFonts w:ascii="Arial" w:eastAsia="Times New Roman" w:hAnsi="Arial" w:cs="Arial"/>
                <w:b/>
              </w:rPr>
              <w:t>Fax:</w:t>
            </w:r>
          </w:p>
        </w:tc>
        <w:tc>
          <w:tcPr>
            <w:tcW w:w="8550" w:type="dxa"/>
            <w:gridSpan w:val="2"/>
          </w:tcPr>
          <w:p w14:paraId="4DA997EA" w14:textId="77777777" w:rsidR="005B7260" w:rsidRPr="00B67415" w:rsidRDefault="005B7260">
            <w:pPr>
              <w:rPr>
                <w:rFonts w:ascii="Arial" w:eastAsia="Times New Roman" w:hAnsi="Arial" w:cs="Arial"/>
                <w:b/>
              </w:rPr>
            </w:pPr>
          </w:p>
        </w:tc>
      </w:tr>
      <w:tr w:rsidR="00BB2A53" w:rsidRPr="00B67415" w14:paraId="7AAB1023" w14:textId="77777777">
        <w:tc>
          <w:tcPr>
            <w:tcW w:w="1548" w:type="dxa"/>
            <w:shd w:val="clear" w:color="auto" w:fill="DBE5F1"/>
          </w:tcPr>
          <w:p w14:paraId="6E251C53" w14:textId="77777777" w:rsidR="005B7260" w:rsidRPr="00B67415" w:rsidRDefault="005B7260">
            <w:pPr>
              <w:rPr>
                <w:rFonts w:ascii="Arial" w:eastAsia="Times New Roman" w:hAnsi="Arial" w:cs="Arial"/>
                <w:b/>
              </w:rPr>
            </w:pPr>
            <w:r w:rsidRPr="00B67415">
              <w:rPr>
                <w:rFonts w:ascii="Arial" w:eastAsia="Times New Roman" w:hAnsi="Arial" w:cs="Arial"/>
                <w:b/>
              </w:rPr>
              <w:t>E-mail:</w:t>
            </w:r>
          </w:p>
        </w:tc>
        <w:tc>
          <w:tcPr>
            <w:tcW w:w="8550" w:type="dxa"/>
            <w:gridSpan w:val="2"/>
          </w:tcPr>
          <w:p w14:paraId="20BC80EF" w14:textId="77777777" w:rsidR="005B7260" w:rsidRPr="00B67415" w:rsidRDefault="005B7260">
            <w:pPr>
              <w:rPr>
                <w:rFonts w:ascii="Arial" w:eastAsia="Times New Roman" w:hAnsi="Arial" w:cs="Arial"/>
                <w:b/>
              </w:rPr>
            </w:pPr>
          </w:p>
        </w:tc>
      </w:tr>
      <w:tr w:rsidR="00BB2A53" w:rsidRPr="00B67415" w14:paraId="2E30210F" w14:textId="77777777">
        <w:tc>
          <w:tcPr>
            <w:tcW w:w="10098" w:type="dxa"/>
            <w:gridSpan w:val="3"/>
            <w:shd w:val="clear" w:color="auto" w:fill="DBE5F1"/>
          </w:tcPr>
          <w:p w14:paraId="0F96FB37" w14:textId="77777777" w:rsidR="005B7260" w:rsidRPr="00B67415" w:rsidRDefault="005B7260">
            <w:pPr>
              <w:jc w:val="center"/>
              <w:rPr>
                <w:rFonts w:ascii="Arial" w:eastAsia="Times New Roman" w:hAnsi="Arial" w:cs="Arial"/>
                <w:b/>
              </w:rPr>
            </w:pPr>
            <w:r w:rsidRPr="00B67415">
              <w:rPr>
                <w:rFonts w:ascii="Arial" w:eastAsia="Times New Roman" w:hAnsi="Arial" w:cs="Arial"/>
                <w:b/>
              </w:rPr>
              <w:t>Primary Bidder Detail</w:t>
            </w:r>
          </w:p>
        </w:tc>
      </w:tr>
      <w:tr w:rsidR="00BB2A53" w:rsidRPr="00B67415" w14:paraId="2D4AC782" w14:textId="77777777">
        <w:tc>
          <w:tcPr>
            <w:tcW w:w="4248" w:type="dxa"/>
            <w:gridSpan w:val="2"/>
            <w:shd w:val="clear" w:color="auto" w:fill="DBE5F1"/>
          </w:tcPr>
          <w:p w14:paraId="0770F925"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Business Legal Name (“Bidder”):</w:t>
            </w:r>
          </w:p>
        </w:tc>
        <w:tc>
          <w:tcPr>
            <w:tcW w:w="5850" w:type="dxa"/>
          </w:tcPr>
          <w:p w14:paraId="1412B8DE" w14:textId="77777777" w:rsidR="005B7260" w:rsidRPr="00B67415" w:rsidRDefault="005B7260">
            <w:pPr>
              <w:rPr>
                <w:rFonts w:ascii="Arial" w:eastAsia="Times New Roman" w:hAnsi="Arial" w:cs="Arial"/>
              </w:rPr>
            </w:pPr>
          </w:p>
        </w:tc>
      </w:tr>
      <w:tr w:rsidR="00BB2A53" w:rsidRPr="00B67415" w14:paraId="3A5444E8" w14:textId="77777777">
        <w:tc>
          <w:tcPr>
            <w:tcW w:w="4248" w:type="dxa"/>
            <w:gridSpan w:val="2"/>
            <w:shd w:val="clear" w:color="auto" w:fill="DBE5F1"/>
          </w:tcPr>
          <w:p w14:paraId="28D49C2C"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“Doing Business As” names, assumed names, or other operating names:</w:t>
            </w:r>
          </w:p>
        </w:tc>
        <w:tc>
          <w:tcPr>
            <w:tcW w:w="5850" w:type="dxa"/>
          </w:tcPr>
          <w:p w14:paraId="7F780492" w14:textId="77777777" w:rsidR="005B7260" w:rsidRPr="00B67415" w:rsidRDefault="005B7260">
            <w:pPr>
              <w:rPr>
                <w:rFonts w:ascii="Arial" w:eastAsia="Times New Roman" w:hAnsi="Arial" w:cs="Arial"/>
              </w:rPr>
            </w:pPr>
          </w:p>
        </w:tc>
      </w:tr>
      <w:tr w:rsidR="00BB2A53" w:rsidRPr="00B67415" w14:paraId="25CF7380" w14:textId="77777777">
        <w:tc>
          <w:tcPr>
            <w:tcW w:w="4248" w:type="dxa"/>
            <w:gridSpan w:val="2"/>
            <w:shd w:val="clear" w:color="auto" w:fill="DBE5F1"/>
          </w:tcPr>
          <w:p w14:paraId="4DE45976"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Parent Corporation Name and Address of Headquarters, if any:</w:t>
            </w:r>
          </w:p>
        </w:tc>
        <w:tc>
          <w:tcPr>
            <w:tcW w:w="5850" w:type="dxa"/>
          </w:tcPr>
          <w:p w14:paraId="4C48F442" w14:textId="77777777" w:rsidR="005B7260" w:rsidRPr="00B67415" w:rsidRDefault="005B7260">
            <w:pPr>
              <w:rPr>
                <w:rFonts w:ascii="Arial" w:eastAsia="Times New Roman" w:hAnsi="Arial" w:cs="Arial"/>
              </w:rPr>
            </w:pPr>
          </w:p>
        </w:tc>
      </w:tr>
      <w:tr w:rsidR="00BB2A53" w:rsidRPr="00B67415" w14:paraId="0D425C8A" w14:textId="77777777">
        <w:tc>
          <w:tcPr>
            <w:tcW w:w="4248" w:type="dxa"/>
            <w:gridSpan w:val="2"/>
            <w:shd w:val="clear" w:color="auto" w:fill="DBE5F1"/>
          </w:tcPr>
          <w:p w14:paraId="228EC214"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Form of Business Entity (i.e., corp., partnership, LLC, etc.):</w:t>
            </w:r>
          </w:p>
        </w:tc>
        <w:tc>
          <w:tcPr>
            <w:tcW w:w="5850" w:type="dxa"/>
          </w:tcPr>
          <w:p w14:paraId="59B8452B" w14:textId="77777777" w:rsidR="005B7260" w:rsidRPr="00B67415" w:rsidRDefault="005B7260">
            <w:pPr>
              <w:rPr>
                <w:rFonts w:ascii="Arial" w:eastAsia="Times New Roman" w:hAnsi="Arial" w:cs="Arial"/>
              </w:rPr>
            </w:pPr>
          </w:p>
        </w:tc>
      </w:tr>
      <w:tr w:rsidR="00BB2A53" w:rsidRPr="00B67415" w14:paraId="31438A1C" w14:textId="77777777">
        <w:tc>
          <w:tcPr>
            <w:tcW w:w="4248" w:type="dxa"/>
            <w:gridSpan w:val="2"/>
            <w:shd w:val="clear" w:color="auto" w:fill="DBE5F1"/>
          </w:tcPr>
          <w:p w14:paraId="45E4CC69"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State of Incorporation/organization:</w:t>
            </w:r>
          </w:p>
        </w:tc>
        <w:tc>
          <w:tcPr>
            <w:tcW w:w="5850" w:type="dxa"/>
          </w:tcPr>
          <w:p w14:paraId="7582AD69" w14:textId="77777777" w:rsidR="005B7260" w:rsidRPr="00B67415" w:rsidRDefault="005B7260">
            <w:pPr>
              <w:rPr>
                <w:rFonts w:ascii="Arial" w:eastAsia="Times New Roman" w:hAnsi="Arial" w:cs="Arial"/>
              </w:rPr>
            </w:pPr>
          </w:p>
        </w:tc>
      </w:tr>
      <w:tr w:rsidR="00BB2A53" w:rsidRPr="00B67415" w14:paraId="5D1719D0" w14:textId="77777777">
        <w:tc>
          <w:tcPr>
            <w:tcW w:w="4248" w:type="dxa"/>
            <w:gridSpan w:val="2"/>
            <w:shd w:val="clear" w:color="auto" w:fill="DBE5F1"/>
          </w:tcPr>
          <w:p w14:paraId="07161C7B"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Primary Address:</w:t>
            </w:r>
          </w:p>
        </w:tc>
        <w:tc>
          <w:tcPr>
            <w:tcW w:w="5850" w:type="dxa"/>
          </w:tcPr>
          <w:p w14:paraId="764F5905" w14:textId="77777777" w:rsidR="005B7260" w:rsidRPr="00B67415" w:rsidRDefault="005B7260">
            <w:pPr>
              <w:rPr>
                <w:rFonts w:ascii="Arial" w:eastAsia="Times New Roman" w:hAnsi="Arial" w:cs="Arial"/>
              </w:rPr>
            </w:pPr>
          </w:p>
        </w:tc>
      </w:tr>
      <w:tr w:rsidR="00BB2A53" w:rsidRPr="00B67415" w14:paraId="00860392" w14:textId="77777777">
        <w:tc>
          <w:tcPr>
            <w:tcW w:w="4248" w:type="dxa"/>
            <w:gridSpan w:val="2"/>
            <w:shd w:val="clear" w:color="auto" w:fill="DBE5F1"/>
          </w:tcPr>
          <w:p w14:paraId="5A462A49"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Tel:</w:t>
            </w:r>
          </w:p>
        </w:tc>
        <w:tc>
          <w:tcPr>
            <w:tcW w:w="5850" w:type="dxa"/>
          </w:tcPr>
          <w:p w14:paraId="50D117AC" w14:textId="77777777" w:rsidR="005B7260" w:rsidRPr="00B67415" w:rsidRDefault="005B7260">
            <w:pPr>
              <w:rPr>
                <w:rFonts w:ascii="Arial" w:eastAsia="Times New Roman" w:hAnsi="Arial" w:cs="Arial"/>
              </w:rPr>
            </w:pPr>
          </w:p>
        </w:tc>
      </w:tr>
      <w:tr w:rsidR="00BB2A53" w:rsidRPr="00B67415" w14:paraId="79577E06" w14:textId="77777777">
        <w:tc>
          <w:tcPr>
            <w:tcW w:w="4248" w:type="dxa"/>
            <w:gridSpan w:val="2"/>
            <w:shd w:val="clear" w:color="auto" w:fill="DBE5F1"/>
          </w:tcPr>
          <w:p w14:paraId="3043A29A"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Local Address (if any):</w:t>
            </w:r>
          </w:p>
        </w:tc>
        <w:tc>
          <w:tcPr>
            <w:tcW w:w="5850" w:type="dxa"/>
          </w:tcPr>
          <w:p w14:paraId="2DC1A804" w14:textId="77777777" w:rsidR="005B7260" w:rsidRPr="00B67415" w:rsidRDefault="005B7260">
            <w:pPr>
              <w:rPr>
                <w:rFonts w:ascii="Arial" w:eastAsia="Times New Roman" w:hAnsi="Arial" w:cs="Arial"/>
              </w:rPr>
            </w:pPr>
          </w:p>
        </w:tc>
      </w:tr>
      <w:tr w:rsidR="00BB2A53" w:rsidRPr="00B67415" w14:paraId="686BFB45" w14:textId="77777777">
        <w:tc>
          <w:tcPr>
            <w:tcW w:w="4248" w:type="dxa"/>
            <w:gridSpan w:val="2"/>
            <w:shd w:val="clear" w:color="auto" w:fill="DBE5F1"/>
          </w:tcPr>
          <w:p w14:paraId="2C8AA933"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Addresses of Major Offices and other facilities that may contribute to performance under this RFP/Contract:</w:t>
            </w:r>
          </w:p>
        </w:tc>
        <w:tc>
          <w:tcPr>
            <w:tcW w:w="5850" w:type="dxa"/>
          </w:tcPr>
          <w:p w14:paraId="5E89D2E1" w14:textId="77777777" w:rsidR="005B7260" w:rsidRPr="00B67415" w:rsidRDefault="005B7260">
            <w:pPr>
              <w:rPr>
                <w:rFonts w:ascii="Arial" w:eastAsia="Times New Roman" w:hAnsi="Arial" w:cs="Arial"/>
              </w:rPr>
            </w:pPr>
          </w:p>
        </w:tc>
      </w:tr>
      <w:tr w:rsidR="00BB2A53" w:rsidRPr="00B67415" w14:paraId="01E8AB44" w14:textId="77777777">
        <w:tc>
          <w:tcPr>
            <w:tcW w:w="4248" w:type="dxa"/>
            <w:gridSpan w:val="2"/>
            <w:shd w:val="clear" w:color="auto" w:fill="DBE5F1"/>
          </w:tcPr>
          <w:p w14:paraId="119377BC"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Number of Employees:</w:t>
            </w:r>
          </w:p>
        </w:tc>
        <w:tc>
          <w:tcPr>
            <w:tcW w:w="5850" w:type="dxa"/>
          </w:tcPr>
          <w:p w14:paraId="61652FD3" w14:textId="77777777" w:rsidR="005B7260" w:rsidRPr="00B67415" w:rsidRDefault="005B7260">
            <w:pPr>
              <w:rPr>
                <w:rFonts w:ascii="Arial" w:eastAsia="Times New Roman" w:hAnsi="Arial" w:cs="Arial"/>
              </w:rPr>
            </w:pPr>
          </w:p>
        </w:tc>
      </w:tr>
      <w:tr w:rsidR="00BB2A53" w:rsidRPr="00B67415" w14:paraId="63F15209" w14:textId="77777777">
        <w:tc>
          <w:tcPr>
            <w:tcW w:w="4248" w:type="dxa"/>
            <w:gridSpan w:val="2"/>
            <w:shd w:val="clear" w:color="auto" w:fill="DBE5F1"/>
          </w:tcPr>
          <w:p w14:paraId="55FEFB9C"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Number of Years in Business:</w:t>
            </w:r>
          </w:p>
        </w:tc>
        <w:tc>
          <w:tcPr>
            <w:tcW w:w="5850" w:type="dxa"/>
          </w:tcPr>
          <w:p w14:paraId="32077A73" w14:textId="77777777" w:rsidR="005B7260" w:rsidRPr="00B67415" w:rsidRDefault="005B7260">
            <w:pPr>
              <w:rPr>
                <w:rFonts w:ascii="Arial" w:eastAsia="Times New Roman" w:hAnsi="Arial" w:cs="Arial"/>
              </w:rPr>
            </w:pPr>
          </w:p>
        </w:tc>
      </w:tr>
      <w:tr w:rsidR="00BB2A53" w:rsidRPr="00B67415" w14:paraId="7C377749" w14:textId="77777777">
        <w:tc>
          <w:tcPr>
            <w:tcW w:w="4248" w:type="dxa"/>
            <w:gridSpan w:val="2"/>
            <w:shd w:val="clear" w:color="auto" w:fill="DBE5F1"/>
          </w:tcPr>
          <w:p w14:paraId="3BE50F51"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Primary Focus of Business:</w:t>
            </w:r>
          </w:p>
        </w:tc>
        <w:tc>
          <w:tcPr>
            <w:tcW w:w="5850" w:type="dxa"/>
          </w:tcPr>
          <w:p w14:paraId="5D896D6B" w14:textId="77777777" w:rsidR="005B7260" w:rsidRPr="00B67415" w:rsidRDefault="005B7260">
            <w:pPr>
              <w:rPr>
                <w:rFonts w:ascii="Arial" w:eastAsia="Times New Roman" w:hAnsi="Arial" w:cs="Arial"/>
              </w:rPr>
            </w:pPr>
          </w:p>
        </w:tc>
      </w:tr>
      <w:tr w:rsidR="00BB2A53" w:rsidRPr="00B67415" w14:paraId="58573A23" w14:textId="77777777">
        <w:tc>
          <w:tcPr>
            <w:tcW w:w="4248" w:type="dxa"/>
            <w:gridSpan w:val="2"/>
            <w:shd w:val="clear" w:color="auto" w:fill="DBE5F1"/>
          </w:tcPr>
          <w:p w14:paraId="76E82E6B"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Federal Tax ID:</w:t>
            </w:r>
          </w:p>
        </w:tc>
        <w:tc>
          <w:tcPr>
            <w:tcW w:w="5850" w:type="dxa"/>
          </w:tcPr>
          <w:p w14:paraId="4449A54C" w14:textId="77777777" w:rsidR="005B7260" w:rsidRPr="00B67415" w:rsidRDefault="005B7260">
            <w:pPr>
              <w:rPr>
                <w:rFonts w:ascii="Arial" w:eastAsia="Times New Roman" w:hAnsi="Arial" w:cs="Arial"/>
              </w:rPr>
            </w:pPr>
          </w:p>
        </w:tc>
      </w:tr>
      <w:tr w:rsidR="00BB2A53" w:rsidRPr="00B67415" w14:paraId="5B74DB7A" w14:textId="77777777">
        <w:tc>
          <w:tcPr>
            <w:tcW w:w="4248" w:type="dxa"/>
            <w:gridSpan w:val="2"/>
            <w:shd w:val="clear" w:color="auto" w:fill="DBE5F1"/>
          </w:tcPr>
          <w:p w14:paraId="255E2F47" w14:textId="56B9E665" w:rsidR="005B7260" w:rsidRPr="00B67415" w:rsidRDefault="00027155" w:rsidP="00027155">
            <w:pPr>
              <w:jc w:val="left"/>
              <w:rPr>
                <w:rFonts w:ascii="Arial" w:eastAsia="Times New Roman" w:hAnsi="Arial" w:cs="Arial"/>
                <w:b/>
              </w:rPr>
            </w:pPr>
            <w:r>
              <w:rPr>
                <w:rFonts w:ascii="Arial" w:eastAsia="Times New Roman" w:hAnsi="Arial" w:cs="Arial"/>
                <w:b/>
              </w:rPr>
              <w:t>U</w:t>
            </w:r>
            <w:r w:rsidR="00DF59A1">
              <w:rPr>
                <w:rFonts w:ascii="Arial" w:eastAsia="Times New Roman" w:hAnsi="Arial" w:cs="Arial"/>
                <w:b/>
              </w:rPr>
              <w:t xml:space="preserve">nique Entity </w:t>
            </w:r>
            <w:r>
              <w:rPr>
                <w:rFonts w:ascii="Arial" w:eastAsia="Times New Roman" w:hAnsi="Arial" w:cs="Arial"/>
                <w:b/>
              </w:rPr>
              <w:t>I</w:t>
            </w:r>
            <w:r w:rsidR="00DF59A1">
              <w:rPr>
                <w:rFonts w:ascii="Arial" w:eastAsia="Times New Roman" w:hAnsi="Arial" w:cs="Arial"/>
                <w:b/>
              </w:rPr>
              <w:t>dentifier (UEI)</w:t>
            </w:r>
            <w:r w:rsidR="005B7260" w:rsidRPr="00B67415">
              <w:rPr>
                <w:rFonts w:ascii="Arial" w:eastAsia="Times New Roman" w:hAnsi="Arial" w:cs="Arial"/>
                <w:b/>
              </w:rPr>
              <w:t xml:space="preserve"> #:  </w:t>
            </w:r>
          </w:p>
        </w:tc>
        <w:tc>
          <w:tcPr>
            <w:tcW w:w="5850" w:type="dxa"/>
          </w:tcPr>
          <w:p w14:paraId="2948731D" w14:textId="77777777" w:rsidR="005B7260" w:rsidRPr="00B67415" w:rsidRDefault="005B7260">
            <w:pPr>
              <w:rPr>
                <w:rFonts w:ascii="Arial" w:eastAsia="Times New Roman" w:hAnsi="Arial" w:cs="Arial"/>
              </w:rPr>
            </w:pPr>
          </w:p>
        </w:tc>
      </w:tr>
      <w:tr w:rsidR="00BB2A53" w:rsidRPr="00B67415" w14:paraId="68781992" w14:textId="77777777">
        <w:tc>
          <w:tcPr>
            <w:tcW w:w="4248" w:type="dxa"/>
            <w:gridSpan w:val="2"/>
            <w:shd w:val="clear" w:color="auto" w:fill="DBE5F1"/>
          </w:tcPr>
          <w:p w14:paraId="2D14BD26" w14:textId="77777777" w:rsidR="005B7260" w:rsidRPr="00B67415" w:rsidRDefault="005B7260" w:rsidP="00027155">
            <w:pPr>
              <w:jc w:val="left"/>
              <w:rPr>
                <w:rFonts w:ascii="Arial" w:eastAsia="Times New Roman" w:hAnsi="Arial" w:cs="Arial"/>
                <w:b/>
              </w:rPr>
            </w:pPr>
            <w:r w:rsidRPr="00B67415">
              <w:rPr>
                <w:rFonts w:ascii="Arial" w:hAnsi="Arial" w:cs="Arial"/>
              </w:rPr>
              <w:br w:type="page"/>
            </w:r>
            <w:r w:rsidRPr="00B67415">
              <w:rPr>
                <w:rFonts w:ascii="Arial" w:eastAsia="Times New Roman" w:hAnsi="Arial" w:cs="Arial"/>
                <w:b/>
              </w:rPr>
              <w:t>Bidder’s Accounting Firm:</w:t>
            </w:r>
          </w:p>
        </w:tc>
        <w:tc>
          <w:tcPr>
            <w:tcW w:w="5850" w:type="dxa"/>
          </w:tcPr>
          <w:p w14:paraId="0FA92EE1" w14:textId="77777777" w:rsidR="005B7260" w:rsidRPr="00B67415" w:rsidRDefault="005B7260">
            <w:pPr>
              <w:rPr>
                <w:rFonts w:ascii="Arial" w:eastAsia="Times New Roman" w:hAnsi="Arial" w:cs="Arial"/>
              </w:rPr>
            </w:pPr>
          </w:p>
        </w:tc>
      </w:tr>
      <w:tr w:rsidR="00BB2A53" w:rsidRPr="00B67415" w14:paraId="5E65E4FE" w14:textId="77777777">
        <w:tc>
          <w:tcPr>
            <w:tcW w:w="4248" w:type="dxa"/>
            <w:gridSpan w:val="2"/>
            <w:shd w:val="clear" w:color="auto" w:fill="DBE5F1"/>
          </w:tcPr>
          <w:p w14:paraId="6279D9D7"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 xml:space="preserve">If Bidder is currently registered to do business in Iowa, provide the Date of Registration:  </w:t>
            </w:r>
          </w:p>
        </w:tc>
        <w:tc>
          <w:tcPr>
            <w:tcW w:w="5850" w:type="dxa"/>
          </w:tcPr>
          <w:p w14:paraId="77A70B35" w14:textId="77777777" w:rsidR="005B7260" w:rsidRPr="00B67415" w:rsidRDefault="005B7260">
            <w:pPr>
              <w:rPr>
                <w:rFonts w:ascii="Arial" w:eastAsia="Times New Roman" w:hAnsi="Arial" w:cs="Arial"/>
              </w:rPr>
            </w:pPr>
          </w:p>
        </w:tc>
      </w:tr>
      <w:tr w:rsidR="00BB2A53" w:rsidRPr="00B67415" w14:paraId="62663AA4" w14:textId="77777777">
        <w:tc>
          <w:tcPr>
            <w:tcW w:w="4248" w:type="dxa"/>
            <w:gridSpan w:val="2"/>
            <w:shd w:val="clear" w:color="auto" w:fill="DBE5F1"/>
          </w:tcPr>
          <w:p w14:paraId="060EBE1E" w14:textId="77777777" w:rsidR="005B7260" w:rsidRPr="00B67415" w:rsidRDefault="005B7260" w:rsidP="00027155">
            <w:pPr>
              <w:jc w:val="left"/>
              <w:rPr>
                <w:rFonts w:ascii="Arial" w:eastAsia="Times New Roman" w:hAnsi="Arial" w:cs="Arial"/>
                <w:b/>
              </w:rPr>
            </w:pPr>
            <w:r w:rsidRPr="00B67415">
              <w:rPr>
                <w:rFonts w:ascii="Arial" w:eastAsia="Times New Roman" w:hAnsi="Arial" w:cs="Arial"/>
                <w:b/>
              </w:rPr>
              <w:t>Do you plan on using subcontractors if awarded this Contract?  {If “YES,” submit a Subcontractor Disclosure Form for each proposed subcontractor.}</w:t>
            </w:r>
          </w:p>
        </w:tc>
        <w:tc>
          <w:tcPr>
            <w:tcW w:w="5850" w:type="dxa"/>
          </w:tcPr>
          <w:p w14:paraId="7EA03034" w14:textId="77777777" w:rsidR="005B7260" w:rsidRPr="00B67415" w:rsidRDefault="005B7260">
            <w:pPr>
              <w:rPr>
                <w:rFonts w:ascii="Arial" w:eastAsia="Times New Roman" w:hAnsi="Arial" w:cs="Arial"/>
              </w:rPr>
            </w:pPr>
          </w:p>
        </w:tc>
      </w:tr>
      <w:tr w:rsidR="00BB2A53" w:rsidRPr="00B67415" w14:paraId="4F9BABBE" w14:textId="77777777">
        <w:tc>
          <w:tcPr>
            <w:tcW w:w="4248" w:type="dxa"/>
            <w:gridSpan w:val="2"/>
            <w:shd w:val="clear" w:color="auto" w:fill="DBE5F1"/>
          </w:tcPr>
          <w:p w14:paraId="06E49A3F" w14:textId="77777777" w:rsidR="005B7260" w:rsidRPr="00B67415" w:rsidRDefault="005B7260">
            <w:pPr>
              <w:rPr>
                <w:rFonts w:ascii="Arial" w:eastAsia="Times New Roman" w:hAnsi="Arial" w:cs="Arial"/>
                <w:b/>
              </w:rPr>
            </w:pPr>
          </w:p>
        </w:tc>
        <w:tc>
          <w:tcPr>
            <w:tcW w:w="5850" w:type="dxa"/>
            <w:vAlign w:val="center"/>
          </w:tcPr>
          <w:p w14:paraId="0AFE0F3F" w14:textId="77777777" w:rsidR="005B7260" w:rsidRPr="00B67415" w:rsidRDefault="005B7260">
            <w:pPr>
              <w:jc w:val="center"/>
              <w:rPr>
                <w:rFonts w:ascii="Arial" w:eastAsia="Times New Roman" w:hAnsi="Arial" w:cs="Arial"/>
              </w:rPr>
            </w:pPr>
            <w:r w:rsidRPr="00B67415">
              <w:rPr>
                <w:rFonts w:ascii="Arial" w:eastAsia="Times New Roman" w:hAnsi="Arial" w:cs="Arial"/>
              </w:rPr>
              <w:t>(YES/NO)</w:t>
            </w:r>
          </w:p>
        </w:tc>
      </w:tr>
    </w:tbl>
    <w:p w14:paraId="22187948" w14:textId="77777777" w:rsidR="005B7260" w:rsidRPr="00B67415" w:rsidRDefault="005B7260">
      <w:pPr>
        <w:rPr>
          <w:rFonts w:ascii="Arial" w:eastAsia="Times New Roman" w:hAnsi="Arial" w:cs="Arial"/>
        </w:rPr>
      </w:pPr>
    </w:p>
    <w:p w14:paraId="1FF19028" w14:textId="77777777" w:rsidR="005B7260" w:rsidRPr="00B67415" w:rsidRDefault="005B7260">
      <w:pPr>
        <w:spacing w:after="200" w:line="276" w:lineRule="auto"/>
        <w:jc w:val="left"/>
        <w:rPr>
          <w:rFonts w:ascii="Arial" w:eastAsia="Times New Roman" w:hAnsi="Arial" w:cs="Arial"/>
        </w:rPr>
      </w:pPr>
      <w:r w:rsidRPr="00B67415">
        <w:rPr>
          <w:rFonts w:ascii="Arial" w:eastAsia="Times New Roman" w:hAnsi="Arial" w:cs="Arial"/>
        </w:rPr>
        <w:br w:type="page"/>
      </w:r>
    </w:p>
    <w:p w14:paraId="11340F92" w14:textId="77777777" w:rsidR="005B7260" w:rsidRPr="00B67415" w:rsidRDefault="005B7260">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BB2A53" w:rsidRPr="00B67415" w14:paraId="3E6C78A8" w14:textId="77777777">
        <w:tc>
          <w:tcPr>
            <w:tcW w:w="10098" w:type="dxa"/>
            <w:gridSpan w:val="3"/>
            <w:shd w:val="clear" w:color="auto" w:fill="DBE5F1"/>
          </w:tcPr>
          <w:p w14:paraId="154620FE" w14:textId="77777777" w:rsidR="005B7260" w:rsidRPr="00B67415" w:rsidRDefault="005B7260">
            <w:pPr>
              <w:jc w:val="center"/>
              <w:rPr>
                <w:rFonts w:ascii="Arial" w:eastAsia="Times New Roman" w:hAnsi="Arial" w:cs="Arial"/>
                <w:b/>
              </w:rPr>
            </w:pPr>
            <w:r w:rsidRPr="00B67415">
              <w:rPr>
                <w:rFonts w:ascii="Arial" w:eastAsia="Times New Roman" w:hAnsi="Arial" w:cs="Arial"/>
                <w:b/>
              </w:rPr>
              <w:t>Request for Confidential Treatment (See Section 3.1)</w:t>
            </w:r>
          </w:p>
        </w:tc>
      </w:tr>
      <w:tr w:rsidR="00BB2A53" w:rsidRPr="00B67415" w14:paraId="443EB666" w14:textId="77777777">
        <w:tc>
          <w:tcPr>
            <w:tcW w:w="10098" w:type="dxa"/>
            <w:gridSpan w:val="3"/>
            <w:shd w:val="clear" w:color="auto" w:fill="DBE5F1"/>
          </w:tcPr>
          <w:p w14:paraId="625D8A57" w14:textId="77777777" w:rsidR="005B7260" w:rsidRPr="00B67415" w:rsidRDefault="005B7260">
            <w:pPr>
              <w:ind w:left="720" w:hanging="360"/>
              <w:rPr>
                <w:rFonts w:ascii="Arial" w:eastAsia="Times New Roman" w:hAnsi="Arial" w:cs="Arial"/>
                <w:b/>
              </w:rPr>
            </w:pPr>
            <w:r w:rsidRPr="00B67415">
              <w:rPr>
                <w:rFonts w:ascii="Arial" w:eastAsia="Times New Roman" w:hAnsi="Arial" w:cs="Arial"/>
                <w:b/>
              </w:rPr>
              <w:t xml:space="preserve">Check Appropriate Box:                  </w:t>
            </w:r>
          </w:p>
          <w:p w14:paraId="3991061F" w14:textId="77777777" w:rsidR="005B7260" w:rsidRPr="00B67415" w:rsidRDefault="005B7260">
            <w:pPr>
              <w:ind w:left="1080" w:hanging="360"/>
              <w:rPr>
                <w:rFonts w:ascii="Arial" w:eastAsia="Times New Roman" w:hAnsi="Arial" w:cs="Arial"/>
                <w:b/>
              </w:rPr>
            </w:pPr>
            <w:r w:rsidRPr="00B67415">
              <w:rPr>
                <w:rFonts w:ascii="Arial" w:hAnsi="Arial" w:cs="Arial"/>
              </w:rPr>
              <w:fldChar w:fldCharType="begin">
                <w:ffData>
                  <w:name w:val="Check1"/>
                  <w:enabled/>
                  <w:calcOnExit w:val="0"/>
                  <w:checkBox>
                    <w:sizeAuto/>
                    <w:default w:val="0"/>
                  </w:checkBox>
                </w:ffData>
              </w:fldChar>
            </w:r>
            <w:r w:rsidRPr="00B67415">
              <w:rPr>
                <w:rFonts w:ascii="Arial" w:hAnsi="Arial" w:cs="Arial"/>
              </w:rPr>
              <w:instrText xml:space="preserve"> FORMCHECKBOX </w:instrText>
            </w:r>
            <w:r w:rsidR="00D920EE">
              <w:rPr>
                <w:rFonts w:ascii="Arial" w:hAnsi="Arial" w:cs="Arial"/>
              </w:rPr>
            </w:r>
            <w:r w:rsidR="00D920EE">
              <w:rPr>
                <w:rFonts w:ascii="Arial" w:hAnsi="Arial" w:cs="Arial"/>
              </w:rPr>
              <w:fldChar w:fldCharType="separate"/>
            </w:r>
            <w:r w:rsidRPr="00B67415">
              <w:rPr>
                <w:rFonts w:ascii="Arial" w:hAnsi="Arial" w:cs="Arial"/>
              </w:rPr>
              <w:fldChar w:fldCharType="end"/>
            </w:r>
            <w:r w:rsidRPr="00B67415">
              <w:rPr>
                <w:rFonts w:ascii="Arial" w:hAnsi="Arial" w:cs="Arial"/>
              </w:rPr>
              <w:t xml:space="preserve">  </w:t>
            </w:r>
            <w:r w:rsidRPr="00B67415">
              <w:rPr>
                <w:rFonts w:ascii="Arial" w:eastAsia="Times New Roman" w:hAnsi="Arial" w:cs="Arial"/>
                <w:b/>
              </w:rPr>
              <w:t xml:space="preserve">Bidder Does Not Request Confidential Treatment of Bid Proposal </w:t>
            </w:r>
          </w:p>
          <w:p w14:paraId="0BA496ED" w14:textId="77777777" w:rsidR="005B7260" w:rsidRPr="00B67415" w:rsidRDefault="005B7260">
            <w:pPr>
              <w:ind w:left="1080" w:hanging="360"/>
              <w:rPr>
                <w:rFonts w:ascii="Arial" w:eastAsia="Times New Roman" w:hAnsi="Arial" w:cs="Arial"/>
                <w:b/>
              </w:rPr>
            </w:pPr>
            <w:r w:rsidRPr="00B67415">
              <w:rPr>
                <w:rFonts w:ascii="Arial" w:hAnsi="Arial" w:cs="Arial"/>
              </w:rPr>
              <w:fldChar w:fldCharType="begin">
                <w:ffData>
                  <w:name w:val="Check1"/>
                  <w:enabled/>
                  <w:calcOnExit w:val="0"/>
                  <w:checkBox>
                    <w:sizeAuto/>
                    <w:default w:val="0"/>
                  </w:checkBox>
                </w:ffData>
              </w:fldChar>
            </w:r>
            <w:r w:rsidRPr="00B67415">
              <w:rPr>
                <w:rFonts w:ascii="Arial" w:hAnsi="Arial" w:cs="Arial"/>
              </w:rPr>
              <w:instrText xml:space="preserve"> FORMCHECKBOX </w:instrText>
            </w:r>
            <w:r w:rsidR="00D920EE">
              <w:rPr>
                <w:rFonts w:ascii="Arial" w:hAnsi="Arial" w:cs="Arial"/>
              </w:rPr>
            </w:r>
            <w:r w:rsidR="00D920EE">
              <w:rPr>
                <w:rFonts w:ascii="Arial" w:hAnsi="Arial" w:cs="Arial"/>
              </w:rPr>
              <w:fldChar w:fldCharType="separate"/>
            </w:r>
            <w:r w:rsidRPr="00B67415">
              <w:rPr>
                <w:rFonts w:ascii="Arial" w:hAnsi="Arial" w:cs="Arial"/>
              </w:rPr>
              <w:fldChar w:fldCharType="end"/>
            </w:r>
            <w:r w:rsidRPr="00B67415">
              <w:rPr>
                <w:rFonts w:ascii="Arial" w:hAnsi="Arial" w:cs="Arial"/>
              </w:rPr>
              <w:t xml:space="preserve">  </w:t>
            </w:r>
            <w:r w:rsidRPr="00B67415">
              <w:rPr>
                <w:rFonts w:ascii="Arial" w:eastAsia="Times New Roman" w:hAnsi="Arial" w:cs="Arial"/>
                <w:b/>
              </w:rPr>
              <w:t>Bidder Requests Confidential Treatment of Bid Proposal</w:t>
            </w:r>
          </w:p>
        </w:tc>
      </w:tr>
      <w:tr w:rsidR="00BB2A53" w:rsidRPr="00B67415" w14:paraId="1F5DF1C5" w14:textId="77777777">
        <w:tc>
          <w:tcPr>
            <w:tcW w:w="2148" w:type="dxa"/>
            <w:shd w:val="clear" w:color="auto" w:fill="DBE5F1"/>
            <w:vAlign w:val="center"/>
          </w:tcPr>
          <w:p w14:paraId="34E838A7" w14:textId="77777777" w:rsidR="005B7260" w:rsidRPr="00B67415" w:rsidRDefault="005B7260">
            <w:pPr>
              <w:jc w:val="center"/>
              <w:rPr>
                <w:rFonts w:ascii="Arial" w:eastAsia="Times New Roman" w:hAnsi="Arial" w:cs="Arial"/>
                <w:b/>
              </w:rPr>
            </w:pPr>
            <w:r w:rsidRPr="00B67415">
              <w:rPr>
                <w:rFonts w:ascii="Arial" w:eastAsia="Times New Roman" w:hAnsi="Arial" w:cs="Arial"/>
                <w:b/>
              </w:rPr>
              <w:t>Location in Bid Proposal (Tab/Page)</w:t>
            </w:r>
          </w:p>
        </w:tc>
        <w:tc>
          <w:tcPr>
            <w:tcW w:w="2430" w:type="dxa"/>
            <w:shd w:val="clear" w:color="auto" w:fill="DBE5F1"/>
            <w:vAlign w:val="center"/>
          </w:tcPr>
          <w:p w14:paraId="4BD23117" w14:textId="77777777" w:rsidR="005B7260" w:rsidRPr="00B67415" w:rsidRDefault="005B7260">
            <w:pPr>
              <w:jc w:val="center"/>
              <w:rPr>
                <w:rFonts w:ascii="Arial" w:eastAsia="Times New Roman" w:hAnsi="Arial" w:cs="Arial"/>
                <w:b/>
              </w:rPr>
            </w:pPr>
            <w:r w:rsidRPr="00B67415">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59B211B3" w14:textId="77777777" w:rsidR="005B7260" w:rsidRPr="00B67415" w:rsidRDefault="005B7260">
            <w:pPr>
              <w:jc w:val="center"/>
              <w:rPr>
                <w:rFonts w:ascii="Arial" w:eastAsia="Times New Roman" w:hAnsi="Arial" w:cs="Arial"/>
                <w:b/>
              </w:rPr>
            </w:pPr>
            <w:r w:rsidRPr="00B67415">
              <w:rPr>
                <w:rFonts w:ascii="Arial" w:eastAsia="Times New Roman" w:hAnsi="Arial" w:cs="Arial"/>
                <w:b/>
              </w:rPr>
              <w:t>Justification of Why Information Should Be Kept in Confidence and Explanation of Why Disclosure Would Not Be in The Best Interest of the Public</w:t>
            </w:r>
          </w:p>
        </w:tc>
      </w:tr>
      <w:tr w:rsidR="00BB2A53" w:rsidRPr="00B67415" w14:paraId="74332032" w14:textId="77777777">
        <w:tc>
          <w:tcPr>
            <w:tcW w:w="2148" w:type="dxa"/>
            <w:vAlign w:val="center"/>
          </w:tcPr>
          <w:p w14:paraId="7210E210" w14:textId="77777777" w:rsidR="005B7260" w:rsidRPr="00B67415" w:rsidRDefault="005B7260">
            <w:pPr>
              <w:jc w:val="center"/>
              <w:rPr>
                <w:rFonts w:ascii="Arial" w:eastAsia="Times New Roman" w:hAnsi="Arial" w:cs="Arial"/>
                <w:b/>
              </w:rPr>
            </w:pPr>
          </w:p>
        </w:tc>
        <w:tc>
          <w:tcPr>
            <w:tcW w:w="2430" w:type="dxa"/>
            <w:vAlign w:val="center"/>
          </w:tcPr>
          <w:p w14:paraId="0CBD754E" w14:textId="77777777" w:rsidR="005B7260" w:rsidRPr="00B67415" w:rsidRDefault="005B7260">
            <w:pPr>
              <w:jc w:val="center"/>
              <w:rPr>
                <w:rFonts w:ascii="Arial" w:eastAsia="Times New Roman" w:hAnsi="Arial" w:cs="Arial"/>
                <w:b/>
              </w:rPr>
            </w:pPr>
          </w:p>
        </w:tc>
        <w:tc>
          <w:tcPr>
            <w:tcW w:w="5520" w:type="dxa"/>
            <w:vAlign w:val="center"/>
          </w:tcPr>
          <w:p w14:paraId="5B49DD9E" w14:textId="77777777" w:rsidR="005B7260" w:rsidRPr="00B67415" w:rsidRDefault="005B7260">
            <w:pPr>
              <w:jc w:val="center"/>
              <w:rPr>
                <w:rFonts w:ascii="Arial" w:eastAsia="Times New Roman" w:hAnsi="Arial" w:cs="Arial"/>
                <w:b/>
              </w:rPr>
            </w:pPr>
          </w:p>
          <w:p w14:paraId="3BC7DDA6" w14:textId="77777777" w:rsidR="005B7260" w:rsidRPr="00B67415" w:rsidRDefault="005B7260">
            <w:pPr>
              <w:jc w:val="center"/>
              <w:rPr>
                <w:rFonts w:ascii="Arial" w:eastAsia="Times New Roman" w:hAnsi="Arial" w:cs="Arial"/>
                <w:b/>
              </w:rPr>
            </w:pPr>
          </w:p>
          <w:p w14:paraId="7D8F0EAE" w14:textId="77777777" w:rsidR="005B7260" w:rsidRPr="00B67415" w:rsidRDefault="005B7260">
            <w:pPr>
              <w:jc w:val="center"/>
              <w:rPr>
                <w:rFonts w:ascii="Arial" w:eastAsia="Times New Roman" w:hAnsi="Arial" w:cs="Arial"/>
                <w:b/>
              </w:rPr>
            </w:pPr>
          </w:p>
        </w:tc>
      </w:tr>
    </w:tbl>
    <w:p w14:paraId="68670916" w14:textId="77777777" w:rsidR="005B7260" w:rsidRPr="00B67415" w:rsidRDefault="005B7260">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BB2A53" w:rsidRPr="00B67415" w14:paraId="183E319B" w14:textId="77777777">
        <w:tc>
          <w:tcPr>
            <w:tcW w:w="10098" w:type="dxa"/>
            <w:gridSpan w:val="4"/>
            <w:shd w:val="clear" w:color="auto" w:fill="DBE5F1"/>
          </w:tcPr>
          <w:p w14:paraId="53D4729F" w14:textId="77777777" w:rsidR="005B7260" w:rsidRPr="00B67415" w:rsidRDefault="005B7260">
            <w:pPr>
              <w:jc w:val="center"/>
              <w:rPr>
                <w:rFonts w:ascii="Arial" w:eastAsia="Times New Roman" w:hAnsi="Arial" w:cs="Arial"/>
                <w:b/>
              </w:rPr>
            </w:pPr>
            <w:r w:rsidRPr="00B67415">
              <w:rPr>
                <w:rFonts w:ascii="Arial" w:eastAsia="Times New Roman" w:hAnsi="Arial" w:cs="Arial"/>
                <w:b/>
              </w:rPr>
              <w:t>Exceptions to RFP/Contract Language (See Section 3.1)</w:t>
            </w:r>
          </w:p>
        </w:tc>
      </w:tr>
      <w:tr w:rsidR="00BB2A53" w:rsidRPr="00B67415" w14:paraId="2F759743" w14:textId="77777777">
        <w:tc>
          <w:tcPr>
            <w:tcW w:w="1222" w:type="dxa"/>
            <w:shd w:val="clear" w:color="auto" w:fill="DBE5F1"/>
            <w:vAlign w:val="center"/>
          </w:tcPr>
          <w:p w14:paraId="2501B3BE" w14:textId="77777777" w:rsidR="005B7260" w:rsidRPr="00B67415" w:rsidRDefault="005B7260">
            <w:pPr>
              <w:jc w:val="center"/>
              <w:rPr>
                <w:rFonts w:ascii="Arial" w:eastAsia="Times New Roman" w:hAnsi="Arial" w:cs="Arial"/>
                <w:b/>
              </w:rPr>
            </w:pPr>
            <w:r w:rsidRPr="00B67415">
              <w:rPr>
                <w:rFonts w:ascii="Arial" w:eastAsia="Times New Roman" w:hAnsi="Arial" w:cs="Arial"/>
                <w:b/>
              </w:rPr>
              <w:t>RFP Section and Page</w:t>
            </w:r>
          </w:p>
        </w:tc>
        <w:tc>
          <w:tcPr>
            <w:tcW w:w="2050" w:type="dxa"/>
            <w:shd w:val="clear" w:color="auto" w:fill="DBE5F1"/>
            <w:vAlign w:val="center"/>
          </w:tcPr>
          <w:p w14:paraId="4D594ED9" w14:textId="77777777" w:rsidR="005B7260" w:rsidRPr="00B67415" w:rsidRDefault="005B7260">
            <w:pPr>
              <w:jc w:val="center"/>
              <w:rPr>
                <w:rFonts w:ascii="Arial" w:eastAsia="Times New Roman" w:hAnsi="Arial" w:cs="Arial"/>
                <w:b/>
              </w:rPr>
            </w:pPr>
            <w:r w:rsidRPr="00B67415">
              <w:rPr>
                <w:rFonts w:ascii="Arial" w:eastAsia="Times New Roman" w:hAnsi="Arial" w:cs="Arial"/>
                <w:b/>
              </w:rPr>
              <w:t>Language to Which Bidder Takes Exception</w:t>
            </w:r>
          </w:p>
        </w:tc>
        <w:tc>
          <w:tcPr>
            <w:tcW w:w="4115" w:type="dxa"/>
            <w:shd w:val="clear" w:color="auto" w:fill="DBE5F1"/>
            <w:vAlign w:val="center"/>
          </w:tcPr>
          <w:p w14:paraId="7632B7F7" w14:textId="77777777" w:rsidR="005B7260" w:rsidRPr="00B67415" w:rsidRDefault="005B7260">
            <w:pPr>
              <w:jc w:val="center"/>
              <w:rPr>
                <w:rFonts w:ascii="Arial" w:eastAsia="Times New Roman" w:hAnsi="Arial" w:cs="Arial"/>
                <w:b/>
              </w:rPr>
            </w:pPr>
            <w:r w:rsidRPr="00B67415">
              <w:rPr>
                <w:rFonts w:ascii="Arial" w:eastAsia="Times New Roman" w:hAnsi="Arial" w:cs="Arial"/>
                <w:b/>
              </w:rPr>
              <w:t>Explanation and Proposed Replacement Language:</w:t>
            </w:r>
          </w:p>
        </w:tc>
        <w:tc>
          <w:tcPr>
            <w:tcW w:w="2711" w:type="dxa"/>
            <w:shd w:val="clear" w:color="auto" w:fill="DBE5F1"/>
          </w:tcPr>
          <w:p w14:paraId="12C87678" w14:textId="77777777" w:rsidR="005B7260" w:rsidRPr="00B67415" w:rsidRDefault="005B7260">
            <w:pPr>
              <w:jc w:val="center"/>
              <w:rPr>
                <w:rFonts w:ascii="Arial" w:eastAsia="Times New Roman" w:hAnsi="Arial" w:cs="Arial"/>
                <w:b/>
              </w:rPr>
            </w:pPr>
            <w:r w:rsidRPr="00B67415">
              <w:rPr>
                <w:rFonts w:ascii="Arial" w:eastAsia="Times New Roman" w:hAnsi="Arial" w:cs="Arial"/>
                <w:b/>
              </w:rPr>
              <w:t>Cost Savings to the Agency if the Proposed Replacement Language is Accepted</w:t>
            </w:r>
          </w:p>
        </w:tc>
      </w:tr>
      <w:tr w:rsidR="00BB2A53" w:rsidRPr="00B67415" w14:paraId="564F63E1" w14:textId="77777777">
        <w:tc>
          <w:tcPr>
            <w:tcW w:w="1222" w:type="dxa"/>
            <w:vAlign w:val="center"/>
          </w:tcPr>
          <w:p w14:paraId="4D38AB9F" w14:textId="77777777" w:rsidR="005B7260" w:rsidRPr="00B67415" w:rsidRDefault="005B7260">
            <w:pPr>
              <w:jc w:val="center"/>
              <w:rPr>
                <w:rFonts w:ascii="Arial" w:eastAsia="Times New Roman" w:hAnsi="Arial" w:cs="Arial"/>
                <w:b/>
              </w:rPr>
            </w:pPr>
          </w:p>
        </w:tc>
        <w:tc>
          <w:tcPr>
            <w:tcW w:w="2050" w:type="dxa"/>
            <w:vAlign w:val="center"/>
          </w:tcPr>
          <w:p w14:paraId="121CDB24" w14:textId="77777777" w:rsidR="005B7260" w:rsidRPr="00B67415" w:rsidRDefault="005B7260">
            <w:pPr>
              <w:jc w:val="center"/>
              <w:rPr>
                <w:rFonts w:ascii="Arial" w:eastAsia="Times New Roman" w:hAnsi="Arial" w:cs="Arial"/>
                <w:b/>
              </w:rPr>
            </w:pPr>
          </w:p>
        </w:tc>
        <w:tc>
          <w:tcPr>
            <w:tcW w:w="4115" w:type="dxa"/>
            <w:vAlign w:val="center"/>
          </w:tcPr>
          <w:p w14:paraId="780FA886" w14:textId="77777777" w:rsidR="005B7260" w:rsidRPr="00B67415" w:rsidRDefault="005B7260">
            <w:pPr>
              <w:jc w:val="center"/>
              <w:rPr>
                <w:rFonts w:ascii="Arial" w:eastAsia="Times New Roman" w:hAnsi="Arial" w:cs="Arial"/>
                <w:b/>
              </w:rPr>
            </w:pPr>
          </w:p>
          <w:p w14:paraId="0BC12294" w14:textId="77777777" w:rsidR="005B7260" w:rsidRPr="00B67415" w:rsidRDefault="005B7260">
            <w:pPr>
              <w:jc w:val="center"/>
              <w:rPr>
                <w:rFonts w:ascii="Arial" w:eastAsia="Times New Roman" w:hAnsi="Arial" w:cs="Arial"/>
                <w:b/>
              </w:rPr>
            </w:pPr>
          </w:p>
        </w:tc>
        <w:tc>
          <w:tcPr>
            <w:tcW w:w="2711" w:type="dxa"/>
          </w:tcPr>
          <w:p w14:paraId="0B585206" w14:textId="77777777" w:rsidR="005B7260" w:rsidRPr="00B67415" w:rsidRDefault="005B7260">
            <w:pPr>
              <w:jc w:val="center"/>
              <w:rPr>
                <w:rFonts w:ascii="Arial" w:eastAsia="Times New Roman" w:hAnsi="Arial" w:cs="Arial"/>
                <w:b/>
              </w:rPr>
            </w:pPr>
          </w:p>
        </w:tc>
      </w:tr>
    </w:tbl>
    <w:p w14:paraId="3EB79551" w14:textId="77777777" w:rsidR="005B7260" w:rsidRPr="00B67415" w:rsidRDefault="005B7260">
      <w:pPr>
        <w:keepNext/>
        <w:keepLines/>
        <w:jc w:val="center"/>
        <w:rPr>
          <w:rFonts w:ascii="Arial" w:eastAsia="Times New Roman" w:hAnsi="Arial" w:cs="Arial"/>
          <w:b/>
          <w:highlight w:val="yellow"/>
        </w:rPr>
      </w:pPr>
    </w:p>
    <w:p w14:paraId="23E81174" w14:textId="77777777" w:rsidR="005B7260" w:rsidRPr="00B67415" w:rsidRDefault="005B7260">
      <w:pPr>
        <w:keepNext/>
        <w:keepLines/>
        <w:jc w:val="center"/>
        <w:rPr>
          <w:rFonts w:ascii="Arial" w:eastAsia="Times New Roman" w:hAnsi="Arial" w:cs="Arial"/>
          <w:b/>
        </w:rPr>
      </w:pPr>
      <w:r w:rsidRPr="00B67415">
        <w:rPr>
          <w:rFonts w:ascii="Arial" w:eastAsia="Times New Roman" w:hAnsi="Arial" w:cs="Arial"/>
          <w:b/>
        </w:rPr>
        <w:t xml:space="preserve">PRIMARY BIDDER CERTIFICATIONS </w:t>
      </w:r>
    </w:p>
    <w:p w14:paraId="18F25E7E" w14:textId="77777777" w:rsidR="005B7260" w:rsidRPr="00B67415" w:rsidRDefault="005B7260">
      <w:pPr>
        <w:keepNext/>
        <w:keepLines/>
        <w:jc w:val="left"/>
        <w:rPr>
          <w:rFonts w:ascii="Arial" w:eastAsia="Times New Roman" w:hAnsi="Arial" w:cs="Arial"/>
        </w:rPr>
      </w:pPr>
    </w:p>
    <w:p w14:paraId="251FC8F7" w14:textId="77777777" w:rsidR="005B7260" w:rsidRPr="00B67415" w:rsidRDefault="005B7260">
      <w:pPr>
        <w:pStyle w:val="ListParagraph"/>
        <w:widowControl w:val="0"/>
        <w:numPr>
          <w:ilvl w:val="0"/>
          <w:numId w:val="13"/>
        </w:numPr>
        <w:tabs>
          <w:tab w:val="left" w:pos="360"/>
        </w:tabs>
        <w:ind w:hanging="1080"/>
        <w:rPr>
          <w:rFonts w:ascii="Arial" w:eastAsia="Times New Roman" w:hAnsi="Arial" w:cs="Arial"/>
          <w:b/>
        </w:rPr>
      </w:pPr>
      <w:r w:rsidRPr="00B67415">
        <w:rPr>
          <w:rFonts w:ascii="Arial" w:eastAsia="Times New Roman" w:hAnsi="Arial" w:cs="Arial"/>
          <w:b/>
        </w:rPr>
        <w:t xml:space="preserve">BID PROPOSAL CERTIFICATIONS.  By signing below, Bidder certifies that:  </w:t>
      </w:r>
    </w:p>
    <w:p w14:paraId="4F6D6041" w14:textId="77777777" w:rsidR="005B7260" w:rsidRPr="00B67415" w:rsidRDefault="005B7260">
      <w:pPr>
        <w:pStyle w:val="ListParagraph"/>
        <w:widowControl w:val="0"/>
        <w:numPr>
          <w:ilvl w:val="0"/>
          <w:numId w:val="0"/>
        </w:numPr>
        <w:tabs>
          <w:tab w:val="left" w:pos="360"/>
        </w:tabs>
        <w:ind w:left="720"/>
        <w:rPr>
          <w:rFonts w:ascii="Arial" w:eastAsia="Times New Roman" w:hAnsi="Arial" w:cs="Arial"/>
          <w:b/>
        </w:rPr>
      </w:pPr>
    </w:p>
    <w:p w14:paraId="3212841E" w14:textId="77777777" w:rsidR="005B7260" w:rsidRPr="00B67415" w:rsidRDefault="005B7260">
      <w:pPr>
        <w:pStyle w:val="ListParagraph"/>
        <w:widowControl w:val="0"/>
        <w:numPr>
          <w:ilvl w:val="1"/>
          <w:numId w:val="14"/>
        </w:numPr>
        <w:ind w:left="360"/>
        <w:rPr>
          <w:rFonts w:ascii="Arial" w:hAnsi="Arial" w:cs="Arial"/>
        </w:rPr>
      </w:pPr>
      <w:r w:rsidRPr="00B67415">
        <w:rPr>
          <w:rFonts w:ascii="Arial" w:hAnsi="Arial" w:cs="Arial"/>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B67415">
        <w:rPr>
          <w:rFonts w:ascii="Arial" w:hAnsi="Arial" w:cs="Arial"/>
        </w:rPr>
        <w:t>Contract;</w:t>
      </w:r>
      <w:proofErr w:type="gramEnd"/>
    </w:p>
    <w:p w14:paraId="0B6338F6" w14:textId="77777777" w:rsidR="005B7260" w:rsidRPr="00B67415" w:rsidRDefault="005B7260">
      <w:pPr>
        <w:pStyle w:val="ListParagraph"/>
        <w:widowControl w:val="0"/>
        <w:numPr>
          <w:ilvl w:val="1"/>
          <w:numId w:val="14"/>
        </w:numPr>
        <w:ind w:left="360"/>
        <w:rPr>
          <w:rFonts w:ascii="Arial" w:hAnsi="Arial" w:cs="Arial"/>
        </w:rPr>
      </w:pPr>
      <w:r w:rsidRPr="00B67415">
        <w:rPr>
          <w:rFonts w:ascii="Arial" w:hAnsi="Arial" w:cs="Arial"/>
        </w:rPr>
        <w:t xml:space="preserve">Bidder has reviewed the Additional Certifications, which are incorporated herein by reference, and by signing below represents that Bidder agrees to be bound by the obligations included </w:t>
      </w:r>
      <w:proofErr w:type="gramStart"/>
      <w:r w:rsidRPr="00B67415">
        <w:rPr>
          <w:rFonts w:ascii="Arial" w:hAnsi="Arial" w:cs="Arial"/>
        </w:rPr>
        <w:t>therein;</w:t>
      </w:r>
      <w:proofErr w:type="gramEnd"/>
    </w:p>
    <w:p w14:paraId="788CE279" w14:textId="77777777" w:rsidR="005B7260" w:rsidRPr="00B67415" w:rsidRDefault="005B7260">
      <w:pPr>
        <w:pStyle w:val="ListParagraph"/>
        <w:widowControl w:val="0"/>
        <w:numPr>
          <w:ilvl w:val="1"/>
          <w:numId w:val="14"/>
        </w:numPr>
        <w:ind w:left="360"/>
        <w:rPr>
          <w:rFonts w:ascii="Arial" w:hAnsi="Arial" w:cs="Arial"/>
        </w:rPr>
      </w:pPr>
      <w:r w:rsidRPr="00B67415">
        <w:rPr>
          <w:rFonts w:ascii="Arial" w:hAnsi="Arial" w:cs="Arial"/>
        </w:rPr>
        <w:t xml:space="preserve">Bidder has received any amendments to this RFP issued by the </w:t>
      </w:r>
      <w:proofErr w:type="gramStart"/>
      <w:r w:rsidRPr="00B67415">
        <w:rPr>
          <w:rFonts w:ascii="Arial" w:hAnsi="Arial" w:cs="Arial"/>
        </w:rPr>
        <w:t>Agency;</w:t>
      </w:r>
      <w:proofErr w:type="gramEnd"/>
      <w:r w:rsidRPr="00B67415">
        <w:rPr>
          <w:rFonts w:ascii="Arial" w:hAnsi="Arial" w:cs="Arial"/>
        </w:rPr>
        <w:t xml:space="preserve"> </w:t>
      </w:r>
    </w:p>
    <w:p w14:paraId="4FD92322" w14:textId="77777777" w:rsidR="005B7260" w:rsidRPr="00B67415" w:rsidRDefault="005B7260">
      <w:pPr>
        <w:pStyle w:val="ListParagraph"/>
        <w:widowControl w:val="0"/>
        <w:numPr>
          <w:ilvl w:val="1"/>
          <w:numId w:val="14"/>
        </w:numPr>
        <w:ind w:left="360"/>
        <w:rPr>
          <w:rFonts w:ascii="Arial" w:hAnsi="Arial" w:cs="Arial"/>
        </w:rPr>
      </w:pPr>
      <w:r w:rsidRPr="00B67415">
        <w:rPr>
          <w:rFonts w:ascii="Arial" w:hAnsi="Arial" w:cs="Arial"/>
        </w:rPr>
        <w:t xml:space="preserve">No cost or pricing information has been included in the Bidder’s Technical </w:t>
      </w:r>
      <w:proofErr w:type="gramStart"/>
      <w:r w:rsidRPr="00B67415">
        <w:rPr>
          <w:rFonts w:ascii="Arial" w:hAnsi="Arial" w:cs="Arial"/>
        </w:rPr>
        <w:t>Proposal;</w:t>
      </w:r>
      <w:proofErr w:type="gramEnd"/>
      <w:r w:rsidRPr="00B67415">
        <w:rPr>
          <w:rFonts w:ascii="Arial" w:hAnsi="Arial" w:cs="Arial"/>
        </w:rPr>
        <w:t xml:space="preserve"> </w:t>
      </w:r>
    </w:p>
    <w:p w14:paraId="5825ADD6" w14:textId="77777777" w:rsidR="005B7260" w:rsidRPr="00B67415" w:rsidRDefault="005B7260">
      <w:pPr>
        <w:pStyle w:val="ListParagraph"/>
        <w:widowControl w:val="0"/>
        <w:numPr>
          <w:ilvl w:val="1"/>
          <w:numId w:val="14"/>
        </w:numPr>
        <w:ind w:left="360"/>
        <w:rPr>
          <w:rFonts w:ascii="Arial" w:hAnsi="Arial" w:cs="Arial"/>
        </w:rPr>
      </w:pPr>
      <w:r w:rsidRPr="00B67415">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88AC675" w14:textId="77777777" w:rsidR="005B7260" w:rsidRPr="00B67415" w:rsidRDefault="005B7260">
      <w:pPr>
        <w:pStyle w:val="ListParagraph"/>
        <w:widowControl w:val="0"/>
        <w:numPr>
          <w:ilvl w:val="1"/>
          <w:numId w:val="14"/>
        </w:numPr>
        <w:ind w:left="360"/>
        <w:rPr>
          <w:rFonts w:ascii="Arial" w:hAnsi="Arial" w:cs="Arial"/>
        </w:rPr>
      </w:pPr>
      <w:r w:rsidRPr="00B67415">
        <w:rPr>
          <w:rFonts w:ascii="Arial"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EEC3691" w14:textId="77777777" w:rsidR="005B7260" w:rsidRPr="00B67415" w:rsidRDefault="005B7260">
      <w:pPr>
        <w:pStyle w:val="ListParagraph"/>
        <w:widowControl w:val="0"/>
        <w:numPr>
          <w:ilvl w:val="0"/>
          <w:numId w:val="0"/>
        </w:numPr>
        <w:ind w:left="360"/>
        <w:rPr>
          <w:rFonts w:ascii="Arial" w:hAnsi="Arial" w:cs="Arial"/>
        </w:rPr>
      </w:pPr>
    </w:p>
    <w:p w14:paraId="06F63E22" w14:textId="77777777" w:rsidR="005B7260" w:rsidRPr="00B67415" w:rsidRDefault="005B7260">
      <w:pPr>
        <w:pStyle w:val="ListParagraph"/>
        <w:keepNext/>
        <w:widowControl w:val="0"/>
        <w:numPr>
          <w:ilvl w:val="0"/>
          <w:numId w:val="13"/>
        </w:numPr>
        <w:tabs>
          <w:tab w:val="left" w:pos="360"/>
        </w:tabs>
        <w:ind w:hanging="1080"/>
        <w:rPr>
          <w:rFonts w:ascii="Arial" w:eastAsia="Times New Roman" w:hAnsi="Arial" w:cs="Arial"/>
          <w:b/>
        </w:rPr>
      </w:pPr>
      <w:r w:rsidRPr="00B67415">
        <w:rPr>
          <w:rFonts w:ascii="Arial" w:eastAsia="Times New Roman" w:hAnsi="Arial" w:cs="Arial"/>
          <w:b/>
        </w:rPr>
        <w:t xml:space="preserve">SERVICE AND REGISTRATION CERTIFICATIONS.  By signing below, Bidder certifies that:  </w:t>
      </w:r>
    </w:p>
    <w:p w14:paraId="2FBA4F95" w14:textId="77777777" w:rsidR="005B7260" w:rsidRPr="00B67415" w:rsidRDefault="005B7260">
      <w:pPr>
        <w:keepNext/>
        <w:widowControl w:val="0"/>
        <w:rPr>
          <w:rFonts w:ascii="Arial" w:hAnsi="Arial" w:cs="Arial"/>
          <w:b/>
        </w:rPr>
      </w:pPr>
    </w:p>
    <w:p w14:paraId="198BC792" w14:textId="77777777" w:rsidR="005B7260" w:rsidRPr="00B67415" w:rsidRDefault="005B7260">
      <w:pPr>
        <w:pStyle w:val="ListParagraph"/>
        <w:keepNext/>
        <w:numPr>
          <w:ilvl w:val="1"/>
          <w:numId w:val="15"/>
        </w:numPr>
        <w:rPr>
          <w:rFonts w:ascii="Arial" w:hAnsi="Arial" w:cs="Arial"/>
        </w:rPr>
      </w:pPr>
      <w:r w:rsidRPr="00B67415">
        <w:rPr>
          <w:rFonts w:ascii="Arial" w:hAnsi="Arial" w:cs="Arial"/>
        </w:rP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B67415">
        <w:rPr>
          <w:rFonts w:ascii="Arial" w:hAnsi="Arial" w:cs="Arial"/>
        </w:rPr>
        <w:t>staff;</w:t>
      </w:r>
      <w:proofErr w:type="gramEnd"/>
    </w:p>
    <w:p w14:paraId="2273E79C" w14:textId="77777777" w:rsidR="005B7260" w:rsidRPr="00B67415" w:rsidRDefault="005B7260">
      <w:pPr>
        <w:pStyle w:val="ListParagraph"/>
        <w:numPr>
          <w:ilvl w:val="1"/>
          <w:numId w:val="15"/>
        </w:numPr>
        <w:rPr>
          <w:rFonts w:ascii="Arial" w:hAnsi="Arial" w:cs="Arial"/>
        </w:rPr>
      </w:pPr>
      <w:r w:rsidRPr="00B67415">
        <w:rPr>
          <w:rFonts w:ascii="Arial" w:hAnsi="Arial" w:cs="Arial"/>
        </w:rP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B67415">
        <w:rPr>
          <w:rFonts w:ascii="Arial" w:hAnsi="Arial" w:cs="Arial"/>
        </w:rPr>
        <w:t>contract;</w:t>
      </w:r>
      <w:proofErr w:type="gramEnd"/>
    </w:p>
    <w:p w14:paraId="53890EA8" w14:textId="77777777" w:rsidR="005B7260" w:rsidRPr="00B67415" w:rsidRDefault="005B7260">
      <w:pPr>
        <w:pStyle w:val="ListParagraph"/>
        <w:numPr>
          <w:ilvl w:val="1"/>
          <w:numId w:val="15"/>
        </w:numPr>
        <w:rPr>
          <w:rFonts w:ascii="Arial" w:hAnsi="Arial" w:cs="Arial"/>
        </w:rPr>
      </w:pPr>
      <w:r w:rsidRPr="00B67415">
        <w:rPr>
          <w:rFonts w:ascii="Arial" w:hAnsi="Arial" w:cs="Arial"/>
        </w:rPr>
        <w:t xml:space="preserve">Bidder either is currently registered to do business in Iowa or agrees to register if Bidder is awarded a Contract pursuant to this </w:t>
      </w:r>
      <w:proofErr w:type="gramStart"/>
      <w:r w:rsidRPr="00B67415">
        <w:rPr>
          <w:rFonts w:ascii="Arial" w:hAnsi="Arial" w:cs="Arial"/>
        </w:rPr>
        <w:t>RFP;</w:t>
      </w:r>
      <w:proofErr w:type="gramEnd"/>
      <w:r w:rsidRPr="00B67415">
        <w:rPr>
          <w:rFonts w:ascii="Arial" w:hAnsi="Arial" w:cs="Arial"/>
        </w:rPr>
        <w:t xml:space="preserve"> </w:t>
      </w:r>
    </w:p>
    <w:p w14:paraId="4C042BB5" w14:textId="77777777" w:rsidR="005B7260" w:rsidRPr="00B67415" w:rsidRDefault="005B7260">
      <w:pPr>
        <w:pStyle w:val="ListParagraph"/>
        <w:numPr>
          <w:ilvl w:val="1"/>
          <w:numId w:val="15"/>
        </w:numPr>
        <w:rPr>
          <w:rFonts w:ascii="Arial" w:hAnsi="Arial" w:cs="Arial"/>
        </w:rPr>
      </w:pPr>
      <w:r w:rsidRPr="00B67415">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6" w:history="1">
        <w:r w:rsidRPr="00B67415">
          <w:rPr>
            <w:rFonts w:ascii="Arial" w:hAnsi="Arial" w:cs="Arial"/>
          </w:rPr>
          <w:t>http://www.state.ia.us/tax/business/business.html</w:t>
        </w:r>
      </w:hyperlink>
      <w:r w:rsidRPr="00B67415">
        <w:rPr>
          <w:rFonts w:ascii="Arial" w:hAnsi="Arial" w:cs="Arial"/>
        </w:rPr>
        <w:t>; and,</w:t>
      </w:r>
    </w:p>
    <w:p w14:paraId="570D8F13" w14:textId="77777777" w:rsidR="005B7260" w:rsidRPr="00B67415" w:rsidRDefault="005B7260">
      <w:pPr>
        <w:pStyle w:val="ListParagraph"/>
        <w:widowControl w:val="0"/>
        <w:numPr>
          <w:ilvl w:val="0"/>
          <w:numId w:val="0"/>
        </w:numPr>
        <w:ind w:left="360" w:hanging="360"/>
        <w:rPr>
          <w:rFonts w:ascii="Arial" w:hAnsi="Arial" w:cs="Arial"/>
        </w:rPr>
      </w:pPr>
      <w:proofErr w:type="gramStart"/>
      <w:r w:rsidRPr="00B67415">
        <w:rPr>
          <w:rFonts w:ascii="Arial" w:hAnsi="Arial" w:cs="Arial"/>
        </w:rPr>
        <w:t>2.5  Bidder</w:t>
      </w:r>
      <w:proofErr w:type="gramEnd"/>
      <w:r w:rsidRPr="00B67415">
        <w:rPr>
          <w:rFonts w:ascii="Arial" w:hAnsi="Arial" w:cs="Arial"/>
        </w:rPr>
        <w:t xml:space="preserve"> certifies it will comply with Davis-Bacon requirements if applicable to the resulting contract.</w:t>
      </w:r>
    </w:p>
    <w:p w14:paraId="3E36C151" w14:textId="77777777" w:rsidR="005B7260" w:rsidRPr="00B67415" w:rsidRDefault="005B7260">
      <w:pPr>
        <w:pStyle w:val="ListParagraph"/>
        <w:widowControl w:val="0"/>
        <w:numPr>
          <w:ilvl w:val="0"/>
          <w:numId w:val="0"/>
        </w:numPr>
        <w:ind w:left="360" w:hanging="360"/>
        <w:rPr>
          <w:rFonts w:ascii="Arial" w:hAnsi="Arial" w:cs="Arial"/>
        </w:rPr>
      </w:pPr>
    </w:p>
    <w:p w14:paraId="55A30C1A" w14:textId="77777777" w:rsidR="005B7260" w:rsidRPr="00B67415" w:rsidRDefault="005B7260">
      <w:pPr>
        <w:pStyle w:val="ListParagraph"/>
        <w:widowControl w:val="0"/>
        <w:numPr>
          <w:ilvl w:val="0"/>
          <w:numId w:val="0"/>
        </w:numPr>
        <w:ind w:left="360" w:hanging="360"/>
        <w:rPr>
          <w:rFonts w:ascii="Arial" w:hAnsi="Arial" w:cs="Arial"/>
        </w:rPr>
      </w:pPr>
    </w:p>
    <w:p w14:paraId="6B142CD1" w14:textId="77777777" w:rsidR="005B7260" w:rsidRPr="00B67415" w:rsidRDefault="005B7260">
      <w:pPr>
        <w:pStyle w:val="ListParagraph"/>
        <w:widowControl w:val="0"/>
        <w:numPr>
          <w:ilvl w:val="0"/>
          <w:numId w:val="13"/>
        </w:numPr>
        <w:tabs>
          <w:tab w:val="left" w:pos="360"/>
        </w:tabs>
        <w:ind w:hanging="1080"/>
        <w:rPr>
          <w:rFonts w:ascii="Arial" w:eastAsia="Times New Roman" w:hAnsi="Arial" w:cs="Arial"/>
          <w:b/>
        </w:rPr>
      </w:pPr>
      <w:r w:rsidRPr="00B67415">
        <w:rPr>
          <w:rFonts w:ascii="Arial" w:hAnsi="Arial" w:cs="Arial"/>
          <w:b/>
        </w:rPr>
        <w:t>EXECUTION.</w:t>
      </w:r>
    </w:p>
    <w:p w14:paraId="000832EF" w14:textId="77777777" w:rsidR="005B7260" w:rsidRPr="00B67415" w:rsidRDefault="005B7260">
      <w:pPr>
        <w:pStyle w:val="ListParagraph"/>
        <w:widowControl w:val="0"/>
        <w:numPr>
          <w:ilvl w:val="0"/>
          <w:numId w:val="0"/>
        </w:numPr>
        <w:ind w:left="720"/>
        <w:rPr>
          <w:rFonts w:ascii="Arial" w:eastAsia="Times New Roman" w:hAnsi="Arial" w:cs="Arial"/>
          <w:b/>
        </w:rPr>
      </w:pPr>
    </w:p>
    <w:p w14:paraId="5596A89B" w14:textId="77777777" w:rsidR="005B7260" w:rsidRPr="00B67415" w:rsidRDefault="005B7260">
      <w:pPr>
        <w:widowControl w:val="0"/>
        <w:jc w:val="left"/>
        <w:rPr>
          <w:rFonts w:ascii="Arial" w:hAnsi="Arial" w:cs="Arial"/>
        </w:rPr>
      </w:pPr>
      <w:r w:rsidRPr="00B67415">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B67415">
        <w:rPr>
          <w:rFonts w:ascii="Arial" w:hAnsi="Arial" w:cs="Arial"/>
        </w:rPr>
        <w:t xml:space="preserve">The Bidder has not participated, and will not participate, in any action contrary to the anti-competitive obligations outlined in the Additional Certifications.  </w:t>
      </w:r>
      <w:r w:rsidRPr="00B67415">
        <w:rPr>
          <w:rFonts w:ascii="Arial" w:eastAsia="Times New Roman" w:hAnsi="Arial" w:cs="Arial"/>
        </w:rPr>
        <w:t xml:space="preserve">I certify that the contents of the Bid Proposal are true and </w:t>
      </w:r>
      <w:proofErr w:type="gramStart"/>
      <w:r w:rsidRPr="00B67415">
        <w:rPr>
          <w:rFonts w:ascii="Arial" w:eastAsia="Times New Roman" w:hAnsi="Arial" w:cs="Arial"/>
        </w:rPr>
        <w:t>accurate</w:t>
      </w:r>
      <w:proofErr w:type="gramEnd"/>
      <w:r w:rsidRPr="00B67415">
        <w:rPr>
          <w:rFonts w:ascii="Arial" w:eastAsia="Times New Roman" w:hAnsi="Arial" w:cs="Arial"/>
        </w:rPr>
        <w:t xml:space="preserve"> and that the Bidder has not made any knowingly false statements in the Bid Proposal.  </w:t>
      </w:r>
    </w:p>
    <w:p w14:paraId="0FCF1B7A" w14:textId="77777777" w:rsidR="005B7260" w:rsidRPr="00B67415" w:rsidRDefault="005B7260">
      <w:pPr>
        <w:widowControl w:val="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B2A53" w:rsidRPr="00B67415" w14:paraId="2117064E" w14:textId="77777777">
        <w:tc>
          <w:tcPr>
            <w:tcW w:w="2268" w:type="dxa"/>
            <w:shd w:val="clear" w:color="auto" w:fill="DBE5F1"/>
            <w:vAlign w:val="center"/>
          </w:tcPr>
          <w:p w14:paraId="175DDE48" w14:textId="77777777" w:rsidR="005B7260" w:rsidRPr="00B67415" w:rsidRDefault="005B7260">
            <w:pPr>
              <w:widowControl w:val="0"/>
              <w:jc w:val="left"/>
              <w:rPr>
                <w:rFonts w:ascii="Arial" w:eastAsia="Times New Roman" w:hAnsi="Arial" w:cs="Arial"/>
                <w:b/>
              </w:rPr>
            </w:pPr>
            <w:r w:rsidRPr="00B67415">
              <w:rPr>
                <w:rFonts w:ascii="Arial" w:eastAsia="Times New Roman" w:hAnsi="Arial" w:cs="Arial"/>
                <w:b/>
              </w:rPr>
              <w:t>Signature:</w:t>
            </w:r>
          </w:p>
        </w:tc>
        <w:tc>
          <w:tcPr>
            <w:tcW w:w="7308" w:type="dxa"/>
          </w:tcPr>
          <w:p w14:paraId="07252429" w14:textId="77777777" w:rsidR="005B7260" w:rsidRPr="00B67415" w:rsidRDefault="005B7260">
            <w:pPr>
              <w:widowControl w:val="0"/>
              <w:jc w:val="left"/>
              <w:rPr>
                <w:rFonts w:ascii="Arial" w:eastAsia="Times New Roman" w:hAnsi="Arial" w:cs="Arial"/>
              </w:rPr>
            </w:pPr>
          </w:p>
          <w:p w14:paraId="36E8EE9E" w14:textId="77777777" w:rsidR="005B7260" w:rsidRPr="00B67415" w:rsidRDefault="005B7260">
            <w:pPr>
              <w:widowControl w:val="0"/>
              <w:jc w:val="left"/>
              <w:rPr>
                <w:rFonts w:ascii="Arial" w:eastAsia="Times New Roman" w:hAnsi="Arial" w:cs="Arial"/>
              </w:rPr>
            </w:pPr>
          </w:p>
        </w:tc>
      </w:tr>
      <w:tr w:rsidR="00BB2A53" w:rsidRPr="00B67415" w14:paraId="04226427" w14:textId="77777777">
        <w:tc>
          <w:tcPr>
            <w:tcW w:w="2268" w:type="dxa"/>
            <w:shd w:val="clear" w:color="auto" w:fill="DBE5F1"/>
            <w:vAlign w:val="center"/>
          </w:tcPr>
          <w:p w14:paraId="0B59AF30" w14:textId="77777777" w:rsidR="005B7260" w:rsidRPr="00B67415" w:rsidRDefault="005B7260">
            <w:pPr>
              <w:widowControl w:val="0"/>
              <w:jc w:val="left"/>
              <w:rPr>
                <w:rFonts w:ascii="Arial" w:eastAsia="Times New Roman" w:hAnsi="Arial" w:cs="Arial"/>
                <w:b/>
              </w:rPr>
            </w:pPr>
            <w:r w:rsidRPr="00B67415">
              <w:rPr>
                <w:rFonts w:ascii="Arial" w:eastAsia="Times New Roman" w:hAnsi="Arial" w:cs="Arial"/>
                <w:b/>
              </w:rPr>
              <w:t>Printed Name/Title:</w:t>
            </w:r>
          </w:p>
        </w:tc>
        <w:tc>
          <w:tcPr>
            <w:tcW w:w="7308" w:type="dxa"/>
          </w:tcPr>
          <w:p w14:paraId="0AA2778B" w14:textId="77777777" w:rsidR="005B7260" w:rsidRPr="00B67415" w:rsidRDefault="005B7260">
            <w:pPr>
              <w:widowControl w:val="0"/>
              <w:jc w:val="left"/>
              <w:rPr>
                <w:rFonts w:ascii="Arial" w:eastAsia="Times New Roman" w:hAnsi="Arial" w:cs="Arial"/>
              </w:rPr>
            </w:pPr>
          </w:p>
          <w:p w14:paraId="15D0BE54" w14:textId="77777777" w:rsidR="005B7260" w:rsidRPr="00B67415" w:rsidRDefault="005B7260">
            <w:pPr>
              <w:widowControl w:val="0"/>
              <w:jc w:val="left"/>
              <w:rPr>
                <w:rFonts w:ascii="Arial" w:eastAsia="Times New Roman" w:hAnsi="Arial" w:cs="Arial"/>
                <w:sz w:val="16"/>
                <w:szCs w:val="16"/>
              </w:rPr>
            </w:pPr>
          </w:p>
        </w:tc>
      </w:tr>
      <w:tr w:rsidR="00BB2A53" w:rsidRPr="00B67415" w14:paraId="14491D67" w14:textId="77777777">
        <w:tc>
          <w:tcPr>
            <w:tcW w:w="2268" w:type="dxa"/>
            <w:shd w:val="clear" w:color="auto" w:fill="DBE5F1"/>
            <w:vAlign w:val="center"/>
          </w:tcPr>
          <w:p w14:paraId="3668D228" w14:textId="77777777" w:rsidR="005B7260" w:rsidRPr="00B67415" w:rsidRDefault="005B7260">
            <w:pPr>
              <w:widowControl w:val="0"/>
              <w:jc w:val="left"/>
              <w:rPr>
                <w:rFonts w:ascii="Arial" w:eastAsia="Times New Roman" w:hAnsi="Arial" w:cs="Arial"/>
                <w:b/>
              </w:rPr>
            </w:pPr>
            <w:r w:rsidRPr="00B67415">
              <w:rPr>
                <w:rFonts w:ascii="Arial" w:eastAsia="Times New Roman" w:hAnsi="Arial" w:cs="Arial"/>
                <w:b/>
              </w:rPr>
              <w:t>Date:</w:t>
            </w:r>
          </w:p>
        </w:tc>
        <w:tc>
          <w:tcPr>
            <w:tcW w:w="7308" w:type="dxa"/>
          </w:tcPr>
          <w:p w14:paraId="6E5325E4" w14:textId="77777777" w:rsidR="005B7260" w:rsidRPr="00B67415" w:rsidRDefault="005B7260">
            <w:pPr>
              <w:widowControl w:val="0"/>
              <w:jc w:val="left"/>
              <w:rPr>
                <w:rFonts w:ascii="Arial" w:eastAsia="Times New Roman" w:hAnsi="Arial" w:cs="Arial"/>
                <w:sz w:val="16"/>
                <w:szCs w:val="16"/>
              </w:rPr>
            </w:pPr>
          </w:p>
          <w:p w14:paraId="06E1821C" w14:textId="77777777" w:rsidR="005B7260" w:rsidRPr="00B67415" w:rsidRDefault="005B7260">
            <w:pPr>
              <w:widowControl w:val="0"/>
              <w:jc w:val="left"/>
              <w:rPr>
                <w:rFonts w:ascii="Arial" w:eastAsia="Times New Roman" w:hAnsi="Arial" w:cs="Arial"/>
                <w:sz w:val="16"/>
                <w:szCs w:val="16"/>
              </w:rPr>
            </w:pPr>
          </w:p>
        </w:tc>
      </w:tr>
    </w:tbl>
    <w:p w14:paraId="53F9B8DB" w14:textId="77777777" w:rsidR="005B7260" w:rsidRPr="00B67415" w:rsidRDefault="005B7260">
      <w:pPr>
        <w:pStyle w:val="PlainText"/>
        <w:jc w:val="left"/>
        <w:rPr>
          <w:rFonts w:ascii="Arial" w:hAnsi="Arial" w:cs="Arial"/>
          <w:iCs/>
          <w:sz w:val="18"/>
          <w:szCs w:val="18"/>
          <w:u w:val="single"/>
        </w:rPr>
      </w:pPr>
    </w:p>
    <w:p w14:paraId="2E358B7E" w14:textId="77777777" w:rsidR="005B7260" w:rsidRPr="00B67415" w:rsidRDefault="005B7260">
      <w:pPr>
        <w:spacing w:after="200" w:line="276" w:lineRule="auto"/>
        <w:jc w:val="left"/>
        <w:rPr>
          <w:rFonts w:ascii="Arial" w:eastAsia="Times New Roman" w:hAnsi="Arial" w:cs="Arial"/>
          <w:b/>
          <w:bCs/>
        </w:rPr>
      </w:pPr>
    </w:p>
    <w:p w14:paraId="573523C2" w14:textId="77777777" w:rsidR="005B7260" w:rsidRPr="00B67415" w:rsidRDefault="005B7260">
      <w:pPr>
        <w:spacing w:after="200" w:line="276" w:lineRule="auto"/>
        <w:jc w:val="left"/>
        <w:rPr>
          <w:rFonts w:ascii="Arial" w:eastAsia="Times New Roman" w:hAnsi="Arial" w:cs="Arial"/>
          <w:b/>
          <w:bCs/>
        </w:rPr>
      </w:pPr>
      <w:bookmarkStart w:id="138" w:name="_Toc265506686"/>
      <w:bookmarkStart w:id="139" w:name="_Toc265507123"/>
      <w:bookmarkStart w:id="140" w:name="_Toc265564623"/>
      <w:bookmarkStart w:id="141" w:name="_Toc265580919"/>
      <w:r w:rsidRPr="00B67415">
        <w:rPr>
          <w:rFonts w:ascii="Arial" w:eastAsia="Times New Roman" w:hAnsi="Arial" w:cs="Arial"/>
        </w:rPr>
        <w:br w:type="page"/>
      </w:r>
    </w:p>
    <w:p w14:paraId="2CA9B227" w14:textId="77777777" w:rsidR="005B7260" w:rsidRPr="00B67415" w:rsidRDefault="005B7260">
      <w:pPr>
        <w:pStyle w:val="Heading1"/>
        <w:jc w:val="center"/>
        <w:rPr>
          <w:rFonts w:ascii="Arial" w:eastAsia="Times New Roman" w:hAnsi="Arial" w:cs="Arial"/>
          <w:sz w:val="24"/>
          <w:szCs w:val="24"/>
        </w:rPr>
      </w:pPr>
      <w:r w:rsidRPr="00B67415">
        <w:rPr>
          <w:rFonts w:ascii="Arial" w:eastAsia="Times New Roman" w:hAnsi="Arial" w:cs="Arial"/>
          <w:sz w:val="24"/>
          <w:szCs w:val="24"/>
        </w:rPr>
        <w:lastRenderedPageBreak/>
        <w:t>Attachment C: Subcontractor Disclosure Form</w:t>
      </w:r>
      <w:bookmarkEnd w:id="138"/>
      <w:bookmarkEnd w:id="139"/>
      <w:bookmarkEnd w:id="140"/>
      <w:bookmarkEnd w:id="141"/>
    </w:p>
    <w:p w14:paraId="5D7D7AD2" w14:textId="745307D5" w:rsidR="005B7260" w:rsidRPr="003E7A05" w:rsidRDefault="003E7A05" w:rsidP="003E7A05">
      <w:pPr>
        <w:jc w:val="center"/>
        <w:rPr>
          <w:rFonts w:ascii="Arial" w:hAnsi="Arial" w:cs="Arial"/>
          <w:b/>
          <w:bCs/>
        </w:rPr>
      </w:pPr>
      <w:r w:rsidRPr="003E7A05">
        <w:rPr>
          <w:rFonts w:ascii="Arial" w:eastAsia="Times New Roman" w:hAnsi="Arial" w:cs="Arial"/>
          <w:b/>
          <w:bCs/>
          <w:i/>
          <w:color w:val="FF0000"/>
        </w:rPr>
        <w:t xml:space="preserve">(Return this completed form with the Bid Proposal.  </w:t>
      </w:r>
      <w:r w:rsidR="005B7260" w:rsidRPr="003E7A05">
        <w:rPr>
          <w:rFonts w:ascii="Arial" w:eastAsia="Times New Roman" w:hAnsi="Arial" w:cs="Arial"/>
          <w:b/>
          <w:bCs/>
          <w:i/>
          <w:color w:val="FF0000"/>
        </w:rPr>
        <w:t xml:space="preserve">Fully complete a form for each proposed subcontractor.  </w:t>
      </w:r>
      <w:r w:rsidR="005B7260" w:rsidRPr="003E7A05">
        <w:rPr>
          <w:rFonts w:ascii="Arial" w:hAnsi="Arial" w:cs="Arial"/>
          <w:b/>
          <w:bCs/>
          <w:i/>
          <w:color w:val="FF0000"/>
        </w:rPr>
        <w:t xml:space="preserve">If a section does not apply, label it “not applicable.” If the Bidder does not intend to use subcontractor(s), this form does </w:t>
      </w:r>
      <w:r w:rsidR="005B7260" w:rsidRPr="003E7A05">
        <w:rPr>
          <w:rFonts w:ascii="Arial" w:hAnsi="Arial" w:cs="Arial"/>
          <w:b/>
          <w:bCs/>
          <w:i/>
          <w:color w:val="FF0000"/>
          <w:u w:val="single"/>
        </w:rPr>
        <w:t>not</w:t>
      </w:r>
      <w:r w:rsidR="005B7260" w:rsidRPr="003E7A05">
        <w:rPr>
          <w:rFonts w:ascii="Arial" w:hAnsi="Arial" w:cs="Arial"/>
          <w:b/>
          <w:bCs/>
          <w:i/>
          <w:color w:val="FF0000"/>
        </w:rPr>
        <w:t xml:space="preserve"> need to be returned.)</w:t>
      </w:r>
    </w:p>
    <w:p w14:paraId="56812A41" w14:textId="77777777" w:rsidR="0002733D" w:rsidRPr="0049233F" w:rsidRDefault="0002733D" w:rsidP="0049233F">
      <w:pPr>
        <w:jc w:val="center"/>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BB2A53" w:rsidRPr="00B67415" w14:paraId="5B7D6278" w14:textId="77777777">
        <w:tc>
          <w:tcPr>
            <w:tcW w:w="1998" w:type="dxa"/>
            <w:shd w:val="clear" w:color="auto" w:fill="DBE5F1"/>
          </w:tcPr>
          <w:p w14:paraId="31DDBC55" w14:textId="77777777" w:rsidR="005B7260" w:rsidRPr="00B67415" w:rsidRDefault="005B7260">
            <w:pPr>
              <w:jc w:val="left"/>
              <w:rPr>
                <w:rFonts w:ascii="Arial" w:eastAsia="Times New Roman" w:hAnsi="Arial" w:cs="Arial"/>
                <w:b/>
              </w:rPr>
            </w:pPr>
            <w:r w:rsidRPr="00B67415">
              <w:rPr>
                <w:rFonts w:ascii="Arial" w:eastAsia="Times New Roman" w:hAnsi="Arial" w:cs="Arial"/>
                <w:b/>
              </w:rPr>
              <w:t xml:space="preserve">Primary Bidder </w:t>
            </w:r>
            <w:r w:rsidRPr="00B67415">
              <w:rPr>
                <w:rFonts w:ascii="Arial" w:eastAsia="Times New Roman" w:hAnsi="Arial" w:cs="Arial"/>
                <w:b/>
                <w:sz w:val="20"/>
                <w:szCs w:val="20"/>
              </w:rPr>
              <w:t>(“Primary Bidder”):</w:t>
            </w:r>
          </w:p>
        </w:tc>
        <w:tc>
          <w:tcPr>
            <w:tcW w:w="7578" w:type="dxa"/>
            <w:shd w:val="clear" w:color="auto" w:fill="FFFFFF"/>
          </w:tcPr>
          <w:p w14:paraId="228ECDE4" w14:textId="77777777" w:rsidR="005B7260" w:rsidRPr="00B67415" w:rsidRDefault="005B7260">
            <w:pPr>
              <w:jc w:val="left"/>
              <w:rPr>
                <w:rFonts w:ascii="Arial" w:eastAsia="Times New Roman" w:hAnsi="Arial" w:cs="Arial"/>
                <w:b/>
              </w:rPr>
            </w:pPr>
          </w:p>
        </w:tc>
      </w:tr>
      <w:tr w:rsidR="00BB2A53" w:rsidRPr="00B67415" w14:paraId="0CE050D4" w14:textId="77777777">
        <w:tc>
          <w:tcPr>
            <w:tcW w:w="9576" w:type="dxa"/>
            <w:gridSpan w:val="2"/>
            <w:shd w:val="clear" w:color="auto" w:fill="DBE5F1"/>
          </w:tcPr>
          <w:p w14:paraId="743769BC" w14:textId="77777777" w:rsidR="005B7260" w:rsidRPr="00B67415" w:rsidRDefault="005B7260">
            <w:pPr>
              <w:jc w:val="left"/>
              <w:rPr>
                <w:rFonts w:ascii="Arial" w:eastAsia="Times New Roman" w:hAnsi="Arial" w:cs="Arial"/>
                <w:b/>
              </w:rPr>
            </w:pPr>
            <w:r w:rsidRPr="00B67415">
              <w:rPr>
                <w:rFonts w:ascii="Arial" w:eastAsia="Times New Roman" w:hAnsi="Arial" w:cs="Arial"/>
                <w:b/>
              </w:rPr>
              <w:t>Subcontractor Contact Information (individual who can address issues re: this RFP)</w:t>
            </w:r>
          </w:p>
        </w:tc>
      </w:tr>
      <w:tr w:rsidR="00BB2A53" w:rsidRPr="00B67415" w14:paraId="4198D50F" w14:textId="77777777">
        <w:tc>
          <w:tcPr>
            <w:tcW w:w="1998" w:type="dxa"/>
            <w:shd w:val="clear" w:color="auto" w:fill="DBE5F1"/>
          </w:tcPr>
          <w:p w14:paraId="14898E7D" w14:textId="77777777" w:rsidR="005B7260" w:rsidRPr="00B67415" w:rsidRDefault="005B7260">
            <w:pPr>
              <w:jc w:val="left"/>
              <w:rPr>
                <w:rFonts w:ascii="Arial" w:eastAsia="Times New Roman" w:hAnsi="Arial" w:cs="Arial"/>
                <w:b/>
              </w:rPr>
            </w:pPr>
            <w:r w:rsidRPr="00B67415">
              <w:rPr>
                <w:rFonts w:ascii="Arial" w:eastAsia="Times New Roman" w:hAnsi="Arial" w:cs="Arial"/>
                <w:b/>
              </w:rPr>
              <w:t>Name:</w:t>
            </w:r>
          </w:p>
        </w:tc>
        <w:tc>
          <w:tcPr>
            <w:tcW w:w="7578" w:type="dxa"/>
          </w:tcPr>
          <w:p w14:paraId="7C2C1119" w14:textId="77777777" w:rsidR="005B7260" w:rsidRPr="00B67415" w:rsidRDefault="005B7260">
            <w:pPr>
              <w:jc w:val="left"/>
              <w:rPr>
                <w:rFonts w:ascii="Arial" w:eastAsia="Times New Roman" w:hAnsi="Arial" w:cs="Arial"/>
                <w:b/>
              </w:rPr>
            </w:pPr>
          </w:p>
        </w:tc>
      </w:tr>
      <w:tr w:rsidR="00BB2A53" w:rsidRPr="00B67415" w14:paraId="32CB2C0F" w14:textId="77777777">
        <w:tc>
          <w:tcPr>
            <w:tcW w:w="1998" w:type="dxa"/>
            <w:shd w:val="clear" w:color="auto" w:fill="DBE5F1"/>
          </w:tcPr>
          <w:p w14:paraId="1F32665C" w14:textId="77777777" w:rsidR="005B7260" w:rsidRPr="00B67415" w:rsidRDefault="005B7260">
            <w:pPr>
              <w:jc w:val="left"/>
              <w:rPr>
                <w:rFonts w:ascii="Arial" w:eastAsia="Times New Roman" w:hAnsi="Arial" w:cs="Arial"/>
                <w:b/>
              </w:rPr>
            </w:pPr>
            <w:r w:rsidRPr="00B67415">
              <w:rPr>
                <w:rFonts w:ascii="Arial" w:eastAsia="Times New Roman" w:hAnsi="Arial" w:cs="Arial"/>
                <w:b/>
              </w:rPr>
              <w:t>Address:</w:t>
            </w:r>
          </w:p>
        </w:tc>
        <w:tc>
          <w:tcPr>
            <w:tcW w:w="7578" w:type="dxa"/>
          </w:tcPr>
          <w:p w14:paraId="6B8D9CF4" w14:textId="77777777" w:rsidR="005B7260" w:rsidRPr="00B67415" w:rsidRDefault="005B7260">
            <w:pPr>
              <w:jc w:val="left"/>
              <w:rPr>
                <w:rFonts w:ascii="Arial" w:eastAsia="Times New Roman" w:hAnsi="Arial" w:cs="Arial"/>
                <w:b/>
              </w:rPr>
            </w:pPr>
          </w:p>
        </w:tc>
      </w:tr>
      <w:tr w:rsidR="00BB2A53" w:rsidRPr="00B67415" w14:paraId="6D36684A" w14:textId="77777777">
        <w:tc>
          <w:tcPr>
            <w:tcW w:w="1998" w:type="dxa"/>
            <w:shd w:val="clear" w:color="auto" w:fill="DBE5F1"/>
          </w:tcPr>
          <w:p w14:paraId="3766192F" w14:textId="77777777" w:rsidR="005B7260" w:rsidRPr="00B67415" w:rsidRDefault="005B7260">
            <w:pPr>
              <w:jc w:val="left"/>
              <w:rPr>
                <w:rFonts w:ascii="Arial" w:eastAsia="Times New Roman" w:hAnsi="Arial" w:cs="Arial"/>
                <w:b/>
              </w:rPr>
            </w:pPr>
            <w:r w:rsidRPr="00B67415">
              <w:rPr>
                <w:rFonts w:ascii="Arial" w:eastAsia="Times New Roman" w:hAnsi="Arial" w:cs="Arial"/>
                <w:b/>
              </w:rPr>
              <w:t>Tel:</w:t>
            </w:r>
          </w:p>
        </w:tc>
        <w:tc>
          <w:tcPr>
            <w:tcW w:w="7578" w:type="dxa"/>
          </w:tcPr>
          <w:p w14:paraId="62E102D4" w14:textId="77777777" w:rsidR="005B7260" w:rsidRPr="00B67415" w:rsidRDefault="005B7260">
            <w:pPr>
              <w:jc w:val="left"/>
              <w:rPr>
                <w:rFonts w:ascii="Arial" w:eastAsia="Times New Roman" w:hAnsi="Arial" w:cs="Arial"/>
                <w:b/>
              </w:rPr>
            </w:pPr>
          </w:p>
        </w:tc>
      </w:tr>
      <w:tr w:rsidR="00BB2A53" w:rsidRPr="00B67415" w14:paraId="159199A6" w14:textId="77777777">
        <w:tc>
          <w:tcPr>
            <w:tcW w:w="1998" w:type="dxa"/>
            <w:shd w:val="clear" w:color="auto" w:fill="DBE5F1"/>
          </w:tcPr>
          <w:p w14:paraId="5B4BC097" w14:textId="77777777" w:rsidR="005B7260" w:rsidRPr="00B67415" w:rsidRDefault="005B7260">
            <w:pPr>
              <w:jc w:val="left"/>
              <w:rPr>
                <w:rFonts w:ascii="Arial" w:eastAsia="Times New Roman" w:hAnsi="Arial" w:cs="Arial"/>
                <w:b/>
              </w:rPr>
            </w:pPr>
            <w:r w:rsidRPr="00B67415">
              <w:rPr>
                <w:rFonts w:ascii="Arial" w:eastAsia="Times New Roman" w:hAnsi="Arial" w:cs="Arial"/>
                <w:b/>
              </w:rPr>
              <w:t>Fax:</w:t>
            </w:r>
          </w:p>
        </w:tc>
        <w:tc>
          <w:tcPr>
            <w:tcW w:w="7578" w:type="dxa"/>
          </w:tcPr>
          <w:p w14:paraId="0428354E" w14:textId="77777777" w:rsidR="005B7260" w:rsidRPr="00B67415" w:rsidRDefault="005B7260">
            <w:pPr>
              <w:jc w:val="left"/>
              <w:rPr>
                <w:rFonts w:ascii="Arial" w:eastAsia="Times New Roman" w:hAnsi="Arial" w:cs="Arial"/>
                <w:b/>
              </w:rPr>
            </w:pPr>
          </w:p>
        </w:tc>
      </w:tr>
      <w:tr w:rsidR="00BB2A53" w:rsidRPr="00B67415" w14:paraId="36CD4574" w14:textId="77777777">
        <w:tc>
          <w:tcPr>
            <w:tcW w:w="1998" w:type="dxa"/>
            <w:shd w:val="clear" w:color="auto" w:fill="DBE5F1"/>
          </w:tcPr>
          <w:p w14:paraId="0DC04482" w14:textId="77777777" w:rsidR="005B7260" w:rsidRPr="00B67415" w:rsidRDefault="005B7260">
            <w:pPr>
              <w:jc w:val="left"/>
              <w:rPr>
                <w:rFonts w:ascii="Arial" w:eastAsia="Times New Roman" w:hAnsi="Arial" w:cs="Arial"/>
                <w:b/>
              </w:rPr>
            </w:pPr>
            <w:r w:rsidRPr="00B67415">
              <w:rPr>
                <w:rFonts w:ascii="Arial" w:eastAsia="Times New Roman" w:hAnsi="Arial" w:cs="Arial"/>
                <w:b/>
              </w:rPr>
              <w:t>E-mail:</w:t>
            </w:r>
          </w:p>
        </w:tc>
        <w:tc>
          <w:tcPr>
            <w:tcW w:w="7578" w:type="dxa"/>
          </w:tcPr>
          <w:p w14:paraId="2410E27B" w14:textId="77777777" w:rsidR="005B7260" w:rsidRPr="00B67415" w:rsidRDefault="005B7260">
            <w:pPr>
              <w:jc w:val="left"/>
              <w:rPr>
                <w:rFonts w:ascii="Arial" w:eastAsia="Times New Roman" w:hAnsi="Arial" w:cs="Arial"/>
                <w:b/>
              </w:rPr>
            </w:pPr>
          </w:p>
        </w:tc>
      </w:tr>
    </w:tbl>
    <w:p w14:paraId="7BEE3287" w14:textId="77777777" w:rsidR="005B7260" w:rsidRPr="00B67415" w:rsidRDefault="005B7260">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BB2A53" w:rsidRPr="00B67415" w14:paraId="59F1499E" w14:textId="77777777">
        <w:tc>
          <w:tcPr>
            <w:tcW w:w="9558" w:type="dxa"/>
            <w:gridSpan w:val="2"/>
            <w:shd w:val="clear" w:color="auto" w:fill="DBE5F1"/>
          </w:tcPr>
          <w:p w14:paraId="7C155881" w14:textId="77777777" w:rsidR="005B7260" w:rsidRPr="00B67415" w:rsidRDefault="005B7260">
            <w:pPr>
              <w:jc w:val="left"/>
              <w:rPr>
                <w:rFonts w:ascii="Arial" w:eastAsia="Times New Roman" w:hAnsi="Arial" w:cs="Arial"/>
                <w:b/>
              </w:rPr>
            </w:pPr>
            <w:r w:rsidRPr="00B67415">
              <w:rPr>
                <w:rFonts w:ascii="Arial" w:eastAsia="Times New Roman" w:hAnsi="Arial" w:cs="Arial"/>
                <w:b/>
              </w:rPr>
              <w:t>Subcontractor Detail</w:t>
            </w:r>
          </w:p>
        </w:tc>
      </w:tr>
      <w:tr w:rsidR="00BB2A53" w:rsidRPr="00B67415" w14:paraId="43AC057F" w14:textId="77777777">
        <w:tc>
          <w:tcPr>
            <w:tcW w:w="3978" w:type="dxa"/>
            <w:shd w:val="clear" w:color="auto" w:fill="DBE5F1"/>
          </w:tcPr>
          <w:p w14:paraId="18A21CE0" w14:textId="77777777" w:rsidR="005B7260" w:rsidRPr="00B67415" w:rsidRDefault="005B7260">
            <w:pPr>
              <w:jc w:val="left"/>
              <w:rPr>
                <w:rFonts w:ascii="Arial" w:eastAsia="Times New Roman" w:hAnsi="Arial" w:cs="Arial"/>
                <w:b/>
              </w:rPr>
            </w:pPr>
            <w:r w:rsidRPr="00B67415">
              <w:rPr>
                <w:rFonts w:ascii="Arial" w:eastAsia="Times New Roman" w:hAnsi="Arial" w:cs="Arial"/>
                <w:b/>
              </w:rPr>
              <w:t>Subcontractor Legal Name (“Subcontractor”):</w:t>
            </w:r>
          </w:p>
        </w:tc>
        <w:tc>
          <w:tcPr>
            <w:tcW w:w="5580" w:type="dxa"/>
          </w:tcPr>
          <w:p w14:paraId="1E3A7520" w14:textId="77777777" w:rsidR="005B7260" w:rsidRPr="00B67415" w:rsidRDefault="005B7260">
            <w:pPr>
              <w:jc w:val="left"/>
              <w:rPr>
                <w:rFonts w:ascii="Arial" w:eastAsia="Times New Roman" w:hAnsi="Arial" w:cs="Arial"/>
              </w:rPr>
            </w:pPr>
          </w:p>
        </w:tc>
      </w:tr>
      <w:tr w:rsidR="00BB2A53" w:rsidRPr="00B67415" w14:paraId="43821AB5" w14:textId="77777777">
        <w:tc>
          <w:tcPr>
            <w:tcW w:w="3978" w:type="dxa"/>
            <w:shd w:val="clear" w:color="auto" w:fill="DBE5F1"/>
          </w:tcPr>
          <w:p w14:paraId="395BADCE" w14:textId="77777777" w:rsidR="005B7260" w:rsidRPr="00B67415" w:rsidRDefault="005B7260">
            <w:pPr>
              <w:jc w:val="left"/>
              <w:rPr>
                <w:rFonts w:ascii="Arial" w:eastAsia="Times New Roman" w:hAnsi="Arial" w:cs="Arial"/>
                <w:b/>
              </w:rPr>
            </w:pPr>
            <w:r w:rsidRPr="00B67415">
              <w:rPr>
                <w:rFonts w:ascii="Arial" w:eastAsia="Times New Roman" w:hAnsi="Arial" w:cs="Arial"/>
                <w:b/>
              </w:rPr>
              <w:t>“Doing Business As” names, assumed names, or other operating names:</w:t>
            </w:r>
          </w:p>
        </w:tc>
        <w:tc>
          <w:tcPr>
            <w:tcW w:w="5580" w:type="dxa"/>
          </w:tcPr>
          <w:p w14:paraId="0D279B6B" w14:textId="77777777" w:rsidR="005B7260" w:rsidRPr="00B67415" w:rsidRDefault="005B7260">
            <w:pPr>
              <w:jc w:val="left"/>
              <w:rPr>
                <w:rFonts w:ascii="Arial" w:eastAsia="Times New Roman" w:hAnsi="Arial" w:cs="Arial"/>
              </w:rPr>
            </w:pPr>
          </w:p>
        </w:tc>
      </w:tr>
      <w:tr w:rsidR="00BB2A53" w:rsidRPr="00B67415" w14:paraId="6B0C360E" w14:textId="77777777">
        <w:tc>
          <w:tcPr>
            <w:tcW w:w="3978" w:type="dxa"/>
            <w:shd w:val="clear" w:color="auto" w:fill="DBE5F1"/>
          </w:tcPr>
          <w:p w14:paraId="71476C7D" w14:textId="77777777" w:rsidR="005B7260" w:rsidRPr="00B67415" w:rsidRDefault="005B7260">
            <w:pPr>
              <w:jc w:val="left"/>
              <w:rPr>
                <w:rFonts w:ascii="Arial" w:eastAsia="Times New Roman" w:hAnsi="Arial" w:cs="Arial"/>
                <w:b/>
              </w:rPr>
            </w:pPr>
            <w:r w:rsidRPr="00B67415">
              <w:rPr>
                <w:rFonts w:ascii="Arial" w:eastAsia="Times New Roman" w:hAnsi="Arial" w:cs="Arial"/>
                <w:b/>
              </w:rPr>
              <w:t>Form of Business Entity (i.e., corp., partnership, LLC, etc.)</w:t>
            </w:r>
          </w:p>
        </w:tc>
        <w:tc>
          <w:tcPr>
            <w:tcW w:w="5580" w:type="dxa"/>
          </w:tcPr>
          <w:p w14:paraId="5C19F656" w14:textId="77777777" w:rsidR="005B7260" w:rsidRPr="00B67415" w:rsidRDefault="005B7260">
            <w:pPr>
              <w:jc w:val="left"/>
              <w:rPr>
                <w:rFonts w:ascii="Arial" w:eastAsia="Times New Roman" w:hAnsi="Arial" w:cs="Arial"/>
              </w:rPr>
            </w:pPr>
          </w:p>
        </w:tc>
      </w:tr>
      <w:tr w:rsidR="00BB2A53" w:rsidRPr="00B67415" w14:paraId="5437B3BF" w14:textId="77777777">
        <w:tc>
          <w:tcPr>
            <w:tcW w:w="3978" w:type="dxa"/>
            <w:shd w:val="clear" w:color="auto" w:fill="DBE5F1"/>
          </w:tcPr>
          <w:p w14:paraId="4E8297BE" w14:textId="77777777" w:rsidR="005B7260" w:rsidRPr="00B67415" w:rsidRDefault="005B7260">
            <w:pPr>
              <w:jc w:val="left"/>
              <w:rPr>
                <w:rFonts w:ascii="Arial" w:eastAsia="Times New Roman" w:hAnsi="Arial" w:cs="Arial"/>
                <w:b/>
              </w:rPr>
            </w:pPr>
            <w:r w:rsidRPr="00B67415">
              <w:rPr>
                <w:rFonts w:ascii="Arial" w:eastAsia="Times New Roman" w:hAnsi="Arial" w:cs="Arial"/>
                <w:b/>
              </w:rPr>
              <w:t>State of Incorporation/organization:</w:t>
            </w:r>
          </w:p>
        </w:tc>
        <w:tc>
          <w:tcPr>
            <w:tcW w:w="5580" w:type="dxa"/>
          </w:tcPr>
          <w:p w14:paraId="03043A28" w14:textId="77777777" w:rsidR="005B7260" w:rsidRPr="00B67415" w:rsidRDefault="005B7260">
            <w:pPr>
              <w:jc w:val="left"/>
              <w:rPr>
                <w:rFonts w:ascii="Arial" w:eastAsia="Times New Roman" w:hAnsi="Arial" w:cs="Arial"/>
              </w:rPr>
            </w:pPr>
          </w:p>
        </w:tc>
      </w:tr>
      <w:tr w:rsidR="00BB2A53" w:rsidRPr="00B67415" w14:paraId="69CE1C02" w14:textId="77777777">
        <w:tc>
          <w:tcPr>
            <w:tcW w:w="3978" w:type="dxa"/>
            <w:shd w:val="clear" w:color="auto" w:fill="DBE5F1"/>
          </w:tcPr>
          <w:p w14:paraId="77F78E76" w14:textId="77777777" w:rsidR="005B7260" w:rsidRPr="00B67415" w:rsidRDefault="005B7260">
            <w:pPr>
              <w:jc w:val="left"/>
              <w:rPr>
                <w:rFonts w:ascii="Arial" w:eastAsia="Times New Roman" w:hAnsi="Arial" w:cs="Arial"/>
                <w:b/>
              </w:rPr>
            </w:pPr>
            <w:r w:rsidRPr="00B67415">
              <w:rPr>
                <w:rFonts w:ascii="Arial" w:eastAsia="Times New Roman" w:hAnsi="Arial" w:cs="Arial"/>
                <w:b/>
              </w:rPr>
              <w:t>Primary Address:</w:t>
            </w:r>
          </w:p>
        </w:tc>
        <w:tc>
          <w:tcPr>
            <w:tcW w:w="5580" w:type="dxa"/>
          </w:tcPr>
          <w:p w14:paraId="6F21412C" w14:textId="77777777" w:rsidR="005B7260" w:rsidRPr="00B67415" w:rsidRDefault="005B7260">
            <w:pPr>
              <w:jc w:val="left"/>
              <w:rPr>
                <w:rFonts w:ascii="Arial" w:eastAsia="Times New Roman" w:hAnsi="Arial" w:cs="Arial"/>
              </w:rPr>
            </w:pPr>
          </w:p>
        </w:tc>
      </w:tr>
      <w:tr w:rsidR="00BB2A53" w:rsidRPr="00B67415" w14:paraId="316EEB4D" w14:textId="77777777">
        <w:tc>
          <w:tcPr>
            <w:tcW w:w="3978" w:type="dxa"/>
            <w:shd w:val="clear" w:color="auto" w:fill="DBE5F1"/>
          </w:tcPr>
          <w:p w14:paraId="23156FA4" w14:textId="77777777" w:rsidR="005B7260" w:rsidRPr="00B67415" w:rsidRDefault="005B7260">
            <w:pPr>
              <w:jc w:val="left"/>
              <w:rPr>
                <w:rFonts w:ascii="Arial" w:eastAsia="Times New Roman" w:hAnsi="Arial" w:cs="Arial"/>
                <w:b/>
              </w:rPr>
            </w:pPr>
            <w:r w:rsidRPr="00B67415">
              <w:rPr>
                <w:rFonts w:ascii="Arial" w:eastAsia="Times New Roman" w:hAnsi="Arial" w:cs="Arial"/>
                <w:b/>
              </w:rPr>
              <w:t>Tel:</w:t>
            </w:r>
          </w:p>
        </w:tc>
        <w:tc>
          <w:tcPr>
            <w:tcW w:w="5580" w:type="dxa"/>
          </w:tcPr>
          <w:p w14:paraId="0868A42C" w14:textId="77777777" w:rsidR="005B7260" w:rsidRPr="00B67415" w:rsidRDefault="005B7260">
            <w:pPr>
              <w:jc w:val="left"/>
              <w:rPr>
                <w:rFonts w:ascii="Arial" w:eastAsia="Times New Roman" w:hAnsi="Arial" w:cs="Arial"/>
              </w:rPr>
            </w:pPr>
          </w:p>
        </w:tc>
      </w:tr>
      <w:tr w:rsidR="00BB2A53" w:rsidRPr="00B67415" w14:paraId="2B4748F2" w14:textId="77777777">
        <w:tc>
          <w:tcPr>
            <w:tcW w:w="3978" w:type="dxa"/>
            <w:shd w:val="clear" w:color="auto" w:fill="DBE5F1"/>
          </w:tcPr>
          <w:p w14:paraId="0745AF1C" w14:textId="77777777" w:rsidR="005B7260" w:rsidRPr="00B67415" w:rsidRDefault="005B7260">
            <w:pPr>
              <w:jc w:val="left"/>
              <w:rPr>
                <w:rFonts w:ascii="Arial" w:eastAsia="Times New Roman" w:hAnsi="Arial" w:cs="Arial"/>
                <w:b/>
              </w:rPr>
            </w:pPr>
            <w:r w:rsidRPr="00B67415">
              <w:rPr>
                <w:rFonts w:ascii="Arial" w:eastAsia="Times New Roman" w:hAnsi="Arial" w:cs="Arial"/>
                <w:b/>
              </w:rPr>
              <w:t>Fax:</w:t>
            </w:r>
          </w:p>
        </w:tc>
        <w:tc>
          <w:tcPr>
            <w:tcW w:w="5580" w:type="dxa"/>
          </w:tcPr>
          <w:p w14:paraId="175B7940" w14:textId="77777777" w:rsidR="005B7260" w:rsidRPr="00B67415" w:rsidRDefault="005B7260">
            <w:pPr>
              <w:jc w:val="left"/>
              <w:rPr>
                <w:rFonts w:ascii="Arial" w:eastAsia="Times New Roman" w:hAnsi="Arial" w:cs="Arial"/>
              </w:rPr>
            </w:pPr>
          </w:p>
        </w:tc>
      </w:tr>
      <w:tr w:rsidR="00BB2A53" w:rsidRPr="00B67415" w14:paraId="2C53532D" w14:textId="77777777">
        <w:tc>
          <w:tcPr>
            <w:tcW w:w="3978" w:type="dxa"/>
            <w:shd w:val="clear" w:color="auto" w:fill="DBE5F1"/>
          </w:tcPr>
          <w:p w14:paraId="68C62455" w14:textId="77777777" w:rsidR="005B7260" w:rsidRPr="00B67415" w:rsidRDefault="005B7260">
            <w:pPr>
              <w:jc w:val="left"/>
              <w:rPr>
                <w:rFonts w:ascii="Arial" w:eastAsia="Times New Roman" w:hAnsi="Arial" w:cs="Arial"/>
                <w:b/>
              </w:rPr>
            </w:pPr>
            <w:r w:rsidRPr="00B67415">
              <w:rPr>
                <w:rFonts w:ascii="Arial" w:eastAsia="Times New Roman" w:hAnsi="Arial" w:cs="Arial"/>
                <w:b/>
              </w:rPr>
              <w:t>Local Address (if any):</w:t>
            </w:r>
          </w:p>
        </w:tc>
        <w:tc>
          <w:tcPr>
            <w:tcW w:w="5580" w:type="dxa"/>
          </w:tcPr>
          <w:p w14:paraId="146CC878" w14:textId="77777777" w:rsidR="005B7260" w:rsidRPr="00B67415" w:rsidRDefault="005B7260">
            <w:pPr>
              <w:jc w:val="left"/>
              <w:rPr>
                <w:rFonts w:ascii="Arial" w:eastAsia="Times New Roman" w:hAnsi="Arial" w:cs="Arial"/>
              </w:rPr>
            </w:pPr>
          </w:p>
        </w:tc>
      </w:tr>
      <w:tr w:rsidR="00BB2A53" w:rsidRPr="00B67415" w14:paraId="4029B468" w14:textId="77777777">
        <w:tc>
          <w:tcPr>
            <w:tcW w:w="3978" w:type="dxa"/>
            <w:shd w:val="clear" w:color="auto" w:fill="DBE5F1"/>
          </w:tcPr>
          <w:p w14:paraId="13AAA5F0" w14:textId="77777777" w:rsidR="005B7260" w:rsidRPr="00B67415" w:rsidRDefault="005B7260">
            <w:pPr>
              <w:jc w:val="left"/>
              <w:rPr>
                <w:rFonts w:ascii="Arial" w:eastAsia="Times New Roman" w:hAnsi="Arial" w:cs="Arial"/>
                <w:b/>
              </w:rPr>
            </w:pPr>
            <w:r w:rsidRPr="00B67415">
              <w:rPr>
                <w:rFonts w:ascii="Arial" w:eastAsia="Times New Roman" w:hAnsi="Arial" w:cs="Arial"/>
                <w:b/>
              </w:rPr>
              <w:t>Addresses of Major Offices and other facilities that may contribute to performance under this RFP/Contract:</w:t>
            </w:r>
          </w:p>
        </w:tc>
        <w:tc>
          <w:tcPr>
            <w:tcW w:w="5580" w:type="dxa"/>
          </w:tcPr>
          <w:p w14:paraId="14ACB1B2" w14:textId="77777777" w:rsidR="005B7260" w:rsidRPr="00B67415" w:rsidRDefault="005B7260">
            <w:pPr>
              <w:jc w:val="left"/>
              <w:rPr>
                <w:rFonts w:ascii="Arial" w:eastAsia="Times New Roman" w:hAnsi="Arial" w:cs="Arial"/>
              </w:rPr>
            </w:pPr>
          </w:p>
        </w:tc>
      </w:tr>
      <w:tr w:rsidR="00BB2A53" w:rsidRPr="00B67415" w14:paraId="4AD820F9" w14:textId="77777777">
        <w:tc>
          <w:tcPr>
            <w:tcW w:w="3978" w:type="dxa"/>
            <w:shd w:val="clear" w:color="auto" w:fill="DBE5F1"/>
          </w:tcPr>
          <w:p w14:paraId="1AFAE335" w14:textId="77777777" w:rsidR="005B7260" w:rsidRPr="00B67415" w:rsidRDefault="005B7260">
            <w:pPr>
              <w:jc w:val="left"/>
              <w:rPr>
                <w:rFonts w:ascii="Arial" w:eastAsia="Times New Roman" w:hAnsi="Arial" w:cs="Arial"/>
                <w:b/>
              </w:rPr>
            </w:pPr>
            <w:r w:rsidRPr="00B67415">
              <w:rPr>
                <w:rFonts w:ascii="Arial" w:eastAsia="Times New Roman" w:hAnsi="Arial" w:cs="Arial"/>
                <w:b/>
              </w:rPr>
              <w:t>Number of Employees:</w:t>
            </w:r>
          </w:p>
        </w:tc>
        <w:tc>
          <w:tcPr>
            <w:tcW w:w="5580" w:type="dxa"/>
          </w:tcPr>
          <w:p w14:paraId="25EB3189" w14:textId="77777777" w:rsidR="005B7260" w:rsidRPr="00B67415" w:rsidRDefault="005B7260">
            <w:pPr>
              <w:jc w:val="left"/>
              <w:rPr>
                <w:rFonts w:ascii="Arial" w:eastAsia="Times New Roman" w:hAnsi="Arial" w:cs="Arial"/>
              </w:rPr>
            </w:pPr>
          </w:p>
        </w:tc>
      </w:tr>
      <w:tr w:rsidR="00BB2A53" w:rsidRPr="00B67415" w14:paraId="1322FFBF" w14:textId="77777777">
        <w:tc>
          <w:tcPr>
            <w:tcW w:w="3978" w:type="dxa"/>
            <w:shd w:val="clear" w:color="auto" w:fill="DBE5F1"/>
          </w:tcPr>
          <w:p w14:paraId="6075BFE1" w14:textId="77777777" w:rsidR="005B7260" w:rsidRPr="00B67415" w:rsidRDefault="005B7260">
            <w:pPr>
              <w:jc w:val="left"/>
              <w:rPr>
                <w:rFonts w:ascii="Arial" w:eastAsia="Times New Roman" w:hAnsi="Arial" w:cs="Arial"/>
                <w:b/>
              </w:rPr>
            </w:pPr>
            <w:r w:rsidRPr="00B67415">
              <w:rPr>
                <w:rFonts w:ascii="Arial" w:eastAsia="Times New Roman" w:hAnsi="Arial" w:cs="Arial"/>
                <w:b/>
              </w:rPr>
              <w:t>Number of Years in Business:</w:t>
            </w:r>
          </w:p>
        </w:tc>
        <w:tc>
          <w:tcPr>
            <w:tcW w:w="5580" w:type="dxa"/>
          </w:tcPr>
          <w:p w14:paraId="204F0943" w14:textId="77777777" w:rsidR="005B7260" w:rsidRPr="00B67415" w:rsidRDefault="005B7260">
            <w:pPr>
              <w:jc w:val="left"/>
              <w:rPr>
                <w:rFonts w:ascii="Arial" w:eastAsia="Times New Roman" w:hAnsi="Arial" w:cs="Arial"/>
              </w:rPr>
            </w:pPr>
          </w:p>
        </w:tc>
      </w:tr>
      <w:tr w:rsidR="00BB2A53" w:rsidRPr="00B67415" w14:paraId="2719B95F" w14:textId="77777777">
        <w:tc>
          <w:tcPr>
            <w:tcW w:w="3978" w:type="dxa"/>
            <w:shd w:val="clear" w:color="auto" w:fill="DBE5F1"/>
          </w:tcPr>
          <w:p w14:paraId="40BA02E6" w14:textId="77777777" w:rsidR="005B7260" w:rsidRPr="00B67415" w:rsidRDefault="005B7260">
            <w:pPr>
              <w:jc w:val="left"/>
              <w:rPr>
                <w:rFonts w:ascii="Arial" w:eastAsia="Times New Roman" w:hAnsi="Arial" w:cs="Arial"/>
                <w:b/>
              </w:rPr>
            </w:pPr>
            <w:r w:rsidRPr="00B67415">
              <w:rPr>
                <w:rFonts w:ascii="Arial" w:eastAsia="Times New Roman" w:hAnsi="Arial" w:cs="Arial"/>
                <w:b/>
              </w:rPr>
              <w:t>Primary Focus of Business:</w:t>
            </w:r>
          </w:p>
        </w:tc>
        <w:tc>
          <w:tcPr>
            <w:tcW w:w="5580" w:type="dxa"/>
          </w:tcPr>
          <w:p w14:paraId="3B0E1A74" w14:textId="77777777" w:rsidR="005B7260" w:rsidRPr="00B67415" w:rsidRDefault="005B7260">
            <w:pPr>
              <w:jc w:val="left"/>
              <w:rPr>
                <w:rFonts w:ascii="Arial" w:eastAsia="Times New Roman" w:hAnsi="Arial" w:cs="Arial"/>
              </w:rPr>
            </w:pPr>
          </w:p>
        </w:tc>
      </w:tr>
      <w:tr w:rsidR="00BB2A53" w:rsidRPr="00B67415" w14:paraId="48CA5853" w14:textId="77777777">
        <w:tc>
          <w:tcPr>
            <w:tcW w:w="3978" w:type="dxa"/>
            <w:shd w:val="clear" w:color="auto" w:fill="DBE5F1"/>
          </w:tcPr>
          <w:p w14:paraId="20E93433" w14:textId="77777777" w:rsidR="005B7260" w:rsidRPr="00B67415" w:rsidRDefault="005B7260">
            <w:pPr>
              <w:jc w:val="left"/>
              <w:rPr>
                <w:rFonts w:ascii="Arial" w:eastAsia="Times New Roman" w:hAnsi="Arial" w:cs="Arial"/>
                <w:b/>
              </w:rPr>
            </w:pPr>
            <w:r w:rsidRPr="00B67415">
              <w:rPr>
                <w:rFonts w:ascii="Arial" w:eastAsia="Times New Roman" w:hAnsi="Arial" w:cs="Arial"/>
                <w:b/>
              </w:rPr>
              <w:t>Federal Tax ID:</w:t>
            </w:r>
          </w:p>
        </w:tc>
        <w:tc>
          <w:tcPr>
            <w:tcW w:w="5580" w:type="dxa"/>
          </w:tcPr>
          <w:p w14:paraId="2D845555" w14:textId="77777777" w:rsidR="005B7260" w:rsidRPr="00B67415" w:rsidRDefault="005B7260">
            <w:pPr>
              <w:jc w:val="left"/>
              <w:rPr>
                <w:rFonts w:ascii="Arial" w:eastAsia="Times New Roman" w:hAnsi="Arial" w:cs="Arial"/>
              </w:rPr>
            </w:pPr>
          </w:p>
        </w:tc>
      </w:tr>
      <w:tr w:rsidR="0049233F" w:rsidRPr="00B67415" w14:paraId="519B7603" w14:textId="77777777">
        <w:tc>
          <w:tcPr>
            <w:tcW w:w="3978" w:type="dxa"/>
            <w:shd w:val="clear" w:color="auto" w:fill="DBE5F1"/>
          </w:tcPr>
          <w:p w14:paraId="24A3D5EE" w14:textId="781C3DBB" w:rsidR="0049233F" w:rsidRPr="00B67415" w:rsidRDefault="0049233F">
            <w:pPr>
              <w:jc w:val="left"/>
              <w:rPr>
                <w:rFonts w:ascii="Arial" w:eastAsia="Times New Roman" w:hAnsi="Arial" w:cs="Arial"/>
                <w:b/>
              </w:rPr>
            </w:pPr>
            <w:r>
              <w:rPr>
                <w:rFonts w:ascii="Arial" w:eastAsia="Times New Roman" w:hAnsi="Arial" w:cs="Arial"/>
                <w:b/>
              </w:rPr>
              <w:t>Unique Entity Identifier (UEI) #:</w:t>
            </w:r>
          </w:p>
        </w:tc>
        <w:tc>
          <w:tcPr>
            <w:tcW w:w="5580" w:type="dxa"/>
          </w:tcPr>
          <w:p w14:paraId="3C52DAAA" w14:textId="77777777" w:rsidR="0049233F" w:rsidRPr="00B67415" w:rsidRDefault="0049233F">
            <w:pPr>
              <w:jc w:val="left"/>
              <w:rPr>
                <w:rFonts w:ascii="Arial" w:eastAsia="Times New Roman" w:hAnsi="Arial" w:cs="Arial"/>
              </w:rPr>
            </w:pPr>
          </w:p>
        </w:tc>
      </w:tr>
      <w:tr w:rsidR="00BB2A53" w:rsidRPr="00B67415" w14:paraId="566A0D3C" w14:textId="77777777">
        <w:tc>
          <w:tcPr>
            <w:tcW w:w="3978" w:type="dxa"/>
            <w:shd w:val="clear" w:color="auto" w:fill="DBE5F1"/>
          </w:tcPr>
          <w:p w14:paraId="15AB35B5" w14:textId="77777777" w:rsidR="005B7260" w:rsidRPr="00B67415" w:rsidRDefault="005B7260">
            <w:pPr>
              <w:jc w:val="left"/>
              <w:rPr>
                <w:rFonts w:ascii="Arial" w:eastAsia="Times New Roman" w:hAnsi="Arial" w:cs="Arial"/>
                <w:b/>
              </w:rPr>
            </w:pPr>
            <w:r w:rsidRPr="00B67415">
              <w:rPr>
                <w:rFonts w:ascii="Arial" w:eastAsia="Times New Roman" w:hAnsi="Arial" w:cs="Arial"/>
                <w:b/>
              </w:rPr>
              <w:t>Subcontractor’s Accounting Firm:</w:t>
            </w:r>
          </w:p>
        </w:tc>
        <w:tc>
          <w:tcPr>
            <w:tcW w:w="5580" w:type="dxa"/>
          </w:tcPr>
          <w:p w14:paraId="64381427" w14:textId="77777777" w:rsidR="005B7260" w:rsidRPr="00B67415" w:rsidRDefault="005B7260">
            <w:pPr>
              <w:jc w:val="left"/>
              <w:rPr>
                <w:rFonts w:ascii="Arial" w:eastAsia="Times New Roman" w:hAnsi="Arial" w:cs="Arial"/>
              </w:rPr>
            </w:pPr>
          </w:p>
        </w:tc>
      </w:tr>
      <w:tr w:rsidR="00BB2A53" w:rsidRPr="00B67415" w14:paraId="287FB880" w14:textId="77777777">
        <w:tc>
          <w:tcPr>
            <w:tcW w:w="3978" w:type="dxa"/>
            <w:shd w:val="clear" w:color="auto" w:fill="DBE5F1"/>
          </w:tcPr>
          <w:p w14:paraId="3D8A944F" w14:textId="77777777" w:rsidR="005B7260" w:rsidRPr="00B67415" w:rsidRDefault="005B7260">
            <w:pPr>
              <w:jc w:val="left"/>
              <w:rPr>
                <w:rFonts w:ascii="Arial" w:eastAsia="Times New Roman" w:hAnsi="Arial" w:cs="Arial"/>
                <w:b/>
              </w:rPr>
            </w:pPr>
            <w:r w:rsidRPr="00B67415">
              <w:rPr>
                <w:rFonts w:ascii="Arial" w:eastAsia="Times New Roman" w:hAnsi="Arial" w:cs="Arial"/>
                <w:b/>
              </w:rPr>
              <w:t xml:space="preserve">If Subcontractor is currently registered to do business in Iowa, provide the Date of Registration:  </w:t>
            </w:r>
          </w:p>
        </w:tc>
        <w:tc>
          <w:tcPr>
            <w:tcW w:w="5580" w:type="dxa"/>
          </w:tcPr>
          <w:p w14:paraId="0868688E" w14:textId="77777777" w:rsidR="005B7260" w:rsidRPr="00B67415" w:rsidRDefault="005B7260">
            <w:pPr>
              <w:jc w:val="left"/>
              <w:rPr>
                <w:rFonts w:ascii="Arial" w:eastAsia="Times New Roman" w:hAnsi="Arial" w:cs="Arial"/>
              </w:rPr>
            </w:pPr>
          </w:p>
        </w:tc>
      </w:tr>
      <w:tr w:rsidR="00BB2A53" w:rsidRPr="00B67415" w14:paraId="26385E53" w14:textId="77777777">
        <w:tc>
          <w:tcPr>
            <w:tcW w:w="3978" w:type="dxa"/>
            <w:shd w:val="clear" w:color="auto" w:fill="DBE5F1"/>
          </w:tcPr>
          <w:p w14:paraId="46D5C0B8" w14:textId="77777777" w:rsidR="005B7260" w:rsidRPr="00B67415" w:rsidRDefault="005B7260">
            <w:pPr>
              <w:jc w:val="left"/>
              <w:rPr>
                <w:rFonts w:ascii="Arial" w:eastAsia="Times New Roman" w:hAnsi="Arial" w:cs="Arial"/>
                <w:b/>
              </w:rPr>
            </w:pPr>
            <w:r w:rsidRPr="00B67415">
              <w:rPr>
                <w:rFonts w:ascii="Arial" w:eastAsia="Times New Roman" w:hAnsi="Arial" w:cs="Arial"/>
                <w:b/>
              </w:rPr>
              <w:t>Percentage of Total Work to be performed by this Subcontractor pursuant to this RFP/Contract.</w:t>
            </w:r>
          </w:p>
        </w:tc>
        <w:tc>
          <w:tcPr>
            <w:tcW w:w="5580" w:type="dxa"/>
          </w:tcPr>
          <w:p w14:paraId="114F31DB" w14:textId="77777777" w:rsidR="005B7260" w:rsidRPr="00B67415" w:rsidRDefault="005B7260">
            <w:pPr>
              <w:jc w:val="left"/>
              <w:rPr>
                <w:rFonts w:ascii="Arial" w:eastAsia="Times New Roman" w:hAnsi="Arial" w:cs="Arial"/>
              </w:rPr>
            </w:pPr>
          </w:p>
        </w:tc>
      </w:tr>
      <w:tr w:rsidR="00BB2A53" w:rsidRPr="00B67415" w14:paraId="73707102" w14:textId="77777777">
        <w:tc>
          <w:tcPr>
            <w:tcW w:w="9558" w:type="dxa"/>
            <w:gridSpan w:val="2"/>
            <w:shd w:val="clear" w:color="auto" w:fill="DBE5F1"/>
          </w:tcPr>
          <w:p w14:paraId="5B875FBB" w14:textId="77777777" w:rsidR="005B7260" w:rsidRPr="00B67415" w:rsidRDefault="005B7260">
            <w:pPr>
              <w:jc w:val="center"/>
              <w:rPr>
                <w:rFonts w:ascii="Arial" w:eastAsia="Times New Roman" w:hAnsi="Arial" w:cs="Arial"/>
              </w:rPr>
            </w:pPr>
            <w:r w:rsidRPr="00B67415">
              <w:rPr>
                <w:rFonts w:ascii="Arial" w:eastAsia="Times New Roman" w:hAnsi="Arial" w:cs="Arial"/>
                <w:b/>
              </w:rPr>
              <w:t>General Scope of Work to be performed by this Subcontractor</w:t>
            </w:r>
          </w:p>
        </w:tc>
      </w:tr>
      <w:tr w:rsidR="00BB2A53" w:rsidRPr="00B67415" w14:paraId="085F5FFF" w14:textId="77777777">
        <w:tc>
          <w:tcPr>
            <w:tcW w:w="9558" w:type="dxa"/>
            <w:gridSpan w:val="2"/>
            <w:shd w:val="clear" w:color="auto" w:fill="FFFFFF"/>
          </w:tcPr>
          <w:p w14:paraId="3BAC3F08" w14:textId="77777777" w:rsidR="005B7260" w:rsidRPr="00B67415" w:rsidRDefault="005B7260">
            <w:pPr>
              <w:rPr>
                <w:rFonts w:ascii="Arial" w:eastAsia="Times New Roman" w:hAnsi="Arial" w:cs="Arial"/>
              </w:rPr>
            </w:pPr>
          </w:p>
          <w:p w14:paraId="59FADF8F" w14:textId="77777777" w:rsidR="005B7260" w:rsidRPr="00B67415" w:rsidRDefault="005B7260">
            <w:pPr>
              <w:rPr>
                <w:rFonts w:ascii="Arial" w:eastAsia="Times New Roman" w:hAnsi="Arial" w:cs="Arial"/>
              </w:rPr>
            </w:pPr>
          </w:p>
        </w:tc>
      </w:tr>
      <w:tr w:rsidR="00BB2A53" w:rsidRPr="00B67415" w14:paraId="696A7688" w14:textId="77777777">
        <w:tc>
          <w:tcPr>
            <w:tcW w:w="9558" w:type="dxa"/>
            <w:gridSpan w:val="2"/>
            <w:shd w:val="clear" w:color="auto" w:fill="DBE5F1"/>
          </w:tcPr>
          <w:p w14:paraId="4DF27474" w14:textId="77777777" w:rsidR="005B7260" w:rsidRPr="00B67415" w:rsidRDefault="005B7260">
            <w:pPr>
              <w:jc w:val="center"/>
              <w:rPr>
                <w:rFonts w:ascii="Arial" w:eastAsia="Times New Roman" w:hAnsi="Arial" w:cs="Arial"/>
                <w:b/>
              </w:rPr>
            </w:pPr>
            <w:r w:rsidRPr="00B67415">
              <w:rPr>
                <w:rFonts w:ascii="Arial" w:eastAsia="Times New Roman" w:hAnsi="Arial" w:cs="Arial"/>
                <w:b/>
              </w:rPr>
              <w:t>Detail the Subcontractor’s qualifications for performing this scope of work</w:t>
            </w:r>
          </w:p>
        </w:tc>
      </w:tr>
      <w:tr w:rsidR="00BB2A53" w:rsidRPr="00B67415" w14:paraId="40D88089" w14:textId="77777777">
        <w:tc>
          <w:tcPr>
            <w:tcW w:w="9558" w:type="dxa"/>
            <w:gridSpan w:val="2"/>
            <w:shd w:val="clear" w:color="auto" w:fill="FFFFFF"/>
          </w:tcPr>
          <w:p w14:paraId="34522AEE" w14:textId="77777777" w:rsidR="005B7260" w:rsidRPr="00B67415" w:rsidRDefault="005B7260">
            <w:pPr>
              <w:rPr>
                <w:rFonts w:ascii="Arial" w:eastAsia="Times New Roman" w:hAnsi="Arial" w:cs="Arial"/>
              </w:rPr>
            </w:pPr>
          </w:p>
          <w:p w14:paraId="4F45B909" w14:textId="77777777" w:rsidR="005B7260" w:rsidRPr="00B67415" w:rsidRDefault="005B7260">
            <w:pPr>
              <w:rPr>
                <w:rFonts w:ascii="Arial" w:eastAsia="Times New Roman" w:hAnsi="Arial" w:cs="Arial"/>
              </w:rPr>
            </w:pPr>
          </w:p>
        </w:tc>
      </w:tr>
    </w:tbl>
    <w:p w14:paraId="4CC7E1AF" w14:textId="77777777" w:rsidR="005B7260" w:rsidRPr="00B67415" w:rsidRDefault="005B7260">
      <w:pPr>
        <w:rPr>
          <w:rFonts w:ascii="Arial" w:eastAsia="Times New Roman" w:hAnsi="Arial" w:cs="Arial"/>
        </w:rPr>
      </w:pPr>
    </w:p>
    <w:p w14:paraId="2B29CF37" w14:textId="77777777" w:rsidR="005B7260" w:rsidRPr="00B67415" w:rsidRDefault="005B7260">
      <w:pPr>
        <w:keepNext/>
        <w:keepLines/>
        <w:rPr>
          <w:rFonts w:ascii="Arial" w:eastAsia="Times New Roman" w:hAnsi="Arial" w:cs="Arial"/>
        </w:rPr>
      </w:pPr>
      <w:r w:rsidRPr="00B67415">
        <w:rPr>
          <w:rFonts w:ascii="Arial" w:eastAsia="Times New Roman" w:hAnsi="Arial" w:cs="Arial"/>
        </w:rPr>
        <w:lastRenderedPageBreak/>
        <w:t>By signing below, Subcontractor agrees to the following:</w:t>
      </w:r>
    </w:p>
    <w:p w14:paraId="7DFF463F" w14:textId="77777777" w:rsidR="005B7260" w:rsidRPr="00B67415" w:rsidRDefault="005B7260">
      <w:pPr>
        <w:keepNext/>
        <w:keepLines/>
        <w:rPr>
          <w:rFonts w:ascii="Arial" w:eastAsia="Times New Roman" w:hAnsi="Arial" w:cs="Arial"/>
        </w:rPr>
      </w:pPr>
    </w:p>
    <w:p w14:paraId="4536D3DA" w14:textId="77777777" w:rsidR="005B7260" w:rsidRPr="00B67415" w:rsidRDefault="005B7260">
      <w:pPr>
        <w:keepNext/>
        <w:keepLines/>
        <w:numPr>
          <w:ilvl w:val="0"/>
          <w:numId w:val="3"/>
        </w:numPr>
        <w:jc w:val="left"/>
        <w:rPr>
          <w:rFonts w:ascii="Arial" w:eastAsia="Times New Roman" w:hAnsi="Arial" w:cs="Arial"/>
        </w:rPr>
      </w:pPr>
      <w:r w:rsidRPr="00B67415">
        <w:rPr>
          <w:rFonts w:ascii="Arial" w:eastAsia="Times New Roman" w:hAnsi="Arial" w:cs="Arial"/>
        </w:rPr>
        <w:t xml:space="preserve">Subcontractor has reviewed the RFP, and Subcontractor agrees to perform the work indicated in this Bid Proposal if the Primary Bidder is selected as the winning Bidder in this </w:t>
      </w:r>
      <w:proofErr w:type="gramStart"/>
      <w:r w:rsidRPr="00B67415">
        <w:rPr>
          <w:rFonts w:ascii="Arial" w:eastAsia="Times New Roman" w:hAnsi="Arial" w:cs="Arial"/>
        </w:rPr>
        <w:t>procurement;</w:t>
      </w:r>
      <w:proofErr w:type="gramEnd"/>
    </w:p>
    <w:p w14:paraId="636A1A80" w14:textId="77777777" w:rsidR="005B7260" w:rsidRPr="00B67415" w:rsidRDefault="005B7260">
      <w:pPr>
        <w:keepNext/>
        <w:keepLines/>
        <w:numPr>
          <w:ilvl w:val="0"/>
          <w:numId w:val="3"/>
        </w:numPr>
        <w:jc w:val="left"/>
        <w:rPr>
          <w:rFonts w:ascii="Arial" w:eastAsia="Times New Roman" w:hAnsi="Arial" w:cs="Arial"/>
        </w:rPr>
      </w:pPr>
      <w:r w:rsidRPr="00B67415">
        <w:rPr>
          <w:rFonts w:ascii="Arial" w:eastAsia="Times New Roman" w:hAnsi="Arial" w:cs="Arial"/>
        </w:rPr>
        <w:t xml:space="preserve">Subcontractor has reviewed the Additional Certifications and by signing below confirms that the Certifications are true and </w:t>
      </w:r>
      <w:proofErr w:type="gramStart"/>
      <w:r w:rsidRPr="00B67415">
        <w:rPr>
          <w:rFonts w:ascii="Arial" w:eastAsia="Times New Roman" w:hAnsi="Arial" w:cs="Arial"/>
        </w:rPr>
        <w:t>accurate</w:t>
      </w:r>
      <w:proofErr w:type="gramEnd"/>
      <w:r w:rsidRPr="00B67415">
        <w:rPr>
          <w:rFonts w:ascii="Arial" w:eastAsia="Times New Roman" w:hAnsi="Arial" w:cs="Arial"/>
        </w:rPr>
        <w:t xml:space="preserve"> and Subcontractor will comply with all such Certifications;</w:t>
      </w:r>
    </w:p>
    <w:p w14:paraId="78878533" w14:textId="77777777" w:rsidR="005B7260" w:rsidRPr="00B67415" w:rsidRDefault="005B7260">
      <w:pPr>
        <w:keepNext/>
        <w:keepLines/>
        <w:numPr>
          <w:ilvl w:val="0"/>
          <w:numId w:val="3"/>
        </w:numPr>
        <w:jc w:val="left"/>
        <w:rPr>
          <w:rFonts w:ascii="Arial" w:eastAsia="Times New Roman" w:hAnsi="Arial" w:cs="Arial"/>
        </w:rPr>
      </w:pPr>
      <w:r w:rsidRPr="00B67415">
        <w:rPr>
          <w:rFonts w:ascii="Arial" w:eastAsia="Times New Roman" w:hAnsi="Arial" w:cs="Arial"/>
        </w:rPr>
        <w:t xml:space="preserve">Subcontractor recognizes and agrees that if the Primary Bidder enters into a contract with the Agency as a result of this RFP, </w:t>
      </w:r>
      <w:r w:rsidRPr="00B67415">
        <w:rPr>
          <w:rFonts w:ascii="Arial" w:hAnsi="Arial" w:cs="Arial"/>
        </w:rPr>
        <w:t xml:space="preserve">all restrictions, obligations, and responsibilities of the contractor under the contract shall also apply to the </w:t>
      </w:r>
      <w:proofErr w:type="gramStart"/>
      <w:r w:rsidRPr="00B67415">
        <w:rPr>
          <w:rFonts w:ascii="Arial" w:hAnsi="Arial" w:cs="Arial"/>
        </w:rPr>
        <w:t>subcontractor</w:t>
      </w:r>
      <w:r w:rsidRPr="00B67415">
        <w:rPr>
          <w:rFonts w:ascii="Arial" w:eastAsia="Times New Roman" w:hAnsi="Arial" w:cs="Arial"/>
        </w:rPr>
        <w:t>;</w:t>
      </w:r>
      <w:proofErr w:type="gramEnd"/>
      <w:r w:rsidRPr="00B67415">
        <w:rPr>
          <w:rFonts w:ascii="Arial" w:eastAsia="Times New Roman" w:hAnsi="Arial" w:cs="Arial"/>
        </w:rPr>
        <w:t xml:space="preserve"> </w:t>
      </w:r>
    </w:p>
    <w:p w14:paraId="020DFA87" w14:textId="77777777" w:rsidR="005B7260" w:rsidRPr="00B67415" w:rsidRDefault="005B7260">
      <w:pPr>
        <w:keepNext/>
        <w:keepLines/>
        <w:numPr>
          <w:ilvl w:val="0"/>
          <w:numId w:val="3"/>
        </w:numPr>
        <w:jc w:val="left"/>
        <w:rPr>
          <w:rFonts w:ascii="Arial" w:eastAsia="Times New Roman" w:hAnsi="Arial" w:cs="Arial"/>
        </w:rPr>
      </w:pPr>
      <w:r w:rsidRPr="00B67415">
        <w:rPr>
          <w:rFonts w:ascii="Arial" w:eastAsia="Times New Roman" w:hAnsi="Arial" w:cs="Arial"/>
        </w:rPr>
        <w:t>Subcontractor agrees that it will register to do business in Iowa before performing any services pursuant to this contract, if required to do so by Iowa law; and,</w:t>
      </w:r>
    </w:p>
    <w:p w14:paraId="6D50D067" w14:textId="77777777" w:rsidR="005B7260" w:rsidRPr="00B67415" w:rsidRDefault="005B7260">
      <w:pPr>
        <w:keepNext/>
        <w:keepLines/>
        <w:numPr>
          <w:ilvl w:val="0"/>
          <w:numId w:val="3"/>
        </w:numPr>
        <w:jc w:val="left"/>
        <w:rPr>
          <w:rFonts w:ascii="Arial" w:eastAsia="Times New Roman" w:hAnsi="Arial" w:cs="Arial"/>
        </w:rPr>
      </w:pPr>
      <w:r w:rsidRPr="00B67415">
        <w:rPr>
          <w:rFonts w:ascii="Arial" w:eastAsia="Times New Roman" w:hAnsi="Arial" w:cs="Arial"/>
        </w:rPr>
        <w:t xml:space="preserve">Subcontractor certifies that it will comply with Davis-Bacon requirements if applicable to the resulting contract.  </w:t>
      </w:r>
    </w:p>
    <w:p w14:paraId="5057E493" w14:textId="77777777" w:rsidR="005B7260" w:rsidRPr="00B67415" w:rsidRDefault="005B7260">
      <w:pPr>
        <w:keepNext/>
        <w:keepLines/>
        <w:rPr>
          <w:rFonts w:ascii="Arial" w:hAnsi="Arial" w:cs="Arial"/>
        </w:rPr>
      </w:pPr>
    </w:p>
    <w:p w14:paraId="56E8AE32" w14:textId="77777777" w:rsidR="005B7260" w:rsidRPr="00B67415" w:rsidRDefault="005B7260">
      <w:pPr>
        <w:keepNext/>
        <w:keepLines/>
        <w:jc w:val="left"/>
        <w:rPr>
          <w:rFonts w:ascii="Arial" w:hAnsi="Arial" w:cs="Arial"/>
        </w:rPr>
      </w:pPr>
      <w:r w:rsidRPr="00B67415">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76FA95A" w14:textId="77777777" w:rsidR="005B7260" w:rsidRPr="00B67415" w:rsidRDefault="005B7260">
      <w:pPr>
        <w:pStyle w:val="ListParagraph"/>
        <w:numPr>
          <w:ilvl w:val="0"/>
          <w:numId w:val="0"/>
        </w:numPr>
        <w:ind w:left="720"/>
        <w:rPr>
          <w:rFonts w:ascii="Arial" w:hAnsi="Arial" w:cs="Arial"/>
        </w:rPr>
      </w:pPr>
    </w:p>
    <w:p w14:paraId="51C0BED5" w14:textId="77777777" w:rsidR="005B7260" w:rsidRPr="00B67415" w:rsidRDefault="005B7260">
      <w:pPr>
        <w:jc w:val="left"/>
        <w:rPr>
          <w:rFonts w:ascii="Arial" w:hAnsi="Arial" w:cs="Arial"/>
        </w:rPr>
      </w:pPr>
      <w:r w:rsidRPr="00B67415">
        <w:rPr>
          <w:rFonts w:ascii="Arial" w:hAnsi="Arial" w:cs="Arial"/>
        </w:rPr>
        <w:t xml:space="preserve">I hereby certify that the contents of the Subcontractor Disclosure Form are true and </w:t>
      </w:r>
      <w:proofErr w:type="gramStart"/>
      <w:r w:rsidRPr="00B67415">
        <w:rPr>
          <w:rFonts w:ascii="Arial" w:hAnsi="Arial" w:cs="Arial"/>
        </w:rPr>
        <w:t>accurate</w:t>
      </w:r>
      <w:proofErr w:type="gramEnd"/>
      <w:r w:rsidRPr="00B67415">
        <w:rPr>
          <w:rFonts w:ascii="Arial" w:hAnsi="Arial" w:cs="Arial"/>
        </w:rPr>
        <w:t xml:space="preserve"> and that the Subcontractor has not made any knowingly false statements in the Form.</w:t>
      </w:r>
    </w:p>
    <w:p w14:paraId="6A65C2C0" w14:textId="77777777" w:rsidR="005B7260" w:rsidRPr="00B67415" w:rsidRDefault="005B7260">
      <w:pPr>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B2A53" w:rsidRPr="00B67415" w14:paraId="4833AEB8" w14:textId="77777777">
        <w:tc>
          <w:tcPr>
            <w:tcW w:w="2268" w:type="dxa"/>
            <w:shd w:val="clear" w:color="auto" w:fill="DBE5F1"/>
            <w:vAlign w:val="center"/>
          </w:tcPr>
          <w:p w14:paraId="5CED23A1" w14:textId="77777777" w:rsidR="005B7260" w:rsidRPr="00B67415" w:rsidRDefault="005B7260">
            <w:pPr>
              <w:jc w:val="center"/>
              <w:rPr>
                <w:rFonts w:ascii="Arial" w:eastAsia="Times New Roman" w:hAnsi="Arial" w:cs="Arial"/>
                <w:b/>
              </w:rPr>
            </w:pPr>
            <w:r w:rsidRPr="00B67415">
              <w:rPr>
                <w:rFonts w:ascii="Arial" w:eastAsia="Times New Roman" w:hAnsi="Arial" w:cs="Arial"/>
                <w:b/>
              </w:rPr>
              <w:t>Signature for Subcontractor:</w:t>
            </w:r>
          </w:p>
        </w:tc>
        <w:tc>
          <w:tcPr>
            <w:tcW w:w="7308" w:type="dxa"/>
          </w:tcPr>
          <w:p w14:paraId="107CB633" w14:textId="77777777" w:rsidR="005B7260" w:rsidRPr="00B67415" w:rsidRDefault="005B7260">
            <w:pPr>
              <w:rPr>
                <w:rFonts w:ascii="Arial" w:eastAsia="Times New Roman" w:hAnsi="Arial" w:cs="Arial"/>
              </w:rPr>
            </w:pPr>
          </w:p>
          <w:p w14:paraId="1B668CC9" w14:textId="77777777" w:rsidR="005B7260" w:rsidRPr="00B67415" w:rsidRDefault="005B7260">
            <w:pPr>
              <w:rPr>
                <w:rFonts w:ascii="Arial" w:eastAsia="Times New Roman" w:hAnsi="Arial" w:cs="Arial"/>
              </w:rPr>
            </w:pPr>
          </w:p>
        </w:tc>
      </w:tr>
      <w:tr w:rsidR="00BB2A53" w:rsidRPr="00B67415" w14:paraId="68FD7A7D" w14:textId="77777777">
        <w:tc>
          <w:tcPr>
            <w:tcW w:w="2268" w:type="dxa"/>
            <w:shd w:val="clear" w:color="auto" w:fill="DBE5F1"/>
            <w:vAlign w:val="center"/>
          </w:tcPr>
          <w:p w14:paraId="01C2AF6D" w14:textId="77777777" w:rsidR="005B7260" w:rsidRPr="00B67415" w:rsidRDefault="005B7260">
            <w:pPr>
              <w:jc w:val="center"/>
              <w:rPr>
                <w:rFonts w:ascii="Arial" w:eastAsia="Times New Roman" w:hAnsi="Arial" w:cs="Arial"/>
                <w:b/>
              </w:rPr>
            </w:pPr>
            <w:r w:rsidRPr="00B67415">
              <w:rPr>
                <w:rFonts w:ascii="Arial" w:eastAsia="Times New Roman" w:hAnsi="Arial" w:cs="Arial"/>
                <w:b/>
              </w:rPr>
              <w:t>Printed Name/Title:</w:t>
            </w:r>
          </w:p>
        </w:tc>
        <w:tc>
          <w:tcPr>
            <w:tcW w:w="7308" w:type="dxa"/>
          </w:tcPr>
          <w:p w14:paraId="24D08F43" w14:textId="77777777" w:rsidR="005B7260" w:rsidRPr="00B67415" w:rsidRDefault="005B7260">
            <w:pPr>
              <w:rPr>
                <w:rFonts w:ascii="Arial" w:eastAsia="Times New Roman" w:hAnsi="Arial" w:cs="Arial"/>
              </w:rPr>
            </w:pPr>
          </w:p>
          <w:p w14:paraId="7014CCB0" w14:textId="77777777" w:rsidR="005B7260" w:rsidRPr="00B67415" w:rsidRDefault="005B7260">
            <w:pPr>
              <w:rPr>
                <w:rFonts w:ascii="Arial" w:eastAsia="Times New Roman" w:hAnsi="Arial" w:cs="Arial"/>
              </w:rPr>
            </w:pPr>
          </w:p>
        </w:tc>
      </w:tr>
      <w:tr w:rsidR="00BB2A53" w:rsidRPr="00B67415" w14:paraId="3C32F22D" w14:textId="77777777">
        <w:tc>
          <w:tcPr>
            <w:tcW w:w="2268" w:type="dxa"/>
            <w:shd w:val="clear" w:color="auto" w:fill="DBE5F1"/>
            <w:vAlign w:val="center"/>
          </w:tcPr>
          <w:p w14:paraId="5F5105AB" w14:textId="77777777" w:rsidR="005B7260" w:rsidRPr="00B67415" w:rsidRDefault="005B7260">
            <w:pPr>
              <w:jc w:val="center"/>
              <w:rPr>
                <w:rFonts w:ascii="Arial" w:eastAsia="Times New Roman" w:hAnsi="Arial" w:cs="Arial"/>
                <w:b/>
              </w:rPr>
            </w:pPr>
            <w:r w:rsidRPr="00B67415">
              <w:rPr>
                <w:rFonts w:ascii="Arial" w:eastAsia="Times New Roman" w:hAnsi="Arial" w:cs="Arial"/>
                <w:b/>
              </w:rPr>
              <w:t>Date:</w:t>
            </w:r>
          </w:p>
        </w:tc>
        <w:tc>
          <w:tcPr>
            <w:tcW w:w="7308" w:type="dxa"/>
          </w:tcPr>
          <w:p w14:paraId="42535F6A" w14:textId="77777777" w:rsidR="005B7260" w:rsidRPr="00B67415" w:rsidRDefault="005B7260">
            <w:pPr>
              <w:rPr>
                <w:rFonts w:ascii="Arial" w:eastAsia="Times New Roman" w:hAnsi="Arial" w:cs="Arial"/>
              </w:rPr>
            </w:pPr>
          </w:p>
          <w:p w14:paraId="13804DBC" w14:textId="77777777" w:rsidR="005B7260" w:rsidRPr="00B67415" w:rsidRDefault="005B7260">
            <w:pPr>
              <w:rPr>
                <w:rFonts w:ascii="Arial" w:eastAsia="Times New Roman" w:hAnsi="Arial" w:cs="Arial"/>
              </w:rPr>
            </w:pPr>
          </w:p>
        </w:tc>
      </w:tr>
    </w:tbl>
    <w:p w14:paraId="098169C4" w14:textId="77777777" w:rsidR="005B7260" w:rsidRPr="00B67415" w:rsidRDefault="005B7260">
      <w:pPr>
        <w:spacing w:after="200" w:line="276" w:lineRule="auto"/>
        <w:jc w:val="center"/>
        <w:rPr>
          <w:rFonts w:ascii="Arial" w:eastAsia="Times New Roman" w:hAnsi="Arial" w:cs="Arial"/>
          <w:iCs/>
          <w:sz w:val="28"/>
          <w:u w:val="single"/>
        </w:rPr>
      </w:pPr>
    </w:p>
    <w:p w14:paraId="44C32745" w14:textId="77777777" w:rsidR="005B7260" w:rsidRPr="00B67415" w:rsidRDefault="005B7260">
      <w:pPr>
        <w:spacing w:after="200" w:line="276" w:lineRule="auto"/>
        <w:jc w:val="center"/>
        <w:rPr>
          <w:rFonts w:ascii="Arial" w:eastAsia="Times New Roman" w:hAnsi="Arial" w:cs="Arial"/>
          <w:iCs/>
          <w:sz w:val="28"/>
          <w:u w:val="single"/>
        </w:rPr>
      </w:pPr>
      <w:r w:rsidRPr="00B67415">
        <w:rPr>
          <w:rFonts w:ascii="Arial" w:eastAsia="Times New Roman" w:hAnsi="Arial" w:cs="Arial"/>
          <w:iCs/>
          <w:sz w:val="28"/>
          <w:u w:val="single"/>
        </w:rPr>
        <w:br w:type="page"/>
      </w:r>
    </w:p>
    <w:p w14:paraId="0DC65C35" w14:textId="77777777" w:rsidR="005B7260" w:rsidRPr="00B67415" w:rsidRDefault="005B7260">
      <w:pPr>
        <w:pStyle w:val="Heading1"/>
        <w:jc w:val="center"/>
        <w:rPr>
          <w:rFonts w:ascii="Arial" w:eastAsia="Times New Roman" w:hAnsi="Arial" w:cs="Arial"/>
          <w:sz w:val="24"/>
          <w:szCs w:val="24"/>
        </w:rPr>
      </w:pPr>
      <w:bookmarkStart w:id="142" w:name="_Toc265506687"/>
      <w:bookmarkStart w:id="143" w:name="_Toc265507124"/>
      <w:bookmarkStart w:id="144" w:name="_Toc265564624"/>
      <w:bookmarkStart w:id="145" w:name="_Toc265580920"/>
      <w:r w:rsidRPr="00B67415">
        <w:rPr>
          <w:rFonts w:ascii="Arial" w:eastAsia="Times New Roman" w:hAnsi="Arial" w:cs="Arial"/>
          <w:sz w:val="24"/>
          <w:szCs w:val="24"/>
        </w:rPr>
        <w:lastRenderedPageBreak/>
        <w:t>Attachment D: Additional Certifications</w:t>
      </w:r>
      <w:bookmarkEnd w:id="142"/>
      <w:bookmarkEnd w:id="143"/>
      <w:bookmarkEnd w:id="144"/>
      <w:bookmarkEnd w:id="145"/>
    </w:p>
    <w:p w14:paraId="0DCC2470" w14:textId="77777777" w:rsidR="005B7260" w:rsidRPr="00B67415" w:rsidRDefault="005B7260">
      <w:pPr>
        <w:jc w:val="center"/>
        <w:rPr>
          <w:rFonts w:ascii="Arial" w:eastAsia="Times New Roman" w:hAnsi="Arial" w:cs="Arial"/>
          <w:i/>
        </w:rPr>
      </w:pPr>
      <w:r w:rsidRPr="0002733D">
        <w:rPr>
          <w:rFonts w:ascii="Arial" w:eastAsia="Times New Roman" w:hAnsi="Arial" w:cs="Arial"/>
          <w:i/>
          <w:color w:val="FF0000"/>
        </w:rPr>
        <w:t xml:space="preserve">(Do </w:t>
      </w:r>
      <w:r w:rsidRPr="0002733D">
        <w:rPr>
          <w:rFonts w:ascii="Arial" w:eastAsia="Times New Roman" w:hAnsi="Arial" w:cs="Arial"/>
          <w:i/>
          <w:color w:val="FF0000"/>
          <w:u w:val="single"/>
        </w:rPr>
        <w:t>not</w:t>
      </w:r>
      <w:r w:rsidRPr="0002733D">
        <w:rPr>
          <w:rFonts w:ascii="Arial" w:eastAsia="Times New Roman" w:hAnsi="Arial" w:cs="Arial"/>
          <w:i/>
          <w:color w:val="FF0000"/>
        </w:rPr>
        <w:t xml:space="preserve"> return this page with the Bid Proposal.)</w:t>
      </w:r>
    </w:p>
    <w:p w14:paraId="6B9EA597" w14:textId="77777777" w:rsidR="005B7260" w:rsidRPr="00B67415" w:rsidRDefault="005B7260">
      <w:pPr>
        <w:rPr>
          <w:rFonts w:ascii="Arial" w:hAnsi="Arial" w:cs="Arial"/>
        </w:rPr>
      </w:pPr>
    </w:p>
    <w:p w14:paraId="404387F1" w14:textId="77777777" w:rsidR="005B7260" w:rsidRPr="00B67415" w:rsidRDefault="005B7260">
      <w:pPr>
        <w:pStyle w:val="ListParagraph"/>
        <w:numPr>
          <w:ilvl w:val="1"/>
          <w:numId w:val="13"/>
        </w:numPr>
        <w:tabs>
          <w:tab w:val="left" w:pos="360"/>
        </w:tabs>
        <w:ind w:left="0" w:firstLine="0"/>
        <w:rPr>
          <w:rFonts w:ascii="Arial" w:eastAsia="Times New Roman" w:hAnsi="Arial" w:cs="Arial"/>
          <w:b/>
        </w:rPr>
      </w:pPr>
      <w:r w:rsidRPr="00B67415">
        <w:rPr>
          <w:rFonts w:ascii="Arial" w:eastAsia="Times New Roman" w:hAnsi="Arial" w:cs="Arial"/>
          <w:b/>
        </w:rPr>
        <w:t xml:space="preserve"> CERTIFICATION OF INDEPENDENCE AND NO CONFLICT OF INTEREST</w:t>
      </w:r>
    </w:p>
    <w:p w14:paraId="79C30C94" w14:textId="77777777" w:rsidR="005B7260" w:rsidRPr="00B67415" w:rsidRDefault="005B7260">
      <w:pPr>
        <w:pStyle w:val="BodyText"/>
        <w:jc w:val="left"/>
        <w:rPr>
          <w:rFonts w:ascii="Arial" w:eastAsia="Times New Roman" w:hAnsi="Arial" w:cs="Arial"/>
        </w:rPr>
      </w:pPr>
      <w:r w:rsidRPr="00B67415">
        <w:rPr>
          <w:rFonts w:ascii="Arial" w:eastAsia="Times New Roman" w:hAnsi="Arial" w:cs="Arial"/>
        </w:rPr>
        <w:t>By submission of a Bid Proposal, the Bidder certifies (and in the case of a joint proposal, each party thereto certifies) that:</w:t>
      </w:r>
    </w:p>
    <w:p w14:paraId="4AC67669" w14:textId="77777777" w:rsidR="005B7260" w:rsidRPr="00B67415" w:rsidRDefault="005B7260">
      <w:pPr>
        <w:pStyle w:val="BodyText"/>
        <w:jc w:val="left"/>
        <w:rPr>
          <w:rFonts w:ascii="Arial" w:eastAsia="Times New Roman" w:hAnsi="Arial" w:cs="Arial"/>
        </w:rPr>
      </w:pPr>
    </w:p>
    <w:p w14:paraId="3AB982AC" w14:textId="77777777" w:rsidR="005B7260" w:rsidRPr="00B67415" w:rsidRDefault="005B7260">
      <w:pPr>
        <w:numPr>
          <w:ilvl w:val="0"/>
          <w:numId w:val="4"/>
        </w:numPr>
        <w:spacing w:before="60" w:after="60"/>
        <w:jc w:val="left"/>
        <w:rPr>
          <w:rFonts w:ascii="Arial" w:eastAsia="Times New Roman" w:hAnsi="Arial" w:cs="Arial"/>
        </w:rPr>
      </w:pPr>
      <w:r w:rsidRPr="00B67415">
        <w:rPr>
          <w:rFonts w:ascii="Arial" w:eastAsia="Times New Roman" w:hAnsi="Arial" w:cs="Arial"/>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B67415">
        <w:rPr>
          <w:rFonts w:ascii="Arial" w:eastAsia="Times New Roman" w:hAnsi="Arial" w:cs="Arial"/>
        </w:rPr>
        <w:t>committee;</w:t>
      </w:r>
      <w:proofErr w:type="gramEnd"/>
    </w:p>
    <w:p w14:paraId="79D6C2DE" w14:textId="77777777" w:rsidR="005B7260" w:rsidRPr="00B67415" w:rsidRDefault="005B7260">
      <w:pPr>
        <w:numPr>
          <w:ilvl w:val="0"/>
          <w:numId w:val="4"/>
        </w:numPr>
        <w:spacing w:before="60" w:after="60"/>
        <w:jc w:val="left"/>
        <w:rPr>
          <w:rFonts w:ascii="Arial" w:eastAsia="Times New Roman" w:hAnsi="Arial" w:cs="Arial"/>
        </w:rPr>
      </w:pPr>
      <w:r w:rsidRPr="00B67415">
        <w:rPr>
          <w:rFonts w:ascii="Arial" w:eastAsia="Times New Roman" w:hAnsi="Arial" w:cs="Arial"/>
        </w:rPr>
        <w:t xml:space="preserve">The Bid Proposal has been developed independently, without consultation, communication or agreement with any other Bidder or parties for the purpose of restricting </w:t>
      </w:r>
      <w:proofErr w:type="gramStart"/>
      <w:r w:rsidRPr="00B67415">
        <w:rPr>
          <w:rFonts w:ascii="Arial" w:eastAsia="Times New Roman" w:hAnsi="Arial" w:cs="Arial"/>
        </w:rPr>
        <w:t>competition;</w:t>
      </w:r>
      <w:proofErr w:type="gramEnd"/>
    </w:p>
    <w:p w14:paraId="3EFEBC4E" w14:textId="77777777" w:rsidR="005B7260" w:rsidRPr="00B67415" w:rsidRDefault="005B7260">
      <w:pPr>
        <w:numPr>
          <w:ilvl w:val="0"/>
          <w:numId w:val="4"/>
        </w:numPr>
        <w:spacing w:before="60" w:after="60"/>
        <w:jc w:val="left"/>
        <w:rPr>
          <w:rFonts w:ascii="Arial" w:eastAsia="Times New Roman" w:hAnsi="Arial" w:cs="Arial"/>
        </w:rPr>
      </w:pPr>
      <w:r w:rsidRPr="00B67415">
        <w:rPr>
          <w:rFonts w:ascii="Arial" w:eastAsia="Times New Roman" w:hAnsi="Arial" w:cs="Arial"/>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B67415">
        <w:rPr>
          <w:rFonts w:ascii="Arial" w:eastAsia="Times New Roman" w:hAnsi="Arial" w:cs="Arial"/>
        </w:rPr>
        <w:t>Bidder;</w:t>
      </w:r>
      <w:proofErr w:type="gramEnd"/>
    </w:p>
    <w:p w14:paraId="4D8AC757" w14:textId="77777777" w:rsidR="005B7260" w:rsidRPr="00B67415" w:rsidRDefault="005B7260">
      <w:pPr>
        <w:numPr>
          <w:ilvl w:val="0"/>
          <w:numId w:val="4"/>
        </w:numPr>
        <w:spacing w:before="60" w:after="60"/>
        <w:jc w:val="left"/>
        <w:rPr>
          <w:rFonts w:ascii="Arial" w:eastAsia="Times New Roman" w:hAnsi="Arial" w:cs="Arial"/>
        </w:rPr>
      </w:pPr>
      <w:r w:rsidRPr="00B67415">
        <w:rPr>
          <w:rFonts w:ascii="Arial" w:eastAsia="Times New Roman" w:hAnsi="Arial" w:cs="Arial"/>
        </w:rPr>
        <w:t xml:space="preserve">No attempt has been made or will be made by the Bidder to induce any other Bidder to submit or not to submit a Bid Proposal for the purpose of restricting </w:t>
      </w:r>
      <w:proofErr w:type="gramStart"/>
      <w:r w:rsidRPr="00B67415">
        <w:rPr>
          <w:rFonts w:ascii="Arial" w:eastAsia="Times New Roman" w:hAnsi="Arial" w:cs="Arial"/>
        </w:rPr>
        <w:t>competition;</w:t>
      </w:r>
      <w:proofErr w:type="gramEnd"/>
    </w:p>
    <w:p w14:paraId="600E27A0" w14:textId="77777777" w:rsidR="005B7260" w:rsidRPr="00B67415" w:rsidRDefault="005B7260">
      <w:pPr>
        <w:numPr>
          <w:ilvl w:val="0"/>
          <w:numId w:val="4"/>
        </w:numPr>
        <w:spacing w:before="60" w:after="60"/>
        <w:jc w:val="left"/>
        <w:rPr>
          <w:rFonts w:ascii="Arial" w:eastAsia="Times New Roman" w:hAnsi="Arial" w:cs="Arial"/>
        </w:rPr>
      </w:pPr>
      <w:r w:rsidRPr="00B67415">
        <w:rPr>
          <w:rFonts w:ascii="Arial" w:eastAsia="Times New Roman" w:hAnsi="Arial" w:cs="Arial"/>
        </w:rPr>
        <w:t>No relationship exists or will exist during the contract period between the Bidder and the Agency that interferes with fair competition or is a conflict of interest.</w:t>
      </w:r>
    </w:p>
    <w:p w14:paraId="1A1308DB" w14:textId="77777777" w:rsidR="005B7260" w:rsidRPr="00B67415" w:rsidRDefault="005B7260">
      <w:pPr>
        <w:numPr>
          <w:ilvl w:val="0"/>
          <w:numId w:val="4"/>
        </w:numPr>
        <w:spacing w:before="60" w:after="60"/>
        <w:jc w:val="left"/>
        <w:rPr>
          <w:rFonts w:ascii="Arial" w:eastAsia="Times New Roman" w:hAnsi="Arial" w:cs="Arial"/>
        </w:rPr>
      </w:pPr>
      <w:r w:rsidRPr="00B67415">
        <w:rPr>
          <w:rFonts w:ascii="Arial" w:eastAsia="Times New Roman" w:hAnsi="Arial" w:cs="Arial"/>
        </w:rPr>
        <w:t>The Bidder and any of the Bidder’s proposed subcontractors have no other contractual relationships which would create an actual or perceived conflict of interest.</w:t>
      </w:r>
    </w:p>
    <w:p w14:paraId="67478A54" w14:textId="77777777" w:rsidR="005B7260" w:rsidRPr="00B67415" w:rsidRDefault="005B7260">
      <w:pPr>
        <w:pStyle w:val="PlainText"/>
        <w:jc w:val="left"/>
        <w:rPr>
          <w:rFonts w:ascii="Arial" w:hAnsi="Arial" w:cs="Arial"/>
          <w:b/>
          <w:bCs/>
          <w:sz w:val="28"/>
          <w:u w:val="single"/>
        </w:rPr>
      </w:pPr>
    </w:p>
    <w:p w14:paraId="3E92B160" w14:textId="77777777" w:rsidR="005B7260" w:rsidRPr="00B67415" w:rsidRDefault="005B7260">
      <w:pPr>
        <w:pStyle w:val="ListParagraph"/>
        <w:numPr>
          <w:ilvl w:val="1"/>
          <w:numId w:val="13"/>
        </w:numPr>
        <w:tabs>
          <w:tab w:val="left" w:pos="360"/>
        </w:tabs>
        <w:ind w:left="0" w:firstLine="0"/>
        <w:rPr>
          <w:rFonts w:ascii="Arial" w:eastAsia="Times New Roman" w:hAnsi="Arial" w:cs="Arial"/>
          <w:b/>
          <w:iCs/>
        </w:rPr>
      </w:pPr>
      <w:bookmarkStart w:id="146" w:name="_Toc265505508"/>
      <w:bookmarkStart w:id="147" w:name="_Toc265505533"/>
      <w:bookmarkStart w:id="148" w:name="_Toc265505665"/>
      <w:r w:rsidRPr="00B67415">
        <w:rPr>
          <w:rFonts w:ascii="Arial" w:eastAsia="Times New Roman" w:hAnsi="Arial" w:cs="Arial"/>
          <w:b/>
        </w:rPr>
        <w:t>CERTIFICATION</w:t>
      </w:r>
      <w:r w:rsidRPr="00B67415">
        <w:rPr>
          <w:rFonts w:ascii="Arial" w:eastAsia="Times New Roman" w:hAnsi="Arial" w:cs="Arial"/>
          <w:b/>
          <w:iCs/>
        </w:rPr>
        <w:t xml:space="preserve"> REGARDING DEBARMENT, SUSPENSION, INELIGIBILITY AND VOLUNTARY EXCLUSION -- LOWER TIER COVERED TRANSACTIONS</w:t>
      </w:r>
      <w:bookmarkEnd w:id="146"/>
      <w:bookmarkEnd w:id="147"/>
      <w:bookmarkEnd w:id="148"/>
    </w:p>
    <w:p w14:paraId="1CAB8931" w14:textId="77777777" w:rsidR="005B7260" w:rsidRPr="00B67415" w:rsidRDefault="005B7260">
      <w:pPr>
        <w:pStyle w:val="PlainText"/>
        <w:jc w:val="left"/>
        <w:rPr>
          <w:rFonts w:ascii="Arial" w:hAnsi="Arial" w:cs="Arial"/>
          <w:sz w:val="22"/>
        </w:rPr>
      </w:pPr>
      <w:r w:rsidRPr="00B67415">
        <w:rPr>
          <w:rFonts w:ascii="Arial" w:hAnsi="Arial" w:cs="Arial"/>
          <w:sz w:val="22"/>
        </w:rPr>
        <w:t>By signing and submitting this Bid Proposal, the Bidder is providing the certification set out below:</w:t>
      </w:r>
    </w:p>
    <w:p w14:paraId="7BBAE40E" w14:textId="77777777" w:rsidR="005B7260" w:rsidRPr="00B67415" w:rsidRDefault="005B7260">
      <w:pPr>
        <w:pStyle w:val="PlainText"/>
        <w:jc w:val="left"/>
        <w:rPr>
          <w:rFonts w:ascii="Arial" w:hAnsi="Arial" w:cs="Arial"/>
          <w:sz w:val="22"/>
        </w:rPr>
      </w:pPr>
    </w:p>
    <w:p w14:paraId="4BCBE353"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t xml:space="preserve">The certification in this clause is a material representation of fact upon which reliance was placed when this transaction was </w:t>
      </w:r>
      <w:proofErr w:type="gramStart"/>
      <w:r w:rsidRPr="00B67415">
        <w:rPr>
          <w:rFonts w:ascii="Arial" w:eastAsia="Times New Roman" w:hAnsi="Arial" w:cs="Arial"/>
        </w:rPr>
        <w:t>entered into</w:t>
      </w:r>
      <w:proofErr w:type="gramEnd"/>
      <w:r w:rsidRPr="00B67415">
        <w:rPr>
          <w:rFonts w:ascii="Arial" w:eastAsia="Times New Roman" w:hAnsi="Arial" w:cs="Arial"/>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67DCB2E7"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18C83A43"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46FD6DC"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t xml:space="preserve">The Bidder agrees by submitting this Proposal that, should the proposed covered transaction be </w:t>
      </w:r>
      <w:proofErr w:type="gramStart"/>
      <w:r w:rsidRPr="00B67415">
        <w:rPr>
          <w:rFonts w:ascii="Arial" w:eastAsia="Times New Roman" w:hAnsi="Arial" w:cs="Arial"/>
        </w:rPr>
        <w:t>entered into</w:t>
      </w:r>
      <w:proofErr w:type="gramEnd"/>
      <w:r w:rsidRPr="00B67415">
        <w:rPr>
          <w:rFonts w:ascii="Arial" w:eastAsia="Times New Roman" w:hAnsi="Arial" w:cs="Arial"/>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61928A70"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DD5E6B1"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B67415">
        <w:rPr>
          <w:rFonts w:ascii="Arial" w:eastAsia="Times New Roman" w:hAnsi="Arial" w:cs="Arial"/>
        </w:rPr>
        <w:t>Nonprocurement</w:t>
      </w:r>
      <w:proofErr w:type="spellEnd"/>
      <w:r w:rsidRPr="00B67415">
        <w:rPr>
          <w:rFonts w:ascii="Arial" w:eastAsia="Times New Roman" w:hAnsi="Arial" w:cs="Arial"/>
        </w:rPr>
        <w:t xml:space="preserve"> Programs.</w:t>
      </w:r>
    </w:p>
    <w:p w14:paraId="220005BF"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t xml:space="preserve">Nothing contained in the foregoing shall be construed to require establishment of a system of records </w:t>
      </w:r>
      <w:proofErr w:type="gramStart"/>
      <w:r w:rsidRPr="00B67415">
        <w:rPr>
          <w:rFonts w:ascii="Arial" w:eastAsia="Times New Roman" w:hAnsi="Arial" w:cs="Arial"/>
        </w:rPr>
        <w:t>in order to</w:t>
      </w:r>
      <w:proofErr w:type="gramEnd"/>
      <w:r w:rsidRPr="00B67415">
        <w:rPr>
          <w:rFonts w:ascii="Arial" w:eastAsia="Times New Roman" w:hAnsi="Arial" w:cs="Arial"/>
        </w:rPr>
        <w:t xml:space="preserve"> render in good faith the certification required by this clause.  The knowledge and information of a participant is not required to exceed that which is normally possessed by a prudent person in the ordinary course of business dealings.</w:t>
      </w:r>
    </w:p>
    <w:p w14:paraId="75E92402" w14:textId="77777777" w:rsidR="005B7260" w:rsidRPr="00B67415" w:rsidRDefault="005B7260">
      <w:pPr>
        <w:numPr>
          <w:ilvl w:val="0"/>
          <w:numId w:val="5"/>
        </w:numPr>
        <w:spacing w:before="60" w:after="60"/>
        <w:jc w:val="left"/>
        <w:rPr>
          <w:rFonts w:ascii="Arial" w:eastAsia="Times New Roman" w:hAnsi="Arial" w:cs="Arial"/>
        </w:rPr>
      </w:pPr>
      <w:r w:rsidRPr="00B67415">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0C1766B4" w14:textId="77777777" w:rsidR="005B7260" w:rsidRPr="00B67415" w:rsidRDefault="005B7260">
      <w:pPr>
        <w:pStyle w:val="PlainText"/>
        <w:jc w:val="left"/>
        <w:rPr>
          <w:rFonts w:ascii="Arial" w:hAnsi="Arial" w:cs="Arial"/>
          <w:sz w:val="22"/>
        </w:rPr>
      </w:pPr>
    </w:p>
    <w:p w14:paraId="78CBB22C" w14:textId="77777777" w:rsidR="005B7260" w:rsidRPr="00B67415" w:rsidRDefault="005B7260">
      <w:pPr>
        <w:pStyle w:val="ListParagraph"/>
        <w:numPr>
          <w:ilvl w:val="1"/>
          <w:numId w:val="13"/>
        </w:numPr>
        <w:tabs>
          <w:tab w:val="left" w:pos="360"/>
        </w:tabs>
        <w:ind w:left="0" w:firstLine="0"/>
        <w:rPr>
          <w:rFonts w:ascii="Arial" w:hAnsi="Arial" w:cs="Arial"/>
          <w:b/>
        </w:rPr>
      </w:pPr>
      <w:r w:rsidRPr="00B67415">
        <w:rPr>
          <w:rFonts w:ascii="Arial" w:hAnsi="Arial" w:cs="Arial"/>
          <w:b/>
        </w:rPr>
        <w:t>CERTIFICATION REGARDING DEBARMENT, SUSPENSION, INELIGIBILITY AND/OR VOLUNTARY EXCLUSION--LOWER TIER COVERED TRANSACTIONS</w:t>
      </w:r>
    </w:p>
    <w:p w14:paraId="397F3753" w14:textId="77777777" w:rsidR="005B7260" w:rsidRPr="00B67415" w:rsidRDefault="005B7260">
      <w:pPr>
        <w:numPr>
          <w:ilvl w:val="0"/>
          <w:numId w:val="6"/>
        </w:numPr>
        <w:spacing w:before="60" w:after="60"/>
        <w:jc w:val="left"/>
        <w:rPr>
          <w:rFonts w:ascii="Arial" w:eastAsia="Times New Roman" w:hAnsi="Arial" w:cs="Arial"/>
        </w:rPr>
      </w:pPr>
      <w:r w:rsidRPr="00B67415">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607A3003" w14:textId="77777777" w:rsidR="005B7260" w:rsidRPr="00B67415" w:rsidRDefault="005B7260">
      <w:pPr>
        <w:numPr>
          <w:ilvl w:val="0"/>
          <w:numId w:val="6"/>
        </w:numPr>
        <w:spacing w:before="60" w:after="60"/>
        <w:jc w:val="left"/>
        <w:rPr>
          <w:rFonts w:ascii="Arial" w:eastAsia="Times New Roman" w:hAnsi="Arial" w:cs="Arial"/>
        </w:rPr>
      </w:pPr>
      <w:r w:rsidRPr="00B67415">
        <w:rPr>
          <w:rFonts w:ascii="Arial" w:eastAsia="Times New Roman" w:hAnsi="Arial" w:cs="Arial"/>
        </w:rPr>
        <w:t>Where the Bidder is unable to certify to any of the statements in this certification, such Bidder shall attach an explanation to this Proposal.</w:t>
      </w:r>
    </w:p>
    <w:p w14:paraId="4A90BA28" w14:textId="77777777" w:rsidR="005B7260" w:rsidRPr="00B67415" w:rsidRDefault="005B7260">
      <w:pPr>
        <w:pStyle w:val="Heading2"/>
        <w:jc w:val="left"/>
        <w:rPr>
          <w:rFonts w:ascii="Arial" w:eastAsia="Times New Roman" w:hAnsi="Arial" w:cs="Arial"/>
          <w:sz w:val="22"/>
          <w:szCs w:val="22"/>
        </w:rPr>
      </w:pPr>
    </w:p>
    <w:p w14:paraId="2D426CEB" w14:textId="77777777" w:rsidR="005B7260" w:rsidRPr="00B67415" w:rsidRDefault="005B7260">
      <w:pPr>
        <w:pStyle w:val="ListParagraph"/>
        <w:numPr>
          <w:ilvl w:val="1"/>
          <w:numId w:val="13"/>
        </w:numPr>
        <w:tabs>
          <w:tab w:val="left" w:pos="360"/>
        </w:tabs>
        <w:ind w:left="0" w:firstLine="0"/>
        <w:rPr>
          <w:rFonts w:ascii="Arial" w:eastAsia="Times New Roman" w:hAnsi="Arial" w:cs="Arial"/>
          <w:b/>
          <w:iCs/>
        </w:rPr>
      </w:pPr>
      <w:bookmarkStart w:id="149" w:name="_Toc42936219"/>
      <w:bookmarkStart w:id="150" w:name="_Toc42938341"/>
      <w:bookmarkStart w:id="151" w:name="_Toc43015816"/>
      <w:bookmarkStart w:id="152" w:name="_Toc43016453"/>
      <w:bookmarkStart w:id="153" w:name="_Toc43016891"/>
      <w:bookmarkStart w:id="154" w:name="_Toc43017092"/>
      <w:bookmarkStart w:id="155" w:name="_Toc43017193"/>
      <w:bookmarkStart w:id="156" w:name="_Toc43018805"/>
      <w:bookmarkStart w:id="157" w:name="_Toc43018906"/>
      <w:bookmarkStart w:id="158" w:name="_Toc43019006"/>
      <w:bookmarkStart w:id="159" w:name="_Toc43019106"/>
      <w:bookmarkStart w:id="160" w:name="_Toc43019206"/>
      <w:bookmarkStart w:id="161" w:name="_Toc43019325"/>
      <w:bookmarkStart w:id="162" w:name="_Toc43688904"/>
      <w:bookmarkStart w:id="163" w:name="_Toc43696357"/>
      <w:bookmarkStart w:id="164" w:name="_Toc146002015"/>
      <w:bookmarkStart w:id="165" w:name="_Toc265505509"/>
      <w:bookmarkStart w:id="166" w:name="_Toc265505534"/>
      <w:bookmarkStart w:id="167" w:name="_Toc265505666"/>
      <w:r w:rsidRPr="00B67415">
        <w:rPr>
          <w:rFonts w:ascii="Arial" w:eastAsia="Times New Roman" w:hAnsi="Arial" w:cs="Arial"/>
          <w:b/>
          <w:iCs/>
        </w:rPr>
        <w:t>CERTIFICATION OF COMPLIANCE WITH PRO-CHILDREN ACT OF 1994</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68594BC9" w14:textId="77777777" w:rsidR="005B7260" w:rsidRPr="00B67415" w:rsidRDefault="005B7260">
      <w:pPr>
        <w:jc w:val="left"/>
        <w:rPr>
          <w:rFonts w:ascii="Arial" w:eastAsia="Times New Roman" w:hAnsi="Arial" w:cs="Arial"/>
        </w:rPr>
      </w:pPr>
      <w:r w:rsidRPr="00B67415">
        <w:rPr>
          <w:rFonts w:ascii="Arial" w:eastAsia="Times New Roman" w:hAnsi="Arial" w:cs="Arial"/>
        </w:rPr>
        <w:t>By signing and submitting this Bid Proposal, the Bidder is providing the certification set out below:</w:t>
      </w:r>
    </w:p>
    <w:p w14:paraId="44BD44BF" w14:textId="77777777" w:rsidR="005B7260" w:rsidRPr="00B67415" w:rsidRDefault="005B7260">
      <w:pPr>
        <w:jc w:val="left"/>
        <w:rPr>
          <w:rFonts w:ascii="Arial" w:eastAsia="Times New Roman" w:hAnsi="Arial" w:cs="Arial"/>
        </w:rPr>
      </w:pPr>
    </w:p>
    <w:p w14:paraId="2C032E5A" w14:textId="77777777" w:rsidR="005B7260" w:rsidRPr="00B67415" w:rsidRDefault="005B7260">
      <w:pPr>
        <w:pStyle w:val="PlainText"/>
        <w:jc w:val="left"/>
        <w:rPr>
          <w:rFonts w:ascii="Arial" w:hAnsi="Arial" w:cs="Arial"/>
          <w:sz w:val="22"/>
        </w:rPr>
      </w:pPr>
      <w:r w:rsidRPr="00B67415">
        <w:rPr>
          <w:rFonts w:ascii="Arial" w:hAnsi="Arial" w:cs="Arial"/>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B67415">
        <w:rPr>
          <w:rFonts w:ascii="Arial" w:hAnsi="Arial" w:cs="Arial"/>
          <w:sz w:val="22"/>
        </w:rPr>
        <w:t>18, if</w:t>
      </w:r>
      <w:proofErr w:type="gramEnd"/>
      <w:r w:rsidRPr="00B67415">
        <w:rPr>
          <w:rFonts w:ascii="Arial" w:hAnsi="Arial" w:cs="Arial"/>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115F9CE" w14:textId="77777777" w:rsidR="005B7260" w:rsidRPr="00B67415" w:rsidRDefault="005B7260">
      <w:pPr>
        <w:pStyle w:val="PlainText"/>
        <w:jc w:val="left"/>
        <w:rPr>
          <w:rFonts w:ascii="Arial" w:hAnsi="Arial" w:cs="Arial"/>
          <w:sz w:val="22"/>
        </w:rPr>
      </w:pPr>
    </w:p>
    <w:p w14:paraId="131D15C7" w14:textId="77777777" w:rsidR="005B7260" w:rsidRPr="00B67415" w:rsidRDefault="005B7260">
      <w:pPr>
        <w:pStyle w:val="PlainText"/>
        <w:jc w:val="left"/>
        <w:rPr>
          <w:rFonts w:ascii="Arial" w:hAnsi="Arial" w:cs="Arial"/>
          <w:b/>
          <w:sz w:val="28"/>
        </w:rPr>
      </w:pPr>
      <w:r w:rsidRPr="00B67415">
        <w:rPr>
          <w:rFonts w:ascii="Arial" w:hAnsi="Arial" w:cs="Arial"/>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5DD920C6" w14:textId="77777777" w:rsidR="005B7260" w:rsidRPr="00B67415" w:rsidRDefault="005B7260">
      <w:pPr>
        <w:rPr>
          <w:rFonts w:ascii="Arial" w:eastAsia="Times New Roman" w:hAnsi="Arial" w:cs="Arial"/>
          <w:b/>
        </w:rPr>
      </w:pPr>
    </w:p>
    <w:p w14:paraId="6DCB2F95" w14:textId="77777777" w:rsidR="005B7260" w:rsidRPr="00B67415" w:rsidRDefault="005B7260">
      <w:pPr>
        <w:pStyle w:val="PlainText"/>
        <w:jc w:val="left"/>
        <w:rPr>
          <w:rFonts w:ascii="Arial" w:hAnsi="Arial" w:cs="Arial"/>
          <w:sz w:val="22"/>
        </w:rPr>
      </w:pPr>
    </w:p>
    <w:p w14:paraId="26ED574C" w14:textId="4A8C12D0" w:rsidR="005B7260" w:rsidRPr="00B67415" w:rsidRDefault="005B7260">
      <w:pPr>
        <w:pStyle w:val="ListParagraph"/>
        <w:numPr>
          <w:ilvl w:val="1"/>
          <w:numId w:val="13"/>
        </w:numPr>
        <w:tabs>
          <w:tab w:val="left" w:pos="360"/>
        </w:tabs>
        <w:ind w:left="0" w:firstLine="0"/>
        <w:rPr>
          <w:rFonts w:ascii="Arial" w:hAnsi="Arial" w:cs="Arial"/>
          <w:b/>
          <w:bCs/>
        </w:rPr>
      </w:pPr>
      <w:r w:rsidRPr="00B67415">
        <w:rPr>
          <w:rFonts w:ascii="Arial" w:hAnsi="Arial" w:cs="Arial"/>
          <w:b/>
          <w:bCs/>
        </w:rPr>
        <w:t>CERTIFICATION REGARDING DRUG</w:t>
      </w:r>
      <w:r w:rsidR="009047B3">
        <w:rPr>
          <w:rFonts w:ascii="Arial" w:hAnsi="Arial" w:cs="Arial"/>
          <w:b/>
          <w:bCs/>
        </w:rPr>
        <w:t>-</w:t>
      </w:r>
      <w:r w:rsidRPr="00B67415">
        <w:rPr>
          <w:rFonts w:ascii="Arial" w:hAnsi="Arial" w:cs="Arial"/>
          <w:b/>
          <w:bCs/>
        </w:rPr>
        <w:t>FREE WORKPLACE</w:t>
      </w:r>
    </w:p>
    <w:p w14:paraId="7A3AD54C" w14:textId="77777777" w:rsidR="005B7260" w:rsidRPr="00B67415" w:rsidRDefault="005B7260">
      <w:pPr>
        <w:numPr>
          <w:ilvl w:val="0"/>
          <w:numId w:val="8"/>
        </w:numPr>
        <w:spacing w:before="60" w:after="60"/>
        <w:jc w:val="left"/>
        <w:rPr>
          <w:rFonts w:ascii="Arial" w:eastAsia="Times New Roman" w:hAnsi="Arial" w:cs="Arial"/>
        </w:rPr>
      </w:pPr>
      <w:r w:rsidRPr="00B67415">
        <w:rPr>
          <w:rFonts w:ascii="Arial" w:eastAsia="Times New Roman" w:hAnsi="Arial" w:cs="Arial"/>
          <w:b/>
        </w:rPr>
        <w:t>Requirements for Contractors Who are Not Individuals.</w:t>
      </w:r>
      <w:r w:rsidRPr="00B67415">
        <w:rPr>
          <w:rFonts w:ascii="Arial" w:eastAsia="Times New Roman" w:hAnsi="Arial" w:cs="Arial"/>
        </w:rPr>
        <w:t xml:space="preserve">  If the Bidder is not an individual, by signing and submitting this Bid Proposal the Bidder agrees to provide a drug-free workplace by:</w:t>
      </w:r>
    </w:p>
    <w:p w14:paraId="3E15CAE2" w14:textId="77777777" w:rsidR="005B7260" w:rsidRPr="00B67415" w:rsidRDefault="005B7260">
      <w:pPr>
        <w:pStyle w:val="ListParagraph"/>
        <w:numPr>
          <w:ilvl w:val="0"/>
          <w:numId w:val="9"/>
        </w:numPr>
        <w:spacing w:before="60" w:after="60"/>
        <w:rPr>
          <w:rFonts w:ascii="Arial" w:eastAsia="Times New Roman" w:hAnsi="Arial" w:cs="Arial"/>
        </w:rPr>
      </w:pPr>
      <w:r w:rsidRPr="00B67415">
        <w:rPr>
          <w:rFonts w:ascii="Arial" w:eastAsia="Times New Roman" w:hAnsi="Arial" w:cs="Arial"/>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B67415">
        <w:rPr>
          <w:rFonts w:ascii="Arial" w:eastAsia="Times New Roman" w:hAnsi="Arial" w:cs="Arial"/>
        </w:rPr>
        <w:t>prohibition;</w:t>
      </w:r>
      <w:proofErr w:type="gramEnd"/>
      <w:r w:rsidRPr="00B67415">
        <w:rPr>
          <w:rFonts w:ascii="Arial" w:eastAsia="Times New Roman" w:hAnsi="Arial" w:cs="Arial"/>
        </w:rPr>
        <w:t xml:space="preserve">  </w:t>
      </w:r>
    </w:p>
    <w:p w14:paraId="651506C2" w14:textId="77777777" w:rsidR="005B7260" w:rsidRPr="00B67415" w:rsidRDefault="005B7260">
      <w:pPr>
        <w:numPr>
          <w:ilvl w:val="0"/>
          <w:numId w:val="9"/>
        </w:numPr>
        <w:spacing w:before="60" w:after="60"/>
        <w:jc w:val="left"/>
        <w:rPr>
          <w:rFonts w:ascii="Arial" w:eastAsia="Times New Roman" w:hAnsi="Arial" w:cs="Arial"/>
        </w:rPr>
      </w:pPr>
      <w:r w:rsidRPr="00B67415">
        <w:rPr>
          <w:rFonts w:ascii="Arial" w:eastAsia="Times New Roman" w:hAnsi="Arial" w:cs="Arial"/>
        </w:rPr>
        <w:t>establishing a drug-free awareness program to inform employees about:</w:t>
      </w:r>
    </w:p>
    <w:p w14:paraId="72B12554" w14:textId="77777777" w:rsidR="005B7260" w:rsidRPr="00B67415" w:rsidRDefault="005B7260">
      <w:pPr>
        <w:spacing w:before="60" w:after="60"/>
        <w:ind w:left="1080"/>
        <w:jc w:val="left"/>
        <w:rPr>
          <w:rFonts w:ascii="Arial" w:eastAsia="Times New Roman" w:hAnsi="Arial" w:cs="Arial"/>
        </w:rPr>
      </w:pPr>
      <w:r w:rsidRPr="00B67415">
        <w:rPr>
          <w:rFonts w:ascii="Arial" w:eastAsia="Times New Roman" w:hAnsi="Arial" w:cs="Arial"/>
        </w:rPr>
        <w:t xml:space="preserve">(1)  the dangers of drug abuse in the </w:t>
      </w:r>
      <w:proofErr w:type="gramStart"/>
      <w:r w:rsidRPr="00B67415">
        <w:rPr>
          <w:rFonts w:ascii="Arial" w:eastAsia="Times New Roman" w:hAnsi="Arial" w:cs="Arial"/>
        </w:rPr>
        <w:t>workplace;</w:t>
      </w:r>
      <w:proofErr w:type="gramEnd"/>
      <w:r w:rsidRPr="00B67415">
        <w:rPr>
          <w:rFonts w:ascii="Arial" w:eastAsia="Times New Roman" w:hAnsi="Arial" w:cs="Arial"/>
        </w:rPr>
        <w:t xml:space="preserve">  </w:t>
      </w:r>
    </w:p>
    <w:p w14:paraId="10F1F417" w14:textId="77777777" w:rsidR="005B7260" w:rsidRPr="00B67415" w:rsidRDefault="005B7260">
      <w:pPr>
        <w:spacing w:before="60" w:after="60"/>
        <w:ind w:left="1080"/>
        <w:jc w:val="left"/>
        <w:rPr>
          <w:rFonts w:ascii="Arial" w:eastAsia="Times New Roman" w:hAnsi="Arial" w:cs="Arial"/>
        </w:rPr>
      </w:pPr>
      <w:r w:rsidRPr="00B67415">
        <w:rPr>
          <w:rFonts w:ascii="Arial" w:eastAsia="Times New Roman" w:hAnsi="Arial" w:cs="Arial"/>
        </w:rPr>
        <w:t xml:space="preserve">(2)  the person’s policy of maintaining a drug- free </w:t>
      </w:r>
      <w:proofErr w:type="gramStart"/>
      <w:r w:rsidRPr="00B67415">
        <w:rPr>
          <w:rFonts w:ascii="Arial" w:eastAsia="Times New Roman" w:hAnsi="Arial" w:cs="Arial"/>
        </w:rPr>
        <w:t>workplace;</w:t>
      </w:r>
      <w:proofErr w:type="gramEnd"/>
      <w:r w:rsidRPr="00B67415">
        <w:rPr>
          <w:rFonts w:ascii="Arial" w:eastAsia="Times New Roman" w:hAnsi="Arial" w:cs="Arial"/>
        </w:rPr>
        <w:t xml:space="preserve">  </w:t>
      </w:r>
    </w:p>
    <w:p w14:paraId="2D2DD17A" w14:textId="77777777" w:rsidR="005B7260" w:rsidRPr="00B67415" w:rsidRDefault="005B7260">
      <w:pPr>
        <w:spacing w:before="60" w:after="60"/>
        <w:ind w:left="1080"/>
        <w:jc w:val="left"/>
        <w:rPr>
          <w:rFonts w:ascii="Arial" w:eastAsia="Times New Roman" w:hAnsi="Arial" w:cs="Arial"/>
        </w:rPr>
      </w:pPr>
      <w:r w:rsidRPr="00B67415">
        <w:rPr>
          <w:rFonts w:ascii="Arial" w:eastAsia="Times New Roman" w:hAnsi="Arial" w:cs="Arial"/>
        </w:rPr>
        <w:t xml:space="preserve">(3)  any available drug counseling, rehabilitation, and employee assistance programs; and  </w:t>
      </w:r>
    </w:p>
    <w:p w14:paraId="51C9F4DC" w14:textId="77777777" w:rsidR="005B7260" w:rsidRPr="00B67415" w:rsidRDefault="005B7260">
      <w:pPr>
        <w:spacing w:before="60" w:after="60"/>
        <w:ind w:left="1080"/>
        <w:jc w:val="left"/>
        <w:rPr>
          <w:rFonts w:ascii="Arial" w:eastAsia="Times New Roman" w:hAnsi="Arial" w:cs="Arial"/>
        </w:rPr>
      </w:pPr>
      <w:r w:rsidRPr="00B67415">
        <w:rPr>
          <w:rFonts w:ascii="Arial" w:eastAsia="Times New Roman" w:hAnsi="Arial" w:cs="Arial"/>
        </w:rPr>
        <w:t xml:space="preserve">(4)  the penalties that may be imposed upon employees for drug abuse </w:t>
      </w:r>
      <w:proofErr w:type="gramStart"/>
      <w:r w:rsidRPr="00B67415">
        <w:rPr>
          <w:rFonts w:ascii="Arial" w:eastAsia="Times New Roman" w:hAnsi="Arial" w:cs="Arial"/>
        </w:rPr>
        <w:t>violations;</w:t>
      </w:r>
      <w:proofErr w:type="gramEnd"/>
      <w:r w:rsidRPr="00B67415">
        <w:rPr>
          <w:rFonts w:ascii="Arial" w:eastAsia="Times New Roman" w:hAnsi="Arial" w:cs="Arial"/>
        </w:rPr>
        <w:t xml:space="preserve">  </w:t>
      </w:r>
    </w:p>
    <w:p w14:paraId="4BC376F6" w14:textId="77777777" w:rsidR="005B7260" w:rsidRPr="00B67415" w:rsidRDefault="005B7260">
      <w:pPr>
        <w:numPr>
          <w:ilvl w:val="0"/>
          <w:numId w:val="9"/>
        </w:numPr>
        <w:spacing w:before="60" w:after="60"/>
        <w:jc w:val="left"/>
        <w:rPr>
          <w:rFonts w:ascii="Arial" w:eastAsia="Times New Roman" w:hAnsi="Arial" w:cs="Arial"/>
        </w:rPr>
      </w:pPr>
      <w:r w:rsidRPr="00B67415">
        <w:rPr>
          <w:rFonts w:ascii="Arial" w:eastAsia="Times New Roman" w:hAnsi="Arial" w:cs="Arial"/>
        </w:rPr>
        <w:t>making it a requirement that each employee to be engaged in the performance of such contract be given a copy of the statement required by subparagraph (a</w:t>
      </w:r>
      <w:proofErr w:type="gramStart"/>
      <w:r w:rsidRPr="00B67415">
        <w:rPr>
          <w:rFonts w:ascii="Arial" w:eastAsia="Times New Roman" w:hAnsi="Arial" w:cs="Arial"/>
        </w:rPr>
        <w:t>);</w:t>
      </w:r>
      <w:proofErr w:type="gramEnd"/>
      <w:r w:rsidRPr="00B67415">
        <w:rPr>
          <w:rFonts w:ascii="Arial" w:eastAsia="Times New Roman" w:hAnsi="Arial" w:cs="Arial"/>
        </w:rPr>
        <w:t xml:space="preserve">    </w:t>
      </w:r>
    </w:p>
    <w:p w14:paraId="24B78972" w14:textId="77777777" w:rsidR="005B7260" w:rsidRPr="00B67415" w:rsidRDefault="005B7260">
      <w:pPr>
        <w:numPr>
          <w:ilvl w:val="0"/>
          <w:numId w:val="9"/>
        </w:numPr>
        <w:spacing w:before="60" w:after="60"/>
        <w:jc w:val="left"/>
        <w:rPr>
          <w:rFonts w:ascii="Arial" w:eastAsia="Times New Roman" w:hAnsi="Arial" w:cs="Arial"/>
        </w:rPr>
      </w:pPr>
      <w:r w:rsidRPr="00B67415">
        <w:rPr>
          <w:rFonts w:ascii="Arial" w:eastAsia="Times New Roman" w:hAnsi="Arial" w:cs="Arial"/>
        </w:rPr>
        <w:t>notifying the employee in the statement required by subparagraph (a), that as a condition of employment on such contract, the employee will:</w:t>
      </w:r>
    </w:p>
    <w:p w14:paraId="3020983B" w14:textId="77777777" w:rsidR="005B7260" w:rsidRPr="00B67415" w:rsidRDefault="005B7260">
      <w:pPr>
        <w:spacing w:before="60" w:after="60"/>
        <w:ind w:left="1080"/>
        <w:jc w:val="left"/>
        <w:rPr>
          <w:rFonts w:ascii="Arial" w:eastAsia="Times New Roman" w:hAnsi="Arial" w:cs="Arial"/>
        </w:rPr>
      </w:pPr>
      <w:r w:rsidRPr="00B67415">
        <w:rPr>
          <w:rFonts w:ascii="Arial" w:eastAsia="Times New Roman" w:hAnsi="Arial" w:cs="Arial"/>
        </w:rPr>
        <w:t xml:space="preserve">(1)  abide by the terms of the statement; and </w:t>
      </w:r>
    </w:p>
    <w:p w14:paraId="6D7CE3A7" w14:textId="77777777" w:rsidR="005B7260" w:rsidRPr="00B67415" w:rsidRDefault="005B7260">
      <w:pPr>
        <w:spacing w:before="60" w:after="60"/>
        <w:ind w:left="1080"/>
        <w:jc w:val="left"/>
        <w:rPr>
          <w:rFonts w:ascii="Arial" w:eastAsia="Times New Roman" w:hAnsi="Arial" w:cs="Arial"/>
        </w:rPr>
      </w:pPr>
      <w:r w:rsidRPr="00B67415">
        <w:rPr>
          <w:rFonts w:ascii="Arial" w:eastAsia="Times New Roman" w:hAnsi="Arial" w:cs="Arial"/>
        </w:rPr>
        <w:t xml:space="preserve">(2)  notify the employer of any criminal drug statute conviction for a violation occurring in the workplace no later than 5 days after such </w:t>
      </w:r>
      <w:proofErr w:type="gramStart"/>
      <w:r w:rsidRPr="00B67415">
        <w:rPr>
          <w:rFonts w:ascii="Arial" w:eastAsia="Times New Roman" w:hAnsi="Arial" w:cs="Arial"/>
        </w:rPr>
        <w:t>conviction;</w:t>
      </w:r>
      <w:proofErr w:type="gramEnd"/>
      <w:r w:rsidRPr="00B67415">
        <w:rPr>
          <w:rFonts w:ascii="Arial" w:eastAsia="Times New Roman" w:hAnsi="Arial" w:cs="Arial"/>
        </w:rPr>
        <w:t xml:space="preserve">  </w:t>
      </w:r>
    </w:p>
    <w:p w14:paraId="6B365DCC" w14:textId="77777777" w:rsidR="005B7260" w:rsidRPr="00B67415" w:rsidRDefault="005B7260">
      <w:pPr>
        <w:numPr>
          <w:ilvl w:val="0"/>
          <w:numId w:val="9"/>
        </w:numPr>
        <w:spacing w:before="60" w:after="60"/>
        <w:jc w:val="left"/>
        <w:rPr>
          <w:rFonts w:ascii="Arial" w:eastAsia="Times New Roman" w:hAnsi="Arial" w:cs="Arial"/>
        </w:rPr>
      </w:pPr>
      <w:r w:rsidRPr="00B67415">
        <w:rPr>
          <w:rFonts w:ascii="Arial" w:eastAsia="Times New Roman" w:hAnsi="Arial" w:cs="Arial"/>
        </w:rPr>
        <w:t xml:space="preserve">notifying the contracting agency within 10 days after receiving notice under subparagraph (d)(2) from an employee or otherwise receiving actual notice of such </w:t>
      </w:r>
      <w:proofErr w:type="gramStart"/>
      <w:r w:rsidRPr="00B67415">
        <w:rPr>
          <w:rFonts w:ascii="Arial" w:eastAsia="Times New Roman" w:hAnsi="Arial" w:cs="Arial"/>
        </w:rPr>
        <w:t>conviction;</w:t>
      </w:r>
      <w:proofErr w:type="gramEnd"/>
      <w:r w:rsidRPr="00B67415">
        <w:rPr>
          <w:rFonts w:ascii="Arial" w:eastAsia="Times New Roman" w:hAnsi="Arial" w:cs="Arial"/>
        </w:rPr>
        <w:t xml:space="preserve">  </w:t>
      </w:r>
    </w:p>
    <w:p w14:paraId="1FB95D1D" w14:textId="77777777" w:rsidR="005B7260" w:rsidRPr="00B67415" w:rsidRDefault="005B7260">
      <w:pPr>
        <w:numPr>
          <w:ilvl w:val="0"/>
          <w:numId w:val="9"/>
        </w:numPr>
        <w:spacing w:before="60" w:after="60"/>
        <w:jc w:val="left"/>
        <w:rPr>
          <w:rFonts w:ascii="Arial" w:eastAsia="Times New Roman" w:hAnsi="Arial" w:cs="Arial"/>
        </w:rPr>
      </w:pPr>
      <w:r w:rsidRPr="00B67415">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2535DAB5" w14:textId="77777777" w:rsidR="005B7260" w:rsidRPr="00B67415" w:rsidRDefault="005B7260">
      <w:pPr>
        <w:numPr>
          <w:ilvl w:val="0"/>
          <w:numId w:val="9"/>
        </w:numPr>
        <w:spacing w:before="60" w:after="60"/>
        <w:jc w:val="left"/>
        <w:rPr>
          <w:rFonts w:ascii="Arial" w:eastAsia="Times New Roman" w:hAnsi="Arial" w:cs="Arial"/>
        </w:rPr>
      </w:pPr>
      <w:r w:rsidRPr="00B67415">
        <w:rPr>
          <w:rFonts w:ascii="Arial" w:eastAsia="Times New Roman" w:hAnsi="Arial" w:cs="Arial"/>
        </w:rPr>
        <w:t xml:space="preserve">making a good faith effort to continue to maintain a drug-free workplace through implementation of subparagraphs (a), (b), (c), (d), (e), and (f).  </w:t>
      </w:r>
    </w:p>
    <w:p w14:paraId="1E141BEF" w14:textId="77777777" w:rsidR="005B7260" w:rsidRPr="00B67415" w:rsidRDefault="005B7260">
      <w:pPr>
        <w:pStyle w:val="ListParagraph"/>
        <w:numPr>
          <w:ilvl w:val="0"/>
          <w:numId w:val="8"/>
        </w:numPr>
        <w:spacing w:before="60" w:after="60"/>
        <w:rPr>
          <w:rFonts w:ascii="Arial" w:eastAsia="Times New Roman" w:hAnsi="Arial" w:cs="Arial"/>
        </w:rPr>
      </w:pPr>
      <w:r w:rsidRPr="00B67415">
        <w:rPr>
          <w:rFonts w:ascii="Arial" w:eastAsia="Times New Roman" w:hAnsi="Arial" w:cs="Arial"/>
          <w:b/>
        </w:rPr>
        <w:t>Requirement for Individuals.</w:t>
      </w:r>
      <w:r w:rsidRPr="00B67415">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48072EC" w14:textId="77777777" w:rsidR="005B7260" w:rsidRPr="00B67415" w:rsidRDefault="005B7260">
      <w:pPr>
        <w:pStyle w:val="ListParagraph"/>
        <w:numPr>
          <w:ilvl w:val="0"/>
          <w:numId w:val="8"/>
        </w:numPr>
        <w:spacing w:before="60" w:after="60"/>
        <w:rPr>
          <w:rFonts w:ascii="Arial" w:eastAsia="Times New Roman" w:hAnsi="Arial" w:cs="Arial"/>
        </w:rPr>
      </w:pPr>
      <w:r w:rsidRPr="00B67415">
        <w:rPr>
          <w:rFonts w:ascii="Arial" w:eastAsia="Times New Roman" w:hAnsi="Arial" w:cs="Arial"/>
          <w:b/>
        </w:rPr>
        <w:t>Notification Requirement.</w:t>
      </w:r>
      <w:r w:rsidRPr="00B67415">
        <w:rPr>
          <w:rFonts w:ascii="Arial" w:eastAsia="Times New Roman" w:hAnsi="Arial" w:cs="Arial"/>
        </w:rPr>
        <w:t xml:space="preserve"> The Bidder shall, within 30 days after receiving notice from an employee of a conviction pursuant to 41 U.S.C. § 701(a)(1)(D)(ii) or 41 U.S.C. § 702(a)(1)(D)(ii):</w:t>
      </w:r>
    </w:p>
    <w:p w14:paraId="4EC58C12" w14:textId="77777777" w:rsidR="005B7260" w:rsidRPr="00B67415" w:rsidRDefault="005B7260">
      <w:pPr>
        <w:numPr>
          <w:ilvl w:val="0"/>
          <w:numId w:val="10"/>
        </w:numPr>
        <w:tabs>
          <w:tab w:val="left" w:pos="1080"/>
        </w:tabs>
        <w:spacing w:before="60" w:after="60"/>
        <w:ind w:firstLine="0"/>
        <w:jc w:val="left"/>
        <w:rPr>
          <w:rFonts w:ascii="Arial" w:eastAsia="Times New Roman" w:hAnsi="Arial" w:cs="Arial"/>
        </w:rPr>
      </w:pPr>
      <w:r w:rsidRPr="00B67415">
        <w:rPr>
          <w:rFonts w:ascii="Arial" w:eastAsia="Times New Roman" w:hAnsi="Arial" w:cs="Arial"/>
        </w:rPr>
        <w:t xml:space="preserve">take appropriate personnel action against such employee up to and including termination; or  </w:t>
      </w:r>
    </w:p>
    <w:p w14:paraId="0B9B5B32" w14:textId="77777777" w:rsidR="005B7260" w:rsidRPr="00B67415" w:rsidRDefault="005B7260">
      <w:pPr>
        <w:numPr>
          <w:ilvl w:val="0"/>
          <w:numId w:val="10"/>
        </w:numPr>
        <w:tabs>
          <w:tab w:val="left" w:pos="1080"/>
        </w:tabs>
        <w:spacing w:before="60" w:after="60"/>
        <w:ind w:left="1080"/>
        <w:jc w:val="left"/>
        <w:rPr>
          <w:rFonts w:ascii="Arial" w:eastAsia="Times New Roman" w:hAnsi="Arial" w:cs="Arial"/>
        </w:rPr>
      </w:pPr>
      <w:r w:rsidRPr="00B67415">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620639AB" w14:textId="77777777" w:rsidR="005B7260" w:rsidRPr="00B67415" w:rsidRDefault="005B7260">
      <w:pPr>
        <w:tabs>
          <w:tab w:val="left" w:pos="1080"/>
        </w:tabs>
        <w:spacing w:before="60" w:after="60"/>
        <w:ind w:left="1080"/>
        <w:jc w:val="left"/>
        <w:rPr>
          <w:rFonts w:ascii="Arial" w:eastAsia="Times New Roman" w:hAnsi="Arial" w:cs="Arial"/>
        </w:rPr>
      </w:pPr>
    </w:p>
    <w:p w14:paraId="23DF5148" w14:textId="77777777" w:rsidR="005B7260" w:rsidRPr="00B67415" w:rsidRDefault="005B7260">
      <w:pPr>
        <w:pStyle w:val="ListParagraph"/>
        <w:numPr>
          <w:ilvl w:val="1"/>
          <w:numId w:val="13"/>
        </w:numPr>
        <w:tabs>
          <w:tab w:val="left" w:pos="360"/>
        </w:tabs>
        <w:ind w:left="0" w:firstLine="0"/>
        <w:rPr>
          <w:rFonts w:ascii="Arial" w:eastAsia="Times New Roman" w:hAnsi="Arial" w:cs="Arial"/>
          <w:b/>
        </w:rPr>
      </w:pPr>
      <w:r w:rsidRPr="00B67415">
        <w:rPr>
          <w:rFonts w:ascii="Arial" w:eastAsia="Times New Roman" w:hAnsi="Arial" w:cs="Arial"/>
          <w:b/>
        </w:rPr>
        <w:t>NON-DISCRIMINATION</w:t>
      </w:r>
    </w:p>
    <w:p w14:paraId="493DE9CF" w14:textId="77777777" w:rsidR="005B7260" w:rsidRPr="00B67415" w:rsidRDefault="005B7260">
      <w:pPr>
        <w:keepNext/>
        <w:keepLines/>
        <w:tabs>
          <w:tab w:val="left" w:pos="0"/>
        </w:tabs>
        <w:rPr>
          <w:rFonts w:ascii="Arial" w:hAnsi="Arial" w:cs="Arial"/>
        </w:rPr>
      </w:pPr>
      <w:r w:rsidRPr="00B67415">
        <w:rPr>
          <w:rFonts w:ascii="Arial" w:hAnsi="Arial" w:cs="Arial"/>
        </w:rPr>
        <w:t xml:space="preserve">The Bidder does not discriminate in its employment practices </w:t>
      </w:r>
      <w:proofErr w:type="gramStart"/>
      <w:r w:rsidRPr="00B67415">
        <w:rPr>
          <w:rFonts w:ascii="Arial" w:hAnsi="Arial" w:cs="Arial"/>
        </w:rPr>
        <w:t>with regard to</w:t>
      </w:r>
      <w:proofErr w:type="gramEnd"/>
      <w:r w:rsidRPr="00B67415">
        <w:rPr>
          <w:rFonts w:ascii="Arial" w:hAnsi="Arial" w:cs="Arial"/>
        </w:rPr>
        <w:t xml:space="preserve"> race, color, religion, age (except as provided by law), sex, marital status, political affiliation, national origin, or handicap.</w:t>
      </w:r>
    </w:p>
    <w:p w14:paraId="673F7BF2" w14:textId="77777777" w:rsidR="005B7260" w:rsidRPr="00B67415" w:rsidRDefault="005B7260">
      <w:pPr>
        <w:spacing w:after="200" w:line="276" w:lineRule="auto"/>
        <w:jc w:val="left"/>
        <w:rPr>
          <w:rFonts w:ascii="Arial" w:hAnsi="Arial" w:cs="Arial"/>
          <w:b/>
        </w:rPr>
      </w:pPr>
    </w:p>
    <w:p w14:paraId="0982D347" w14:textId="77777777" w:rsidR="005B7260" w:rsidRPr="00B67415" w:rsidRDefault="005B7260">
      <w:pPr>
        <w:spacing w:after="200" w:line="276" w:lineRule="auto"/>
        <w:jc w:val="left"/>
        <w:rPr>
          <w:rFonts w:ascii="Arial" w:hAnsi="Arial" w:cs="Arial"/>
          <w:b/>
        </w:rPr>
      </w:pPr>
      <w:r w:rsidRPr="00B67415">
        <w:rPr>
          <w:rFonts w:ascii="Arial" w:hAnsi="Arial" w:cs="Arial"/>
          <w:b/>
        </w:rPr>
        <w:br w:type="page"/>
      </w:r>
    </w:p>
    <w:p w14:paraId="7AEFEE88" w14:textId="77777777" w:rsidR="005B7260" w:rsidRPr="00B67415" w:rsidRDefault="005B7260">
      <w:pPr>
        <w:pStyle w:val="Heading1"/>
        <w:ind w:left="360"/>
        <w:jc w:val="center"/>
        <w:rPr>
          <w:rFonts w:ascii="Arial" w:hAnsi="Arial" w:cs="Arial"/>
          <w:sz w:val="24"/>
          <w:szCs w:val="24"/>
        </w:rPr>
      </w:pPr>
      <w:r w:rsidRPr="00B67415">
        <w:rPr>
          <w:rFonts w:ascii="Arial" w:hAnsi="Arial" w:cs="Arial"/>
          <w:sz w:val="24"/>
          <w:szCs w:val="24"/>
        </w:rPr>
        <w:lastRenderedPageBreak/>
        <w:t>Attachment E: Certification and Disclosure Regarding Lobbying Attachment</w:t>
      </w:r>
    </w:p>
    <w:p w14:paraId="7EE30D2F" w14:textId="4B783177" w:rsidR="003E7A05" w:rsidRPr="004E7464" w:rsidRDefault="003E7A05" w:rsidP="003E7A05">
      <w:pPr>
        <w:jc w:val="center"/>
        <w:rPr>
          <w:rFonts w:ascii="Arial" w:hAnsi="Arial" w:cs="Arial"/>
          <w:color w:val="FF0000"/>
        </w:rPr>
      </w:pPr>
      <w:r w:rsidRPr="003E7A05">
        <w:rPr>
          <w:rFonts w:ascii="Arial" w:eastAsia="Times New Roman" w:hAnsi="Arial" w:cs="Arial"/>
          <w:b/>
          <w:bCs/>
          <w:i/>
          <w:color w:val="FF0000"/>
        </w:rPr>
        <w:t>(Return this completed form with the Bid Proposal.</w:t>
      </w:r>
      <w:r w:rsidRPr="004E7464">
        <w:rPr>
          <w:rFonts w:ascii="Arial" w:eastAsia="Times New Roman" w:hAnsi="Arial" w:cs="Arial"/>
          <w:i/>
          <w:color w:val="FF0000"/>
        </w:rPr>
        <w:t>)</w:t>
      </w:r>
    </w:p>
    <w:p w14:paraId="619EC9E5" w14:textId="677DC09A" w:rsidR="005B7260" w:rsidRPr="00B67415" w:rsidRDefault="005B7260">
      <w:pPr>
        <w:ind w:left="360"/>
        <w:jc w:val="center"/>
        <w:rPr>
          <w:rFonts w:ascii="Arial" w:hAnsi="Arial" w:cs="Arial"/>
        </w:rPr>
      </w:pPr>
    </w:p>
    <w:p w14:paraId="23B44503" w14:textId="77777777" w:rsidR="005B7260" w:rsidRPr="00B67415" w:rsidRDefault="005B7260">
      <w:pPr>
        <w:outlineLvl w:val="3"/>
        <w:rPr>
          <w:rFonts w:ascii="Arial" w:eastAsia="Times New Roman" w:hAnsi="Arial" w:cs="Arial"/>
          <w:b/>
          <w:szCs w:val="20"/>
        </w:rPr>
      </w:pPr>
    </w:p>
    <w:p w14:paraId="55C8505E" w14:textId="77777777" w:rsidR="005B7260" w:rsidRPr="00B67415" w:rsidRDefault="005B7260">
      <w:pPr>
        <w:outlineLvl w:val="3"/>
        <w:rPr>
          <w:rFonts w:ascii="Arial" w:eastAsia="Times New Roman" w:hAnsi="Arial" w:cs="Arial"/>
          <w:b/>
          <w:szCs w:val="20"/>
        </w:rPr>
      </w:pPr>
      <w:r w:rsidRPr="00B67415">
        <w:rPr>
          <w:rFonts w:ascii="Arial" w:eastAsia="Times New Roman" w:hAnsi="Arial" w:cs="Arial"/>
          <w:b/>
          <w:szCs w:val="20"/>
        </w:rPr>
        <w:t xml:space="preserve">Instructions: </w:t>
      </w:r>
    </w:p>
    <w:p w14:paraId="00BFFC8C" w14:textId="77777777" w:rsidR="005B7260" w:rsidRPr="00B67415" w:rsidRDefault="005B7260">
      <w:pPr>
        <w:jc w:val="left"/>
        <w:outlineLvl w:val="3"/>
        <w:rPr>
          <w:rFonts w:ascii="Arial" w:eastAsia="Times New Roman" w:hAnsi="Arial" w:cs="Arial"/>
          <w:szCs w:val="20"/>
        </w:rPr>
      </w:pPr>
      <w:r w:rsidRPr="00B67415">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60482488" w14:textId="77777777" w:rsidR="005B7260" w:rsidRPr="00B67415" w:rsidRDefault="005B7260">
      <w:pPr>
        <w:outlineLvl w:val="3"/>
        <w:rPr>
          <w:rFonts w:ascii="Arial" w:eastAsia="Times New Roman" w:hAnsi="Arial" w:cs="Arial"/>
          <w:szCs w:val="20"/>
        </w:rPr>
      </w:pPr>
    </w:p>
    <w:p w14:paraId="4AAE4C8C" w14:textId="77777777" w:rsidR="005B7260" w:rsidRPr="00B67415" w:rsidRDefault="005B7260">
      <w:pPr>
        <w:numPr>
          <w:ilvl w:val="0"/>
          <w:numId w:val="17"/>
        </w:numPr>
        <w:ind w:left="360"/>
        <w:contextualSpacing/>
        <w:jc w:val="left"/>
        <w:outlineLvl w:val="3"/>
        <w:rPr>
          <w:rFonts w:ascii="Arial" w:hAnsi="Arial" w:cs="Arial"/>
        </w:rPr>
      </w:pPr>
      <w:r w:rsidRPr="00B67415">
        <w:rPr>
          <w:rFonts w:ascii="Arial"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1BBB85AE" w14:textId="77777777" w:rsidR="005B7260" w:rsidRPr="00B67415" w:rsidRDefault="005B7260">
      <w:pPr>
        <w:numPr>
          <w:ilvl w:val="0"/>
          <w:numId w:val="17"/>
        </w:numPr>
        <w:ind w:left="360"/>
        <w:jc w:val="left"/>
        <w:outlineLvl w:val="1"/>
        <w:rPr>
          <w:rFonts w:ascii="Arial" w:eastAsia="Times New Roman" w:hAnsi="Arial" w:cs="Arial"/>
          <w:bCs/>
          <w:iCs/>
          <w:szCs w:val="20"/>
          <w:u w:val="single"/>
        </w:rPr>
      </w:pPr>
      <w:r w:rsidRPr="00B67415">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404307E" w14:textId="77777777" w:rsidR="005B7260" w:rsidRPr="00B67415" w:rsidRDefault="005B7260">
      <w:pPr>
        <w:tabs>
          <w:tab w:val="left" w:pos="1080"/>
        </w:tabs>
        <w:spacing w:before="60" w:after="60"/>
        <w:jc w:val="left"/>
        <w:rPr>
          <w:rFonts w:ascii="Arial" w:eastAsia="Times New Roman" w:hAnsi="Arial" w:cs="Arial"/>
        </w:rPr>
      </w:pPr>
    </w:p>
    <w:p w14:paraId="2FC501CE" w14:textId="77777777" w:rsidR="005B7260" w:rsidRPr="00B67415" w:rsidRDefault="005B7260">
      <w:pPr>
        <w:tabs>
          <w:tab w:val="left" w:pos="1080"/>
        </w:tabs>
        <w:spacing w:before="60" w:after="60"/>
        <w:jc w:val="center"/>
        <w:rPr>
          <w:rFonts w:ascii="Arial" w:eastAsia="Times New Roman" w:hAnsi="Arial" w:cs="Arial"/>
          <w:b/>
        </w:rPr>
      </w:pPr>
      <w:r w:rsidRPr="00B67415">
        <w:rPr>
          <w:rFonts w:ascii="Arial" w:eastAsia="Times New Roman" w:hAnsi="Arial" w:cs="Arial"/>
          <w:b/>
        </w:rPr>
        <w:t>Certification for Contracts, Grants, Loans, and Cooperative Agreements</w:t>
      </w:r>
    </w:p>
    <w:p w14:paraId="33E2FFDF"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t>The undersigned certifies, to the best of his or her knowledge and belief, that:</w:t>
      </w:r>
    </w:p>
    <w:p w14:paraId="267EE528"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D29EC85"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C63A4F8"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5BCCBA3"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B67415">
        <w:rPr>
          <w:rFonts w:ascii="Arial" w:eastAsia="Times New Roman" w:hAnsi="Arial" w:cs="Arial"/>
        </w:rPr>
        <w:t>transaction  imposed</w:t>
      </w:r>
      <w:proofErr w:type="gramEnd"/>
      <w:r w:rsidRPr="00B67415">
        <w:rPr>
          <w:rFonts w:ascii="Arial" w:eastAsia="Times New Roman" w:hAnsi="Arial" w:cs="Arial"/>
        </w:rPr>
        <w:t xml:space="preserve"> by section 1352, title 31, U.S. Code.  Any person who fails to file the required certification shall be   subject to a civil penalty </w:t>
      </w:r>
      <w:proofErr w:type="gramStart"/>
      <w:r w:rsidRPr="00B67415">
        <w:rPr>
          <w:rFonts w:ascii="Arial" w:eastAsia="Times New Roman" w:hAnsi="Arial" w:cs="Arial"/>
        </w:rPr>
        <w:t>of  not</w:t>
      </w:r>
      <w:proofErr w:type="gramEnd"/>
      <w:r w:rsidRPr="00B67415">
        <w:rPr>
          <w:rFonts w:ascii="Arial" w:eastAsia="Times New Roman" w:hAnsi="Arial" w:cs="Arial"/>
        </w:rPr>
        <w:t xml:space="preserve"> less than $10,000 and not more than $100,000 for each such failure.</w:t>
      </w:r>
    </w:p>
    <w:p w14:paraId="06DCE457" w14:textId="77777777" w:rsidR="005B7260" w:rsidRPr="00B67415" w:rsidRDefault="005B7260">
      <w:pPr>
        <w:tabs>
          <w:tab w:val="left" w:pos="1080"/>
        </w:tabs>
        <w:spacing w:before="60" w:after="60"/>
        <w:jc w:val="left"/>
        <w:rPr>
          <w:rFonts w:ascii="Arial" w:eastAsia="Times New Roman" w:hAnsi="Arial" w:cs="Arial"/>
          <w:b/>
          <w:i/>
        </w:rPr>
      </w:pPr>
    </w:p>
    <w:p w14:paraId="633092F4" w14:textId="77777777" w:rsidR="005B7260" w:rsidRPr="00B67415" w:rsidRDefault="005B7260">
      <w:pPr>
        <w:tabs>
          <w:tab w:val="left" w:pos="1080"/>
        </w:tabs>
        <w:spacing w:before="60" w:after="60"/>
        <w:jc w:val="left"/>
        <w:rPr>
          <w:rFonts w:ascii="Arial" w:eastAsia="Times New Roman" w:hAnsi="Arial" w:cs="Arial"/>
          <w:b/>
          <w:i/>
        </w:rPr>
      </w:pPr>
      <w:r w:rsidRPr="00B67415">
        <w:rPr>
          <w:rFonts w:ascii="Arial" w:eastAsia="Times New Roman" w:hAnsi="Arial" w:cs="Arial"/>
          <w:b/>
          <w:i/>
        </w:rPr>
        <w:t>Statement for Loan Guarantees and Loan Insurance</w:t>
      </w:r>
    </w:p>
    <w:p w14:paraId="59828111" w14:textId="77777777" w:rsidR="005B7260" w:rsidRPr="00B67415" w:rsidRDefault="005B7260">
      <w:pPr>
        <w:tabs>
          <w:tab w:val="left" w:pos="1080"/>
        </w:tabs>
        <w:spacing w:before="60" w:after="60"/>
        <w:ind w:left="720" w:hanging="720"/>
        <w:jc w:val="left"/>
        <w:rPr>
          <w:rFonts w:ascii="Arial" w:eastAsia="Times New Roman" w:hAnsi="Arial" w:cs="Arial"/>
        </w:rPr>
      </w:pPr>
      <w:r w:rsidRPr="00B67415">
        <w:rPr>
          <w:rFonts w:ascii="Arial" w:eastAsia="Times New Roman" w:hAnsi="Arial" w:cs="Arial"/>
        </w:rPr>
        <w:t>The undersigned states, to the best of his or her knowledge and belief, that:</w:t>
      </w:r>
    </w:p>
    <w:p w14:paraId="7E9E4EA0"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w:t>
      </w:r>
      <w:r w:rsidRPr="00B67415">
        <w:rPr>
          <w:rFonts w:ascii="Arial" w:eastAsia="Times New Roman" w:hAnsi="Arial" w:cs="Arial"/>
        </w:rPr>
        <w:lastRenderedPageBreak/>
        <w:t>to insure or guarantee a loan, the undersigned shall complete and submit Standard Form-LLL, ‘‘Disclosure Form to Report Lobbying,’’ in accordance with its instructions.</w:t>
      </w:r>
    </w:p>
    <w:p w14:paraId="1A3B4E15" w14:textId="77777777" w:rsidR="005B7260" w:rsidRPr="00B67415" w:rsidRDefault="005B7260">
      <w:pPr>
        <w:pBdr>
          <w:bottom w:val="single" w:sz="12" w:space="1" w:color="auto"/>
        </w:pBdr>
        <w:tabs>
          <w:tab w:val="left" w:pos="1080"/>
        </w:tabs>
        <w:spacing w:before="60" w:after="60"/>
        <w:jc w:val="left"/>
        <w:rPr>
          <w:rFonts w:ascii="Arial" w:eastAsia="Times New Roman" w:hAnsi="Arial" w:cs="Arial"/>
        </w:rPr>
      </w:pPr>
      <w:r w:rsidRPr="00B67415">
        <w:rPr>
          <w:rFonts w:ascii="Arial" w:eastAsia="Times New Roman" w:hAnsi="Arial" w:cs="Arial"/>
        </w:rPr>
        <w:t xml:space="preserve">Submission of this statement is a pre-requisite for making or </w:t>
      </w:r>
      <w:proofErr w:type="gramStart"/>
      <w:r w:rsidRPr="00B67415">
        <w:rPr>
          <w:rFonts w:ascii="Arial" w:eastAsia="Times New Roman" w:hAnsi="Arial" w:cs="Arial"/>
        </w:rPr>
        <w:t>entering into</w:t>
      </w:r>
      <w:proofErr w:type="gramEnd"/>
      <w:r w:rsidRPr="00B67415">
        <w:rPr>
          <w:rFonts w:ascii="Arial" w:eastAsia="Times New Roman" w:hAnsi="Arial" w:cs="Arial"/>
        </w:rPr>
        <w:t xml:space="preserve"> this transaction imposed by section 1352, title 31, U.S. Code.  Any person who fails to file the required statement shall be subject to a civil penalty of not less than $10,000 for each such failure.</w:t>
      </w:r>
    </w:p>
    <w:p w14:paraId="702F3C24" w14:textId="77777777" w:rsidR="005B7260" w:rsidRPr="00B67415" w:rsidRDefault="005B7260">
      <w:pPr>
        <w:pBdr>
          <w:bottom w:val="single" w:sz="12" w:space="1" w:color="auto"/>
        </w:pBdr>
        <w:tabs>
          <w:tab w:val="left" w:pos="1080"/>
        </w:tabs>
        <w:spacing w:before="60" w:after="60"/>
        <w:jc w:val="left"/>
        <w:rPr>
          <w:rFonts w:ascii="Arial" w:eastAsia="Times New Roman" w:hAnsi="Arial" w:cs="Arial"/>
        </w:rPr>
      </w:pPr>
    </w:p>
    <w:p w14:paraId="5F2319FA" w14:textId="77777777" w:rsidR="005B7260" w:rsidRPr="00B67415" w:rsidRDefault="005B7260">
      <w:pPr>
        <w:tabs>
          <w:tab w:val="left" w:pos="1080"/>
        </w:tabs>
        <w:spacing w:before="60" w:after="60"/>
        <w:jc w:val="left"/>
        <w:rPr>
          <w:rFonts w:ascii="Arial" w:eastAsia="Times New Roman" w:hAnsi="Arial" w:cs="Arial"/>
        </w:rPr>
      </w:pPr>
    </w:p>
    <w:p w14:paraId="60A8710C"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t xml:space="preserve">I certify that the contents of this certification are true and </w:t>
      </w:r>
      <w:proofErr w:type="gramStart"/>
      <w:r w:rsidRPr="00B67415">
        <w:rPr>
          <w:rFonts w:ascii="Arial" w:eastAsia="Times New Roman" w:hAnsi="Arial" w:cs="Arial"/>
        </w:rPr>
        <w:t>accurate</w:t>
      </w:r>
      <w:proofErr w:type="gramEnd"/>
      <w:r w:rsidRPr="00B67415">
        <w:rPr>
          <w:rFonts w:ascii="Arial" w:eastAsia="Times New Roman" w:hAnsi="Arial" w:cs="Arial"/>
        </w:rPr>
        <w:t xml:space="preserve"> and that the bidder has not made any knowingly false statements in the Bid Proposal.  I am checking the appropriate box below regarding disclosures required in </w:t>
      </w:r>
      <w:r w:rsidRPr="00B67415">
        <w:rPr>
          <w:rFonts w:ascii="Arial" w:eastAsia="Times New Roman" w:hAnsi="Arial" w:cs="Arial"/>
          <w:szCs w:val="20"/>
        </w:rPr>
        <w:t>Title 45 of the Code of Federal Regulations, Part 93.</w:t>
      </w:r>
    </w:p>
    <w:p w14:paraId="3905C269" w14:textId="77777777" w:rsidR="005B7260" w:rsidRPr="00B67415" w:rsidRDefault="005B7260">
      <w:pPr>
        <w:tabs>
          <w:tab w:val="left" w:pos="1080"/>
        </w:tabs>
        <w:spacing w:before="60" w:after="60"/>
        <w:jc w:val="left"/>
        <w:rPr>
          <w:rFonts w:ascii="Arial" w:eastAsia="Times New Roman" w:hAnsi="Arial" w:cs="Arial"/>
        </w:rPr>
      </w:pPr>
    </w:p>
    <w:p w14:paraId="2D0002F3"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sym w:font="Wingdings" w:char="F06F"/>
      </w:r>
      <w:r w:rsidRPr="00B67415">
        <w:rPr>
          <w:rFonts w:ascii="Arial" w:eastAsia="Times New Roman" w:hAnsi="Arial" w:cs="Arial"/>
        </w:rPr>
        <w:t xml:space="preserve">  The bidder is NOT including a disclosure form as referenced in this form’s instructions because the bidder is NOT required by law to do so. </w:t>
      </w:r>
    </w:p>
    <w:p w14:paraId="747DDEB8" w14:textId="77777777" w:rsidR="005B7260" w:rsidRPr="00B67415" w:rsidRDefault="005B7260">
      <w:pPr>
        <w:tabs>
          <w:tab w:val="left" w:pos="1080"/>
        </w:tabs>
        <w:spacing w:before="60" w:after="60"/>
        <w:jc w:val="left"/>
        <w:rPr>
          <w:rFonts w:ascii="Arial" w:eastAsia="Times New Roman" w:hAnsi="Arial" w:cs="Arial"/>
        </w:rPr>
      </w:pPr>
      <w:r w:rsidRPr="00B67415">
        <w:rPr>
          <w:rFonts w:ascii="Arial" w:eastAsia="Times New Roman" w:hAnsi="Arial" w:cs="Arial"/>
        </w:rPr>
        <w:sym w:font="Wingdings" w:char="F06F"/>
      </w:r>
      <w:r w:rsidRPr="00B67415">
        <w:rPr>
          <w:rFonts w:ascii="Arial" w:eastAsia="Times New Roman" w:hAnsi="Arial" w:cs="Arial"/>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1BD62CC3" w14:textId="77777777" w:rsidR="005B7260" w:rsidRPr="00B67415" w:rsidRDefault="005B7260">
      <w:pPr>
        <w:tabs>
          <w:tab w:val="left" w:pos="1080"/>
        </w:tabs>
        <w:spacing w:before="60" w:after="60"/>
        <w:jc w:val="left"/>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BB2A53" w:rsidRPr="00B67415" w14:paraId="16EF242F" w14:textId="77777777">
        <w:tc>
          <w:tcPr>
            <w:tcW w:w="2268" w:type="dxa"/>
            <w:shd w:val="clear" w:color="auto" w:fill="DBE5F1"/>
            <w:vAlign w:val="center"/>
          </w:tcPr>
          <w:p w14:paraId="027FE852" w14:textId="77777777" w:rsidR="005B7260" w:rsidRPr="00B67415" w:rsidRDefault="005B7260">
            <w:pPr>
              <w:keepNext/>
              <w:keepLines/>
              <w:jc w:val="left"/>
              <w:rPr>
                <w:rFonts w:ascii="Arial" w:eastAsia="Times New Roman" w:hAnsi="Arial" w:cs="Arial"/>
                <w:b/>
              </w:rPr>
            </w:pPr>
            <w:r w:rsidRPr="00B67415">
              <w:rPr>
                <w:rFonts w:ascii="Arial" w:eastAsia="Times New Roman" w:hAnsi="Arial" w:cs="Arial"/>
                <w:b/>
              </w:rPr>
              <w:t>Signature:</w:t>
            </w:r>
          </w:p>
        </w:tc>
        <w:tc>
          <w:tcPr>
            <w:tcW w:w="7308" w:type="dxa"/>
          </w:tcPr>
          <w:p w14:paraId="00003D1A" w14:textId="77777777" w:rsidR="005B7260" w:rsidRPr="00B67415" w:rsidRDefault="005B7260">
            <w:pPr>
              <w:keepNext/>
              <w:keepLines/>
              <w:jc w:val="left"/>
              <w:rPr>
                <w:rFonts w:ascii="Arial" w:eastAsia="Times New Roman" w:hAnsi="Arial" w:cs="Arial"/>
              </w:rPr>
            </w:pPr>
          </w:p>
          <w:p w14:paraId="2434C17A" w14:textId="77777777" w:rsidR="005B7260" w:rsidRPr="00B67415" w:rsidRDefault="005B7260">
            <w:pPr>
              <w:keepNext/>
              <w:keepLines/>
              <w:jc w:val="left"/>
              <w:rPr>
                <w:rFonts w:ascii="Arial" w:eastAsia="Times New Roman" w:hAnsi="Arial" w:cs="Arial"/>
              </w:rPr>
            </w:pPr>
          </w:p>
        </w:tc>
      </w:tr>
      <w:tr w:rsidR="00BB2A53" w:rsidRPr="00B67415" w14:paraId="5E7913CD" w14:textId="77777777">
        <w:tc>
          <w:tcPr>
            <w:tcW w:w="2268" w:type="dxa"/>
            <w:shd w:val="clear" w:color="auto" w:fill="DBE5F1"/>
            <w:vAlign w:val="center"/>
          </w:tcPr>
          <w:p w14:paraId="6F4BD0F0" w14:textId="77777777" w:rsidR="005B7260" w:rsidRPr="00B67415" w:rsidRDefault="005B7260">
            <w:pPr>
              <w:keepNext/>
              <w:keepLines/>
              <w:jc w:val="left"/>
              <w:rPr>
                <w:rFonts w:ascii="Arial" w:eastAsia="Times New Roman" w:hAnsi="Arial" w:cs="Arial"/>
                <w:b/>
              </w:rPr>
            </w:pPr>
            <w:r w:rsidRPr="00B67415">
              <w:rPr>
                <w:rFonts w:ascii="Arial" w:eastAsia="Times New Roman" w:hAnsi="Arial" w:cs="Arial"/>
                <w:b/>
              </w:rPr>
              <w:t>Printed Name/Title:</w:t>
            </w:r>
          </w:p>
        </w:tc>
        <w:tc>
          <w:tcPr>
            <w:tcW w:w="7308" w:type="dxa"/>
          </w:tcPr>
          <w:p w14:paraId="4A9B6FAD" w14:textId="77777777" w:rsidR="005B7260" w:rsidRPr="00B67415" w:rsidRDefault="005B7260">
            <w:pPr>
              <w:keepNext/>
              <w:keepLines/>
              <w:jc w:val="left"/>
              <w:rPr>
                <w:rFonts w:ascii="Arial" w:eastAsia="Times New Roman" w:hAnsi="Arial" w:cs="Arial"/>
              </w:rPr>
            </w:pPr>
          </w:p>
          <w:p w14:paraId="4818120B" w14:textId="77777777" w:rsidR="005B7260" w:rsidRPr="00B67415" w:rsidRDefault="005B7260">
            <w:pPr>
              <w:keepNext/>
              <w:keepLines/>
              <w:jc w:val="left"/>
              <w:rPr>
                <w:rFonts w:ascii="Arial" w:eastAsia="Times New Roman" w:hAnsi="Arial" w:cs="Arial"/>
                <w:sz w:val="16"/>
                <w:szCs w:val="16"/>
              </w:rPr>
            </w:pPr>
          </w:p>
        </w:tc>
      </w:tr>
      <w:tr w:rsidR="00BB2A53" w:rsidRPr="00B67415" w14:paraId="1B6A547D" w14:textId="77777777">
        <w:tc>
          <w:tcPr>
            <w:tcW w:w="2268" w:type="dxa"/>
            <w:shd w:val="clear" w:color="auto" w:fill="DBE5F1"/>
            <w:vAlign w:val="center"/>
          </w:tcPr>
          <w:p w14:paraId="65F97736" w14:textId="77777777" w:rsidR="005B7260" w:rsidRPr="00B67415" w:rsidRDefault="005B7260">
            <w:pPr>
              <w:keepNext/>
              <w:keepLines/>
              <w:jc w:val="left"/>
              <w:rPr>
                <w:rFonts w:ascii="Arial" w:eastAsia="Times New Roman" w:hAnsi="Arial" w:cs="Arial"/>
                <w:b/>
              </w:rPr>
            </w:pPr>
            <w:r w:rsidRPr="00B67415">
              <w:rPr>
                <w:rFonts w:ascii="Arial" w:eastAsia="Times New Roman" w:hAnsi="Arial" w:cs="Arial"/>
                <w:b/>
              </w:rPr>
              <w:t>Date:</w:t>
            </w:r>
          </w:p>
        </w:tc>
        <w:tc>
          <w:tcPr>
            <w:tcW w:w="7308" w:type="dxa"/>
          </w:tcPr>
          <w:p w14:paraId="2E5F475B" w14:textId="77777777" w:rsidR="005B7260" w:rsidRPr="00B67415" w:rsidRDefault="005B7260">
            <w:pPr>
              <w:keepNext/>
              <w:keepLines/>
              <w:jc w:val="left"/>
              <w:rPr>
                <w:rFonts w:ascii="Arial" w:eastAsia="Times New Roman" w:hAnsi="Arial" w:cs="Arial"/>
                <w:sz w:val="16"/>
                <w:szCs w:val="16"/>
              </w:rPr>
            </w:pPr>
          </w:p>
          <w:p w14:paraId="184147C0" w14:textId="77777777" w:rsidR="005B7260" w:rsidRPr="00B67415" w:rsidRDefault="005B7260">
            <w:pPr>
              <w:keepNext/>
              <w:keepLines/>
              <w:jc w:val="left"/>
              <w:rPr>
                <w:rFonts w:ascii="Arial" w:eastAsia="Times New Roman" w:hAnsi="Arial" w:cs="Arial"/>
                <w:sz w:val="16"/>
                <w:szCs w:val="16"/>
              </w:rPr>
            </w:pPr>
          </w:p>
        </w:tc>
      </w:tr>
    </w:tbl>
    <w:p w14:paraId="5398B2B0" w14:textId="3ED96603" w:rsidR="005B7260" w:rsidRPr="00B67415" w:rsidRDefault="005B7260">
      <w:pPr>
        <w:spacing w:after="200" w:line="276" w:lineRule="auto"/>
        <w:jc w:val="left"/>
        <w:rPr>
          <w:rFonts w:ascii="Arial" w:hAnsi="Arial" w:cs="Arial"/>
          <w:b/>
        </w:rPr>
      </w:pPr>
      <w:r w:rsidRPr="00B67415">
        <w:rPr>
          <w:rFonts w:ascii="Arial" w:hAnsi="Arial" w:cs="Arial"/>
          <w:b/>
        </w:rPr>
        <w:br w:type="page"/>
      </w:r>
    </w:p>
    <w:p w14:paraId="240BDCBC" w14:textId="590A6820" w:rsidR="005B7260" w:rsidRPr="00B67415" w:rsidRDefault="005B7260">
      <w:pPr>
        <w:pStyle w:val="BodyText3"/>
        <w:jc w:val="center"/>
        <w:rPr>
          <w:rFonts w:ascii="Arial" w:hAnsi="Arial" w:cs="Arial"/>
          <w:b/>
        </w:rPr>
      </w:pPr>
      <w:r w:rsidRPr="00B67415">
        <w:rPr>
          <w:rFonts w:ascii="Arial" w:hAnsi="Arial" w:cs="Arial"/>
          <w:b/>
        </w:rPr>
        <w:lastRenderedPageBreak/>
        <w:t xml:space="preserve">Attachments Specific </w:t>
      </w:r>
      <w:r w:rsidR="005F129B">
        <w:rPr>
          <w:rFonts w:ascii="Arial" w:hAnsi="Arial" w:cs="Arial"/>
          <w:b/>
        </w:rPr>
        <w:t>t</w:t>
      </w:r>
      <w:r w:rsidRPr="00B67415">
        <w:rPr>
          <w:rFonts w:ascii="Arial" w:hAnsi="Arial" w:cs="Arial"/>
          <w:b/>
        </w:rPr>
        <w:t>o This RFP</w:t>
      </w:r>
    </w:p>
    <w:p w14:paraId="5EF627D2" w14:textId="77777777" w:rsidR="005B7260" w:rsidRDefault="005B7260">
      <w:pPr>
        <w:jc w:val="left"/>
        <w:rPr>
          <w:rFonts w:ascii="Arial" w:hAnsi="Arial" w:cs="Arial"/>
        </w:rPr>
      </w:pPr>
    </w:p>
    <w:p w14:paraId="761FE71E" w14:textId="4EA06FEB" w:rsidR="00525F60" w:rsidRDefault="00525F60">
      <w:pPr>
        <w:jc w:val="left"/>
        <w:rPr>
          <w:rFonts w:ascii="Arial" w:hAnsi="Arial" w:cs="Arial"/>
        </w:rPr>
      </w:pPr>
      <w:r>
        <w:rPr>
          <w:rFonts w:ascii="Arial" w:hAnsi="Arial" w:cs="Arial"/>
        </w:rPr>
        <w:t>The attachments specific to this RFP begin on the next page.</w:t>
      </w:r>
    </w:p>
    <w:p w14:paraId="7BF25E10" w14:textId="77777777" w:rsidR="00525F60" w:rsidRDefault="00525F60">
      <w:pPr>
        <w:spacing w:after="200" w:line="276" w:lineRule="auto"/>
        <w:jc w:val="left"/>
        <w:rPr>
          <w:rFonts w:ascii="Arial" w:hAnsi="Arial" w:cs="Arial"/>
        </w:rPr>
      </w:pPr>
      <w:r>
        <w:rPr>
          <w:rFonts w:ascii="Arial" w:hAnsi="Arial" w:cs="Arial"/>
        </w:rPr>
        <w:br w:type="page"/>
      </w:r>
    </w:p>
    <w:p w14:paraId="2A3804AC" w14:textId="77777777" w:rsidR="00A50B65" w:rsidRPr="00A50B65" w:rsidRDefault="00A50B65" w:rsidP="00A50B65">
      <w:pPr>
        <w:pStyle w:val="BodyText3"/>
        <w:jc w:val="center"/>
        <w:rPr>
          <w:rFonts w:ascii="Arial" w:hAnsi="Arial" w:cs="Arial"/>
          <w:b/>
        </w:rPr>
      </w:pPr>
      <w:r w:rsidRPr="00A50B65">
        <w:rPr>
          <w:rFonts w:ascii="Arial" w:hAnsi="Arial" w:cs="Arial"/>
          <w:b/>
        </w:rPr>
        <w:lastRenderedPageBreak/>
        <w:t>Attachment F</w:t>
      </w:r>
    </w:p>
    <w:p w14:paraId="4217F827" w14:textId="77777777" w:rsidR="00A50B65" w:rsidRPr="00A50B65" w:rsidRDefault="00A50B65" w:rsidP="00A50B65">
      <w:pPr>
        <w:pStyle w:val="BodyText3"/>
        <w:jc w:val="center"/>
        <w:rPr>
          <w:rFonts w:ascii="Arial" w:hAnsi="Arial" w:cs="Arial"/>
          <w:b/>
        </w:rPr>
      </w:pPr>
      <w:r w:rsidRPr="00A50B65">
        <w:rPr>
          <w:rFonts w:ascii="Arial" w:hAnsi="Arial" w:cs="Arial"/>
          <w:b/>
        </w:rPr>
        <w:t>Bid Proposal Information</w:t>
      </w:r>
    </w:p>
    <w:p w14:paraId="2C97B674" w14:textId="4F82E02B" w:rsidR="00A50B65" w:rsidRPr="00A50B65" w:rsidRDefault="00A50B65" w:rsidP="00A50B65">
      <w:pPr>
        <w:pStyle w:val="BodyText3"/>
        <w:jc w:val="center"/>
        <w:rPr>
          <w:rFonts w:ascii="Arial" w:hAnsi="Arial" w:cs="Arial"/>
          <w:b/>
        </w:rPr>
      </w:pPr>
      <w:r w:rsidRPr="00D57E16">
        <w:rPr>
          <w:rFonts w:ascii="Arial" w:hAnsi="Arial" w:cs="Arial"/>
          <w:b/>
          <w:i/>
          <w:iCs/>
          <w:color w:val="FF0000"/>
        </w:rPr>
        <w:t>(</w:t>
      </w:r>
      <w:r w:rsidRPr="005F129B">
        <w:rPr>
          <w:rFonts w:ascii="Arial" w:hAnsi="Arial" w:cs="Arial"/>
          <w:b/>
          <w:i/>
          <w:color w:val="FF0000"/>
        </w:rPr>
        <w:t>Return this</w:t>
      </w:r>
      <w:r w:rsidR="003E7A05">
        <w:rPr>
          <w:rFonts w:ascii="Arial" w:hAnsi="Arial" w:cs="Arial"/>
          <w:b/>
          <w:i/>
          <w:color w:val="FF0000"/>
        </w:rPr>
        <w:t xml:space="preserve"> completed</w:t>
      </w:r>
      <w:r w:rsidRPr="005F129B">
        <w:rPr>
          <w:rFonts w:ascii="Arial" w:hAnsi="Arial" w:cs="Arial"/>
          <w:b/>
          <w:i/>
          <w:color w:val="FF0000"/>
        </w:rPr>
        <w:t xml:space="preserve"> form</w:t>
      </w:r>
      <w:r w:rsidRPr="00D57E16">
        <w:rPr>
          <w:rFonts w:ascii="Arial" w:hAnsi="Arial" w:cs="Arial"/>
          <w:b/>
          <w:i/>
          <w:iCs/>
          <w:color w:val="FF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A50B65" w:rsidRPr="00A50B65" w14:paraId="05CDF8B9" w14:textId="77777777" w:rsidTr="005F129B">
        <w:tc>
          <w:tcPr>
            <w:tcW w:w="3978" w:type="dxa"/>
            <w:shd w:val="clear" w:color="auto" w:fill="DBE5F1"/>
          </w:tcPr>
          <w:p w14:paraId="533F4227" w14:textId="77777777" w:rsidR="00A50B65" w:rsidRPr="00A50B65" w:rsidRDefault="00A50B65" w:rsidP="004C5BFC">
            <w:pPr>
              <w:jc w:val="left"/>
              <w:rPr>
                <w:rFonts w:ascii="Arial" w:hAnsi="Arial" w:cs="Arial"/>
                <w:b/>
              </w:rPr>
            </w:pPr>
            <w:r w:rsidRPr="00A50B65">
              <w:rPr>
                <w:rFonts w:ascii="Arial" w:hAnsi="Arial" w:cs="Arial"/>
                <w:b/>
              </w:rPr>
              <w:t>1.  Number of people in your company dedicated to process service in Iowa?</w:t>
            </w:r>
          </w:p>
        </w:tc>
        <w:tc>
          <w:tcPr>
            <w:tcW w:w="5580" w:type="dxa"/>
          </w:tcPr>
          <w:p w14:paraId="3CD9ACFB" w14:textId="77777777" w:rsidR="00A50B65" w:rsidRPr="00A50B65" w:rsidRDefault="00A50B65" w:rsidP="004C5BFC">
            <w:pPr>
              <w:jc w:val="left"/>
              <w:rPr>
                <w:rFonts w:ascii="Arial" w:hAnsi="Arial" w:cs="Arial"/>
              </w:rPr>
            </w:pPr>
          </w:p>
        </w:tc>
      </w:tr>
      <w:tr w:rsidR="00A50B65" w:rsidRPr="00A50B65" w14:paraId="69A97A20" w14:textId="77777777" w:rsidTr="005F129B">
        <w:tc>
          <w:tcPr>
            <w:tcW w:w="3978" w:type="dxa"/>
            <w:shd w:val="clear" w:color="auto" w:fill="DBE5F1"/>
          </w:tcPr>
          <w:p w14:paraId="49CB7506" w14:textId="77777777" w:rsidR="00A50B65" w:rsidRPr="00A50B65" w:rsidRDefault="00A50B65" w:rsidP="005F129B">
            <w:pPr>
              <w:jc w:val="left"/>
              <w:rPr>
                <w:rFonts w:ascii="Arial" w:hAnsi="Arial" w:cs="Arial"/>
                <w:b/>
              </w:rPr>
            </w:pPr>
            <w:r w:rsidRPr="00A50B65">
              <w:rPr>
                <w:rFonts w:ascii="Arial" w:hAnsi="Arial" w:cs="Arial"/>
                <w:b/>
              </w:rPr>
              <w:t>2. Average number of years’ experience serving papers in Iowa for your company’s process servers?</w:t>
            </w:r>
          </w:p>
        </w:tc>
        <w:tc>
          <w:tcPr>
            <w:tcW w:w="5580" w:type="dxa"/>
          </w:tcPr>
          <w:p w14:paraId="1D553A47" w14:textId="77777777" w:rsidR="00A50B65" w:rsidRPr="00A50B65" w:rsidRDefault="00A50B65" w:rsidP="004C5BFC">
            <w:pPr>
              <w:rPr>
                <w:rFonts w:ascii="Arial" w:hAnsi="Arial" w:cs="Arial"/>
              </w:rPr>
            </w:pPr>
          </w:p>
        </w:tc>
      </w:tr>
      <w:tr w:rsidR="00A50B65" w:rsidRPr="00A50B65" w14:paraId="26ABAF92" w14:textId="77777777" w:rsidTr="005F129B">
        <w:tc>
          <w:tcPr>
            <w:tcW w:w="3978" w:type="dxa"/>
            <w:shd w:val="clear" w:color="auto" w:fill="DBE5F1"/>
          </w:tcPr>
          <w:p w14:paraId="25BF10A4" w14:textId="77777777" w:rsidR="00A50B65" w:rsidRPr="00A50B65" w:rsidRDefault="00A50B65" w:rsidP="004C5BFC">
            <w:pPr>
              <w:pStyle w:val="BodyText"/>
              <w:jc w:val="left"/>
              <w:rPr>
                <w:rFonts w:ascii="Arial" w:hAnsi="Arial" w:cs="Arial"/>
                <w:b/>
                <w:bCs/>
                <w:iCs/>
                <w:color w:val="000000"/>
              </w:rPr>
            </w:pPr>
            <w:r w:rsidRPr="00A50B65">
              <w:rPr>
                <w:rFonts w:ascii="Arial" w:hAnsi="Arial" w:cs="Arial"/>
                <w:b/>
                <w:bCs/>
                <w:iCs/>
                <w:color w:val="000000"/>
              </w:rPr>
              <w:t>3. Average number of requests for service in Iowa received each month?</w:t>
            </w:r>
          </w:p>
        </w:tc>
        <w:tc>
          <w:tcPr>
            <w:tcW w:w="5580" w:type="dxa"/>
          </w:tcPr>
          <w:p w14:paraId="2DEE3673" w14:textId="77777777" w:rsidR="00A50B65" w:rsidRPr="00A50B65" w:rsidRDefault="00A50B65" w:rsidP="004C5BFC">
            <w:pPr>
              <w:rPr>
                <w:rFonts w:ascii="Arial" w:hAnsi="Arial" w:cs="Arial"/>
              </w:rPr>
            </w:pPr>
          </w:p>
        </w:tc>
      </w:tr>
      <w:tr w:rsidR="00A50B65" w:rsidRPr="00A50B65" w14:paraId="7CFC42BC" w14:textId="77777777" w:rsidTr="005F129B">
        <w:tc>
          <w:tcPr>
            <w:tcW w:w="3978" w:type="dxa"/>
            <w:shd w:val="clear" w:color="auto" w:fill="DBE5F1"/>
          </w:tcPr>
          <w:p w14:paraId="237B4D0E" w14:textId="77777777" w:rsidR="00A50B65" w:rsidRPr="00A50B65" w:rsidRDefault="00A50B65" w:rsidP="004C5BFC">
            <w:pPr>
              <w:pStyle w:val="BodyText"/>
              <w:jc w:val="left"/>
              <w:rPr>
                <w:rFonts w:ascii="Arial" w:hAnsi="Arial" w:cs="Arial"/>
                <w:b/>
                <w:iCs/>
                <w:color w:val="000000"/>
              </w:rPr>
            </w:pPr>
            <w:r w:rsidRPr="00A50B65">
              <w:rPr>
                <w:rFonts w:ascii="Arial" w:hAnsi="Arial" w:cs="Arial"/>
                <w:b/>
                <w:bCs/>
                <w:iCs/>
                <w:color w:val="000000"/>
              </w:rPr>
              <w:t>4.  Percentage of Successful Services in Iowa each month?</w:t>
            </w:r>
          </w:p>
        </w:tc>
        <w:tc>
          <w:tcPr>
            <w:tcW w:w="5580" w:type="dxa"/>
          </w:tcPr>
          <w:p w14:paraId="4C47E3D5" w14:textId="77777777" w:rsidR="00A50B65" w:rsidRPr="00A50B65" w:rsidRDefault="00A50B65" w:rsidP="004C5BFC">
            <w:pPr>
              <w:rPr>
                <w:rFonts w:ascii="Arial" w:hAnsi="Arial" w:cs="Arial"/>
              </w:rPr>
            </w:pPr>
          </w:p>
        </w:tc>
      </w:tr>
      <w:tr w:rsidR="00A50B65" w:rsidRPr="00A50B65" w14:paraId="37404A48" w14:textId="77777777" w:rsidTr="005F129B">
        <w:tc>
          <w:tcPr>
            <w:tcW w:w="3978" w:type="dxa"/>
            <w:shd w:val="clear" w:color="auto" w:fill="DBE5F1"/>
          </w:tcPr>
          <w:p w14:paraId="749916C3" w14:textId="6A6284C7" w:rsidR="00A50B65" w:rsidRPr="00A50B65" w:rsidRDefault="005F129B" w:rsidP="00566A97">
            <w:pPr>
              <w:pStyle w:val="BodyText"/>
              <w:jc w:val="left"/>
              <w:rPr>
                <w:rFonts w:ascii="Arial" w:hAnsi="Arial" w:cs="Arial"/>
                <w:b/>
                <w:iCs/>
                <w:color w:val="000000"/>
              </w:rPr>
            </w:pPr>
            <w:r w:rsidRPr="005F129B">
              <w:rPr>
                <w:rFonts w:ascii="Arial" w:hAnsi="Arial" w:cs="Arial"/>
                <w:b/>
                <w:bCs/>
                <w:iCs/>
                <w:color w:val="000000"/>
              </w:rPr>
              <w:t>5.</w:t>
            </w:r>
            <w:r w:rsidR="00566A97">
              <w:rPr>
                <w:rFonts w:ascii="Arial" w:hAnsi="Arial" w:cs="Arial"/>
                <w:b/>
                <w:bCs/>
                <w:iCs/>
                <w:color w:val="000000"/>
              </w:rPr>
              <w:t xml:space="preserve">  </w:t>
            </w:r>
            <w:r w:rsidR="00A50B65" w:rsidRPr="00A50B65">
              <w:rPr>
                <w:rFonts w:ascii="Arial" w:hAnsi="Arial" w:cs="Arial"/>
                <w:b/>
                <w:bCs/>
                <w:iCs/>
                <w:color w:val="000000"/>
              </w:rPr>
              <w:t>Average number of attempts before completing service in Iowa?</w:t>
            </w:r>
          </w:p>
        </w:tc>
        <w:tc>
          <w:tcPr>
            <w:tcW w:w="5580" w:type="dxa"/>
          </w:tcPr>
          <w:p w14:paraId="300B2968" w14:textId="77777777" w:rsidR="00A50B65" w:rsidRPr="00A50B65" w:rsidRDefault="00A50B65" w:rsidP="004C5BFC">
            <w:pPr>
              <w:rPr>
                <w:rFonts w:ascii="Arial" w:hAnsi="Arial" w:cs="Arial"/>
              </w:rPr>
            </w:pPr>
          </w:p>
        </w:tc>
      </w:tr>
      <w:tr w:rsidR="00A50B65" w:rsidRPr="00A50B65" w14:paraId="1874DEBA" w14:textId="77777777" w:rsidTr="005F129B">
        <w:tc>
          <w:tcPr>
            <w:tcW w:w="3978" w:type="dxa"/>
            <w:shd w:val="clear" w:color="auto" w:fill="DBE5F1"/>
          </w:tcPr>
          <w:p w14:paraId="386E7B48" w14:textId="77777777" w:rsidR="00A50B65" w:rsidRPr="00A50B65" w:rsidRDefault="00A50B65" w:rsidP="004C5BFC">
            <w:pPr>
              <w:jc w:val="left"/>
              <w:rPr>
                <w:rFonts w:ascii="Arial" w:hAnsi="Arial" w:cs="Arial"/>
                <w:b/>
              </w:rPr>
            </w:pPr>
            <w:r w:rsidRPr="00A50B65">
              <w:rPr>
                <w:rFonts w:ascii="Arial" w:hAnsi="Arial" w:cs="Arial"/>
                <w:b/>
              </w:rPr>
              <w:t>6.  Provide proof of insurance and registration to do business in the state of Iowa. (Attach proof to this form)</w:t>
            </w:r>
          </w:p>
        </w:tc>
        <w:tc>
          <w:tcPr>
            <w:tcW w:w="5580" w:type="dxa"/>
          </w:tcPr>
          <w:p w14:paraId="017C4BCE" w14:textId="77777777" w:rsidR="00A50B65" w:rsidRPr="00A50B65" w:rsidRDefault="00A50B65" w:rsidP="004C5BFC">
            <w:pPr>
              <w:jc w:val="left"/>
              <w:rPr>
                <w:rFonts w:ascii="Arial" w:hAnsi="Arial" w:cs="Arial"/>
              </w:rPr>
            </w:pPr>
          </w:p>
        </w:tc>
      </w:tr>
      <w:tr w:rsidR="00A50B65" w:rsidRPr="00A50B65" w14:paraId="29012292" w14:textId="77777777" w:rsidTr="005F129B">
        <w:trPr>
          <w:trHeight w:val="2366"/>
        </w:trPr>
        <w:tc>
          <w:tcPr>
            <w:tcW w:w="3978" w:type="dxa"/>
            <w:shd w:val="clear" w:color="auto" w:fill="DBE5F1"/>
          </w:tcPr>
          <w:p w14:paraId="56914496" w14:textId="77777777" w:rsidR="00A50B65" w:rsidRPr="00A50B65" w:rsidRDefault="00A50B65" w:rsidP="00566A97">
            <w:pPr>
              <w:jc w:val="left"/>
              <w:rPr>
                <w:rFonts w:ascii="Arial" w:hAnsi="Arial" w:cs="Arial"/>
                <w:b/>
              </w:rPr>
            </w:pPr>
            <w:r w:rsidRPr="00A50B65">
              <w:rPr>
                <w:rFonts w:ascii="Arial" w:hAnsi="Arial" w:cs="Arial"/>
                <w:b/>
              </w:rPr>
              <w:t>7. Do you have a web site with the ability review the status of service?  If so, please elaborate and provide the web site URL.</w:t>
            </w:r>
          </w:p>
        </w:tc>
        <w:tc>
          <w:tcPr>
            <w:tcW w:w="5580" w:type="dxa"/>
          </w:tcPr>
          <w:p w14:paraId="1E010A9E" w14:textId="77777777" w:rsidR="00A50B65" w:rsidRPr="00A50B65" w:rsidRDefault="00A50B65" w:rsidP="004C5BFC">
            <w:pPr>
              <w:jc w:val="left"/>
              <w:rPr>
                <w:rFonts w:ascii="Arial" w:hAnsi="Arial" w:cs="Arial"/>
              </w:rPr>
            </w:pPr>
          </w:p>
        </w:tc>
      </w:tr>
      <w:tr w:rsidR="00A50B65" w:rsidRPr="00A50B65" w14:paraId="3F29CFBF" w14:textId="77777777" w:rsidTr="005F129B">
        <w:trPr>
          <w:trHeight w:val="2168"/>
        </w:trPr>
        <w:tc>
          <w:tcPr>
            <w:tcW w:w="3978" w:type="dxa"/>
            <w:shd w:val="clear" w:color="auto" w:fill="DBE5F1"/>
          </w:tcPr>
          <w:p w14:paraId="2B980658" w14:textId="77777777" w:rsidR="00A50B65" w:rsidRPr="00A50B65" w:rsidRDefault="00A50B65" w:rsidP="00566A97">
            <w:pPr>
              <w:jc w:val="left"/>
              <w:rPr>
                <w:rFonts w:ascii="Arial" w:hAnsi="Arial" w:cs="Arial"/>
                <w:b/>
              </w:rPr>
            </w:pPr>
            <w:r w:rsidRPr="00A50B65">
              <w:rPr>
                <w:rFonts w:ascii="Arial" w:hAnsi="Arial" w:cs="Arial"/>
                <w:b/>
              </w:rPr>
              <w:t>8.  If any conditions, as explained in Section 3.2.3, are applicable to the bidder, please list them here.</w:t>
            </w:r>
          </w:p>
        </w:tc>
        <w:tc>
          <w:tcPr>
            <w:tcW w:w="5580" w:type="dxa"/>
          </w:tcPr>
          <w:p w14:paraId="02382681" w14:textId="77777777" w:rsidR="00A50B65" w:rsidRPr="00A50B65" w:rsidRDefault="00A50B65" w:rsidP="004C5BFC">
            <w:pPr>
              <w:jc w:val="left"/>
              <w:rPr>
                <w:rFonts w:ascii="Arial" w:hAnsi="Arial" w:cs="Arial"/>
              </w:rPr>
            </w:pPr>
          </w:p>
        </w:tc>
      </w:tr>
      <w:tr w:rsidR="00A50B65" w:rsidRPr="00A50B65" w14:paraId="67FE7607" w14:textId="77777777" w:rsidTr="005F129B">
        <w:trPr>
          <w:trHeight w:val="2402"/>
        </w:trPr>
        <w:tc>
          <w:tcPr>
            <w:tcW w:w="3978" w:type="dxa"/>
            <w:shd w:val="clear" w:color="auto" w:fill="DBE5F1"/>
          </w:tcPr>
          <w:p w14:paraId="4213A4A9" w14:textId="77777777" w:rsidR="00A50B65" w:rsidRPr="00A50B65" w:rsidRDefault="00A50B65" w:rsidP="00566A97">
            <w:pPr>
              <w:jc w:val="left"/>
              <w:rPr>
                <w:rFonts w:ascii="Arial" w:hAnsi="Arial" w:cs="Arial"/>
                <w:b/>
              </w:rPr>
            </w:pPr>
            <w:r w:rsidRPr="00A50B65">
              <w:rPr>
                <w:rFonts w:ascii="Arial" w:hAnsi="Arial" w:cs="Arial"/>
                <w:b/>
              </w:rPr>
              <w:t xml:space="preserve">9.  Provide any other pertinent information, such as investigative tools you use, that you think we should know about your company.  </w:t>
            </w:r>
          </w:p>
          <w:p w14:paraId="06A0C2D0" w14:textId="77777777" w:rsidR="00A50B65" w:rsidRPr="00A50B65" w:rsidRDefault="00A50B65" w:rsidP="004C5BFC">
            <w:pPr>
              <w:rPr>
                <w:rFonts w:ascii="Arial" w:hAnsi="Arial" w:cs="Arial"/>
                <w:b/>
              </w:rPr>
            </w:pPr>
          </w:p>
          <w:p w14:paraId="605E49C0" w14:textId="77777777" w:rsidR="00A50B65" w:rsidRPr="00A50B65" w:rsidRDefault="00A50B65" w:rsidP="00566A97">
            <w:pPr>
              <w:jc w:val="left"/>
              <w:rPr>
                <w:rFonts w:ascii="Arial" w:hAnsi="Arial" w:cs="Arial"/>
                <w:b/>
              </w:rPr>
            </w:pPr>
            <w:r w:rsidRPr="00A50B65">
              <w:rPr>
                <w:rFonts w:ascii="Arial" w:hAnsi="Arial" w:cs="Arial"/>
                <w:b/>
              </w:rPr>
              <w:t>Add a separate sheet if necessary.</w:t>
            </w:r>
          </w:p>
        </w:tc>
        <w:tc>
          <w:tcPr>
            <w:tcW w:w="5580" w:type="dxa"/>
          </w:tcPr>
          <w:p w14:paraId="1C4040B1" w14:textId="77777777" w:rsidR="00A50B65" w:rsidRPr="00A50B65" w:rsidRDefault="00A50B65" w:rsidP="004C5BFC">
            <w:pPr>
              <w:jc w:val="left"/>
              <w:rPr>
                <w:rFonts w:ascii="Arial" w:hAnsi="Arial" w:cs="Arial"/>
              </w:rPr>
            </w:pPr>
          </w:p>
        </w:tc>
      </w:tr>
    </w:tbl>
    <w:p w14:paraId="2802DF6F" w14:textId="77777777" w:rsidR="00A50B65" w:rsidRPr="00A50B65" w:rsidRDefault="00A50B65" w:rsidP="00A50B65">
      <w:pPr>
        <w:pStyle w:val="Heading1"/>
        <w:keepLines/>
        <w:jc w:val="center"/>
        <w:rPr>
          <w:rFonts w:ascii="Arial" w:hAnsi="Arial" w:cs="Arial"/>
        </w:rPr>
      </w:pPr>
    </w:p>
    <w:p w14:paraId="11426697" w14:textId="0BB40F66" w:rsidR="00A50B65" w:rsidRPr="00A50B65" w:rsidRDefault="00A50B65" w:rsidP="00A50B65">
      <w:pPr>
        <w:pStyle w:val="Heading1"/>
        <w:keepLines/>
        <w:jc w:val="center"/>
        <w:rPr>
          <w:rFonts w:ascii="Arial" w:hAnsi="Arial" w:cs="Arial"/>
        </w:rPr>
      </w:pPr>
      <w:r w:rsidRPr="00A50B65">
        <w:rPr>
          <w:rFonts w:ascii="Arial" w:hAnsi="Arial" w:cs="Arial"/>
        </w:rPr>
        <w:br w:type="page"/>
      </w:r>
      <w:r w:rsidRPr="00A50B65">
        <w:rPr>
          <w:rFonts w:ascii="Arial" w:hAnsi="Arial" w:cs="Arial"/>
        </w:rPr>
        <w:lastRenderedPageBreak/>
        <w:t xml:space="preserve">Attachment </w:t>
      </w:r>
      <w:r w:rsidR="00756705">
        <w:rPr>
          <w:rFonts w:ascii="Arial" w:hAnsi="Arial" w:cs="Arial"/>
        </w:rPr>
        <w:t>G</w:t>
      </w:r>
    </w:p>
    <w:p w14:paraId="3B666A59" w14:textId="77777777" w:rsidR="00A50B65" w:rsidRPr="00A50B65" w:rsidRDefault="00A50B65" w:rsidP="00A50B65">
      <w:pPr>
        <w:jc w:val="center"/>
        <w:rPr>
          <w:rFonts w:ascii="Arial" w:hAnsi="Arial" w:cs="Arial"/>
          <w:b/>
        </w:rPr>
      </w:pPr>
      <w:r w:rsidRPr="00A50B65">
        <w:rPr>
          <w:rFonts w:ascii="Arial" w:hAnsi="Arial" w:cs="Arial"/>
          <w:b/>
        </w:rPr>
        <w:t>Cost Proposal</w:t>
      </w:r>
    </w:p>
    <w:p w14:paraId="630ABAB6" w14:textId="5F959C29" w:rsidR="00A50B65" w:rsidRPr="00A50B65" w:rsidRDefault="00A50B65" w:rsidP="00A50B65">
      <w:pPr>
        <w:jc w:val="center"/>
        <w:rPr>
          <w:rFonts w:ascii="Arial" w:hAnsi="Arial" w:cs="Arial"/>
          <w:b/>
        </w:rPr>
      </w:pPr>
      <w:r w:rsidRPr="00D57E16">
        <w:rPr>
          <w:rFonts w:ascii="Arial" w:hAnsi="Arial" w:cs="Arial"/>
          <w:b/>
          <w:i/>
          <w:iCs/>
          <w:color w:val="FF0000"/>
        </w:rPr>
        <w:t>(</w:t>
      </w:r>
      <w:r w:rsidRPr="00566A97">
        <w:rPr>
          <w:rFonts w:ascii="Arial" w:hAnsi="Arial" w:cs="Arial"/>
          <w:b/>
          <w:i/>
          <w:color w:val="FF0000"/>
        </w:rPr>
        <w:t>Return this form</w:t>
      </w:r>
      <w:r w:rsidR="00A32907" w:rsidRPr="00A32907">
        <w:rPr>
          <w:rFonts w:ascii="Arial" w:eastAsia="Times New Roman" w:hAnsi="Arial" w:cs="Arial"/>
          <w:i/>
          <w:color w:val="FF0000"/>
        </w:rPr>
        <w:t xml:space="preserve"> </w:t>
      </w:r>
      <w:r w:rsidR="00A32907" w:rsidRPr="00A32907">
        <w:rPr>
          <w:rFonts w:ascii="Arial" w:eastAsia="Times New Roman" w:hAnsi="Arial" w:cs="Arial"/>
          <w:b/>
          <w:bCs/>
          <w:i/>
          <w:color w:val="FF0000"/>
        </w:rPr>
        <w:t>with the Bid Proposal.</w:t>
      </w:r>
      <w:r w:rsidRPr="00D57E16">
        <w:rPr>
          <w:rFonts w:ascii="Arial" w:hAnsi="Arial" w:cs="Arial"/>
          <w:b/>
          <w:i/>
          <w:iCs/>
          <w:color w:val="FF0000"/>
        </w:rPr>
        <w:t>)</w:t>
      </w:r>
    </w:p>
    <w:p w14:paraId="2DA9C4EA" w14:textId="67C86F8A" w:rsidR="00A50B65" w:rsidRPr="00A50B65" w:rsidRDefault="00A50B65" w:rsidP="00A50B65">
      <w:pPr>
        <w:jc w:val="center"/>
        <w:rPr>
          <w:rFonts w:ascii="Arial" w:hAnsi="Arial" w:cs="Arial"/>
          <w:b/>
          <w:color w:val="FF0000"/>
          <w:u w:val="single"/>
        </w:rPr>
      </w:pPr>
      <w:r w:rsidRPr="00A50B65">
        <w:rPr>
          <w:rFonts w:ascii="Arial" w:hAnsi="Arial" w:cs="Arial"/>
          <w:b/>
          <w:u w:val="single"/>
        </w:rPr>
        <w:t xml:space="preserve">To be considered for this RFP, a </w:t>
      </w:r>
      <w:r w:rsidR="00601935">
        <w:rPr>
          <w:rFonts w:ascii="Arial" w:hAnsi="Arial" w:cs="Arial"/>
          <w:b/>
          <w:u w:val="single"/>
        </w:rPr>
        <w:t>B</w:t>
      </w:r>
      <w:r w:rsidRPr="00A50B65">
        <w:rPr>
          <w:rFonts w:ascii="Arial" w:hAnsi="Arial" w:cs="Arial"/>
          <w:b/>
          <w:u w:val="single"/>
        </w:rPr>
        <w:t xml:space="preserve">idder must provide a </w:t>
      </w:r>
      <w:r w:rsidR="00EA3C6D">
        <w:rPr>
          <w:rFonts w:ascii="Arial" w:hAnsi="Arial" w:cs="Arial"/>
          <w:b/>
          <w:u w:val="single"/>
        </w:rPr>
        <w:t xml:space="preserve">Successful Service </w:t>
      </w:r>
      <w:r w:rsidRPr="00A50B65">
        <w:rPr>
          <w:rFonts w:ascii="Arial" w:hAnsi="Arial" w:cs="Arial"/>
          <w:b/>
          <w:u w:val="single"/>
        </w:rPr>
        <w:t>cost for ALL counties</w:t>
      </w:r>
      <w:r w:rsidR="00601935" w:rsidRPr="00601935">
        <w:rPr>
          <w:rFonts w:ascii="Arial" w:hAnsi="Arial" w:cs="Arial"/>
          <w:b/>
        </w:rPr>
        <w:t>.</w:t>
      </w:r>
    </w:p>
    <w:p w14:paraId="64F414F4" w14:textId="77777777" w:rsidR="00A50B65" w:rsidRPr="00A50B65" w:rsidRDefault="00A50B65" w:rsidP="00A50B6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4"/>
        <w:gridCol w:w="1679"/>
        <w:gridCol w:w="1655"/>
        <w:gridCol w:w="1679"/>
        <w:gridCol w:w="1704"/>
        <w:gridCol w:w="1679"/>
      </w:tblGrid>
      <w:tr w:rsidR="00A50B65" w:rsidRPr="00A50B65" w14:paraId="41FA6442" w14:textId="77777777" w:rsidTr="004C5BFC">
        <w:tc>
          <w:tcPr>
            <w:tcW w:w="1716" w:type="dxa"/>
            <w:shd w:val="clear" w:color="auto" w:fill="BFBFBF"/>
          </w:tcPr>
          <w:p w14:paraId="02D4CD94"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38DF60B0"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Successful Service</w:t>
            </w:r>
          </w:p>
        </w:tc>
        <w:tc>
          <w:tcPr>
            <w:tcW w:w="1716" w:type="dxa"/>
            <w:shd w:val="clear" w:color="auto" w:fill="BFBFBF"/>
          </w:tcPr>
          <w:p w14:paraId="6C8D0313"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78BBD727"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Successful Service</w:t>
            </w:r>
          </w:p>
        </w:tc>
        <w:tc>
          <w:tcPr>
            <w:tcW w:w="1716" w:type="dxa"/>
            <w:shd w:val="clear" w:color="auto" w:fill="BFBFBF"/>
          </w:tcPr>
          <w:p w14:paraId="5939D8B2"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1B3B034D"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Successful Service</w:t>
            </w:r>
          </w:p>
        </w:tc>
      </w:tr>
      <w:tr w:rsidR="00A50B65" w:rsidRPr="00A50B65" w14:paraId="05F41E9E" w14:textId="77777777" w:rsidTr="004C5BFC">
        <w:tc>
          <w:tcPr>
            <w:tcW w:w="1716" w:type="dxa"/>
            <w:shd w:val="clear" w:color="auto" w:fill="auto"/>
          </w:tcPr>
          <w:p w14:paraId="3DE51629" w14:textId="77777777" w:rsidR="00A50B65" w:rsidRPr="00A50B65" w:rsidRDefault="00A50B65" w:rsidP="004C5BFC">
            <w:pPr>
              <w:rPr>
                <w:rFonts w:ascii="Arial" w:hAnsi="Arial" w:cs="Arial"/>
              </w:rPr>
            </w:pPr>
            <w:r w:rsidRPr="00A50B65">
              <w:rPr>
                <w:rFonts w:ascii="Arial" w:hAnsi="Arial" w:cs="Arial"/>
              </w:rPr>
              <w:t>Adair</w:t>
            </w:r>
          </w:p>
        </w:tc>
        <w:tc>
          <w:tcPr>
            <w:tcW w:w="1716" w:type="dxa"/>
            <w:shd w:val="clear" w:color="auto" w:fill="auto"/>
          </w:tcPr>
          <w:p w14:paraId="18900919" w14:textId="77777777" w:rsidR="00A50B65" w:rsidRPr="00A50B65" w:rsidRDefault="00A50B65" w:rsidP="004C5BFC">
            <w:pPr>
              <w:rPr>
                <w:rFonts w:ascii="Arial" w:hAnsi="Arial" w:cs="Arial"/>
              </w:rPr>
            </w:pPr>
          </w:p>
        </w:tc>
        <w:tc>
          <w:tcPr>
            <w:tcW w:w="1716" w:type="dxa"/>
            <w:shd w:val="clear" w:color="auto" w:fill="auto"/>
          </w:tcPr>
          <w:p w14:paraId="68B9D4A1" w14:textId="77777777" w:rsidR="00A50B65" w:rsidRPr="00A50B65" w:rsidRDefault="00A50B65" w:rsidP="004C5BFC">
            <w:pPr>
              <w:rPr>
                <w:rFonts w:ascii="Arial" w:hAnsi="Arial" w:cs="Arial"/>
              </w:rPr>
            </w:pPr>
            <w:r w:rsidRPr="00A50B65">
              <w:rPr>
                <w:rFonts w:ascii="Arial" w:hAnsi="Arial" w:cs="Arial"/>
              </w:rPr>
              <w:t>Emmet</w:t>
            </w:r>
          </w:p>
        </w:tc>
        <w:tc>
          <w:tcPr>
            <w:tcW w:w="1716" w:type="dxa"/>
            <w:shd w:val="clear" w:color="auto" w:fill="auto"/>
          </w:tcPr>
          <w:p w14:paraId="3C1F0871" w14:textId="77777777" w:rsidR="00A50B65" w:rsidRPr="00A50B65" w:rsidRDefault="00A50B65" w:rsidP="004C5BFC">
            <w:pPr>
              <w:rPr>
                <w:rFonts w:ascii="Arial" w:hAnsi="Arial" w:cs="Arial"/>
              </w:rPr>
            </w:pPr>
          </w:p>
        </w:tc>
        <w:tc>
          <w:tcPr>
            <w:tcW w:w="1716" w:type="dxa"/>
            <w:shd w:val="clear" w:color="auto" w:fill="auto"/>
          </w:tcPr>
          <w:p w14:paraId="0D93BCBB" w14:textId="77777777" w:rsidR="00A50B65" w:rsidRPr="00A50B65" w:rsidRDefault="00A50B65" w:rsidP="004C5BFC">
            <w:pPr>
              <w:rPr>
                <w:rFonts w:ascii="Arial" w:hAnsi="Arial" w:cs="Arial"/>
              </w:rPr>
            </w:pPr>
            <w:r w:rsidRPr="00A50B65">
              <w:rPr>
                <w:rFonts w:ascii="Arial" w:hAnsi="Arial" w:cs="Arial"/>
              </w:rPr>
              <w:t>Mitchell</w:t>
            </w:r>
          </w:p>
        </w:tc>
        <w:tc>
          <w:tcPr>
            <w:tcW w:w="1716" w:type="dxa"/>
            <w:shd w:val="clear" w:color="auto" w:fill="auto"/>
          </w:tcPr>
          <w:p w14:paraId="77BC1810" w14:textId="77777777" w:rsidR="00A50B65" w:rsidRPr="00A50B65" w:rsidRDefault="00A50B65" w:rsidP="004C5BFC">
            <w:pPr>
              <w:rPr>
                <w:rFonts w:ascii="Arial" w:hAnsi="Arial" w:cs="Arial"/>
              </w:rPr>
            </w:pPr>
          </w:p>
        </w:tc>
      </w:tr>
      <w:tr w:rsidR="00A50B65" w:rsidRPr="00A50B65" w14:paraId="600E1E5C" w14:textId="77777777" w:rsidTr="004C5BFC">
        <w:tc>
          <w:tcPr>
            <w:tcW w:w="1716" w:type="dxa"/>
            <w:shd w:val="clear" w:color="auto" w:fill="auto"/>
          </w:tcPr>
          <w:p w14:paraId="0147502B" w14:textId="77777777" w:rsidR="00A50B65" w:rsidRPr="00A50B65" w:rsidRDefault="00A50B65" w:rsidP="004C5BFC">
            <w:pPr>
              <w:rPr>
                <w:rFonts w:ascii="Arial" w:hAnsi="Arial" w:cs="Arial"/>
              </w:rPr>
            </w:pPr>
            <w:r w:rsidRPr="00A50B65">
              <w:rPr>
                <w:rFonts w:ascii="Arial" w:hAnsi="Arial" w:cs="Arial"/>
              </w:rPr>
              <w:t>Adams</w:t>
            </w:r>
          </w:p>
        </w:tc>
        <w:tc>
          <w:tcPr>
            <w:tcW w:w="1716" w:type="dxa"/>
            <w:shd w:val="clear" w:color="auto" w:fill="auto"/>
          </w:tcPr>
          <w:p w14:paraId="27DB4103" w14:textId="77777777" w:rsidR="00A50B65" w:rsidRPr="00A50B65" w:rsidRDefault="00A50B65" w:rsidP="004C5BFC">
            <w:pPr>
              <w:rPr>
                <w:rFonts w:ascii="Arial" w:hAnsi="Arial" w:cs="Arial"/>
              </w:rPr>
            </w:pPr>
          </w:p>
        </w:tc>
        <w:tc>
          <w:tcPr>
            <w:tcW w:w="1716" w:type="dxa"/>
            <w:shd w:val="clear" w:color="auto" w:fill="auto"/>
          </w:tcPr>
          <w:p w14:paraId="2159DD32" w14:textId="77777777" w:rsidR="00A50B65" w:rsidRPr="00A50B65" w:rsidRDefault="00A50B65" w:rsidP="004C5BFC">
            <w:pPr>
              <w:rPr>
                <w:rFonts w:ascii="Arial" w:hAnsi="Arial" w:cs="Arial"/>
              </w:rPr>
            </w:pPr>
            <w:r w:rsidRPr="00A50B65">
              <w:rPr>
                <w:rFonts w:ascii="Arial" w:hAnsi="Arial" w:cs="Arial"/>
              </w:rPr>
              <w:t>Fayette</w:t>
            </w:r>
          </w:p>
        </w:tc>
        <w:tc>
          <w:tcPr>
            <w:tcW w:w="1716" w:type="dxa"/>
            <w:shd w:val="clear" w:color="auto" w:fill="auto"/>
          </w:tcPr>
          <w:p w14:paraId="0F87829F" w14:textId="77777777" w:rsidR="00A50B65" w:rsidRPr="00A50B65" w:rsidRDefault="00A50B65" w:rsidP="004C5BFC">
            <w:pPr>
              <w:rPr>
                <w:rFonts w:ascii="Arial" w:hAnsi="Arial" w:cs="Arial"/>
              </w:rPr>
            </w:pPr>
          </w:p>
        </w:tc>
        <w:tc>
          <w:tcPr>
            <w:tcW w:w="1716" w:type="dxa"/>
            <w:shd w:val="clear" w:color="auto" w:fill="auto"/>
          </w:tcPr>
          <w:p w14:paraId="5CAAD97A" w14:textId="77777777" w:rsidR="00A50B65" w:rsidRPr="00A50B65" w:rsidRDefault="00A50B65" w:rsidP="004C5BFC">
            <w:pPr>
              <w:rPr>
                <w:rFonts w:ascii="Arial" w:hAnsi="Arial" w:cs="Arial"/>
              </w:rPr>
            </w:pPr>
            <w:r w:rsidRPr="00A50B65">
              <w:rPr>
                <w:rFonts w:ascii="Arial" w:hAnsi="Arial" w:cs="Arial"/>
              </w:rPr>
              <w:t>Monona</w:t>
            </w:r>
          </w:p>
        </w:tc>
        <w:tc>
          <w:tcPr>
            <w:tcW w:w="1716" w:type="dxa"/>
            <w:shd w:val="clear" w:color="auto" w:fill="auto"/>
          </w:tcPr>
          <w:p w14:paraId="2165F8FF" w14:textId="77777777" w:rsidR="00A50B65" w:rsidRPr="00A50B65" w:rsidRDefault="00A50B65" w:rsidP="004C5BFC">
            <w:pPr>
              <w:rPr>
                <w:rFonts w:ascii="Arial" w:hAnsi="Arial" w:cs="Arial"/>
              </w:rPr>
            </w:pPr>
          </w:p>
        </w:tc>
      </w:tr>
      <w:tr w:rsidR="00A50B65" w:rsidRPr="00A50B65" w14:paraId="4B55D4BD" w14:textId="77777777" w:rsidTr="004C5BFC">
        <w:tc>
          <w:tcPr>
            <w:tcW w:w="1716" w:type="dxa"/>
            <w:shd w:val="clear" w:color="auto" w:fill="auto"/>
          </w:tcPr>
          <w:p w14:paraId="18AF9374" w14:textId="77777777" w:rsidR="00A50B65" w:rsidRPr="00A50B65" w:rsidRDefault="00A50B65" w:rsidP="004C5BFC">
            <w:pPr>
              <w:rPr>
                <w:rFonts w:ascii="Arial" w:hAnsi="Arial" w:cs="Arial"/>
              </w:rPr>
            </w:pPr>
            <w:r w:rsidRPr="00A50B65">
              <w:rPr>
                <w:rFonts w:ascii="Arial" w:hAnsi="Arial" w:cs="Arial"/>
              </w:rPr>
              <w:t>Allamakee</w:t>
            </w:r>
          </w:p>
        </w:tc>
        <w:tc>
          <w:tcPr>
            <w:tcW w:w="1716" w:type="dxa"/>
            <w:shd w:val="clear" w:color="auto" w:fill="auto"/>
          </w:tcPr>
          <w:p w14:paraId="22B88F6D" w14:textId="77777777" w:rsidR="00A50B65" w:rsidRPr="00A50B65" w:rsidRDefault="00A50B65" w:rsidP="004C5BFC">
            <w:pPr>
              <w:rPr>
                <w:rFonts w:ascii="Arial" w:hAnsi="Arial" w:cs="Arial"/>
              </w:rPr>
            </w:pPr>
          </w:p>
        </w:tc>
        <w:tc>
          <w:tcPr>
            <w:tcW w:w="1716" w:type="dxa"/>
            <w:shd w:val="clear" w:color="auto" w:fill="auto"/>
          </w:tcPr>
          <w:p w14:paraId="1D630A9D" w14:textId="77777777" w:rsidR="00A50B65" w:rsidRPr="00A50B65" w:rsidRDefault="00A50B65" w:rsidP="004C5BFC">
            <w:pPr>
              <w:rPr>
                <w:rFonts w:ascii="Arial" w:hAnsi="Arial" w:cs="Arial"/>
              </w:rPr>
            </w:pPr>
            <w:r w:rsidRPr="00A50B65">
              <w:rPr>
                <w:rFonts w:ascii="Arial" w:hAnsi="Arial" w:cs="Arial"/>
              </w:rPr>
              <w:t>Floyd</w:t>
            </w:r>
          </w:p>
        </w:tc>
        <w:tc>
          <w:tcPr>
            <w:tcW w:w="1716" w:type="dxa"/>
            <w:shd w:val="clear" w:color="auto" w:fill="auto"/>
          </w:tcPr>
          <w:p w14:paraId="7B9ADD7B" w14:textId="77777777" w:rsidR="00A50B65" w:rsidRPr="00A50B65" w:rsidRDefault="00A50B65" w:rsidP="004C5BFC">
            <w:pPr>
              <w:rPr>
                <w:rFonts w:ascii="Arial" w:hAnsi="Arial" w:cs="Arial"/>
              </w:rPr>
            </w:pPr>
          </w:p>
        </w:tc>
        <w:tc>
          <w:tcPr>
            <w:tcW w:w="1716" w:type="dxa"/>
            <w:shd w:val="clear" w:color="auto" w:fill="auto"/>
          </w:tcPr>
          <w:p w14:paraId="7F2FBD94" w14:textId="77777777" w:rsidR="00A50B65" w:rsidRPr="00A50B65" w:rsidRDefault="00A50B65" w:rsidP="004C5BFC">
            <w:pPr>
              <w:rPr>
                <w:rFonts w:ascii="Arial" w:hAnsi="Arial" w:cs="Arial"/>
              </w:rPr>
            </w:pPr>
            <w:r w:rsidRPr="00A50B65">
              <w:rPr>
                <w:rFonts w:ascii="Arial" w:hAnsi="Arial" w:cs="Arial"/>
              </w:rPr>
              <w:t>Monroe</w:t>
            </w:r>
          </w:p>
        </w:tc>
        <w:tc>
          <w:tcPr>
            <w:tcW w:w="1716" w:type="dxa"/>
            <w:shd w:val="clear" w:color="auto" w:fill="auto"/>
          </w:tcPr>
          <w:p w14:paraId="6588C762" w14:textId="77777777" w:rsidR="00A50B65" w:rsidRPr="00A50B65" w:rsidRDefault="00A50B65" w:rsidP="004C5BFC">
            <w:pPr>
              <w:rPr>
                <w:rFonts w:ascii="Arial" w:hAnsi="Arial" w:cs="Arial"/>
              </w:rPr>
            </w:pPr>
          </w:p>
        </w:tc>
      </w:tr>
      <w:tr w:rsidR="00A50B65" w:rsidRPr="00A50B65" w14:paraId="02482D5F" w14:textId="77777777" w:rsidTr="004C5BFC">
        <w:tc>
          <w:tcPr>
            <w:tcW w:w="1716" w:type="dxa"/>
            <w:shd w:val="clear" w:color="auto" w:fill="auto"/>
          </w:tcPr>
          <w:p w14:paraId="36CF4435" w14:textId="77777777" w:rsidR="00A50B65" w:rsidRPr="00A50B65" w:rsidRDefault="00A50B65" w:rsidP="004C5BFC">
            <w:pPr>
              <w:rPr>
                <w:rFonts w:ascii="Arial" w:hAnsi="Arial" w:cs="Arial"/>
              </w:rPr>
            </w:pPr>
            <w:r w:rsidRPr="00A50B65">
              <w:rPr>
                <w:rFonts w:ascii="Arial" w:hAnsi="Arial" w:cs="Arial"/>
              </w:rPr>
              <w:t>Appanoose</w:t>
            </w:r>
          </w:p>
        </w:tc>
        <w:tc>
          <w:tcPr>
            <w:tcW w:w="1716" w:type="dxa"/>
            <w:shd w:val="clear" w:color="auto" w:fill="auto"/>
          </w:tcPr>
          <w:p w14:paraId="48786E29" w14:textId="77777777" w:rsidR="00A50B65" w:rsidRPr="00A50B65" w:rsidRDefault="00A50B65" w:rsidP="004C5BFC">
            <w:pPr>
              <w:rPr>
                <w:rFonts w:ascii="Arial" w:hAnsi="Arial" w:cs="Arial"/>
              </w:rPr>
            </w:pPr>
          </w:p>
        </w:tc>
        <w:tc>
          <w:tcPr>
            <w:tcW w:w="1716" w:type="dxa"/>
            <w:shd w:val="clear" w:color="auto" w:fill="auto"/>
          </w:tcPr>
          <w:p w14:paraId="4F26EA9E" w14:textId="77777777" w:rsidR="00A50B65" w:rsidRPr="00A50B65" w:rsidRDefault="00A50B65" w:rsidP="004C5BFC">
            <w:pPr>
              <w:rPr>
                <w:rFonts w:ascii="Arial" w:hAnsi="Arial" w:cs="Arial"/>
              </w:rPr>
            </w:pPr>
            <w:r w:rsidRPr="00A50B65">
              <w:rPr>
                <w:rFonts w:ascii="Arial" w:hAnsi="Arial" w:cs="Arial"/>
              </w:rPr>
              <w:t>Franklin</w:t>
            </w:r>
          </w:p>
        </w:tc>
        <w:tc>
          <w:tcPr>
            <w:tcW w:w="1716" w:type="dxa"/>
            <w:shd w:val="clear" w:color="auto" w:fill="auto"/>
          </w:tcPr>
          <w:p w14:paraId="2303936E" w14:textId="77777777" w:rsidR="00A50B65" w:rsidRPr="00A50B65" w:rsidRDefault="00A50B65" w:rsidP="004C5BFC">
            <w:pPr>
              <w:rPr>
                <w:rFonts w:ascii="Arial" w:hAnsi="Arial" w:cs="Arial"/>
              </w:rPr>
            </w:pPr>
          </w:p>
        </w:tc>
        <w:tc>
          <w:tcPr>
            <w:tcW w:w="1716" w:type="dxa"/>
            <w:shd w:val="clear" w:color="auto" w:fill="auto"/>
          </w:tcPr>
          <w:p w14:paraId="5B3BA93E" w14:textId="77777777" w:rsidR="00A50B65" w:rsidRPr="00A50B65" w:rsidRDefault="00A50B65" w:rsidP="004C5BFC">
            <w:pPr>
              <w:rPr>
                <w:rFonts w:ascii="Arial" w:hAnsi="Arial" w:cs="Arial"/>
              </w:rPr>
            </w:pPr>
            <w:r w:rsidRPr="00A50B65">
              <w:rPr>
                <w:rFonts w:ascii="Arial" w:hAnsi="Arial" w:cs="Arial"/>
              </w:rPr>
              <w:t>Montgomery</w:t>
            </w:r>
          </w:p>
        </w:tc>
        <w:tc>
          <w:tcPr>
            <w:tcW w:w="1716" w:type="dxa"/>
            <w:shd w:val="clear" w:color="auto" w:fill="auto"/>
          </w:tcPr>
          <w:p w14:paraId="1AD897E7" w14:textId="77777777" w:rsidR="00A50B65" w:rsidRPr="00A50B65" w:rsidRDefault="00A50B65" w:rsidP="004C5BFC">
            <w:pPr>
              <w:rPr>
                <w:rFonts w:ascii="Arial" w:hAnsi="Arial" w:cs="Arial"/>
              </w:rPr>
            </w:pPr>
          </w:p>
        </w:tc>
      </w:tr>
      <w:tr w:rsidR="00A50B65" w:rsidRPr="00A50B65" w14:paraId="71BD0AF8" w14:textId="77777777" w:rsidTr="004C5BFC">
        <w:tc>
          <w:tcPr>
            <w:tcW w:w="1716" w:type="dxa"/>
            <w:shd w:val="clear" w:color="auto" w:fill="auto"/>
          </w:tcPr>
          <w:p w14:paraId="26014EAF" w14:textId="77777777" w:rsidR="00A50B65" w:rsidRPr="00A50B65" w:rsidRDefault="00A50B65" w:rsidP="004C5BFC">
            <w:pPr>
              <w:rPr>
                <w:rFonts w:ascii="Arial" w:hAnsi="Arial" w:cs="Arial"/>
              </w:rPr>
            </w:pPr>
            <w:r w:rsidRPr="00A50B65">
              <w:rPr>
                <w:rFonts w:ascii="Arial" w:hAnsi="Arial" w:cs="Arial"/>
              </w:rPr>
              <w:t>Audubon</w:t>
            </w:r>
          </w:p>
        </w:tc>
        <w:tc>
          <w:tcPr>
            <w:tcW w:w="1716" w:type="dxa"/>
            <w:shd w:val="clear" w:color="auto" w:fill="auto"/>
          </w:tcPr>
          <w:p w14:paraId="1B3459C2" w14:textId="77777777" w:rsidR="00A50B65" w:rsidRPr="00A50B65" w:rsidRDefault="00A50B65" w:rsidP="004C5BFC">
            <w:pPr>
              <w:rPr>
                <w:rFonts w:ascii="Arial" w:hAnsi="Arial" w:cs="Arial"/>
              </w:rPr>
            </w:pPr>
          </w:p>
        </w:tc>
        <w:tc>
          <w:tcPr>
            <w:tcW w:w="1716" w:type="dxa"/>
            <w:shd w:val="clear" w:color="auto" w:fill="auto"/>
          </w:tcPr>
          <w:p w14:paraId="42642B36" w14:textId="77777777" w:rsidR="00A50B65" w:rsidRPr="00A50B65" w:rsidRDefault="00A50B65" w:rsidP="004C5BFC">
            <w:pPr>
              <w:rPr>
                <w:rFonts w:ascii="Arial" w:hAnsi="Arial" w:cs="Arial"/>
              </w:rPr>
            </w:pPr>
            <w:r w:rsidRPr="00A50B65">
              <w:rPr>
                <w:rFonts w:ascii="Arial" w:hAnsi="Arial" w:cs="Arial"/>
              </w:rPr>
              <w:t>Fremont</w:t>
            </w:r>
          </w:p>
        </w:tc>
        <w:tc>
          <w:tcPr>
            <w:tcW w:w="1716" w:type="dxa"/>
            <w:shd w:val="clear" w:color="auto" w:fill="auto"/>
          </w:tcPr>
          <w:p w14:paraId="17DA9840" w14:textId="77777777" w:rsidR="00A50B65" w:rsidRPr="00A50B65" w:rsidRDefault="00A50B65" w:rsidP="004C5BFC">
            <w:pPr>
              <w:rPr>
                <w:rFonts w:ascii="Arial" w:hAnsi="Arial" w:cs="Arial"/>
              </w:rPr>
            </w:pPr>
          </w:p>
        </w:tc>
        <w:tc>
          <w:tcPr>
            <w:tcW w:w="1716" w:type="dxa"/>
            <w:shd w:val="clear" w:color="auto" w:fill="auto"/>
          </w:tcPr>
          <w:p w14:paraId="380F9CBA" w14:textId="77777777" w:rsidR="00A50B65" w:rsidRPr="00A50B65" w:rsidRDefault="00A50B65" w:rsidP="004C5BFC">
            <w:pPr>
              <w:rPr>
                <w:rFonts w:ascii="Arial" w:hAnsi="Arial" w:cs="Arial"/>
              </w:rPr>
            </w:pPr>
            <w:r w:rsidRPr="00A50B65">
              <w:rPr>
                <w:rFonts w:ascii="Arial" w:hAnsi="Arial" w:cs="Arial"/>
              </w:rPr>
              <w:t>Obrien</w:t>
            </w:r>
          </w:p>
        </w:tc>
        <w:tc>
          <w:tcPr>
            <w:tcW w:w="1716" w:type="dxa"/>
            <w:shd w:val="clear" w:color="auto" w:fill="auto"/>
          </w:tcPr>
          <w:p w14:paraId="49FC5E5E" w14:textId="77777777" w:rsidR="00A50B65" w:rsidRPr="00A50B65" w:rsidRDefault="00A50B65" w:rsidP="004C5BFC">
            <w:pPr>
              <w:rPr>
                <w:rFonts w:ascii="Arial" w:hAnsi="Arial" w:cs="Arial"/>
              </w:rPr>
            </w:pPr>
          </w:p>
        </w:tc>
      </w:tr>
      <w:tr w:rsidR="00A50B65" w:rsidRPr="00A50B65" w14:paraId="40C2DCBD" w14:textId="77777777" w:rsidTr="004C5BFC">
        <w:tc>
          <w:tcPr>
            <w:tcW w:w="1716" w:type="dxa"/>
            <w:shd w:val="clear" w:color="auto" w:fill="auto"/>
          </w:tcPr>
          <w:p w14:paraId="7C5ACF97" w14:textId="77777777" w:rsidR="00A50B65" w:rsidRPr="00A50B65" w:rsidRDefault="00A50B65" w:rsidP="004C5BFC">
            <w:pPr>
              <w:rPr>
                <w:rFonts w:ascii="Arial" w:hAnsi="Arial" w:cs="Arial"/>
              </w:rPr>
            </w:pPr>
            <w:r w:rsidRPr="00A50B65">
              <w:rPr>
                <w:rFonts w:ascii="Arial" w:hAnsi="Arial" w:cs="Arial"/>
              </w:rPr>
              <w:t>Benton</w:t>
            </w:r>
          </w:p>
        </w:tc>
        <w:tc>
          <w:tcPr>
            <w:tcW w:w="1716" w:type="dxa"/>
            <w:shd w:val="clear" w:color="auto" w:fill="auto"/>
          </w:tcPr>
          <w:p w14:paraId="42DACBAA" w14:textId="77777777" w:rsidR="00A50B65" w:rsidRPr="00A50B65" w:rsidRDefault="00A50B65" w:rsidP="004C5BFC">
            <w:pPr>
              <w:rPr>
                <w:rFonts w:ascii="Arial" w:hAnsi="Arial" w:cs="Arial"/>
              </w:rPr>
            </w:pPr>
          </w:p>
        </w:tc>
        <w:tc>
          <w:tcPr>
            <w:tcW w:w="1716" w:type="dxa"/>
            <w:shd w:val="clear" w:color="auto" w:fill="auto"/>
          </w:tcPr>
          <w:p w14:paraId="5EC423AE" w14:textId="77777777" w:rsidR="00A50B65" w:rsidRPr="00A50B65" w:rsidRDefault="00A50B65" w:rsidP="004C5BFC">
            <w:pPr>
              <w:rPr>
                <w:rFonts w:ascii="Arial" w:hAnsi="Arial" w:cs="Arial"/>
              </w:rPr>
            </w:pPr>
            <w:r w:rsidRPr="00A50B65">
              <w:rPr>
                <w:rFonts w:ascii="Arial" w:hAnsi="Arial" w:cs="Arial"/>
              </w:rPr>
              <w:t>Greene</w:t>
            </w:r>
          </w:p>
        </w:tc>
        <w:tc>
          <w:tcPr>
            <w:tcW w:w="1716" w:type="dxa"/>
            <w:shd w:val="clear" w:color="auto" w:fill="auto"/>
          </w:tcPr>
          <w:p w14:paraId="2599ABC5" w14:textId="77777777" w:rsidR="00A50B65" w:rsidRPr="00A50B65" w:rsidRDefault="00A50B65" w:rsidP="004C5BFC">
            <w:pPr>
              <w:rPr>
                <w:rFonts w:ascii="Arial" w:hAnsi="Arial" w:cs="Arial"/>
              </w:rPr>
            </w:pPr>
          </w:p>
        </w:tc>
        <w:tc>
          <w:tcPr>
            <w:tcW w:w="1716" w:type="dxa"/>
            <w:shd w:val="clear" w:color="auto" w:fill="auto"/>
          </w:tcPr>
          <w:p w14:paraId="135F6B14" w14:textId="77777777" w:rsidR="00A50B65" w:rsidRPr="00A50B65" w:rsidRDefault="00A50B65" w:rsidP="004C5BFC">
            <w:pPr>
              <w:rPr>
                <w:rFonts w:ascii="Arial" w:hAnsi="Arial" w:cs="Arial"/>
              </w:rPr>
            </w:pPr>
            <w:r w:rsidRPr="00A50B65">
              <w:rPr>
                <w:rFonts w:ascii="Arial" w:hAnsi="Arial" w:cs="Arial"/>
              </w:rPr>
              <w:t>Osceola</w:t>
            </w:r>
          </w:p>
        </w:tc>
        <w:tc>
          <w:tcPr>
            <w:tcW w:w="1716" w:type="dxa"/>
            <w:shd w:val="clear" w:color="auto" w:fill="auto"/>
          </w:tcPr>
          <w:p w14:paraId="4E9B8ED2" w14:textId="77777777" w:rsidR="00A50B65" w:rsidRPr="00A50B65" w:rsidRDefault="00A50B65" w:rsidP="004C5BFC">
            <w:pPr>
              <w:rPr>
                <w:rFonts w:ascii="Arial" w:hAnsi="Arial" w:cs="Arial"/>
              </w:rPr>
            </w:pPr>
          </w:p>
        </w:tc>
      </w:tr>
      <w:tr w:rsidR="00A50B65" w:rsidRPr="00A50B65" w14:paraId="17C0BACE" w14:textId="77777777" w:rsidTr="004C5BFC">
        <w:tc>
          <w:tcPr>
            <w:tcW w:w="1716" w:type="dxa"/>
            <w:shd w:val="clear" w:color="auto" w:fill="auto"/>
          </w:tcPr>
          <w:p w14:paraId="0E9B1F52" w14:textId="77777777" w:rsidR="00A50B65" w:rsidRPr="00A50B65" w:rsidRDefault="00A50B65" w:rsidP="004C5BFC">
            <w:pPr>
              <w:rPr>
                <w:rFonts w:ascii="Arial" w:hAnsi="Arial" w:cs="Arial"/>
              </w:rPr>
            </w:pPr>
            <w:r w:rsidRPr="00A50B65">
              <w:rPr>
                <w:rFonts w:ascii="Arial" w:hAnsi="Arial" w:cs="Arial"/>
              </w:rPr>
              <w:t>Black Hawk</w:t>
            </w:r>
          </w:p>
        </w:tc>
        <w:tc>
          <w:tcPr>
            <w:tcW w:w="1716" w:type="dxa"/>
            <w:shd w:val="clear" w:color="auto" w:fill="auto"/>
          </w:tcPr>
          <w:p w14:paraId="700D4C67" w14:textId="77777777" w:rsidR="00A50B65" w:rsidRPr="00A50B65" w:rsidRDefault="00A50B65" w:rsidP="004C5BFC">
            <w:pPr>
              <w:rPr>
                <w:rFonts w:ascii="Arial" w:hAnsi="Arial" w:cs="Arial"/>
              </w:rPr>
            </w:pPr>
          </w:p>
        </w:tc>
        <w:tc>
          <w:tcPr>
            <w:tcW w:w="1716" w:type="dxa"/>
            <w:shd w:val="clear" w:color="auto" w:fill="auto"/>
          </w:tcPr>
          <w:p w14:paraId="4938ED6D" w14:textId="77777777" w:rsidR="00A50B65" w:rsidRPr="00A50B65" w:rsidRDefault="00A50B65" w:rsidP="004C5BFC">
            <w:pPr>
              <w:rPr>
                <w:rFonts w:ascii="Arial" w:hAnsi="Arial" w:cs="Arial"/>
              </w:rPr>
            </w:pPr>
            <w:r w:rsidRPr="00A50B65">
              <w:rPr>
                <w:rFonts w:ascii="Arial" w:hAnsi="Arial" w:cs="Arial"/>
              </w:rPr>
              <w:t>Guthrie</w:t>
            </w:r>
          </w:p>
        </w:tc>
        <w:tc>
          <w:tcPr>
            <w:tcW w:w="1716" w:type="dxa"/>
            <w:shd w:val="clear" w:color="auto" w:fill="auto"/>
          </w:tcPr>
          <w:p w14:paraId="27F9388E" w14:textId="77777777" w:rsidR="00A50B65" w:rsidRPr="00A50B65" w:rsidRDefault="00A50B65" w:rsidP="004C5BFC">
            <w:pPr>
              <w:rPr>
                <w:rFonts w:ascii="Arial" w:hAnsi="Arial" w:cs="Arial"/>
              </w:rPr>
            </w:pPr>
          </w:p>
        </w:tc>
        <w:tc>
          <w:tcPr>
            <w:tcW w:w="1716" w:type="dxa"/>
            <w:shd w:val="clear" w:color="auto" w:fill="auto"/>
          </w:tcPr>
          <w:p w14:paraId="1EFB5DC7" w14:textId="77777777" w:rsidR="00A50B65" w:rsidRPr="00A50B65" w:rsidRDefault="00A50B65" w:rsidP="004C5BFC">
            <w:pPr>
              <w:rPr>
                <w:rFonts w:ascii="Arial" w:hAnsi="Arial" w:cs="Arial"/>
              </w:rPr>
            </w:pPr>
            <w:r w:rsidRPr="00A50B65">
              <w:rPr>
                <w:rFonts w:ascii="Arial" w:hAnsi="Arial" w:cs="Arial"/>
              </w:rPr>
              <w:t>Page</w:t>
            </w:r>
          </w:p>
        </w:tc>
        <w:tc>
          <w:tcPr>
            <w:tcW w:w="1716" w:type="dxa"/>
            <w:shd w:val="clear" w:color="auto" w:fill="auto"/>
          </w:tcPr>
          <w:p w14:paraId="2C496BFE" w14:textId="77777777" w:rsidR="00A50B65" w:rsidRPr="00A50B65" w:rsidRDefault="00A50B65" w:rsidP="004C5BFC">
            <w:pPr>
              <w:rPr>
                <w:rFonts w:ascii="Arial" w:hAnsi="Arial" w:cs="Arial"/>
              </w:rPr>
            </w:pPr>
          </w:p>
        </w:tc>
      </w:tr>
      <w:tr w:rsidR="00A50B65" w:rsidRPr="00A50B65" w14:paraId="7D9E9B9E" w14:textId="77777777" w:rsidTr="004C5BFC">
        <w:tc>
          <w:tcPr>
            <w:tcW w:w="1716" w:type="dxa"/>
            <w:shd w:val="clear" w:color="auto" w:fill="auto"/>
          </w:tcPr>
          <w:p w14:paraId="57CB27E8" w14:textId="77777777" w:rsidR="00A50B65" w:rsidRPr="00A50B65" w:rsidRDefault="00A50B65" w:rsidP="004C5BFC">
            <w:pPr>
              <w:rPr>
                <w:rFonts w:ascii="Arial" w:hAnsi="Arial" w:cs="Arial"/>
              </w:rPr>
            </w:pPr>
            <w:r w:rsidRPr="00A50B65">
              <w:rPr>
                <w:rFonts w:ascii="Arial" w:hAnsi="Arial" w:cs="Arial"/>
              </w:rPr>
              <w:t>Bremer</w:t>
            </w:r>
          </w:p>
        </w:tc>
        <w:tc>
          <w:tcPr>
            <w:tcW w:w="1716" w:type="dxa"/>
            <w:shd w:val="clear" w:color="auto" w:fill="auto"/>
          </w:tcPr>
          <w:p w14:paraId="27C6DC87" w14:textId="77777777" w:rsidR="00A50B65" w:rsidRPr="00A50B65" w:rsidRDefault="00A50B65" w:rsidP="004C5BFC">
            <w:pPr>
              <w:rPr>
                <w:rFonts w:ascii="Arial" w:hAnsi="Arial" w:cs="Arial"/>
              </w:rPr>
            </w:pPr>
          </w:p>
        </w:tc>
        <w:tc>
          <w:tcPr>
            <w:tcW w:w="1716" w:type="dxa"/>
            <w:shd w:val="clear" w:color="auto" w:fill="auto"/>
          </w:tcPr>
          <w:p w14:paraId="1306FA71" w14:textId="77777777" w:rsidR="00A50B65" w:rsidRPr="00A50B65" w:rsidRDefault="00A50B65" w:rsidP="004C5BFC">
            <w:pPr>
              <w:rPr>
                <w:rFonts w:ascii="Arial" w:hAnsi="Arial" w:cs="Arial"/>
              </w:rPr>
            </w:pPr>
            <w:r w:rsidRPr="00A50B65">
              <w:rPr>
                <w:rFonts w:ascii="Arial" w:hAnsi="Arial" w:cs="Arial"/>
              </w:rPr>
              <w:t>Hamilton</w:t>
            </w:r>
          </w:p>
        </w:tc>
        <w:tc>
          <w:tcPr>
            <w:tcW w:w="1716" w:type="dxa"/>
            <w:shd w:val="clear" w:color="auto" w:fill="auto"/>
          </w:tcPr>
          <w:p w14:paraId="0DC27AE6" w14:textId="77777777" w:rsidR="00A50B65" w:rsidRPr="00A50B65" w:rsidRDefault="00A50B65" w:rsidP="004C5BFC">
            <w:pPr>
              <w:rPr>
                <w:rFonts w:ascii="Arial" w:hAnsi="Arial" w:cs="Arial"/>
              </w:rPr>
            </w:pPr>
          </w:p>
        </w:tc>
        <w:tc>
          <w:tcPr>
            <w:tcW w:w="1716" w:type="dxa"/>
            <w:shd w:val="clear" w:color="auto" w:fill="auto"/>
          </w:tcPr>
          <w:p w14:paraId="78F185B8" w14:textId="77777777" w:rsidR="00A50B65" w:rsidRPr="00A50B65" w:rsidRDefault="00A50B65" w:rsidP="004C5BFC">
            <w:pPr>
              <w:rPr>
                <w:rFonts w:ascii="Arial" w:hAnsi="Arial" w:cs="Arial"/>
              </w:rPr>
            </w:pPr>
            <w:r w:rsidRPr="00A50B65">
              <w:rPr>
                <w:rFonts w:ascii="Arial" w:hAnsi="Arial" w:cs="Arial"/>
              </w:rPr>
              <w:t>Palo Alto</w:t>
            </w:r>
          </w:p>
        </w:tc>
        <w:tc>
          <w:tcPr>
            <w:tcW w:w="1716" w:type="dxa"/>
            <w:shd w:val="clear" w:color="auto" w:fill="auto"/>
          </w:tcPr>
          <w:p w14:paraId="64A3DE93" w14:textId="77777777" w:rsidR="00A50B65" w:rsidRPr="00A50B65" w:rsidRDefault="00A50B65" w:rsidP="004C5BFC">
            <w:pPr>
              <w:rPr>
                <w:rFonts w:ascii="Arial" w:hAnsi="Arial" w:cs="Arial"/>
              </w:rPr>
            </w:pPr>
          </w:p>
        </w:tc>
      </w:tr>
      <w:tr w:rsidR="00A50B65" w:rsidRPr="00A50B65" w14:paraId="7221A863" w14:textId="77777777" w:rsidTr="004C5BFC">
        <w:tc>
          <w:tcPr>
            <w:tcW w:w="1716" w:type="dxa"/>
            <w:shd w:val="clear" w:color="auto" w:fill="auto"/>
          </w:tcPr>
          <w:p w14:paraId="48C50405" w14:textId="77777777" w:rsidR="00A50B65" w:rsidRPr="00A50B65" w:rsidRDefault="00A50B65" w:rsidP="004C5BFC">
            <w:pPr>
              <w:rPr>
                <w:rFonts w:ascii="Arial" w:hAnsi="Arial" w:cs="Arial"/>
              </w:rPr>
            </w:pPr>
            <w:r w:rsidRPr="00A50B65">
              <w:rPr>
                <w:rFonts w:ascii="Arial" w:hAnsi="Arial" w:cs="Arial"/>
              </w:rPr>
              <w:t>Buchanan</w:t>
            </w:r>
          </w:p>
        </w:tc>
        <w:tc>
          <w:tcPr>
            <w:tcW w:w="1716" w:type="dxa"/>
            <w:shd w:val="clear" w:color="auto" w:fill="auto"/>
          </w:tcPr>
          <w:p w14:paraId="493804F7" w14:textId="77777777" w:rsidR="00A50B65" w:rsidRPr="00A50B65" w:rsidRDefault="00A50B65" w:rsidP="004C5BFC">
            <w:pPr>
              <w:rPr>
                <w:rFonts w:ascii="Arial" w:hAnsi="Arial" w:cs="Arial"/>
              </w:rPr>
            </w:pPr>
          </w:p>
        </w:tc>
        <w:tc>
          <w:tcPr>
            <w:tcW w:w="1716" w:type="dxa"/>
            <w:shd w:val="clear" w:color="auto" w:fill="auto"/>
          </w:tcPr>
          <w:p w14:paraId="052346B5" w14:textId="77777777" w:rsidR="00A50B65" w:rsidRPr="00A50B65" w:rsidRDefault="00A50B65" w:rsidP="004C5BFC">
            <w:pPr>
              <w:rPr>
                <w:rFonts w:ascii="Arial" w:hAnsi="Arial" w:cs="Arial"/>
              </w:rPr>
            </w:pPr>
            <w:r w:rsidRPr="00A50B65">
              <w:rPr>
                <w:rFonts w:ascii="Arial" w:hAnsi="Arial" w:cs="Arial"/>
              </w:rPr>
              <w:t>Hancock</w:t>
            </w:r>
          </w:p>
        </w:tc>
        <w:tc>
          <w:tcPr>
            <w:tcW w:w="1716" w:type="dxa"/>
            <w:shd w:val="clear" w:color="auto" w:fill="auto"/>
          </w:tcPr>
          <w:p w14:paraId="355C5277" w14:textId="77777777" w:rsidR="00A50B65" w:rsidRPr="00A50B65" w:rsidRDefault="00A50B65" w:rsidP="004C5BFC">
            <w:pPr>
              <w:rPr>
                <w:rFonts w:ascii="Arial" w:hAnsi="Arial" w:cs="Arial"/>
              </w:rPr>
            </w:pPr>
          </w:p>
        </w:tc>
        <w:tc>
          <w:tcPr>
            <w:tcW w:w="1716" w:type="dxa"/>
            <w:shd w:val="clear" w:color="auto" w:fill="auto"/>
          </w:tcPr>
          <w:p w14:paraId="31D4685D" w14:textId="77777777" w:rsidR="00A50B65" w:rsidRPr="00A50B65" w:rsidRDefault="00A50B65" w:rsidP="004C5BFC">
            <w:pPr>
              <w:rPr>
                <w:rFonts w:ascii="Arial" w:hAnsi="Arial" w:cs="Arial"/>
              </w:rPr>
            </w:pPr>
            <w:r w:rsidRPr="00A50B65">
              <w:rPr>
                <w:rFonts w:ascii="Arial" w:hAnsi="Arial" w:cs="Arial"/>
              </w:rPr>
              <w:t>Plymouth</w:t>
            </w:r>
          </w:p>
        </w:tc>
        <w:tc>
          <w:tcPr>
            <w:tcW w:w="1716" w:type="dxa"/>
            <w:shd w:val="clear" w:color="auto" w:fill="auto"/>
          </w:tcPr>
          <w:p w14:paraId="3CB4760D" w14:textId="77777777" w:rsidR="00A50B65" w:rsidRPr="00A50B65" w:rsidRDefault="00A50B65" w:rsidP="004C5BFC">
            <w:pPr>
              <w:rPr>
                <w:rFonts w:ascii="Arial" w:hAnsi="Arial" w:cs="Arial"/>
              </w:rPr>
            </w:pPr>
          </w:p>
        </w:tc>
      </w:tr>
      <w:tr w:rsidR="00A50B65" w:rsidRPr="00A50B65" w14:paraId="39F5475B" w14:textId="77777777" w:rsidTr="004C5BFC">
        <w:tc>
          <w:tcPr>
            <w:tcW w:w="1716" w:type="dxa"/>
            <w:shd w:val="clear" w:color="auto" w:fill="auto"/>
          </w:tcPr>
          <w:p w14:paraId="1045CBBD" w14:textId="77777777" w:rsidR="00A50B65" w:rsidRPr="00A50B65" w:rsidRDefault="00A50B65" w:rsidP="004C5BFC">
            <w:pPr>
              <w:rPr>
                <w:rFonts w:ascii="Arial" w:hAnsi="Arial" w:cs="Arial"/>
              </w:rPr>
            </w:pPr>
            <w:r w:rsidRPr="00A50B65">
              <w:rPr>
                <w:rFonts w:ascii="Arial" w:hAnsi="Arial" w:cs="Arial"/>
              </w:rPr>
              <w:t>Buena Vista</w:t>
            </w:r>
          </w:p>
        </w:tc>
        <w:tc>
          <w:tcPr>
            <w:tcW w:w="1716" w:type="dxa"/>
            <w:shd w:val="clear" w:color="auto" w:fill="auto"/>
          </w:tcPr>
          <w:p w14:paraId="60A5C92E" w14:textId="77777777" w:rsidR="00A50B65" w:rsidRPr="00A50B65" w:rsidRDefault="00A50B65" w:rsidP="004C5BFC">
            <w:pPr>
              <w:rPr>
                <w:rFonts w:ascii="Arial" w:hAnsi="Arial" w:cs="Arial"/>
              </w:rPr>
            </w:pPr>
          </w:p>
        </w:tc>
        <w:tc>
          <w:tcPr>
            <w:tcW w:w="1716" w:type="dxa"/>
            <w:shd w:val="clear" w:color="auto" w:fill="auto"/>
          </w:tcPr>
          <w:p w14:paraId="5323DA67" w14:textId="77777777" w:rsidR="00A50B65" w:rsidRPr="00A50B65" w:rsidRDefault="00A50B65" w:rsidP="004C5BFC">
            <w:pPr>
              <w:rPr>
                <w:rFonts w:ascii="Arial" w:hAnsi="Arial" w:cs="Arial"/>
              </w:rPr>
            </w:pPr>
            <w:r w:rsidRPr="00A50B65">
              <w:rPr>
                <w:rFonts w:ascii="Arial" w:hAnsi="Arial" w:cs="Arial"/>
              </w:rPr>
              <w:t>Harrison</w:t>
            </w:r>
          </w:p>
        </w:tc>
        <w:tc>
          <w:tcPr>
            <w:tcW w:w="1716" w:type="dxa"/>
            <w:shd w:val="clear" w:color="auto" w:fill="auto"/>
          </w:tcPr>
          <w:p w14:paraId="217E8274" w14:textId="77777777" w:rsidR="00A50B65" w:rsidRPr="00A50B65" w:rsidRDefault="00A50B65" w:rsidP="004C5BFC">
            <w:pPr>
              <w:rPr>
                <w:rFonts w:ascii="Arial" w:hAnsi="Arial" w:cs="Arial"/>
              </w:rPr>
            </w:pPr>
          </w:p>
        </w:tc>
        <w:tc>
          <w:tcPr>
            <w:tcW w:w="1716" w:type="dxa"/>
            <w:shd w:val="clear" w:color="auto" w:fill="auto"/>
          </w:tcPr>
          <w:p w14:paraId="0D5F583D" w14:textId="77777777" w:rsidR="00A50B65" w:rsidRPr="00A50B65" w:rsidRDefault="00A50B65" w:rsidP="004C5BFC">
            <w:pPr>
              <w:rPr>
                <w:rFonts w:ascii="Arial" w:hAnsi="Arial" w:cs="Arial"/>
              </w:rPr>
            </w:pPr>
            <w:r w:rsidRPr="00A50B65">
              <w:rPr>
                <w:rFonts w:ascii="Arial" w:hAnsi="Arial" w:cs="Arial"/>
              </w:rPr>
              <w:t>Pocahontas</w:t>
            </w:r>
          </w:p>
        </w:tc>
        <w:tc>
          <w:tcPr>
            <w:tcW w:w="1716" w:type="dxa"/>
            <w:shd w:val="clear" w:color="auto" w:fill="auto"/>
          </w:tcPr>
          <w:p w14:paraId="1DC8C333" w14:textId="77777777" w:rsidR="00A50B65" w:rsidRPr="00A50B65" w:rsidRDefault="00A50B65" w:rsidP="004C5BFC">
            <w:pPr>
              <w:rPr>
                <w:rFonts w:ascii="Arial" w:hAnsi="Arial" w:cs="Arial"/>
              </w:rPr>
            </w:pPr>
          </w:p>
        </w:tc>
      </w:tr>
      <w:tr w:rsidR="00A50B65" w:rsidRPr="00A50B65" w14:paraId="2A8A7976" w14:textId="77777777" w:rsidTr="004C5BFC">
        <w:tc>
          <w:tcPr>
            <w:tcW w:w="1716" w:type="dxa"/>
            <w:shd w:val="clear" w:color="auto" w:fill="auto"/>
          </w:tcPr>
          <w:p w14:paraId="11BF4102" w14:textId="77777777" w:rsidR="00A50B65" w:rsidRPr="00A50B65" w:rsidRDefault="00A50B65" w:rsidP="004C5BFC">
            <w:pPr>
              <w:rPr>
                <w:rFonts w:ascii="Arial" w:hAnsi="Arial" w:cs="Arial"/>
              </w:rPr>
            </w:pPr>
            <w:r w:rsidRPr="00A50B65">
              <w:rPr>
                <w:rFonts w:ascii="Arial" w:hAnsi="Arial" w:cs="Arial"/>
              </w:rPr>
              <w:t>Butler</w:t>
            </w:r>
          </w:p>
        </w:tc>
        <w:tc>
          <w:tcPr>
            <w:tcW w:w="1716" w:type="dxa"/>
            <w:shd w:val="clear" w:color="auto" w:fill="auto"/>
          </w:tcPr>
          <w:p w14:paraId="712DA01F" w14:textId="77777777" w:rsidR="00A50B65" w:rsidRPr="00A50B65" w:rsidRDefault="00A50B65" w:rsidP="004C5BFC">
            <w:pPr>
              <w:rPr>
                <w:rFonts w:ascii="Arial" w:hAnsi="Arial" w:cs="Arial"/>
              </w:rPr>
            </w:pPr>
          </w:p>
        </w:tc>
        <w:tc>
          <w:tcPr>
            <w:tcW w:w="1716" w:type="dxa"/>
            <w:shd w:val="clear" w:color="auto" w:fill="auto"/>
          </w:tcPr>
          <w:p w14:paraId="7E64C084" w14:textId="77777777" w:rsidR="00A50B65" w:rsidRPr="00A50B65" w:rsidRDefault="00A50B65" w:rsidP="004C5BFC">
            <w:pPr>
              <w:rPr>
                <w:rFonts w:ascii="Arial" w:hAnsi="Arial" w:cs="Arial"/>
              </w:rPr>
            </w:pPr>
            <w:r w:rsidRPr="00A50B65">
              <w:rPr>
                <w:rFonts w:ascii="Arial" w:hAnsi="Arial" w:cs="Arial"/>
              </w:rPr>
              <w:t>Henry</w:t>
            </w:r>
          </w:p>
        </w:tc>
        <w:tc>
          <w:tcPr>
            <w:tcW w:w="1716" w:type="dxa"/>
            <w:shd w:val="clear" w:color="auto" w:fill="auto"/>
          </w:tcPr>
          <w:p w14:paraId="7A3A8082" w14:textId="77777777" w:rsidR="00A50B65" w:rsidRPr="00A50B65" w:rsidRDefault="00A50B65" w:rsidP="004C5BFC">
            <w:pPr>
              <w:rPr>
                <w:rFonts w:ascii="Arial" w:hAnsi="Arial" w:cs="Arial"/>
              </w:rPr>
            </w:pPr>
          </w:p>
        </w:tc>
        <w:tc>
          <w:tcPr>
            <w:tcW w:w="1716" w:type="dxa"/>
            <w:shd w:val="clear" w:color="auto" w:fill="auto"/>
          </w:tcPr>
          <w:p w14:paraId="31610578" w14:textId="77777777" w:rsidR="00A50B65" w:rsidRPr="00A50B65" w:rsidRDefault="00A50B65" w:rsidP="004C5BFC">
            <w:pPr>
              <w:rPr>
                <w:rFonts w:ascii="Arial" w:hAnsi="Arial" w:cs="Arial"/>
              </w:rPr>
            </w:pPr>
            <w:r w:rsidRPr="00A50B65">
              <w:rPr>
                <w:rFonts w:ascii="Arial" w:hAnsi="Arial" w:cs="Arial"/>
              </w:rPr>
              <w:t>Pottawattamie</w:t>
            </w:r>
          </w:p>
        </w:tc>
        <w:tc>
          <w:tcPr>
            <w:tcW w:w="1716" w:type="dxa"/>
            <w:shd w:val="clear" w:color="auto" w:fill="auto"/>
          </w:tcPr>
          <w:p w14:paraId="721BAB60" w14:textId="77777777" w:rsidR="00A50B65" w:rsidRPr="00A50B65" w:rsidRDefault="00A50B65" w:rsidP="004C5BFC">
            <w:pPr>
              <w:rPr>
                <w:rFonts w:ascii="Arial" w:hAnsi="Arial" w:cs="Arial"/>
              </w:rPr>
            </w:pPr>
          </w:p>
        </w:tc>
      </w:tr>
      <w:tr w:rsidR="00A50B65" w:rsidRPr="00A50B65" w14:paraId="1B66570B" w14:textId="77777777" w:rsidTr="004C5BFC">
        <w:tc>
          <w:tcPr>
            <w:tcW w:w="1716" w:type="dxa"/>
            <w:shd w:val="clear" w:color="auto" w:fill="auto"/>
          </w:tcPr>
          <w:p w14:paraId="1D6279D0" w14:textId="77777777" w:rsidR="00A50B65" w:rsidRPr="00A50B65" w:rsidRDefault="00A50B65" w:rsidP="004C5BFC">
            <w:pPr>
              <w:rPr>
                <w:rFonts w:ascii="Arial" w:hAnsi="Arial" w:cs="Arial"/>
              </w:rPr>
            </w:pPr>
            <w:r w:rsidRPr="00A50B65">
              <w:rPr>
                <w:rFonts w:ascii="Arial" w:hAnsi="Arial" w:cs="Arial"/>
              </w:rPr>
              <w:t>Calhoun</w:t>
            </w:r>
          </w:p>
        </w:tc>
        <w:tc>
          <w:tcPr>
            <w:tcW w:w="1716" w:type="dxa"/>
            <w:shd w:val="clear" w:color="auto" w:fill="auto"/>
          </w:tcPr>
          <w:p w14:paraId="65E7E126" w14:textId="77777777" w:rsidR="00A50B65" w:rsidRPr="00A50B65" w:rsidRDefault="00A50B65" w:rsidP="004C5BFC">
            <w:pPr>
              <w:rPr>
                <w:rFonts w:ascii="Arial" w:hAnsi="Arial" w:cs="Arial"/>
              </w:rPr>
            </w:pPr>
          </w:p>
        </w:tc>
        <w:tc>
          <w:tcPr>
            <w:tcW w:w="1716" w:type="dxa"/>
            <w:shd w:val="clear" w:color="auto" w:fill="auto"/>
          </w:tcPr>
          <w:p w14:paraId="0BB55EAD" w14:textId="77777777" w:rsidR="00A50B65" w:rsidRPr="00A50B65" w:rsidRDefault="00A50B65" w:rsidP="004C5BFC">
            <w:pPr>
              <w:rPr>
                <w:rFonts w:ascii="Arial" w:hAnsi="Arial" w:cs="Arial"/>
              </w:rPr>
            </w:pPr>
            <w:r w:rsidRPr="00A50B65">
              <w:rPr>
                <w:rFonts w:ascii="Arial" w:hAnsi="Arial" w:cs="Arial"/>
              </w:rPr>
              <w:t>Howard</w:t>
            </w:r>
          </w:p>
        </w:tc>
        <w:tc>
          <w:tcPr>
            <w:tcW w:w="1716" w:type="dxa"/>
            <w:shd w:val="clear" w:color="auto" w:fill="auto"/>
          </w:tcPr>
          <w:p w14:paraId="47FDCD97" w14:textId="77777777" w:rsidR="00A50B65" w:rsidRPr="00A50B65" w:rsidRDefault="00A50B65" w:rsidP="004C5BFC">
            <w:pPr>
              <w:rPr>
                <w:rFonts w:ascii="Arial" w:hAnsi="Arial" w:cs="Arial"/>
              </w:rPr>
            </w:pPr>
          </w:p>
        </w:tc>
        <w:tc>
          <w:tcPr>
            <w:tcW w:w="1716" w:type="dxa"/>
            <w:shd w:val="clear" w:color="auto" w:fill="auto"/>
          </w:tcPr>
          <w:p w14:paraId="6EC50347" w14:textId="77777777" w:rsidR="00A50B65" w:rsidRPr="00A50B65" w:rsidRDefault="00A50B65" w:rsidP="004C5BFC">
            <w:pPr>
              <w:rPr>
                <w:rFonts w:ascii="Arial" w:hAnsi="Arial" w:cs="Arial"/>
              </w:rPr>
            </w:pPr>
            <w:r w:rsidRPr="00A50B65">
              <w:rPr>
                <w:rFonts w:ascii="Arial" w:hAnsi="Arial" w:cs="Arial"/>
              </w:rPr>
              <w:t>Ringgold</w:t>
            </w:r>
          </w:p>
        </w:tc>
        <w:tc>
          <w:tcPr>
            <w:tcW w:w="1716" w:type="dxa"/>
            <w:shd w:val="clear" w:color="auto" w:fill="auto"/>
          </w:tcPr>
          <w:p w14:paraId="171BAA70" w14:textId="77777777" w:rsidR="00A50B65" w:rsidRPr="00A50B65" w:rsidRDefault="00A50B65" w:rsidP="004C5BFC">
            <w:pPr>
              <w:rPr>
                <w:rFonts w:ascii="Arial" w:hAnsi="Arial" w:cs="Arial"/>
              </w:rPr>
            </w:pPr>
          </w:p>
        </w:tc>
      </w:tr>
      <w:tr w:rsidR="00A50B65" w:rsidRPr="00A50B65" w14:paraId="4DD67F52" w14:textId="77777777" w:rsidTr="004C5BFC">
        <w:tc>
          <w:tcPr>
            <w:tcW w:w="1716" w:type="dxa"/>
            <w:shd w:val="clear" w:color="auto" w:fill="auto"/>
          </w:tcPr>
          <w:p w14:paraId="4025F7FE" w14:textId="77777777" w:rsidR="00A50B65" w:rsidRPr="00A50B65" w:rsidRDefault="00A50B65" w:rsidP="004C5BFC">
            <w:pPr>
              <w:rPr>
                <w:rFonts w:ascii="Arial" w:hAnsi="Arial" w:cs="Arial"/>
              </w:rPr>
            </w:pPr>
            <w:r w:rsidRPr="00A50B65">
              <w:rPr>
                <w:rFonts w:ascii="Arial" w:hAnsi="Arial" w:cs="Arial"/>
              </w:rPr>
              <w:t>Carroll</w:t>
            </w:r>
          </w:p>
        </w:tc>
        <w:tc>
          <w:tcPr>
            <w:tcW w:w="1716" w:type="dxa"/>
            <w:shd w:val="clear" w:color="auto" w:fill="auto"/>
          </w:tcPr>
          <w:p w14:paraId="0BA7B18E" w14:textId="77777777" w:rsidR="00A50B65" w:rsidRPr="00A50B65" w:rsidRDefault="00A50B65" w:rsidP="004C5BFC">
            <w:pPr>
              <w:rPr>
                <w:rFonts w:ascii="Arial" w:hAnsi="Arial" w:cs="Arial"/>
              </w:rPr>
            </w:pPr>
          </w:p>
        </w:tc>
        <w:tc>
          <w:tcPr>
            <w:tcW w:w="1716" w:type="dxa"/>
            <w:shd w:val="clear" w:color="auto" w:fill="auto"/>
          </w:tcPr>
          <w:p w14:paraId="3B5345BD" w14:textId="77777777" w:rsidR="00A50B65" w:rsidRPr="00A50B65" w:rsidRDefault="00A50B65" w:rsidP="004C5BFC">
            <w:pPr>
              <w:rPr>
                <w:rFonts w:ascii="Arial" w:hAnsi="Arial" w:cs="Arial"/>
              </w:rPr>
            </w:pPr>
            <w:r w:rsidRPr="00A50B65">
              <w:rPr>
                <w:rFonts w:ascii="Arial" w:hAnsi="Arial" w:cs="Arial"/>
              </w:rPr>
              <w:t>Humboldt</w:t>
            </w:r>
          </w:p>
        </w:tc>
        <w:tc>
          <w:tcPr>
            <w:tcW w:w="1716" w:type="dxa"/>
            <w:shd w:val="clear" w:color="auto" w:fill="auto"/>
          </w:tcPr>
          <w:p w14:paraId="04A7437F" w14:textId="77777777" w:rsidR="00A50B65" w:rsidRPr="00A50B65" w:rsidRDefault="00A50B65" w:rsidP="004C5BFC">
            <w:pPr>
              <w:rPr>
                <w:rFonts w:ascii="Arial" w:hAnsi="Arial" w:cs="Arial"/>
              </w:rPr>
            </w:pPr>
          </w:p>
        </w:tc>
        <w:tc>
          <w:tcPr>
            <w:tcW w:w="1716" w:type="dxa"/>
            <w:shd w:val="clear" w:color="auto" w:fill="auto"/>
          </w:tcPr>
          <w:p w14:paraId="1FD51ED4" w14:textId="77777777" w:rsidR="00A50B65" w:rsidRPr="00A50B65" w:rsidRDefault="00A50B65" w:rsidP="004C5BFC">
            <w:pPr>
              <w:rPr>
                <w:rFonts w:ascii="Arial" w:hAnsi="Arial" w:cs="Arial"/>
              </w:rPr>
            </w:pPr>
            <w:r w:rsidRPr="00A50B65">
              <w:rPr>
                <w:rFonts w:ascii="Arial" w:hAnsi="Arial" w:cs="Arial"/>
              </w:rPr>
              <w:t>Sac</w:t>
            </w:r>
          </w:p>
        </w:tc>
        <w:tc>
          <w:tcPr>
            <w:tcW w:w="1716" w:type="dxa"/>
            <w:shd w:val="clear" w:color="auto" w:fill="auto"/>
          </w:tcPr>
          <w:p w14:paraId="4E0C6DA0" w14:textId="77777777" w:rsidR="00A50B65" w:rsidRPr="00A50B65" w:rsidRDefault="00A50B65" w:rsidP="004C5BFC">
            <w:pPr>
              <w:rPr>
                <w:rFonts w:ascii="Arial" w:hAnsi="Arial" w:cs="Arial"/>
              </w:rPr>
            </w:pPr>
          </w:p>
        </w:tc>
      </w:tr>
      <w:tr w:rsidR="00A50B65" w:rsidRPr="00A50B65" w14:paraId="48A7D4FA" w14:textId="77777777" w:rsidTr="004C5BFC">
        <w:tc>
          <w:tcPr>
            <w:tcW w:w="1716" w:type="dxa"/>
            <w:shd w:val="clear" w:color="auto" w:fill="auto"/>
          </w:tcPr>
          <w:p w14:paraId="38DF51B8" w14:textId="77777777" w:rsidR="00A50B65" w:rsidRPr="00A50B65" w:rsidRDefault="00A50B65" w:rsidP="004C5BFC">
            <w:pPr>
              <w:rPr>
                <w:rFonts w:ascii="Arial" w:hAnsi="Arial" w:cs="Arial"/>
              </w:rPr>
            </w:pPr>
            <w:r w:rsidRPr="00A50B65">
              <w:rPr>
                <w:rFonts w:ascii="Arial" w:hAnsi="Arial" w:cs="Arial"/>
              </w:rPr>
              <w:t>Cass</w:t>
            </w:r>
          </w:p>
        </w:tc>
        <w:tc>
          <w:tcPr>
            <w:tcW w:w="1716" w:type="dxa"/>
            <w:shd w:val="clear" w:color="auto" w:fill="auto"/>
          </w:tcPr>
          <w:p w14:paraId="6A4ECD05" w14:textId="77777777" w:rsidR="00A50B65" w:rsidRPr="00A50B65" w:rsidRDefault="00A50B65" w:rsidP="004C5BFC">
            <w:pPr>
              <w:rPr>
                <w:rFonts w:ascii="Arial" w:hAnsi="Arial" w:cs="Arial"/>
              </w:rPr>
            </w:pPr>
          </w:p>
        </w:tc>
        <w:tc>
          <w:tcPr>
            <w:tcW w:w="1716" w:type="dxa"/>
            <w:shd w:val="clear" w:color="auto" w:fill="auto"/>
          </w:tcPr>
          <w:p w14:paraId="6C1C161A" w14:textId="77777777" w:rsidR="00A50B65" w:rsidRPr="00A50B65" w:rsidRDefault="00A50B65" w:rsidP="004C5BFC">
            <w:pPr>
              <w:rPr>
                <w:rFonts w:ascii="Arial" w:hAnsi="Arial" w:cs="Arial"/>
              </w:rPr>
            </w:pPr>
            <w:r w:rsidRPr="00A50B65">
              <w:rPr>
                <w:rFonts w:ascii="Arial" w:hAnsi="Arial" w:cs="Arial"/>
              </w:rPr>
              <w:t>Ida</w:t>
            </w:r>
          </w:p>
        </w:tc>
        <w:tc>
          <w:tcPr>
            <w:tcW w:w="1716" w:type="dxa"/>
            <w:shd w:val="clear" w:color="auto" w:fill="auto"/>
          </w:tcPr>
          <w:p w14:paraId="0C88C2C2" w14:textId="77777777" w:rsidR="00A50B65" w:rsidRPr="00A50B65" w:rsidRDefault="00A50B65" w:rsidP="004C5BFC">
            <w:pPr>
              <w:rPr>
                <w:rFonts w:ascii="Arial" w:hAnsi="Arial" w:cs="Arial"/>
              </w:rPr>
            </w:pPr>
          </w:p>
        </w:tc>
        <w:tc>
          <w:tcPr>
            <w:tcW w:w="1716" w:type="dxa"/>
            <w:shd w:val="clear" w:color="auto" w:fill="auto"/>
          </w:tcPr>
          <w:p w14:paraId="75A441BF" w14:textId="77777777" w:rsidR="00A50B65" w:rsidRPr="00A50B65" w:rsidRDefault="00A50B65" w:rsidP="004C5BFC">
            <w:pPr>
              <w:rPr>
                <w:rFonts w:ascii="Arial" w:hAnsi="Arial" w:cs="Arial"/>
              </w:rPr>
            </w:pPr>
            <w:r w:rsidRPr="00A50B65">
              <w:rPr>
                <w:rFonts w:ascii="Arial" w:hAnsi="Arial" w:cs="Arial"/>
              </w:rPr>
              <w:t>Shelby</w:t>
            </w:r>
          </w:p>
        </w:tc>
        <w:tc>
          <w:tcPr>
            <w:tcW w:w="1716" w:type="dxa"/>
            <w:shd w:val="clear" w:color="auto" w:fill="auto"/>
          </w:tcPr>
          <w:p w14:paraId="397B4236" w14:textId="77777777" w:rsidR="00A50B65" w:rsidRPr="00A50B65" w:rsidRDefault="00A50B65" w:rsidP="004C5BFC">
            <w:pPr>
              <w:rPr>
                <w:rFonts w:ascii="Arial" w:hAnsi="Arial" w:cs="Arial"/>
              </w:rPr>
            </w:pPr>
          </w:p>
        </w:tc>
      </w:tr>
      <w:tr w:rsidR="00A50B65" w:rsidRPr="00A50B65" w14:paraId="2280F413" w14:textId="77777777" w:rsidTr="004C5BFC">
        <w:tc>
          <w:tcPr>
            <w:tcW w:w="1716" w:type="dxa"/>
            <w:shd w:val="clear" w:color="auto" w:fill="auto"/>
          </w:tcPr>
          <w:p w14:paraId="69A25FF9" w14:textId="77777777" w:rsidR="00A50B65" w:rsidRPr="00A50B65" w:rsidRDefault="00A50B65" w:rsidP="004C5BFC">
            <w:pPr>
              <w:rPr>
                <w:rFonts w:ascii="Arial" w:hAnsi="Arial" w:cs="Arial"/>
              </w:rPr>
            </w:pPr>
            <w:r w:rsidRPr="00A50B65">
              <w:rPr>
                <w:rFonts w:ascii="Arial" w:hAnsi="Arial" w:cs="Arial"/>
              </w:rPr>
              <w:t>Cerro Gordo</w:t>
            </w:r>
          </w:p>
        </w:tc>
        <w:tc>
          <w:tcPr>
            <w:tcW w:w="1716" w:type="dxa"/>
            <w:shd w:val="clear" w:color="auto" w:fill="auto"/>
          </w:tcPr>
          <w:p w14:paraId="1548B58B" w14:textId="77777777" w:rsidR="00A50B65" w:rsidRPr="00A50B65" w:rsidRDefault="00A50B65" w:rsidP="004C5BFC">
            <w:pPr>
              <w:rPr>
                <w:rFonts w:ascii="Arial" w:hAnsi="Arial" w:cs="Arial"/>
              </w:rPr>
            </w:pPr>
          </w:p>
        </w:tc>
        <w:tc>
          <w:tcPr>
            <w:tcW w:w="1716" w:type="dxa"/>
            <w:shd w:val="clear" w:color="auto" w:fill="auto"/>
          </w:tcPr>
          <w:p w14:paraId="2169400F" w14:textId="77777777" w:rsidR="00A50B65" w:rsidRPr="00A50B65" w:rsidRDefault="00A50B65" w:rsidP="004C5BFC">
            <w:pPr>
              <w:rPr>
                <w:rFonts w:ascii="Arial" w:hAnsi="Arial" w:cs="Arial"/>
              </w:rPr>
            </w:pPr>
            <w:r w:rsidRPr="00A50B65">
              <w:rPr>
                <w:rFonts w:ascii="Arial" w:hAnsi="Arial" w:cs="Arial"/>
              </w:rPr>
              <w:t>Iowa</w:t>
            </w:r>
          </w:p>
        </w:tc>
        <w:tc>
          <w:tcPr>
            <w:tcW w:w="1716" w:type="dxa"/>
            <w:shd w:val="clear" w:color="auto" w:fill="auto"/>
          </w:tcPr>
          <w:p w14:paraId="5DCB3984" w14:textId="77777777" w:rsidR="00A50B65" w:rsidRPr="00A50B65" w:rsidRDefault="00A50B65" w:rsidP="004C5BFC">
            <w:pPr>
              <w:rPr>
                <w:rFonts w:ascii="Arial" w:hAnsi="Arial" w:cs="Arial"/>
              </w:rPr>
            </w:pPr>
          </w:p>
        </w:tc>
        <w:tc>
          <w:tcPr>
            <w:tcW w:w="1716" w:type="dxa"/>
            <w:shd w:val="clear" w:color="auto" w:fill="auto"/>
          </w:tcPr>
          <w:p w14:paraId="586A7463" w14:textId="77777777" w:rsidR="00A50B65" w:rsidRPr="00A50B65" w:rsidRDefault="00A50B65" w:rsidP="004C5BFC">
            <w:pPr>
              <w:rPr>
                <w:rFonts w:ascii="Arial" w:hAnsi="Arial" w:cs="Arial"/>
              </w:rPr>
            </w:pPr>
            <w:r w:rsidRPr="00A50B65">
              <w:rPr>
                <w:rFonts w:ascii="Arial" w:hAnsi="Arial" w:cs="Arial"/>
              </w:rPr>
              <w:t>Sioux</w:t>
            </w:r>
          </w:p>
        </w:tc>
        <w:tc>
          <w:tcPr>
            <w:tcW w:w="1716" w:type="dxa"/>
            <w:shd w:val="clear" w:color="auto" w:fill="auto"/>
          </w:tcPr>
          <w:p w14:paraId="06FFE857" w14:textId="77777777" w:rsidR="00A50B65" w:rsidRPr="00A50B65" w:rsidRDefault="00A50B65" w:rsidP="004C5BFC">
            <w:pPr>
              <w:rPr>
                <w:rFonts w:ascii="Arial" w:hAnsi="Arial" w:cs="Arial"/>
              </w:rPr>
            </w:pPr>
          </w:p>
        </w:tc>
      </w:tr>
      <w:tr w:rsidR="00A50B65" w:rsidRPr="00A50B65" w14:paraId="57B39D74" w14:textId="77777777" w:rsidTr="004C5BFC">
        <w:tc>
          <w:tcPr>
            <w:tcW w:w="1716" w:type="dxa"/>
            <w:shd w:val="clear" w:color="auto" w:fill="auto"/>
          </w:tcPr>
          <w:p w14:paraId="482045A8" w14:textId="77777777" w:rsidR="00A50B65" w:rsidRPr="00A50B65" w:rsidRDefault="00A50B65" w:rsidP="004C5BFC">
            <w:pPr>
              <w:rPr>
                <w:rFonts w:ascii="Arial" w:hAnsi="Arial" w:cs="Arial"/>
              </w:rPr>
            </w:pPr>
            <w:r w:rsidRPr="00A50B65">
              <w:rPr>
                <w:rFonts w:ascii="Arial" w:hAnsi="Arial" w:cs="Arial"/>
              </w:rPr>
              <w:t>Cherokee</w:t>
            </w:r>
          </w:p>
        </w:tc>
        <w:tc>
          <w:tcPr>
            <w:tcW w:w="1716" w:type="dxa"/>
            <w:shd w:val="clear" w:color="auto" w:fill="auto"/>
          </w:tcPr>
          <w:p w14:paraId="191D262F" w14:textId="77777777" w:rsidR="00A50B65" w:rsidRPr="00A50B65" w:rsidRDefault="00A50B65" w:rsidP="004C5BFC">
            <w:pPr>
              <w:rPr>
                <w:rFonts w:ascii="Arial" w:hAnsi="Arial" w:cs="Arial"/>
              </w:rPr>
            </w:pPr>
          </w:p>
        </w:tc>
        <w:tc>
          <w:tcPr>
            <w:tcW w:w="1716" w:type="dxa"/>
            <w:shd w:val="clear" w:color="auto" w:fill="auto"/>
          </w:tcPr>
          <w:p w14:paraId="0E4E9EFC" w14:textId="77777777" w:rsidR="00A50B65" w:rsidRPr="00A50B65" w:rsidRDefault="00A50B65" w:rsidP="004C5BFC">
            <w:pPr>
              <w:rPr>
                <w:rFonts w:ascii="Arial" w:hAnsi="Arial" w:cs="Arial"/>
              </w:rPr>
            </w:pPr>
            <w:r w:rsidRPr="00A50B65">
              <w:rPr>
                <w:rFonts w:ascii="Arial" w:hAnsi="Arial" w:cs="Arial"/>
              </w:rPr>
              <w:t>Jefferson</w:t>
            </w:r>
          </w:p>
        </w:tc>
        <w:tc>
          <w:tcPr>
            <w:tcW w:w="1716" w:type="dxa"/>
            <w:shd w:val="clear" w:color="auto" w:fill="auto"/>
          </w:tcPr>
          <w:p w14:paraId="7935EF14" w14:textId="77777777" w:rsidR="00A50B65" w:rsidRPr="00A50B65" w:rsidRDefault="00A50B65" w:rsidP="004C5BFC">
            <w:pPr>
              <w:rPr>
                <w:rFonts w:ascii="Arial" w:hAnsi="Arial" w:cs="Arial"/>
              </w:rPr>
            </w:pPr>
          </w:p>
        </w:tc>
        <w:tc>
          <w:tcPr>
            <w:tcW w:w="1716" w:type="dxa"/>
            <w:shd w:val="clear" w:color="auto" w:fill="auto"/>
          </w:tcPr>
          <w:p w14:paraId="2521C1B0" w14:textId="77777777" w:rsidR="00A50B65" w:rsidRPr="00A50B65" w:rsidRDefault="00A50B65" w:rsidP="004C5BFC">
            <w:pPr>
              <w:rPr>
                <w:rFonts w:ascii="Arial" w:hAnsi="Arial" w:cs="Arial"/>
              </w:rPr>
            </w:pPr>
            <w:r w:rsidRPr="00A50B65">
              <w:rPr>
                <w:rFonts w:ascii="Arial" w:hAnsi="Arial" w:cs="Arial"/>
              </w:rPr>
              <w:t>Taylor</w:t>
            </w:r>
          </w:p>
        </w:tc>
        <w:tc>
          <w:tcPr>
            <w:tcW w:w="1716" w:type="dxa"/>
            <w:shd w:val="clear" w:color="auto" w:fill="auto"/>
          </w:tcPr>
          <w:p w14:paraId="1B103450" w14:textId="77777777" w:rsidR="00A50B65" w:rsidRPr="00A50B65" w:rsidRDefault="00A50B65" w:rsidP="004C5BFC">
            <w:pPr>
              <w:rPr>
                <w:rFonts w:ascii="Arial" w:hAnsi="Arial" w:cs="Arial"/>
              </w:rPr>
            </w:pPr>
          </w:p>
        </w:tc>
      </w:tr>
      <w:tr w:rsidR="00A50B65" w:rsidRPr="00A50B65" w14:paraId="39CB5493" w14:textId="77777777" w:rsidTr="004C5BFC">
        <w:tc>
          <w:tcPr>
            <w:tcW w:w="1716" w:type="dxa"/>
            <w:shd w:val="clear" w:color="auto" w:fill="auto"/>
          </w:tcPr>
          <w:p w14:paraId="20AC546B" w14:textId="77777777" w:rsidR="00A50B65" w:rsidRPr="00A50B65" w:rsidRDefault="00A50B65" w:rsidP="004C5BFC">
            <w:pPr>
              <w:rPr>
                <w:rFonts w:ascii="Arial" w:hAnsi="Arial" w:cs="Arial"/>
              </w:rPr>
            </w:pPr>
            <w:r w:rsidRPr="00A50B65">
              <w:rPr>
                <w:rFonts w:ascii="Arial" w:hAnsi="Arial" w:cs="Arial"/>
              </w:rPr>
              <w:t>Chickasaw</w:t>
            </w:r>
          </w:p>
        </w:tc>
        <w:tc>
          <w:tcPr>
            <w:tcW w:w="1716" w:type="dxa"/>
            <w:shd w:val="clear" w:color="auto" w:fill="auto"/>
          </w:tcPr>
          <w:p w14:paraId="0E2F4838" w14:textId="77777777" w:rsidR="00A50B65" w:rsidRPr="00A50B65" w:rsidRDefault="00A50B65" w:rsidP="004C5BFC">
            <w:pPr>
              <w:rPr>
                <w:rFonts w:ascii="Arial" w:hAnsi="Arial" w:cs="Arial"/>
              </w:rPr>
            </w:pPr>
          </w:p>
        </w:tc>
        <w:tc>
          <w:tcPr>
            <w:tcW w:w="1716" w:type="dxa"/>
            <w:shd w:val="clear" w:color="auto" w:fill="auto"/>
          </w:tcPr>
          <w:p w14:paraId="46F23A6D" w14:textId="77777777" w:rsidR="00A50B65" w:rsidRPr="00A50B65" w:rsidRDefault="00A50B65" w:rsidP="004C5BFC">
            <w:pPr>
              <w:rPr>
                <w:rFonts w:ascii="Arial" w:hAnsi="Arial" w:cs="Arial"/>
              </w:rPr>
            </w:pPr>
            <w:r w:rsidRPr="00A50B65">
              <w:rPr>
                <w:rFonts w:ascii="Arial" w:hAnsi="Arial" w:cs="Arial"/>
              </w:rPr>
              <w:t>Johnson</w:t>
            </w:r>
          </w:p>
        </w:tc>
        <w:tc>
          <w:tcPr>
            <w:tcW w:w="1716" w:type="dxa"/>
            <w:shd w:val="clear" w:color="auto" w:fill="auto"/>
          </w:tcPr>
          <w:p w14:paraId="55B83645" w14:textId="77777777" w:rsidR="00A50B65" w:rsidRPr="00A50B65" w:rsidRDefault="00A50B65" w:rsidP="004C5BFC">
            <w:pPr>
              <w:rPr>
                <w:rFonts w:ascii="Arial" w:hAnsi="Arial" w:cs="Arial"/>
              </w:rPr>
            </w:pPr>
          </w:p>
        </w:tc>
        <w:tc>
          <w:tcPr>
            <w:tcW w:w="1716" w:type="dxa"/>
            <w:shd w:val="clear" w:color="auto" w:fill="auto"/>
          </w:tcPr>
          <w:p w14:paraId="1706EAA2" w14:textId="77777777" w:rsidR="00A50B65" w:rsidRPr="00A50B65" w:rsidRDefault="00A50B65" w:rsidP="004C5BFC">
            <w:pPr>
              <w:rPr>
                <w:rFonts w:ascii="Arial" w:hAnsi="Arial" w:cs="Arial"/>
              </w:rPr>
            </w:pPr>
            <w:r w:rsidRPr="00A50B65">
              <w:rPr>
                <w:rFonts w:ascii="Arial" w:hAnsi="Arial" w:cs="Arial"/>
              </w:rPr>
              <w:t>Union</w:t>
            </w:r>
          </w:p>
        </w:tc>
        <w:tc>
          <w:tcPr>
            <w:tcW w:w="1716" w:type="dxa"/>
            <w:shd w:val="clear" w:color="auto" w:fill="auto"/>
          </w:tcPr>
          <w:p w14:paraId="7F63FC19" w14:textId="77777777" w:rsidR="00A50B65" w:rsidRPr="00A50B65" w:rsidRDefault="00A50B65" w:rsidP="004C5BFC">
            <w:pPr>
              <w:rPr>
                <w:rFonts w:ascii="Arial" w:hAnsi="Arial" w:cs="Arial"/>
              </w:rPr>
            </w:pPr>
          </w:p>
        </w:tc>
      </w:tr>
      <w:tr w:rsidR="00A50B65" w:rsidRPr="00A50B65" w14:paraId="0005642B" w14:textId="77777777" w:rsidTr="004C5BFC">
        <w:tc>
          <w:tcPr>
            <w:tcW w:w="1716" w:type="dxa"/>
            <w:shd w:val="clear" w:color="auto" w:fill="auto"/>
          </w:tcPr>
          <w:p w14:paraId="4878713B" w14:textId="77777777" w:rsidR="00A50B65" w:rsidRPr="00A50B65" w:rsidRDefault="00A50B65" w:rsidP="004C5BFC">
            <w:pPr>
              <w:rPr>
                <w:rFonts w:ascii="Arial" w:hAnsi="Arial" w:cs="Arial"/>
              </w:rPr>
            </w:pPr>
            <w:r w:rsidRPr="00A50B65">
              <w:rPr>
                <w:rFonts w:ascii="Arial" w:hAnsi="Arial" w:cs="Arial"/>
              </w:rPr>
              <w:t>Clark</w:t>
            </w:r>
          </w:p>
        </w:tc>
        <w:tc>
          <w:tcPr>
            <w:tcW w:w="1716" w:type="dxa"/>
            <w:shd w:val="clear" w:color="auto" w:fill="auto"/>
          </w:tcPr>
          <w:p w14:paraId="4F9CB881" w14:textId="77777777" w:rsidR="00A50B65" w:rsidRPr="00A50B65" w:rsidRDefault="00A50B65" w:rsidP="004C5BFC">
            <w:pPr>
              <w:rPr>
                <w:rFonts w:ascii="Arial" w:hAnsi="Arial" w:cs="Arial"/>
              </w:rPr>
            </w:pPr>
          </w:p>
        </w:tc>
        <w:tc>
          <w:tcPr>
            <w:tcW w:w="1716" w:type="dxa"/>
            <w:shd w:val="clear" w:color="auto" w:fill="auto"/>
          </w:tcPr>
          <w:p w14:paraId="4A5EFF0F" w14:textId="77777777" w:rsidR="00A50B65" w:rsidRPr="00A50B65" w:rsidRDefault="00A50B65" w:rsidP="004C5BFC">
            <w:pPr>
              <w:rPr>
                <w:rFonts w:ascii="Arial" w:hAnsi="Arial" w:cs="Arial"/>
              </w:rPr>
            </w:pPr>
            <w:r w:rsidRPr="00A50B65">
              <w:rPr>
                <w:rFonts w:ascii="Arial" w:hAnsi="Arial" w:cs="Arial"/>
              </w:rPr>
              <w:t>Keokuk</w:t>
            </w:r>
          </w:p>
        </w:tc>
        <w:tc>
          <w:tcPr>
            <w:tcW w:w="1716" w:type="dxa"/>
            <w:shd w:val="clear" w:color="auto" w:fill="auto"/>
          </w:tcPr>
          <w:p w14:paraId="396BC641" w14:textId="77777777" w:rsidR="00A50B65" w:rsidRPr="00A50B65" w:rsidRDefault="00A50B65" w:rsidP="004C5BFC">
            <w:pPr>
              <w:rPr>
                <w:rFonts w:ascii="Arial" w:hAnsi="Arial" w:cs="Arial"/>
              </w:rPr>
            </w:pPr>
          </w:p>
        </w:tc>
        <w:tc>
          <w:tcPr>
            <w:tcW w:w="1716" w:type="dxa"/>
            <w:shd w:val="clear" w:color="auto" w:fill="auto"/>
          </w:tcPr>
          <w:p w14:paraId="76A1835A" w14:textId="77777777" w:rsidR="00A50B65" w:rsidRPr="00A50B65" w:rsidRDefault="00A50B65" w:rsidP="004C5BFC">
            <w:pPr>
              <w:rPr>
                <w:rFonts w:ascii="Arial" w:hAnsi="Arial" w:cs="Arial"/>
              </w:rPr>
            </w:pPr>
            <w:r w:rsidRPr="00A50B65">
              <w:rPr>
                <w:rFonts w:ascii="Arial" w:hAnsi="Arial" w:cs="Arial"/>
              </w:rPr>
              <w:t>Van Buren</w:t>
            </w:r>
          </w:p>
        </w:tc>
        <w:tc>
          <w:tcPr>
            <w:tcW w:w="1716" w:type="dxa"/>
            <w:shd w:val="clear" w:color="auto" w:fill="auto"/>
          </w:tcPr>
          <w:p w14:paraId="2D39086F" w14:textId="77777777" w:rsidR="00A50B65" w:rsidRPr="00A50B65" w:rsidRDefault="00A50B65" w:rsidP="004C5BFC">
            <w:pPr>
              <w:rPr>
                <w:rFonts w:ascii="Arial" w:hAnsi="Arial" w:cs="Arial"/>
              </w:rPr>
            </w:pPr>
          </w:p>
        </w:tc>
      </w:tr>
      <w:tr w:rsidR="00A50B65" w:rsidRPr="00A50B65" w14:paraId="1D85FE1E" w14:textId="77777777" w:rsidTr="004C5BFC">
        <w:tc>
          <w:tcPr>
            <w:tcW w:w="1716" w:type="dxa"/>
            <w:shd w:val="clear" w:color="auto" w:fill="auto"/>
          </w:tcPr>
          <w:p w14:paraId="69E070ED" w14:textId="77777777" w:rsidR="00A50B65" w:rsidRPr="00A50B65" w:rsidRDefault="00A50B65" w:rsidP="004C5BFC">
            <w:pPr>
              <w:rPr>
                <w:rFonts w:ascii="Arial" w:hAnsi="Arial" w:cs="Arial"/>
              </w:rPr>
            </w:pPr>
            <w:r w:rsidRPr="00A50B65">
              <w:rPr>
                <w:rFonts w:ascii="Arial" w:hAnsi="Arial" w:cs="Arial"/>
              </w:rPr>
              <w:t>Clay</w:t>
            </w:r>
          </w:p>
        </w:tc>
        <w:tc>
          <w:tcPr>
            <w:tcW w:w="1716" w:type="dxa"/>
            <w:shd w:val="clear" w:color="auto" w:fill="auto"/>
          </w:tcPr>
          <w:p w14:paraId="625933DA" w14:textId="77777777" w:rsidR="00A50B65" w:rsidRPr="00A50B65" w:rsidRDefault="00A50B65" w:rsidP="004C5BFC">
            <w:pPr>
              <w:rPr>
                <w:rFonts w:ascii="Arial" w:hAnsi="Arial" w:cs="Arial"/>
              </w:rPr>
            </w:pPr>
          </w:p>
        </w:tc>
        <w:tc>
          <w:tcPr>
            <w:tcW w:w="1716" w:type="dxa"/>
            <w:shd w:val="clear" w:color="auto" w:fill="auto"/>
          </w:tcPr>
          <w:p w14:paraId="13270E49" w14:textId="77777777" w:rsidR="00A50B65" w:rsidRPr="00A50B65" w:rsidRDefault="00A50B65" w:rsidP="004C5BFC">
            <w:pPr>
              <w:rPr>
                <w:rFonts w:ascii="Arial" w:hAnsi="Arial" w:cs="Arial"/>
              </w:rPr>
            </w:pPr>
            <w:r w:rsidRPr="00A50B65">
              <w:rPr>
                <w:rFonts w:ascii="Arial" w:hAnsi="Arial" w:cs="Arial"/>
              </w:rPr>
              <w:t>Kossuth</w:t>
            </w:r>
          </w:p>
        </w:tc>
        <w:tc>
          <w:tcPr>
            <w:tcW w:w="1716" w:type="dxa"/>
            <w:shd w:val="clear" w:color="auto" w:fill="auto"/>
          </w:tcPr>
          <w:p w14:paraId="5C5BC30F" w14:textId="77777777" w:rsidR="00A50B65" w:rsidRPr="00A50B65" w:rsidRDefault="00A50B65" w:rsidP="004C5BFC">
            <w:pPr>
              <w:rPr>
                <w:rFonts w:ascii="Arial" w:hAnsi="Arial" w:cs="Arial"/>
              </w:rPr>
            </w:pPr>
          </w:p>
        </w:tc>
        <w:tc>
          <w:tcPr>
            <w:tcW w:w="1716" w:type="dxa"/>
            <w:shd w:val="clear" w:color="auto" w:fill="auto"/>
          </w:tcPr>
          <w:p w14:paraId="47570DA9" w14:textId="77777777" w:rsidR="00A50B65" w:rsidRPr="00A50B65" w:rsidRDefault="00A50B65" w:rsidP="004C5BFC">
            <w:pPr>
              <w:rPr>
                <w:rFonts w:ascii="Arial" w:hAnsi="Arial" w:cs="Arial"/>
              </w:rPr>
            </w:pPr>
            <w:r w:rsidRPr="00A50B65">
              <w:rPr>
                <w:rFonts w:ascii="Arial" w:hAnsi="Arial" w:cs="Arial"/>
              </w:rPr>
              <w:t>Wapello</w:t>
            </w:r>
          </w:p>
        </w:tc>
        <w:tc>
          <w:tcPr>
            <w:tcW w:w="1716" w:type="dxa"/>
            <w:shd w:val="clear" w:color="auto" w:fill="auto"/>
          </w:tcPr>
          <w:p w14:paraId="71B3E5DB" w14:textId="77777777" w:rsidR="00A50B65" w:rsidRPr="00A50B65" w:rsidRDefault="00A50B65" w:rsidP="004C5BFC">
            <w:pPr>
              <w:rPr>
                <w:rFonts w:ascii="Arial" w:hAnsi="Arial" w:cs="Arial"/>
              </w:rPr>
            </w:pPr>
          </w:p>
        </w:tc>
      </w:tr>
      <w:tr w:rsidR="00A50B65" w:rsidRPr="00A50B65" w14:paraId="0A917354" w14:textId="77777777" w:rsidTr="004C5BFC">
        <w:tc>
          <w:tcPr>
            <w:tcW w:w="1716" w:type="dxa"/>
            <w:shd w:val="clear" w:color="auto" w:fill="auto"/>
          </w:tcPr>
          <w:p w14:paraId="38728C9B" w14:textId="77777777" w:rsidR="00A50B65" w:rsidRPr="00A50B65" w:rsidRDefault="00A50B65" w:rsidP="004C5BFC">
            <w:pPr>
              <w:rPr>
                <w:rFonts w:ascii="Arial" w:hAnsi="Arial" w:cs="Arial"/>
              </w:rPr>
            </w:pPr>
            <w:r w:rsidRPr="00A50B65">
              <w:rPr>
                <w:rFonts w:ascii="Arial" w:hAnsi="Arial" w:cs="Arial"/>
              </w:rPr>
              <w:t>Clayton</w:t>
            </w:r>
          </w:p>
        </w:tc>
        <w:tc>
          <w:tcPr>
            <w:tcW w:w="1716" w:type="dxa"/>
            <w:shd w:val="clear" w:color="auto" w:fill="auto"/>
          </w:tcPr>
          <w:p w14:paraId="1D88E9A2" w14:textId="77777777" w:rsidR="00A50B65" w:rsidRPr="00A50B65" w:rsidRDefault="00A50B65" w:rsidP="004C5BFC">
            <w:pPr>
              <w:rPr>
                <w:rFonts w:ascii="Arial" w:hAnsi="Arial" w:cs="Arial"/>
              </w:rPr>
            </w:pPr>
          </w:p>
        </w:tc>
        <w:tc>
          <w:tcPr>
            <w:tcW w:w="1716" w:type="dxa"/>
            <w:shd w:val="clear" w:color="auto" w:fill="auto"/>
          </w:tcPr>
          <w:p w14:paraId="28779EBB" w14:textId="77777777" w:rsidR="00A50B65" w:rsidRPr="00A50B65" w:rsidRDefault="00A50B65" w:rsidP="004C5BFC">
            <w:pPr>
              <w:rPr>
                <w:rFonts w:ascii="Arial" w:hAnsi="Arial" w:cs="Arial"/>
              </w:rPr>
            </w:pPr>
            <w:r w:rsidRPr="00A50B65">
              <w:rPr>
                <w:rFonts w:ascii="Arial" w:hAnsi="Arial" w:cs="Arial"/>
              </w:rPr>
              <w:t>Lee</w:t>
            </w:r>
          </w:p>
        </w:tc>
        <w:tc>
          <w:tcPr>
            <w:tcW w:w="1716" w:type="dxa"/>
            <w:shd w:val="clear" w:color="auto" w:fill="auto"/>
          </w:tcPr>
          <w:p w14:paraId="10112C3A" w14:textId="77777777" w:rsidR="00A50B65" w:rsidRPr="00A50B65" w:rsidRDefault="00A50B65" w:rsidP="004C5BFC">
            <w:pPr>
              <w:rPr>
                <w:rFonts w:ascii="Arial" w:hAnsi="Arial" w:cs="Arial"/>
              </w:rPr>
            </w:pPr>
          </w:p>
        </w:tc>
        <w:tc>
          <w:tcPr>
            <w:tcW w:w="1716" w:type="dxa"/>
            <w:shd w:val="clear" w:color="auto" w:fill="auto"/>
          </w:tcPr>
          <w:p w14:paraId="7DDA5AB3" w14:textId="77777777" w:rsidR="00A50B65" w:rsidRPr="00A50B65" w:rsidRDefault="00A50B65" w:rsidP="004C5BFC">
            <w:pPr>
              <w:rPr>
                <w:rFonts w:ascii="Arial" w:hAnsi="Arial" w:cs="Arial"/>
              </w:rPr>
            </w:pPr>
            <w:r w:rsidRPr="00A50B65">
              <w:rPr>
                <w:rFonts w:ascii="Arial" w:hAnsi="Arial" w:cs="Arial"/>
              </w:rPr>
              <w:t>Washington</w:t>
            </w:r>
          </w:p>
        </w:tc>
        <w:tc>
          <w:tcPr>
            <w:tcW w:w="1716" w:type="dxa"/>
            <w:shd w:val="clear" w:color="auto" w:fill="auto"/>
          </w:tcPr>
          <w:p w14:paraId="3CD6769F" w14:textId="77777777" w:rsidR="00A50B65" w:rsidRPr="00A50B65" w:rsidRDefault="00A50B65" w:rsidP="004C5BFC">
            <w:pPr>
              <w:rPr>
                <w:rFonts w:ascii="Arial" w:hAnsi="Arial" w:cs="Arial"/>
              </w:rPr>
            </w:pPr>
          </w:p>
        </w:tc>
      </w:tr>
      <w:tr w:rsidR="00A50B65" w:rsidRPr="00A50B65" w14:paraId="191E4BF5" w14:textId="77777777" w:rsidTr="004C5BFC">
        <w:tc>
          <w:tcPr>
            <w:tcW w:w="1716" w:type="dxa"/>
            <w:shd w:val="clear" w:color="auto" w:fill="auto"/>
          </w:tcPr>
          <w:p w14:paraId="09020E86" w14:textId="77777777" w:rsidR="00A50B65" w:rsidRPr="00A50B65" w:rsidRDefault="00A50B65" w:rsidP="004C5BFC">
            <w:pPr>
              <w:rPr>
                <w:rFonts w:ascii="Arial" w:hAnsi="Arial" w:cs="Arial"/>
              </w:rPr>
            </w:pPr>
            <w:r w:rsidRPr="00A50B65">
              <w:rPr>
                <w:rFonts w:ascii="Arial" w:hAnsi="Arial" w:cs="Arial"/>
              </w:rPr>
              <w:t>Crawford</w:t>
            </w:r>
          </w:p>
        </w:tc>
        <w:tc>
          <w:tcPr>
            <w:tcW w:w="1716" w:type="dxa"/>
            <w:shd w:val="clear" w:color="auto" w:fill="auto"/>
          </w:tcPr>
          <w:p w14:paraId="2EF3D637" w14:textId="77777777" w:rsidR="00A50B65" w:rsidRPr="00A50B65" w:rsidRDefault="00A50B65" w:rsidP="004C5BFC">
            <w:pPr>
              <w:rPr>
                <w:rFonts w:ascii="Arial" w:hAnsi="Arial" w:cs="Arial"/>
              </w:rPr>
            </w:pPr>
          </w:p>
        </w:tc>
        <w:tc>
          <w:tcPr>
            <w:tcW w:w="1716" w:type="dxa"/>
            <w:shd w:val="clear" w:color="auto" w:fill="auto"/>
          </w:tcPr>
          <w:p w14:paraId="5B6DC3E9" w14:textId="77777777" w:rsidR="00A50B65" w:rsidRPr="00A50B65" w:rsidRDefault="00A50B65" w:rsidP="004C5BFC">
            <w:pPr>
              <w:rPr>
                <w:rFonts w:ascii="Arial" w:hAnsi="Arial" w:cs="Arial"/>
              </w:rPr>
            </w:pPr>
            <w:r w:rsidRPr="00A50B65">
              <w:rPr>
                <w:rFonts w:ascii="Arial" w:hAnsi="Arial" w:cs="Arial"/>
              </w:rPr>
              <w:t>Linn</w:t>
            </w:r>
          </w:p>
        </w:tc>
        <w:tc>
          <w:tcPr>
            <w:tcW w:w="1716" w:type="dxa"/>
            <w:shd w:val="clear" w:color="auto" w:fill="auto"/>
          </w:tcPr>
          <w:p w14:paraId="1D01A9DF" w14:textId="77777777" w:rsidR="00A50B65" w:rsidRPr="00A50B65" w:rsidRDefault="00A50B65" w:rsidP="004C5BFC">
            <w:pPr>
              <w:rPr>
                <w:rFonts w:ascii="Arial" w:hAnsi="Arial" w:cs="Arial"/>
              </w:rPr>
            </w:pPr>
          </w:p>
        </w:tc>
        <w:tc>
          <w:tcPr>
            <w:tcW w:w="1716" w:type="dxa"/>
            <w:shd w:val="clear" w:color="auto" w:fill="auto"/>
          </w:tcPr>
          <w:p w14:paraId="63DE9CE3" w14:textId="77777777" w:rsidR="00A50B65" w:rsidRPr="00A50B65" w:rsidRDefault="00A50B65" w:rsidP="004C5BFC">
            <w:pPr>
              <w:rPr>
                <w:rFonts w:ascii="Arial" w:hAnsi="Arial" w:cs="Arial"/>
              </w:rPr>
            </w:pPr>
            <w:r w:rsidRPr="00A50B65">
              <w:rPr>
                <w:rFonts w:ascii="Arial" w:hAnsi="Arial" w:cs="Arial"/>
              </w:rPr>
              <w:t>Wayne</w:t>
            </w:r>
          </w:p>
        </w:tc>
        <w:tc>
          <w:tcPr>
            <w:tcW w:w="1716" w:type="dxa"/>
            <w:shd w:val="clear" w:color="auto" w:fill="auto"/>
          </w:tcPr>
          <w:p w14:paraId="6E35983D" w14:textId="77777777" w:rsidR="00A50B65" w:rsidRPr="00A50B65" w:rsidRDefault="00A50B65" w:rsidP="004C5BFC">
            <w:pPr>
              <w:rPr>
                <w:rFonts w:ascii="Arial" w:hAnsi="Arial" w:cs="Arial"/>
              </w:rPr>
            </w:pPr>
          </w:p>
        </w:tc>
      </w:tr>
      <w:tr w:rsidR="00A50B65" w:rsidRPr="00A50B65" w14:paraId="250585E1" w14:textId="77777777" w:rsidTr="004C5BFC">
        <w:tc>
          <w:tcPr>
            <w:tcW w:w="1716" w:type="dxa"/>
            <w:shd w:val="clear" w:color="auto" w:fill="auto"/>
          </w:tcPr>
          <w:p w14:paraId="3A54A9C8" w14:textId="77777777" w:rsidR="00A50B65" w:rsidRPr="00A50B65" w:rsidRDefault="00A50B65" w:rsidP="004C5BFC">
            <w:pPr>
              <w:rPr>
                <w:rFonts w:ascii="Arial" w:hAnsi="Arial" w:cs="Arial"/>
              </w:rPr>
            </w:pPr>
            <w:r w:rsidRPr="00A50B65">
              <w:rPr>
                <w:rFonts w:ascii="Arial" w:hAnsi="Arial" w:cs="Arial"/>
              </w:rPr>
              <w:t>Davis</w:t>
            </w:r>
          </w:p>
        </w:tc>
        <w:tc>
          <w:tcPr>
            <w:tcW w:w="1716" w:type="dxa"/>
            <w:shd w:val="clear" w:color="auto" w:fill="auto"/>
          </w:tcPr>
          <w:p w14:paraId="5D0224D6" w14:textId="77777777" w:rsidR="00A50B65" w:rsidRPr="00A50B65" w:rsidRDefault="00A50B65" w:rsidP="004C5BFC">
            <w:pPr>
              <w:rPr>
                <w:rFonts w:ascii="Arial" w:hAnsi="Arial" w:cs="Arial"/>
              </w:rPr>
            </w:pPr>
          </w:p>
        </w:tc>
        <w:tc>
          <w:tcPr>
            <w:tcW w:w="1716" w:type="dxa"/>
            <w:shd w:val="clear" w:color="auto" w:fill="auto"/>
          </w:tcPr>
          <w:p w14:paraId="364C1503" w14:textId="77777777" w:rsidR="00A50B65" w:rsidRPr="00A50B65" w:rsidRDefault="00A50B65" w:rsidP="004C5BFC">
            <w:pPr>
              <w:rPr>
                <w:rFonts w:ascii="Arial" w:hAnsi="Arial" w:cs="Arial"/>
              </w:rPr>
            </w:pPr>
            <w:r w:rsidRPr="00A50B65">
              <w:rPr>
                <w:rFonts w:ascii="Arial" w:hAnsi="Arial" w:cs="Arial"/>
              </w:rPr>
              <w:t>Louisa</w:t>
            </w:r>
          </w:p>
        </w:tc>
        <w:tc>
          <w:tcPr>
            <w:tcW w:w="1716" w:type="dxa"/>
            <w:shd w:val="clear" w:color="auto" w:fill="auto"/>
          </w:tcPr>
          <w:p w14:paraId="1FCEE3D1" w14:textId="77777777" w:rsidR="00A50B65" w:rsidRPr="00A50B65" w:rsidRDefault="00A50B65" w:rsidP="004C5BFC">
            <w:pPr>
              <w:rPr>
                <w:rFonts w:ascii="Arial" w:hAnsi="Arial" w:cs="Arial"/>
              </w:rPr>
            </w:pPr>
          </w:p>
        </w:tc>
        <w:tc>
          <w:tcPr>
            <w:tcW w:w="1716" w:type="dxa"/>
            <w:shd w:val="clear" w:color="auto" w:fill="auto"/>
          </w:tcPr>
          <w:p w14:paraId="5F068697" w14:textId="77777777" w:rsidR="00A50B65" w:rsidRPr="00A50B65" w:rsidRDefault="00A50B65" w:rsidP="004C5BFC">
            <w:pPr>
              <w:rPr>
                <w:rFonts w:ascii="Arial" w:hAnsi="Arial" w:cs="Arial"/>
              </w:rPr>
            </w:pPr>
            <w:r w:rsidRPr="00A50B65">
              <w:rPr>
                <w:rFonts w:ascii="Arial" w:hAnsi="Arial" w:cs="Arial"/>
              </w:rPr>
              <w:t>Webster</w:t>
            </w:r>
          </w:p>
        </w:tc>
        <w:tc>
          <w:tcPr>
            <w:tcW w:w="1716" w:type="dxa"/>
            <w:shd w:val="clear" w:color="auto" w:fill="auto"/>
          </w:tcPr>
          <w:p w14:paraId="18663B81" w14:textId="77777777" w:rsidR="00A50B65" w:rsidRPr="00A50B65" w:rsidRDefault="00A50B65" w:rsidP="004C5BFC">
            <w:pPr>
              <w:rPr>
                <w:rFonts w:ascii="Arial" w:hAnsi="Arial" w:cs="Arial"/>
              </w:rPr>
            </w:pPr>
          </w:p>
        </w:tc>
      </w:tr>
      <w:tr w:rsidR="00A50B65" w:rsidRPr="00A50B65" w14:paraId="0F97DBA1" w14:textId="77777777" w:rsidTr="004C5BFC">
        <w:tc>
          <w:tcPr>
            <w:tcW w:w="1716" w:type="dxa"/>
            <w:shd w:val="clear" w:color="auto" w:fill="auto"/>
          </w:tcPr>
          <w:p w14:paraId="5FEDBD30" w14:textId="77777777" w:rsidR="00A50B65" w:rsidRPr="00A50B65" w:rsidRDefault="00A50B65" w:rsidP="004C5BFC">
            <w:pPr>
              <w:rPr>
                <w:rFonts w:ascii="Arial" w:hAnsi="Arial" w:cs="Arial"/>
              </w:rPr>
            </w:pPr>
            <w:r w:rsidRPr="00A50B65">
              <w:rPr>
                <w:rFonts w:ascii="Arial" w:hAnsi="Arial" w:cs="Arial"/>
              </w:rPr>
              <w:t>Decatur</w:t>
            </w:r>
          </w:p>
        </w:tc>
        <w:tc>
          <w:tcPr>
            <w:tcW w:w="1716" w:type="dxa"/>
            <w:shd w:val="clear" w:color="auto" w:fill="auto"/>
          </w:tcPr>
          <w:p w14:paraId="3E7FB9F9" w14:textId="77777777" w:rsidR="00A50B65" w:rsidRPr="00A50B65" w:rsidRDefault="00A50B65" w:rsidP="004C5BFC">
            <w:pPr>
              <w:rPr>
                <w:rFonts w:ascii="Arial" w:hAnsi="Arial" w:cs="Arial"/>
              </w:rPr>
            </w:pPr>
          </w:p>
        </w:tc>
        <w:tc>
          <w:tcPr>
            <w:tcW w:w="1716" w:type="dxa"/>
            <w:shd w:val="clear" w:color="auto" w:fill="auto"/>
          </w:tcPr>
          <w:p w14:paraId="450E4FA3" w14:textId="77777777" w:rsidR="00A50B65" w:rsidRPr="00A50B65" w:rsidRDefault="00A50B65" w:rsidP="004C5BFC">
            <w:pPr>
              <w:rPr>
                <w:rFonts w:ascii="Arial" w:hAnsi="Arial" w:cs="Arial"/>
              </w:rPr>
            </w:pPr>
            <w:r w:rsidRPr="00A50B65">
              <w:rPr>
                <w:rFonts w:ascii="Arial" w:hAnsi="Arial" w:cs="Arial"/>
              </w:rPr>
              <w:t>Lucas</w:t>
            </w:r>
          </w:p>
        </w:tc>
        <w:tc>
          <w:tcPr>
            <w:tcW w:w="1716" w:type="dxa"/>
            <w:shd w:val="clear" w:color="auto" w:fill="auto"/>
          </w:tcPr>
          <w:p w14:paraId="5111F34F" w14:textId="77777777" w:rsidR="00A50B65" w:rsidRPr="00A50B65" w:rsidRDefault="00A50B65" w:rsidP="004C5BFC">
            <w:pPr>
              <w:rPr>
                <w:rFonts w:ascii="Arial" w:hAnsi="Arial" w:cs="Arial"/>
              </w:rPr>
            </w:pPr>
          </w:p>
        </w:tc>
        <w:tc>
          <w:tcPr>
            <w:tcW w:w="1716" w:type="dxa"/>
            <w:shd w:val="clear" w:color="auto" w:fill="auto"/>
          </w:tcPr>
          <w:p w14:paraId="38B00866" w14:textId="77777777" w:rsidR="00A50B65" w:rsidRPr="00A50B65" w:rsidRDefault="00A50B65" w:rsidP="004C5BFC">
            <w:pPr>
              <w:rPr>
                <w:rFonts w:ascii="Arial" w:hAnsi="Arial" w:cs="Arial"/>
              </w:rPr>
            </w:pPr>
            <w:r w:rsidRPr="00A50B65">
              <w:rPr>
                <w:rFonts w:ascii="Arial" w:hAnsi="Arial" w:cs="Arial"/>
              </w:rPr>
              <w:t>Winnebago</w:t>
            </w:r>
          </w:p>
        </w:tc>
        <w:tc>
          <w:tcPr>
            <w:tcW w:w="1716" w:type="dxa"/>
            <w:shd w:val="clear" w:color="auto" w:fill="auto"/>
          </w:tcPr>
          <w:p w14:paraId="543EFDB5" w14:textId="77777777" w:rsidR="00A50B65" w:rsidRPr="00A50B65" w:rsidRDefault="00A50B65" w:rsidP="004C5BFC">
            <w:pPr>
              <w:rPr>
                <w:rFonts w:ascii="Arial" w:hAnsi="Arial" w:cs="Arial"/>
              </w:rPr>
            </w:pPr>
          </w:p>
        </w:tc>
      </w:tr>
      <w:tr w:rsidR="00A50B65" w:rsidRPr="00A50B65" w14:paraId="3C308DAE" w14:textId="77777777" w:rsidTr="004C5BFC">
        <w:tc>
          <w:tcPr>
            <w:tcW w:w="1716" w:type="dxa"/>
            <w:shd w:val="clear" w:color="auto" w:fill="auto"/>
          </w:tcPr>
          <w:p w14:paraId="4FD15EEB" w14:textId="77777777" w:rsidR="00A50B65" w:rsidRPr="00A50B65" w:rsidRDefault="00A50B65" w:rsidP="004C5BFC">
            <w:pPr>
              <w:rPr>
                <w:rFonts w:ascii="Arial" w:hAnsi="Arial" w:cs="Arial"/>
              </w:rPr>
            </w:pPr>
            <w:r w:rsidRPr="00A50B65">
              <w:rPr>
                <w:rFonts w:ascii="Arial" w:hAnsi="Arial" w:cs="Arial"/>
              </w:rPr>
              <w:t>Delaware</w:t>
            </w:r>
          </w:p>
        </w:tc>
        <w:tc>
          <w:tcPr>
            <w:tcW w:w="1716" w:type="dxa"/>
            <w:shd w:val="clear" w:color="auto" w:fill="auto"/>
          </w:tcPr>
          <w:p w14:paraId="2E333663" w14:textId="77777777" w:rsidR="00A50B65" w:rsidRPr="00A50B65" w:rsidRDefault="00A50B65" w:rsidP="004C5BFC">
            <w:pPr>
              <w:rPr>
                <w:rFonts w:ascii="Arial" w:hAnsi="Arial" w:cs="Arial"/>
              </w:rPr>
            </w:pPr>
          </w:p>
        </w:tc>
        <w:tc>
          <w:tcPr>
            <w:tcW w:w="1716" w:type="dxa"/>
            <w:shd w:val="clear" w:color="auto" w:fill="auto"/>
          </w:tcPr>
          <w:p w14:paraId="7DBA45B5" w14:textId="77777777" w:rsidR="00A50B65" w:rsidRPr="00A50B65" w:rsidRDefault="00A50B65" w:rsidP="004C5BFC">
            <w:pPr>
              <w:rPr>
                <w:rFonts w:ascii="Arial" w:hAnsi="Arial" w:cs="Arial"/>
              </w:rPr>
            </w:pPr>
            <w:r w:rsidRPr="00A50B65">
              <w:rPr>
                <w:rFonts w:ascii="Arial" w:hAnsi="Arial" w:cs="Arial"/>
              </w:rPr>
              <w:t>Lyon</w:t>
            </w:r>
          </w:p>
        </w:tc>
        <w:tc>
          <w:tcPr>
            <w:tcW w:w="1716" w:type="dxa"/>
            <w:shd w:val="clear" w:color="auto" w:fill="auto"/>
          </w:tcPr>
          <w:p w14:paraId="6E113779" w14:textId="77777777" w:rsidR="00A50B65" w:rsidRPr="00A50B65" w:rsidRDefault="00A50B65" w:rsidP="004C5BFC">
            <w:pPr>
              <w:rPr>
                <w:rFonts w:ascii="Arial" w:hAnsi="Arial" w:cs="Arial"/>
              </w:rPr>
            </w:pPr>
          </w:p>
        </w:tc>
        <w:tc>
          <w:tcPr>
            <w:tcW w:w="1716" w:type="dxa"/>
            <w:shd w:val="clear" w:color="auto" w:fill="auto"/>
          </w:tcPr>
          <w:p w14:paraId="258A0D94" w14:textId="77777777" w:rsidR="00A50B65" w:rsidRPr="00A50B65" w:rsidRDefault="00A50B65" w:rsidP="004C5BFC">
            <w:pPr>
              <w:rPr>
                <w:rFonts w:ascii="Arial" w:hAnsi="Arial" w:cs="Arial"/>
              </w:rPr>
            </w:pPr>
            <w:r w:rsidRPr="00A50B65">
              <w:rPr>
                <w:rFonts w:ascii="Arial" w:hAnsi="Arial" w:cs="Arial"/>
              </w:rPr>
              <w:t>Winneshiek</w:t>
            </w:r>
          </w:p>
        </w:tc>
        <w:tc>
          <w:tcPr>
            <w:tcW w:w="1716" w:type="dxa"/>
            <w:shd w:val="clear" w:color="auto" w:fill="auto"/>
          </w:tcPr>
          <w:p w14:paraId="3C379A8B" w14:textId="77777777" w:rsidR="00A50B65" w:rsidRPr="00A50B65" w:rsidRDefault="00A50B65" w:rsidP="004C5BFC">
            <w:pPr>
              <w:rPr>
                <w:rFonts w:ascii="Arial" w:hAnsi="Arial" w:cs="Arial"/>
              </w:rPr>
            </w:pPr>
          </w:p>
        </w:tc>
      </w:tr>
      <w:tr w:rsidR="00A50B65" w:rsidRPr="00A50B65" w14:paraId="16B58064" w14:textId="77777777" w:rsidTr="004C5BFC">
        <w:tc>
          <w:tcPr>
            <w:tcW w:w="1716" w:type="dxa"/>
            <w:shd w:val="clear" w:color="auto" w:fill="auto"/>
          </w:tcPr>
          <w:p w14:paraId="2DB8151E" w14:textId="77777777" w:rsidR="00A50B65" w:rsidRPr="00A50B65" w:rsidRDefault="00A50B65" w:rsidP="004C5BFC">
            <w:pPr>
              <w:rPr>
                <w:rFonts w:ascii="Arial" w:hAnsi="Arial" w:cs="Arial"/>
              </w:rPr>
            </w:pPr>
            <w:r w:rsidRPr="00A50B65">
              <w:rPr>
                <w:rFonts w:ascii="Arial" w:hAnsi="Arial" w:cs="Arial"/>
              </w:rPr>
              <w:t>Des Moines</w:t>
            </w:r>
          </w:p>
        </w:tc>
        <w:tc>
          <w:tcPr>
            <w:tcW w:w="1716" w:type="dxa"/>
            <w:shd w:val="clear" w:color="auto" w:fill="auto"/>
          </w:tcPr>
          <w:p w14:paraId="0A0EEFA0" w14:textId="77777777" w:rsidR="00A50B65" w:rsidRPr="00A50B65" w:rsidRDefault="00A50B65" w:rsidP="004C5BFC">
            <w:pPr>
              <w:rPr>
                <w:rFonts w:ascii="Arial" w:hAnsi="Arial" w:cs="Arial"/>
              </w:rPr>
            </w:pPr>
          </w:p>
        </w:tc>
        <w:tc>
          <w:tcPr>
            <w:tcW w:w="1716" w:type="dxa"/>
            <w:shd w:val="clear" w:color="auto" w:fill="auto"/>
          </w:tcPr>
          <w:p w14:paraId="7A0B8ACA" w14:textId="77777777" w:rsidR="00A50B65" w:rsidRPr="00A50B65" w:rsidRDefault="00A50B65" w:rsidP="004C5BFC">
            <w:pPr>
              <w:rPr>
                <w:rFonts w:ascii="Arial" w:hAnsi="Arial" w:cs="Arial"/>
              </w:rPr>
            </w:pPr>
            <w:r w:rsidRPr="00A50B65">
              <w:rPr>
                <w:rFonts w:ascii="Arial" w:hAnsi="Arial" w:cs="Arial"/>
              </w:rPr>
              <w:t>Mahaska</w:t>
            </w:r>
          </w:p>
        </w:tc>
        <w:tc>
          <w:tcPr>
            <w:tcW w:w="1716" w:type="dxa"/>
            <w:shd w:val="clear" w:color="auto" w:fill="auto"/>
          </w:tcPr>
          <w:p w14:paraId="27D85408" w14:textId="77777777" w:rsidR="00A50B65" w:rsidRPr="00A50B65" w:rsidRDefault="00A50B65" w:rsidP="004C5BFC">
            <w:pPr>
              <w:rPr>
                <w:rFonts w:ascii="Arial" w:hAnsi="Arial" w:cs="Arial"/>
              </w:rPr>
            </w:pPr>
          </w:p>
        </w:tc>
        <w:tc>
          <w:tcPr>
            <w:tcW w:w="1716" w:type="dxa"/>
            <w:shd w:val="clear" w:color="auto" w:fill="auto"/>
          </w:tcPr>
          <w:p w14:paraId="311C7912" w14:textId="77777777" w:rsidR="00A50B65" w:rsidRPr="00A50B65" w:rsidRDefault="00A50B65" w:rsidP="004C5BFC">
            <w:pPr>
              <w:rPr>
                <w:rFonts w:ascii="Arial" w:hAnsi="Arial" w:cs="Arial"/>
              </w:rPr>
            </w:pPr>
            <w:r w:rsidRPr="00A50B65">
              <w:rPr>
                <w:rFonts w:ascii="Arial" w:hAnsi="Arial" w:cs="Arial"/>
              </w:rPr>
              <w:t>Worth</w:t>
            </w:r>
          </w:p>
        </w:tc>
        <w:tc>
          <w:tcPr>
            <w:tcW w:w="1716" w:type="dxa"/>
            <w:shd w:val="clear" w:color="auto" w:fill="auto"/>
          </w:tcPr>
          <w:p w14:paraId="2C5D69ED" w14:textId="77777777" w:rsidR="00A50B65" w:rsidRPr="00A50B65" w:rsidRDefault="00A50B65" w:rsidP="004C5BFC">
            <w:pPr>
              <w:rPr>
                <w:rFonts w:ascii="Arial" w:hAnsi="Arial" w:cs="Arial"/>
              </w:rPr>
            </w:pPr>
          </w:p>
        </w:tc>
      </w:tr>
      <w:tr w:rsidR="00A50B65" w:rsidRPr="00A50B65" w14:paraId="2A2703B6" w14:textId="77777777" w:rsidTr="004C5BFC">
        <w:tc>
          <w:tcPr>
            <w:tcW w:w="1716" w:type="dxa"/>
            <w:shd w:val="clear" w:color="auto" w:fill="auto"/>
          </w:tcPr>
          <w:p w14:paraId="4C0B4742" w14:textId="77777777" w:rsidR="00A50B65" w:rsidRPr="00A50B65" w:rsidRDefault="00A50B65" w:rsidP="004C5BFC">
            <w:pPr>
              <w:rPr>
                <w:rFonts w:ascii="Arial" w:hAnsi="Arial" w:cs="Arial"/>
              </w:rPr>
            </w:pPr>
            <w:r w:rsidRPr="00A50B65">
              <w:rPr>
                <w:rFonts w:ascii="Arial" w:hAnsi="Arial" w:cs="Arial"/>
              </w:rPr>
              <w:t>Dickinson</w:t>
            </w:r>
          </w:p>
        </w:tc>
        <w:tc>
          <w:tcPr>
            <w:tcW w:w="1716" w:type="dxa"/>
            <w:shd w:val="clear" w:color="auto" w:fill="auto"/>
          </w:tcPr>
          <w:p w14:paraId="67B97B07" w14:textId="77777777" w:rsidR="00A50B65" w:rsidRPr="00A50B65" w:rsidRDefault="00A50B65" w:rsidP="004C5BFC">
            <w:pPr>
              <w:rPr>
                <w:rFonts w:ascii="Arial" w:hAnsi="Arial" w:cs="Arial"/>
              </w:rPr>
            </w:pPr>
          </w:p>
        </w:tc>
        <w:tc>
          <w:tcPr>
            <w:tcW w:w="1716" w:type="dxa"/>
            <w:shd w:val="clear" w:color="auto" w:fill="auto"/>
          </w:tcPr>
          <w:p w14:paraId="51B1A365" w14:textId="77777777" w:rsidR="00A50B65" w:rsidRPr="00A50B65" w:rsidRDefault="00A50B65" w:rsidP="004C5BFC">
            <w:pPr>
              <w:rPr>
                <w:rFonts w:ascii="Arial" w:hAnsi="Arial" w:cs="Arial"/>
              </w:rPr>
            </w:pPr>
            <w:r w:rsidRPr="00A50B65">
              <w:rPr>
                <w:rFonts w:ascii="Arial" w:hAnsi="Arial" w:cs="Arial"/>
              </w:rPr>
              <w:t>Mills</w:t>
            </w:r>
          </w:p>
        </w:tc>
        <w:tc>
          <w:tcPr>
            <w:tcW w:w="1716" w:type="dxa"/>
            <w:shd w:val="clear" w:color="auto" w:fill="auto"/>
          </w:tcPr>
          <w:p w14:paraId="26D62A17" w14:textId="77777777" w:rsidR="00A50B65" w:rsidRPr="00A50B65" w:rsidRDefault="00A50B65" w:rsidP="004C5BFC">
            <w:pPr>
              <w:rPr>
                <w:rFonts w:ascii="Arial" w:hAnsi="Arial" w:cs="Arial"/>
              </w:rPr>
            </w:pPr>
          </w:p>
        </w:tc>
        <w:tc>
          <w:tcPr>
            <w:tcW w:w="1716" w:type="dxa"/>
            <w:shd w:val="clear" w:color="auto" w:fill="auto"/>
          </w:tcPr>
          <w:p w14:paraId="01198A61" w14:textId="77777777" w:rsidR="00A50B65" w:rsidRPr="00A50B65" w:rsidRDefault="00A50B65" w:rsidP="004C5BFC">
            <w:pPr>
              <w:rPr>
                <w:rFonts w:ascii="Arial" w:hAnsi="Arial" w:cs="Arial"/>
              </w:rPr>
            </w:pPr>
            <w:r w:rsidRPr="00A50B65">
              <w:rPr>
                <w:rFonts w:ascii="Arial" w:hAnsi="Arial" w:cs="Arial"/>
              </w:rPr>
              <w:t>Wright</w:t>
            </w:r>
          </w:p>
        </w:tc>
        <w:tc>
          <w:tcPr>
            <w:tcW w:w="1716" w:type="dxa"/>
            <w:shd w:val="clear" w:color="auto" w:fill="auto"/>
          </w:tcPr>
          <w:p w14:paraId="4BDE4C6E" w14:textId="77777777" w:rsidR="00A50B65" w:rsidRPr="00A50B65" w:rsidRDefault="00A50B65" w:rsidP="004C5BFC">
            <w:pPr>
              <w:rPr>
                <w:rFonts w:ascii="Arial" w:hAnsi="Arial" w:cs="Arial"/>
              </w:rPr>
            </w:pPr>
          </w:p>
        </w:tc>
      </w:tr>
    </w:tbl>
    <w:p w14:paraId="35C623B3" w14:textId="77777777" w:rsidR="00A50B65" w:rsidRPr="00A50B65" w:rsidRDefault="00A50B65" w:rsidP="00A50B65">
      <w:pPr>
        <w:rPr>
          <w:rFonts w:ascii="Arial" w:hAnsi="Arial" w:cs="Arial"/>
        </w:rPr>
      </w:pPr>
    </w:p>
    <w:p w14:paraId="0EB48AF3" w14:textId="77777777" w:rsidR="0045454E" w:rsidRDefault="0045454E">
      <w:pPr>
        <w:spacing w:after="200" w:line="276" w:lineRule="auto"/>
        <w:jc w:val="left"/>
        <w:rPr>
          <w:rFonts w:ascii="Arial" w:hAnsi="Arial" w:cs="Arial"/>
        </w:rPr>
      </w:pPr>
      <w:r>
        <w:rPr>
          <w:rFonts w:ascii="Arial" w:hAnsi="Arial" w:cs="Arial"/>
        </w:rPr>
        <w:br w:type="page"/>
      </w:r>
    </w:p>
    <w:p w14:paraId="0D5467EA" w14:textId="7C92664E" w:rsidR="00A50B65" w:rsidRPr="00A50B65" w:rsidRDefault="00A50B65" w:rsidP="00331B25">
      <w:pPr>
        <w:jc w:val="left"/>
        <w:rPr>
          <w:rFonts w:ascii="Arial" w:hAnsi="Arial" w:cs="Arial"/>
        </w:rPr>
      </w:pPr>
      <w:r w:rsidRPr="00A50B65">
        <w:rPr>
          <w:rFonts w:ascii="Arial" w:hAnsi="Arial" w:cs="Arial"/>
        </w:rPr>
        <w:lastRenderedPageBreak/>
        <w:t xml:space="preserve">Also provide a flat-rate cost for </w:t>
      </w:r>
      <w:r w:rsidR="00EA3C6D">
        <w:rPr>
          <w:rFonts w:ascii="Arial" w:hAnsi="Arial" w:cs="Arial"/>
          <w:b/>
        </w:rPr>
        <w:t>S</w:t>
      </w:r>
      <w:r w:rsidRPr="00A50B65">
        <w:rPr>
          <w:rFonts w:ascii="Arial" w:hAnsi="Arial" w:cs="Arial"/>
          <w:b/>
        </w:rPr>
        <w:t xml:space="preserve">uccessful </w:t>
      </w:r>
      <w:r w:rsidR="00EA3C6D">
        <w:rPr>
          <w:rFonts w:ascii="Arial" w:hAnsi="Arial" w:cs="Arial"/>
          <w:b/>
        </w:rPr>
        <w:t>S</w:t>
      </w:r>
      <w:r w:rsidRPr="00A50B65">
        <w:rPr>
          <w:rFonts w:ascii="Arial" w:hAnsi="Arial" w:cs="Arial"/>
          <w:b/>
        </w:rPr>
        <w:t>ervice</w:t>
      </w:r>
      <w:r w:rsidRPr="00A50B65">
        <w:rPr>
          <w:rFonts w:ascii="Arial" w:hAnsi="Arial" w:cs="Arial"/>
        </w:rPr>
        <w:t xml:space="preserve"> in the following counties.  These counties are not the </w:t>
      </w:r>
      <w:proofErr w:type="gramStart"/>
      <w:r w:rsidRPr="00A50B65">
        <w:rPr>
          <w:rFonts w:ascii="Arial" w:hAnsi="Arial" w:cs="Arial"/>
        </w:rPr>
        <w:t>main focus</w:t>
      </w:r>
      <w:proofErr w:type="gramEnd"/>
      <w:r w:rsidRPr="00A50B65">
        <w:rPr>
          <w:rFonts w:ascii="Arial" w:hAnsi="Arial" w:cs="Arial"/>
        </w:rPr>
        <w:t xml:space="preserve"> of this RFP because the Agency already contracts with a process server for these areas.  However, the Agency may ask the Contractor to attempt service in any of these counties during the term of a resulting contract.  Therefore, the cost for each of the counties below will be included in the scoring of the cost proposals.</w:t>
      </w:r>
    </w:p>
    <w:p w14:paraId="7A234655" w14:textId="77777777" w:rsidR="00A50B65" w:rsidRPr="00A50B65" w:rsidRDefault="00A50B65" w:rsidP="00A50B6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3"/>
        <w:gridCol w:w="1686"/>
        <w:gridCol w:w="1672"/>
        <w:gridCol w:w="1686"/>
        <w:gridCol w:w="1677"/>
        <w:gridCol w:w="1686"/>
      </w:tblGrid>
      <w:tr w:rsidR="00A50B65" w:rsidRPr="00A50B65" w14:paraId="11263F70" w14:textId="77777777" w:rsidTr="004C5BFC">
        <w:tc>
          <w:tcPr>
            <w:tcW w:w="1716" w:type="dxa"/>
            <w:shd w:val="clear" w:color="auto" w:fill="BFBFBF"/>
          </w:tcPr>
          <w:p w14:paraId="364E3246"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70EB89F5"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Successful Service</w:t>
            </w:r>
          </w:p>
        </w:tc>
        <w:tc>
          <w:tcPr>
            <w:tcW w:w="1716" w:type="dxa"/>
            <w:shd w:val="clear" w:color="auto" w:fill="BFBFBF"/>
          </w:tcPr>
          <w:p w14:paraId="171876BD"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208FF885"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Successful Service</w:t>
            </w:r>
          </w:p>
        </w:tc>
        <w:tc>
          <w:tcPr>
            <w:tcW w:w="1716" w:type="dxa"/>
            <w:shd w:val="clear" w:color="auto" w:fill="BFBFBF"/>
          </w:tcPr>
          <w:p w14:paraId="4E3DC136"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322A059E"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Successful Service</w:t>
            </w:r>
          </w:p>
        </w:tc>
      </w:tr>
      <w:tr w:rsidR="00A50B65" w:rsidRPr="00A50B65" w14:paraId="6D8BA7DC" w14:textId="77777777" w:rsidTr="004C5BFC">
        <w:tc>
          <w:tcPr>
            <w:tcW w:w="1716" w:type="dxa"/>
            <w:shd w:val="clear" w:color="auto" w:fill="auto"/>
          </w:tcPr>
          <w:p w14:paraId="035C78A5" w14:textId="77777777" w:rsidR="00A50B65" w:rsidRPr="00A50B65" w:rsidRDefault="00A50B65" w:rsidP="004C5BFC">
            <w:pPr>
              <w:rPr>
                <w:rFonts w:ascii="Arial" w:hAnsi="Arial" w:cs="Arial"/>
              </w:rPr>
            </w:pPr>
            <w:r w:rsidRPr="00A50B65">
              <w:rPr>
                <w:rFonts w:ascii="Arial" w:hAnsi="Arial" w:cs="Arial"/>
              </w:rPr>
              <w:t>Boone</w:t>
            </w:r>
          </w:p>
        </w:tc>
        <w:tc>
          <w:tcPr>
            <w:tcW w:w="1716" w:type="dxa"/>
            <w:shd w:val="clear" w:color="auto" w:fill="auto"/>
          </w:tcPr>
          <w:p w14:paraId="0D8CF3F6" w14:textId="77777777" w:rsidR="00A50B65" w:rsidRPr="00A50B65" w:rsidRDefault="00A50B65" w:rsidP="004C5BFC">
            <w:pPr>
              <w:rPr>
                <w:rFonts w:ascii="Arial" w:hAnsi="Arial" w:cs="Arial"/>
              </w:rPr>
            </w:pPr>
          </w:p>
        </w:tc>
        <w:tc>
          <w:tcPr>
            <w:tcW w:w="1716" w:type="dxa"/>
            <w:shd w:val="clear" w:color="auto" w:fill="auto"/>
          </w:tcPr>
          <w:p w14:paraId="7377E9AC" w14:textId="77777777" w:rsidR="00A50B65" w:rsidRPr="00A50B65" w:rsidRDefault="00A50B65" w:rsidP="004C5BFC">
            <w:pPr>
              <w:rPr>
                <w:rFonts w:ascii="Arial" w:hAnsi="Arial" w:cs="Arial"/>
              </w:rPr>
            </w:pPr>
            <w:r w:rsidRPr="00A50B65">
              <w:rPr>
                <w:rFonts w:ascii="Arial" w:hAnsi="Arial" w:cs="Arial"/>
              </w:rPr>
              <w:t>Jackson</w:t>
            </w:r>
          </w:p>
        </w:tc>
        <w:tc>
          <w:tcPr>
            <w:tcW w:w="1716" w:type="dxa"/>
            <w:shd w:val="clear" w:color="auto" w:fill="auto"/>
          </w:tcPr>
          <w:p w14:paraId="5A4C6C5C" w14:textId="77777777" w:rsidR="00A50B65" w:rsidRPr="00A50B65" w:rsidRDefault="00A50B65" w:rsidP="004C5BFC">
            <w:pPr>
              <w:rPr>
                <w:rFonts w:ascii="Arial" w:hAnsi="Arial" w:cs="Arial"/>
              </w:rPr>
            </w:pPr>
          </w:p>
        </w:tc>
        <w:tc>
          <w:tcPr>
            <w:tcW w:w="1716" w:type="dxa"/>
            <w:shd w:val="clear" w:color="auto" w:fill="auto"/>
          </w:tcPr>
          <w:p w14:paraId="40E5EF72" w14:textId="77777777" w:rsidR="00A50B65" w:rsidRPr="00A50B65" w:rsidRDefault="00A50B65" w:rsidP="004C5BFC">
            <w:pPr>
              <w:rPr>
                <w:rFonts w:ascii="Arial" w:hAnsi="Arial" w:cs="Arial"/>
              </w:rPr>
            </w:pPr>
            <w:r w:rsidRPr="00A50B65">
              <w:rPr>
                <w:rFonts w:ascii="Arial" w:hAnsi="Arial" w:cs="Arial"/>
              </w:rPr>
              <w:t>Polk</w:t>
            </w:r>
          </w:p>
        </w:tc>
        <w:tc>
          <w:tcPr>
            <w:tcW w:w="1716" w:type="dxa"/>
            <w:shd w:val="clear" w:color="auto" w:fill="auto"/>
          </w:tcPr>
          <w:p w14:paraId="501FC314" w14:textId="77777777" w:rsidR="00A50B65" w:rsidRPr="00A50B65" w:rsidRDefault="00A50B65" w:rsidP="004C5BFC">
            <w:pPr>
              <w:rPr>
                <w:rFonts w:ascii="Arial" w:hAnsi="Arial" w:cs="Arial"/>
              </w:rPr>
            </w:pPr>
          </w:p>
        </w:tc>
      </w:tr>
      <w:tr w:rsidR="00A50B65" w:rsidRPr="00A50B65" w14:paraId="4FF2BA84" w14:textId="77777777" w:rsidTr="004C5BFC">
        <w:tc>
          <w:tcPr>
            <w:tcW w:w="1716" w:type="dxa"/>
            <w:shd w:val="clear" w:color="auto" w:fill="auto"/>
          </w:tcPr>
          <w:p w14:paraId="21B39BB5" w14:textId="77777777" w:rsidR="00A50B65" w:rsidRPr="00A50B65" w:rsidRDefault="00A50B65" w:rsidP="004C5BFC">
            <w:pPr>
              <w:rPr>
                <w:rFonts w:ascii="Arial" w:hAnsi="Arial" w:cs="Arial"/>
              </w:rPr>
            </w:pPr>
            <w:r w:rsidRPr="00A50B65">
              <w:rPr>
                <w:rFonts w:ascii="Arial" w:hAnsi="Arial" w:cs="Arial"/>
              </w:rPr>
              <w:t>Cedar</w:t>
            </w:r>
          </w:p>
        </w:tc>
        <w:tc>
          <w:tcPr>
            <w:tcW w:w="1716" w:type="dxa"/>
            <w:shd w:val="clear" w:color="auto" w:fill="auto"/>
          </w:tcPr>
          <w:p w14:paraId="0269411B" w14:textId="77777777" w:rsidR="00A50B65" w:rsidRPr="00A50B65" w:rsidRDefault="00A50B65" w:rsidP="004C5BFC">
            <w:pPr>
              <w:rPr>
                <w:rFonts w:ascii="Arial" w:hAnsi="Arial" w:cs="Arial"/>
              </w:rPr>
            </w:pPr>
          </w:p>
        </w:tc>
        <w:tc>
          <w:tcPr>
            <w:tcW w:w="1716" w:type="dxa"/>
            <w:shd w:val="clear" w:color="auto" w:fill="auto"/>
          </w:tcPr>
          <w:p w14:paraId="1AF34DD3" w14:textId="77777777" w:rsidR="00A50B65" w:rsidRPr="00A50B65" w:rsidRDefault="00A50B65" w:rsidP="004C5BFC">
            <w:pPr>
              <w:rPr>
                <w:rFonts w:ascii="Arial" w:hAnsi="Arial" w:cs="Arial"/>
              </w:rPr>
            </w:pPr>
            <w:r w:rsidRPr="00A50B65">
              <w:rPr>
                <w:rFonts w:ascii="Arial" w:hAnsi="Arial" w:cs="Arial"/>
              </w:rPr>
              <w:t>Jasper</w:t>
            </w:r>
          </w:p>
        </w:tc>
        <w:tc>
          <w:tcPr>
            <w:tcW w:w="1716" w:type="dxa"/>
            <w:shd w:val="clear" w:color="auto" w:fill="auto"/>
          </w:tcPr>
          <w:p w14:paraId="02FD6728" w14:textId="77777777" w:rsidR="00A50B65" w:rsidRPr="00A50B65" w:rsidRDefault="00A50B65" w:rsidP="004C5BFC">
            <w:pPr>
              <w:rPr>
                <w:rFonts w:ascii="Arial" w:hAnsi="Arial" w:cs="Arial"/>
              </w:rPr>
            </w:pPr>
          </w:p>
        </w:tc>
        <w:tc>
          <w:tcPr>
            <w:tcW w:w="1716" w:type="dxa"/>
            <w:shd w:val="clear" w:color="auto" w:fill="auto"/>
          </w:tcPr>
          <w:p w14:paraId="4E6B294B" w14:textId="77777777" w:rsidR="00A50B65" w:rsidRPr="00A50B65" w:rsidRDefault="00A50B65" w:rsidP="004C5BFC">
            <w:pPr>
              <w:rPr>
                <w:rFonts w:ascii="Arial" w:hAnsi="Arial" w:cs="Arial"/>
              </w:rPr>
            </w:pPr>
            <w:r w:rsidRPr="00A50B65">
              <w:rPr>
                <w:rFonts w:ascii="Arial" w:hAnsi="Arial" w:cs="Arial"/>
              </w:rPr>
              <w:t>Poweshiek</w:t>
            </w:r>
          </w:p>
        </w:tc>
        <w:tc>
          <w:tcPr>
            <w:tcW w:w="1716" w:type="dxa"/>
            <w:shd w:val="clear" w:color="auto" w:fill="auto"/>
          </w:tcPr>
          <w:p w14:paraId="001C1232" w14:textId="77777777" w:rsidR="00A50B65" w:rsidRPr="00A50B65" w:rsidRDefault="00A50B65" w:rsidP="004C5BFC">
            <w:pPr>
              <w:rPr>
                <w:rFonts w:ascii="Arial" w:hAnsi="Arial" w:cs="Arial"/>
              </w:rPr>
            </w:pPr>
          </w:p>
        </w:tc>
      </w:tr>
      <w:tr w:rsidR="00A50B65" w:rsidRPr="00A50B65" w14:paraId="4D883A0C" w14:textId="77777777" w:rsidTr="004C5BFC">
        <w:tc>
          <w:tcPr>
            <w:tcW w:w="1716" w:type="dxa"/>
            <w:shd w:val="clear" w:color="auto" w:fill="auto"/>
          </w:tcPr>
          <w:p w14:paraId="2DEA3631" w14:textId="77777777" w:rsidR="00A50B65" w:rsidRPr="00A50B65" w:rsidRDefault="00A50B65" w:rsidP="004C5BFC">
            <w:pPr>
              <w:rPr>
                <w:rFonts w:ascii="Arial" w:hAnsi="Arial" w:cs="Arial"/>
              </w:rPr>
            </w:pPr>
            <w:r w:rsidRPr="00A50B65">
              <w:rPr>
                <w:rFonts w:ascii="Arial" w:hAnsi="Arial" w:cs="Arial"/>
              </w:rPr>
              <w:t>Clinton</w:t>
            </w:r>
          </w:p>
        </w:tc>
        <w:tc>
          <w:tcPr>
            <w:tcW w:w="1716" w:type="dxa"/>
            <w:shd w:val="clear" w:color="auto" w:fill="auto"/>
          </w:tcPr>
          <w:p w14:paraId="0D2DCEAB" w14:textId="77777777" w:rsidR="00A50B65" w:rsidRPr="00A50B65" w:rsidRDefault="00A50B65" w:rsidP="004C5BFC">
            <w:pPr>
              <w:rPr>
                <w:rFonts w:ascii="Arial" w:hAnsi="Arial" w:cs="Arial"/>
              </w:rPr>
            </w:pPr>
          </w:p>
        </w:tc>
        <w:tc>
          <w:tcPr>
            <w:tcW w:w="1716" w:type="dxa"/>
            <w:shd w:val="clear" w:color="auto" w:fill="auto"/>
          </w:tcPr>
          <w:p w14:paraId="315E39EF" w14:textId="77777777" w:rsidR="00A50B65" w:rsidRPr="00A50B65" w:rsidRDefault="00A50B65" w:rsidP="004C5BFC">
            <w:pPr>
              <w:rPr>
                <w:rFonts w:ascii="Arial" w:hAnsi="Arial" w:cs="Arial"/>
              </w:rPr>
            </w:pPr>
            <w:r w:rsidRPr="00A50B65">
              <w:rPr>
                <w:rFonts w:ascii="Arial" w:hAnsi="Arial" w:cs="Arial"/>
              </w:rPr>
              <w:t>Jones</w:t>
            </w:r>
          </w:p>
        </w:tc>
        <w:tc>
          <w:tcPr>
            <w:tcW w:w="1716" w:type="dxa"/>
            <w:shd w:val="clear" w:color="auto" w:fill="auto"/>
          </w:tcPr>
          <w:p w14:paraId="06E14811" w14:textId="77777777" w:rsidR="00A50B65" w:rsidRPr="00A50B65" w:rsidRDefault="00A50B65" w:rsidP="004C5BFC">
            <w:pPr>
              <w:rPr>
                <w:rFonts w:ascii="Arial" w:hAnsi="Arial" w:cs="Arial"/>
              </w:rPr>
            </w:pPr>
          </w:p>
        </w:tc>
        <w:tc>
          <w:tcPr>
            <w:tcW w:w="1716" w:type="dxa"/>
            <w:shd w:val="clear" w:color="auto" w:fill="auto"/>
          </w:tcPr>
          <w:p w14:paraId="0B96572C" w14:textId="77777777" w:rsidR="00A50B65" w:rsidRPr="00A50B65" w:rsidRDefault="00A50B65" w:rsidP="004C5BFC">
            <w:pPr>
              <w:rPr>
                <w:rFonts w:ascii="Arial" w:hAnsi="Arial" w:cs="Arial"/>
              </w:rPr>
            </w:pPr>
            <w:r w:rsidRPr="00A50B65">
              <w:rPr>
                <w:rFonts w:ascii="Arial" w:hAnsi="Arial" w:cs="Arial"/>
              </w:rPr>
              <w:t>Scott</w:t>
            </w:r>
          </w:p>
        </w:tc>
        <w:tc>
          <w:tcPr>
            <w:tcW w:w="1716" w:type="dxa"/>
            <w:shd w:val="clear" w:color="auto" w:fill="auto"/>
          </w:tcPr>
          <w:p w14:paraId="219ADFCB" w14:textId="77777777" w:rsidR="00A50B65" w:rsidRPr="00A50B65" w:rsidRDefault="00A50B65" w:rsidP="004C5BFC">
            <w:pPr>
              <w:rPr>
                <w:rFonts w:ascii="Arial" w:hAnsi="Arial" w:cs="Arial"/>
              </w:rPr>
            </w:pPr>
          </w:p>
        </w:tc>
      </w:tr>
      <w:tr w:rsidR="00A50B65" w:rsidRPr="00A50B65" w14:paraId="3A443800" w14:textId="77777777" w:rsidTr="004C5BFC">
        <w:tc>
          <w:tcPr>
            <w:tcW w:w="1716" w:type="dxa"/>
            <w:shd w:val="clear" w:color="auto" w:fill="auto"/>
          </w:tcPr>
          <w:p w14:paraId="7E27CD40" w14:textId="77777777" w:rsidR="00A50B65" w:rsidRPr="00A50B65" w:rsidRDefault="00A50B65" w:rsidP="004C5BFC">
            <w:pPr>
              <w:rPr>
                <w:rFonts w:ascii="Arial" w:hAnsi="Arial" w:cs="Arial"/>
              </w:rPr>
            </w:pPr>
            <w:r w:rsidRPr="00A50B65">
              <w:rPr>
                <w:rFonts w:ascii="Arial" w:hAnsi="Arial" w:cs="Arial"/>
              </w:rPr>
              <w:t>Dallas</w:t>
            </w:r>
          </w:p>
        </w:tc>
        <w:tc>
          <w:tcPr>
            <w:tcW w:w="1716" w:type="dxa"/>
            <w:shd w:val="clear" w:color="auto" w:fill="auto"/>
          </w:tcPr>
          <w:p w14:paraId="57FA09DC" w14:textId="77777777" w:rsidR="00A50B65" w:rsidRPr="00A50B65" w:rsidRDefault="00A50B65" w:rsidP="004C5BFC">
            <w:pPr>
              <w:rPr>
                <w:rFonts w:ascii="Arial" w:hAnsi="Arial" w:cs="Arial"/>
              </w:rPr>
            </w:pPr>
          </w:p>
        </w:tc>
        <w:tc>
          <w:tcPr>
            <w:tcW w:w="1716" w:type="dxa"/>
            <w:shd w:val="clear" w:color="auto" w:fill="auto"/>
          </w:tcPr>
          <w:p w14:paraId="2E590F45" w14:textId="77777777" w:rsidR="00A50B65" w:rsidRPr="00A50B65" w:rsidRDefault="00A50B65" w:rsidP="004C5BFC">
            <w:pPr>
              <w:rPr>
                <w:rFonts w:ascii="Arial" w:hAnsi="Arial" w:cs="Arial"/>
              </w:rPr>
            </w:pPr>
            <w:r w:rsidRPr="00A50B65">
              <w:rPr>
                <w:rFonts w:ascii="Arial" w:hAnsi="Arial" w:cs="Arial"/>
              </w:rPr>
              <w:t>Madison</w:t>
            </w:r>
          </w:p>
        </w:tc>
        <w:tc>
          <w:tcPr>
            <w:tcW w:w="1716" w:type="dxa"/>
            <w:shd w:val="clear" w:color="auto" w:fill="auto"/>
          </w:tcPr>
          <w:p w14:paraId="29AB9572" w14:textId="77777777" w:rsidR="00A50B65" w:rsidRPr="00A50B65" w:rsidRDefault="00A50B65" w:rsidP="004C5BFC">
            <w:pPr>
              <w:rPr>
                <w:rFonts w:ascii="Arial" w:hAnsi="Arial" w:cs="Arial"/>
              </w:rPr>
            </w:pPr>
          </w:p>
        </w:tc>
        <w:tc>
          <w:tcPr>
            <w:tcW w:w="1716" w:type="dxa"/>
            <w:shd w:val="clear" w:color="auto" w:fill="auto"/>
          </w:tcPr>
          <w:p w14:paraId="369105EA" w14:textId="77777777" w:rsidR="00A50B65" w:rsidRPr="00A50B65" w:rsidRDefault="00A50B65" w:rsidP="004C5BFC">
            <w:pPr>
              <w:rPr>
                <w:rFonts w:ascii="Arial" w:hAnsi="Arial" w:cs="Arial"/>
              </w:rPr>
            </w:pPr>
            <w:r w:rsidRPr="00A50B65">
              <w:rPr>
                <w:rFonts w:ascii="Arial" w:hAnsi="Arial" w:cs="Arial"/>
              </w:rPr>
              <w:t>Story</w:t>
            </w:r>
          </w:p>
        </w:tc>
        <w:tc>
          <w:tcPr>
            <w:tcW w:w="1716" w:type="dxa"/>
            <w:shd w:val="clear" w:color="auto" w:fill="auto"/>
          </w:tcPr>
          <w:p w14:paraId="749CB121" w14:textId="77777777" w:rsidR="00A50B65" w:rsidRPr="00A50B65" w:rsidRDefault="00A50B65" w:rsidP="004C5BFC">
            <w:pPr>
              <w:rPr>
                <w:rFonts w:ascii="Arial" w:hAnsi="Arial" w:cs="Arial"/>
              </w:rPr>
            </w:pPr>
          </w:p>
        </w:tc>
      </w:tr>
      <w:tr w:rsidR="00A50B65" w:rsidRPr="00A50B65" w14:paraId="77BD62F5" w14:textId="77777777" w:rsidTr="004C5BFC">
        <w:tc>
          <w:tcPr>
            <w:tcW w:w="1716" w:type="dxa"/>
            <w:shd w:val="clear" w:color="auto" w:fill="auto"/>
          </w:tcPr>
          <w:p w14:paraId="662518F6" w14:textId="77777777" w:rsidR="00A50B65" w:rsidRPr="00A50B65" w:rsidRDefault="00A50B65" w:rsidP="004C5BFC">
            <w:pPr>
              <w:rPr>
                <w:rFonts w:ascii="Arial" w:hAnsi="Arial" w:cs="Arial"/>
              </w:rPr>
            </w:pPr>
            <w:r w:rsidRPr="00A50B65">
              <w:rPr>
                <w:rFonts w:ascii="Arial" w:hAnsi="Arial" w:cs="Arial"/>
              </w:rPr>
              <w:t>Dubuque</w:t>
            </w:r>
          </w:p>
        </w:tc>
        <w:tc>
          <w:tcPr>
            <w:tcW w:w="1716" w:type="dxa"/>
            <w:shd w:val="clear" w:color="auto" w:fill="auto"/>
          </w:tcPr>
          <w:p w14:paraId="383B81B7" w14:textId="77777777" w:rsidR="00A50B65" w:rsidRPr="00A50B65" w:rsidRDefault="00A50B65" w:rsidP="004C5BFC">
            <w:pPr>
              <w:rPr>
                <w:rFonts w:ascii="Arial" w:hAnsi="Arial" w:cs="Arial"/>
              </w:rPr>
            </w:pPr>
          </w:p>
        </w:tc>
        <w:tc>
          <w:tcPr>
            <w:tcW w:w="1716" w:type="dxa"/>
            <w:shd w:val="clear" w:color="auto" w:fill="auto"/>
          </w:tcPr>
          <w:p w14:paraId="5DEC15FB" w14:textId="77777777" w:rsidR="00A50B65" w:rsidRPr="00A50B65" w:rsidRDefault="00A50B65" w:rsidP="004C5BFC">
            <w:pPr>
              <w:rPr>
                <w:rFonts w:ascii="Arial" w:hAnsi="Arial" w:cs="Arial"/>
              </w:rPr>
            </w:pPr>
            <w:r w:rsidRPr="00A50B65">
              <w:rPr>
                <w:rFonts w:ascii="Arial" w:hAnsi="Arial" w:cs="Arial"/>
              </w:rPr>
              <w:t>Marion</w:t>
            </w:r>
          </w:p>
        </w:tc>
        <w:tc>
          <w:tcPr>
            <w:tcW w:w="1716" w:type="dxa"/>
            <w:shd w:val="clear" w:color="auto" w:fill="auto"/>
          </w:tcPr>
          <w:p w14:paraId="4514297B" w14:textId="77777777" w:rsidR="00A50B65" w:rsidRPr="00A50B65" w:rsidRDefault="00A50B65" w:rsidP="004C5BFC">
            <w:pPr>
              <w:rPr>
                <w:rFonts w:ascii="Arial" w:hAnsi="Arial" w:cs="Arial"/>
              </w:rPr>
            </w:pPr>
          </w:p>
        </w:tc>
        <w:tc>
          <w:tcPr>
            <w:tcW w:w="1716" w:type="dxa"/>
            <w:shd w:val="clear" w:color="auto" w:fill="auto"/>
          </w:tcPr>
          <w:p w14:paraId="318831B8" w14:textId="77777777" w:rsidR="00A50B65" w:rsidRPr="00A50B65" w:rsidRDefault="00A50B65" w:rsidP="004C5BFC">
            <w:pPr>
              <w:rPr>
                <w:rFonts w:ascii="Arial" w:hAnsi="Arial" w:cs="Arial"/>
              </w:rPr>
            </w:pPr>
            <w:r w:rsidRPr="00A50B65">
              <w:rPr>
                <w:rFonts w:ascii="Arial" w:hAnsi="Arial" w:cs="Arial"/>
              </w:rPr>
              <w:t>Tama</w:t>
            </w:r>
          </w:p>
        </w:tc>
        <w:tc>
          <w:tcPr>
            <w:tcW w:w="1716" w:type="dxa"/>
            <w:shd w:val="clear" w:color="auto" w:fill="auto"/>
          </w:tcPr>
          <w:p w14:paraId="50E8381C" w14:textId="77777777" w:rsidR="00A50B65" w:rsidRPr="00A50B65" w:rsidRDefault="00A50B65" w:rsidP="004C5BFC">
            <w:pPr>
              <w:rPr>
                <w:rFonts w:ascii="Arial" w:hAnsi="Arial" w:cs="Arial"/>
              </w:rPr>
            </w:pPr>
          </w:p>
        </w:tc>
      </w:tr>
      <w:tr w:rsidR="00A50B65" w:rsidRPr="00A50B65" w14:paraId="7FFAF0BA" w14:textId="77777777" w:rsidTr="004C5BFC">
        <w:tc>
          <w:tcPr>
            <w:tcW w:w="1716" w:type="dxa"/>
            <w:shd w:val="clear" w:color="auto" w:fill="auto"/>
          </w:tcPr>
          <w:p w14:paraId="378A5A93" w14:textId="77777777" w:rsidR="00A50B65" w:rsidRPr="00A50B65" w:rsidRDefault="00A50B65" w:rsidP="004C5BFC">
            <w:pPr>
              <w:rPr>
                <w:rFonts w:ascii="Arial" w:hAnsi="Arial" w:cs="Arial"/>
              </w:rPr>
            </w:pPr>
            <w:r w:rsidRPr="00A50B65">
              <w:rPr>
                <w:rFonts w:ascii="Arial" w:hAnsi="Arial" w:cs="Arial"/>
              </w:rPr>
              <w:t>Grundy</w:t>
            </w:r>
          </w:p>
        </w:tc>
        <w:tc>
          <w:tcPr>
            <w:tcW w:w="1716" w:type="dxa"/>
            <w:shd w:val="clear" w:color="auto" w:fill="auto"/>
          </w:tcPr>
          <w:p w14:paraId="51C17FC2" w14:textId="77777777" w:rsidR="00A50B65" w:rsidRPr="00A50B65" w:rsidRDefault="00A50B65" w:rsidP="004C5BFC">
            <w:pPr>
              <w:rPr>
                <w:rFonts w:ascii="Arial" w:hAnsi="Arial" w:cs="Arial"/>
              </w:rPr>
            </w:pPr>
          </w:p>
        </w:tc>
        <w:tc>
          <w:tcPr>
            <w:tcW w:w="1716" w:type="dxa"/>
            <w:shd w:val="clear" w:color="auto" w:fill="auto"/>
          </w:tcPr>
          <w:p w14:paraId="074F24D3" w14:textId="77777777" w:rsidR="00A50B65" w:rsidRPr="00A50B65" w:rsidRDefault="00A50B65" w:rsidP="004C5BFC">
            <w:pPr>
              <w:rPr>
                <w:rFonts w:ascii="Arial" w:hAnsi="Arial" w:cs="Arial"/>
              </w:rPr>
            </w:pPr>
            <w:r w:rsidRPr="00A50B65">
              <w:rPr>
                <w:rFonts w:ascii="Arial" w:hAnsi="Arial" w:cs="Arial"/>
              </w:rPr>
              <w:t>Marshall</w:t>
            </w:r>
          </w:p>
        </w:tc>
        <w:tc>
          <w:tcPr>
            <w:tcW w:w="1716" w:type="dxa"/>
            <w:shd w:val="clear" w:color="auto" w:fill="auto"/>
          </w:tcPr>
          <w:p w14:paraId="024462FC" w14:textId="77777777" w:rsidR="00A50B65" w:rsidRPr="00A50B65" w:rsidRDefault="00A50B65" w:rsidP="004C5BFC">
            <w:pPr>
              <w:rPr>
                <w:rFonts w:ascii="Arial" w:hAnsi="Arial" w:cs="Arial"/>
              </w:rPr>
            </w:pPr>
          </w:p>
        </w:tc>
        <w:tc>
          <w:tcPr>
            <w:tcW w:w="1716" w:type="dxa"/>
            <w:shd w:val="clear" w:color="auto" w:fill="auto"/>
          </w:tcPr>
          <w:p w14:paraId="14961718" w14:textId="77777777" w:rsidR="00A50B65" w:rsidRPr="00A50B65" w:rsidRDefault="00A50B65" w:rsidP="004C5BFC">
            <w:pPr>
              <w:rPr>
                <w:rFonts w:ascii="Arial" w:hAnsi="Arial" w:cs="Arial"/>
              </w:rPr>
            </w:pPr>
            <w:r w:rsidRPr="00A50B65">
              <w:rPr>
                <w:rFonts w:ascii="Arial" w:hAnsi="Arial" w:cs="Arial"/>
              </w:rPr>
              <w:t>Warren</w:t>
            </w:r>
          </w:p>
        </w:tc>
        <w:tc>
          <w:tcPr>
            <w:tcW w:w="1716" w:type="dxa"/>
            <w:shd w:val="clear" w:color="auto" w:fill="auto"/>
          </w:tcPr>
          <w:p w14:paraId="5D00BA61" w14:textId="77777777" w:rsidR="00A50B65" w:rsidRPr="00A50B65" w:rsidRDefault="00A50B65" w:rsidP="004C5BFC">
            <w:pPr>
              <w:rPr>
                <w:rFonts w:ascii="Arial" w:hAnsi="Arial" w:cs="Arial"/>
              </w:rPr>
            </w:pPr>
          </w:p>
        </w:tc>
      </w:tr>
      <w:tr w:rsidR="00A50B65" w:rsidRPr="00A50B65" w14:paraId="079A4683" w14:textId="77777777" w:rsidTr="004C5BFC">
        <w:tc>
          <w:tcPr>
            <w:tcW w:w="1716" w:type="dxa"/>
            <w:shd w:val="clear" w:color="auto" w:fill="auto"/>
          </w:tcPr>
          <w:p w14:paraId="58F21970" w14:textId="77777777" w:rsidR="00A50B65" w:rsidRPr="00A50B65" w:rsidRDefault="00A50B65" w:rsidP="004C5BFC">
            <w:pPr>
              <w:rPr>
                <w:rFonts w:ascii="Arial" w:hAnsi="Arial" w:cs="Arial"/>
              </w:rPr>
            </w:pPr>
            <w:r w:rsidRPr="00A50B65">
              <w:rPr>
                <w:rFonts w:ascii="Arial" w:hAnsi="Arial" w:cs="Arial"/>
              </w:rPr>
              <w:t>Hardin</w:t>
            </w:r>
          </w:p>
        </w:tc>
        <w:tc>
          <w:tcPr>
            <w:tcW w:w="1716" w:type="dxa"/>
            <w:shd w:val="clear" w:color="auto" w:fill="auto"/>
          </w:tcPr>
          <w:p w14:paraId="5AC6BFEB" w14:textId="77777777" w:rsidR="00A50B65" w:rsidRPr="00A50B65" w:rsidRDefault="00A50B65" w:rsidP="004C5BFC">
            <w:pPr>
              <w:rPr>
                <w:rFonts w:ascii="Arial" w:hAnsi="Arial" w:cs="Arial"/>
              </w:rPr>
            </w:pPr>
          </w:p>
        </w:tc>
        <w:tc>
          <w:tcPr>
            <w:tcW w:w="1716" w:type="dxa"/>
            <w:shd w:val="clear" w:color="auto" w:fill="auto"/>
          </w:tcPr>
          <w:p w14:paraId="15BD793C" w14:textId="77777777" w:rsidR="00A50B65" w:rsidRPr="00A50B65" w:rsidRDefault="00A50B65" w:rsidP="004C5BFC">
            <w:pPr>
              <w:rPr>
                <w:rFonts w:ascii="Arial" w:hAnsi="Arial" w:cs="Arial"/>
              </w:rPr>
            </w:pPr>
            <w:r w:rsidRPr="00A50B65">
              <w:rPr>
                <w:rFonts w:ascii="Arial" w:hAnsi="Arial" w:cs="Arial"/>
              </w:rPr>
              <w:t>Muscatine</w:t>
            </w:r>
          </w:p>
        </w:tc>
        <w:tc>
          <w:tcPr>
            <w:tcW w:w="1716" w:type="dxa"/>
            <w:shd w:val="clear" w:color="auto" w:fill="auto"/>
          </w:tcPr>
          <w:p w14:paraId="20E0A4A0" w14:textId="77777777" w:rsidR="00A50B65" w:rsidRPr="00A50B65" w:rsidRDefault="00A50B65" w:rsidP="004C5BFC">
            <w:pPr>
              <w:rPr>
                <w:rFonts w:ascii="Arial" w:hAnsi="Arial" w:cs="Arial"/>
              </w:rPr>
            </w:pPr>
          </w:p>
        </w:tc>
        <w:tc>
          <w:tcPr>
            <w:tcW w:w="1716" w:type="dxa"/>
            <w:shd w:val="clear" w:color="auto" w:fill="auto"/>
          </w:tcPr>
          <w:p w14:paraId="65185FF2" w14:textId="77777777" w:rsidR="00A50B65" w:rsidRPr="00A50B65" w:rsidRDefault="00A50B65" w:rsidP="004C5BFC">
            <w:pPr>
              <w:rPr>
                <w:rFonts w:ascii="Arial" w:hAnsi="Arial" w:cs="Arial"/>
              </w:rPr>
            </w:pPr>
            <w:r w:rsidRPr="00A50B65">
              <w:rPr>
                <w:rFonts w:ascii="Arial" w:hAnsi="Arial" w:cs="Arial"/>
              </w:rPr>
              <w:t>Woodbury</w:t>
            </w:r>
          </w:p>
        </w:tc>
        <w:tc>
          <w:tcPr>
            <w:tcW w:w="1716" w:type="dxa"/>
            <w:shd w:val="clear" w:color="auto" w:fill="auto"/>
          </w:tcPr>
          <w:p w14:paraId="7325AE3D" w14:textId="77777777" w:rsidR="00A50B65" w:rsidRPr="00A50B65" w:rsidRDefault="00A50B65" w:rsidP="004C5BFC">
            <w:pPr>
              <w:rPr>
                <w:rFonts w:ascii="Arial" w:hAnsi="Arial" w:cs="Arial"/>
              </w:rPr>
            </w:pPr>
          </w:p>
        </w:tc>
      </w:tr>
    </w:tbl>
    <w:p w14:paraId="448FB5E1" w14:textId="0449B48C" w:rsidR="00A50B65" w:rsidRPr="00331B25" w:rsidRDefault="00A50B65" w:rsidP="00A50B65">
      <w:pPr>
        <w:jc w:val="center"/>
        <w:rPr>
          <w:rFonts w:ascii="Arial" w:hAnsi="Arial" w:cs="Arial"/>
          <w:b/>
          <w:color w:val="FF0000"/>
        </w:rPr>
      </w:pPr>
      <w:r w:rsidRPr="00A50B65">
        <w:rPr>
          <w:rFonts w:ascii="Arial" w:hAnsi="Arial" w:cs="Arial"/>
        </w:rPr>
        <w:br w:type="page"/>
      </w:r>
      <w:r w:rsidRPr="00A50B65">
        <w:rPr>
          <w:rFonts w:ascii="Arial" w:hAnsi="Arial" w:cs="Arial"/>
          <w:b/>
          <w:u w:val="single"/>
        </w:rPr>
        <w:lastRenderedPageBreak/>
        <w:t xml:space="preserve">To be considered for this RFP, a </w:t>
      </w:r>
      <w:r w:rsidR="00331B25">
        <w:rPr>
          <w:rFonts w:ascii="Arial" w:hAnsi="Arial" w:cs="Arial"/>
          <w:b/>
          <w:u w:val="single"/>
        </w:rPr>
        <w:t>B</w:t>
      </w:r>
      <w:r w:rsidRPr="00A50B65">
        <w:rPr>
          <w:rFonts w:ascii="Arial" w:hAnsi="Arial" w:cs="Arial"/>
          <w:b/>
          <w:u w:val="single"/>
        </w:rPr>
        <w:t xml:space="preserve">idder must provide a </w:t>
      </w:r>
      <w:r w:rsidR="00EA3C6D">
        <w:rPr>
          <w:rFonts w:ascii="Arial" w:hAnsi="Arial" w:cs="Arial"/>
          <w:b/>
          <w:u w:val="single"/>
        </w:rPr>
        <w:t xml:space="preserve">Diligent Search </w:t>
      </w:r>
      <w:r w:rsidRPr="00A50B65">
        <w:rPr>
          <w:rFonts w:ascii="Arial" w:hAnsi="Arial" w:cs="Arial"/>
          <w:b/>
          <w:u w:val="single"/>
        </w:rPr>
        <w:t>cost for ALL counties</w:t>
      </w:r>
      <w:r w:rsidR="00331B25">
        <w:rPr>
          <w:rFonts w:ascii="Arial" w:hAnsi="Arial" w:cs="Arial"/>
          <w:b/>
        </w:rPr>
        <w:t>.</w:t>
      </w:r>
    </w:p>
    <w:p w14:paraId="58414B9C" w14:textId="77777777" w:rsidR="00A50B65" w:rsidRPr="00A50B65" w:rsidRDefault="00A50B65" w:rsidP="00A50B65">
      <w:pPr>
        <w:jc w:val="left"/>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1666"/>
        <w:gridCol w:w="1676"/>
        <w:gridCol w:w="1666"/>
        <w:gridCol w:w="1708"/>
        <w:gridCol w:w="1666"/>
      </w:tblGrid>
      <w:tr w:rsidR="00A50B65" w:rsidRPr="00A50B65" w14:paraId="7915CDB2" w14:textId="77777777" w:rsidTr="004C5BFC">
        <w:tc>
          <w:tcPr>
            <w:tcW w:w="1716" w:type="dxa"/>
            <w:shd w:val="clear" w:color="auto" w:fill="BFBFBF"/>
          </w:tcPr>
          <w:p w14:paraId="5BFE7577"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4BED2F3F"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Diligent Search</w:t>
            </w:r>
          </w:p>
        </w:tc>
        <w:tc>
          <w:tcPr>
            <w:tcW w:w="1716" w:type="dxa"/>
            <w:shd w:val="clear" w:color="auto" w:fill="BFBFBF"/>
          </w:tcPr>
          <w:p w14:paraId="653A55A2"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09F40837"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Diligent Search</w:t>
            </w:r>
          </w:p>
        </w:tc>
        <w:tc>
          <w:tcPr>
            <w:tcW w:w="1716" w:type="dxa"/>
            <w:shd w:val="clear" w:color="auto" w:fill="BFBFBF"/>
          </w:tcPr>
          <w:p w14:paraId="71EBC9B8"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7DA68A55"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Diligent Search</w:t>
            </w:r>
          </w:p>
        </w:tc>
      </w:tr>
      <w:tr w:rsidR="00A50B65" w:rsidRPr="00A50B65" w14:paraId="33F1E270" w14:textId="77777777" w:rsidTr="004C5BFC">
        <w:tc>
          <w:tcPr>
            <w:tcW w:w="1716" w:type="dxa"/>
            <w:shd w:val="clear" w:color="auto" w:fill="auto"/>
          </w:tcPr>
          <w:p w14:paraId="54811861" w14:textId="77777777" w:rsidR="00A50B65" w:rsidRPr="00A50B65" w:rsidRDefault="00A50B65" w:rsidP="004C5BFC">
            <w:pPr>
              <w:rPr>
                <w:rFonts w:ascii="Arial" w:hAnsi="Arial" w:cs="Arial"/>
              </w:rPr>
            </w:pPr>
            <w:r w:rsidRPr="00A50B65">
              <w:rPr>
                <w:rFonts w:ascii="Arial" w:hAnsi="Arial" w:cs="Arial"/>
              </w:rPr>
              <w:t>Adair</w:t>
            </w:r>
          </w:p>
        </w:tc>
        <w:tc>
          <w:tcPr>
            <w:tcW w:w="1716" w:type="dxa"/>
            <w:shd w:val="clear" w:color="auto" w:fill="auto"/>
          </w:tcPr>
          <w:p w14:paraId="77911EAC" w14:textId="77777777" w:rsidR="00A50B65" w:rsidRPr="00A50B65" w:rsidRDefault="00A50B65" w:rsidP="004C5BFC">
            <w:pPr>
              <w:rPr>
                <w:rFonts w:ascii="Arial" w:hAnsi="Arial" w:cs="Arial"/>
              </w:rPr>
            </w:pPr>
          </w:p>
        </w:tc>
        <w:tc>
          <w:tcPr>
            <w:tcW w:w="1716" w:type="dxa"/>
            <w:shd w:val="clear" w:color="auto" w:fill="auto"/>
          </w:tcPr>
          <w:p w14:paraId="155299BC" w14:textId="77777777" w:rsidR="00A50B65" w:rsidRPr="00A50B65" w:rsidRDefault="00A50B65" w:rsidP="004C5BFC">
            <w:pPr>
              <w:rPr>
                <w:rFonts w:ascii="Arial" w:hAnsi="Arial" w:cs="Arial"/>
              </w:rPr>
            </w:pPr>
            <w:r w:rsidRPr="00A50B65">
              <w:rPr>
                <w:rFonts w:ascii="Arial" w:hAnsi="Arial" w:cs="Arial"/>
              </w:rPr>
              <w:t>Emmet</w:t>
            </w:r>
          </w:p>
        </w:tc>
        <w:tc>
          <w:tcPr>
            <w:tcW w:w="1716" w:type="dxa"/>
            <w:shd w:val="clear" w:color="auto" w:fill="auto"/>
          </w:tcPr>
          <w:p w14:paraId="1CE06E7B" w14:textId="77777777" w:rsidR="00A50B65" w:rsidRPr="00A50B65" w:rsidRDefault="00A50B65" w:rsidP="004C5BFC">
            <w:pPr>
              <w:rPr>
                <w:rFonts w:ascii="Arial" w:hAnsi="Arial" w:cs="Arial"/>
              </w:rPr>
            </w:pPr>
          </w:p>
        </w:tc>
        <w:tc>
          <w:tcPr>
            <w:tcW w:w="1716" w:type="dxa"/>
            <w:shd w:val="clear" w:color="auto" w:fill="auto"/>
          </w:tcPr>
          <w:p w14:paraId="68FB2C76" w14:textId="77777777" w:rsidR="00A50B65" w:rsidRPr="00A50B65" w:rsidRDefault="00A50B65" w:rsidP="004C5BFC">
            <w:pPr>
              <w:rPr>
                <w:rFonts w:ascii="Arial" w:hAnsi="Arial" w:cs="Arial"/>
              </w:rPr>
            </w:pPr>
            <w:r w:rsidRPr="00A50B65">
              <w:rPr>
                <w:rFonts w:ascii="Arial" w:hAnsi="Arial" w:cs="Arial"/>
              </w:rPr>
              <w:t>Mitchell</w:t>
            </w:r>
          </w:p>
        </w:tc>
        <w:tc>
          <w:tcPr>
            <w:tcW w:w="1716" w:type="dxa"/>
            <w:shd w:val="clear" w:color="auto" w:fill="auto"/>
          </w:tcPr>
          <w:p w14:paraId="06E5AB86" w14:textId="77777777" w:rsidR="00A50B65" w:rsidRPr="00A50B65" w:rsidRDefault="00A50B65" w:rsidP="004C5BFC">
            <w:pPr>
              <w:rPr>
                <w:rFonts w:ascii="Arial" w:hAnsi="Arial" w:cs="Arial"/>
              </w:rPr>
            </w:pPr>
          </w:p>
        </w:tc>
      </w:tr>
      <w:tr w:rsidR="00A50B65" w:rsidRPr="00A50B65" w14:paraId="4644CD67" w14:textId="77777777" w:rsidTr="004C5BFC">
        <w:tc>
          <w:tcPr>
            <w:tcW w:w="1716" w:type="dxa"/>
            <w:shd w:val="clear" w:color="auto" w:fill="auto"/>
          </w:tcPr>
          <w:p w14:paraId="6188A359" w14:textId="77777777" w:rsidR="00A50B65" w:rsidRPr="00A50B65" w:rsidRDefault="00A50B65" w:rsidP="004C5BFC">
            <w:pPr>
              <w:rPr>
                <w:rFonts w:ascii="Arial" w:hAnsi="Arial" w:cs="Arial"/>
              </w:rPr>
            </w:pPr>
            <w:r w:rsidRPr="00A50B65">
              <w:rPr>
                <w:rFonts w:ascii="Arial" w:hAnsi="Arial" w:cs="Arial"/>
              </w:rPr>
              <w:t>Adams</w:t>
            </w:r>
          </w:p>
        </w:tc>
        <w:tc>
          <w:tcPr>
            <w:tcW w:w="1716" w:type="dxa"/>
            <w:shd w:val="clear" w:color="auto" w:fill="auto"/>
          </w:tcPr>
          <w:p w14:paraId="51EF842B" w14:textId="77777777" w:rsidR="00A50B65" w:rsidRPr="00A50B65" w:rsidRDefault="00A50B65" w:rsidP="004C5BFC">
            <w:pPr>
              <w:rPr>
                <w:rFonts w:ascii="Arial" w:hAnsi="Arial" w:cs="Arial"/>
              </w:rPr>
            </w:pPr>
          </w:p>
        </w:tc>
        <w:tc>
          <w:tcPr>
            <w:tcW w:w="1716" w:type="dxa"/>
            <w:shd w:val="clear" w:color="auto" w:fill="auto"/>
          </w:tcPr>
          <w:p w14:paraId="6CAE429B" w14:textId="77777777" w:rsidR="00A50B65" w:rsidRPr="00A50B65" w:rsidRDefault="00A50B65" w:rsidP="004C5BFC">
            <w:pPr>
              <w:rPr>
                <w:rFonts w:ascii="Arial" w:hAnsi="Arial" w:cs="Arial"/>
              </w:rPr>
            </w:pPr>
            <w:r w:rsidRPr="00A50B65">
              <w:rPr>
                <w:rFonts w:ascii="Arial" w:hAnsi="Arial" w:cs="Arial"/>
              </w:rPr>
              <w:t>Fayette</w:t>
            </w:r>
          </w:p>
        </w:tc>
        <w:tc>
          <w:tcPr>
            <w:tcW w:w="1716" w:type="dxa"/>
            <w:shd w:val="clear" w:color="auto" w:fill="auto"/>
          </w:tcPr>
          <w:p w14:paraId="743E1E1B" w14:textId="77777777" w:rsidR="00A50B65" w:rsidRPr="00A50B65" w:rsidRDefault="00A50B65" w:rsidP="004C5BFC">
            <w:pPr>
              <w:rPr>
                <w:rFonts w:ascii="Arial" w:hAnsi="Arial" w:cs="Arial"/>
              </w:rPr>
            </w:pPr>
          </w:p>
        </w:tc>
        <w:tc>
          <w:tcPr>
            <w:tcW w:w="1716" w:type="dxa"/>
            <w:shd w:val="clear" w:color="auto" w:fill="auto"/>
          </w:tcPr>
          <w:p w14:paraId="0E15DDEF" w14:textId="77777777" w:rsidR="00A50B65" w:rsidRPr="00A50B65" w:rsidRDefault="00A50B65" w:rsidP="004C5BFC">
            <w:pPr>
              <w:rPr>
                <w:rFonts w:ascii="Arial" w:hAnsi="Arial" w:cs="Arial"/>
              </w:rPr>
            </w:pPr>
            <w:r w:rsidRPr="00A50B65">
              <w:rPr>
                <w:rFonts w:ascii="Arial" w:hAnsi="Arial" w:cs="Arial"/>
              </w:rPr>
              <w:t>Monona</w:t>
            </w:r>
          </w:p>
        </w:tc>
        <w:tc>
          <w:tcPr>
            <w:tcW w:w="1716" w:type="dxa"/>
            <w:shd w:val="clear" w:color="auto" w:fill="auto"/>
          </w:tcPr>
          <w:p w14:paraId="77EFD17E" w14:textId="77777777" w:rsidR="00A50B65" w:rsidRPr="00A50B65" w:rsidRDefault="00A50B65" w:rsidP="004C5BFC">
            <w:pPr>
              <w:rPr>
                <w:rFonts w:ascii="Arial" w:hAnsi="Arial" w:cs="Arial"/>
              </w:rPr>
            </w:pPr>
          </w:p>
        </w:tc>
      </w:tr>
      <w:tr w:rsidR="00A50B65" w:rsidRPr="00A50B65" w14:paraId="2E577EB6" w14:textId="77777777" w:rsidTr="004C5BFC">
        <w:tc>
          <w:tcPr>
            <w:tcW w:w="1716" w:type="dxa"/>
            <w:shd w:val="clear" w:color="auto" w:fill="auto"/>
          </w:tcPr>
          <w:p w14:paraId="5888C15B" w14:textId="77777777" w:rsidR="00A50B65" w:rsidRPr="00A50B65" w:rsidRDefault="00A50B65" w:rsidP="004C5BFC">
            <w:pPr>
              <w:rPr>
                <w:rFonts w:ascii="Arial" w:hAnsi="Arial" w:cs="Arial"/>
              </w:rPr>
            </w:pPr>
            <w:r w:rsidRPr="00A50B65">
              <w:rPr>
                <w:rFonts w:ascii="Arial" w:hAnsi="Arial" w:cs="Arial"/>
              </w:rPr>
              <w:t>Allamakee</w:t>
            </w:r>
          </w:p>
        </w:tc>
        <w:tc>
          <w:tcPr>
            <w:tcW w:w="1716" w:type="dxa"/>
            <w:shd w:val="clear" w:color="auto" w:fill="auto"/>
          </w:tcPr>
          <w:p w14:paraId="116EB134" w14:textId="77777777" w:rsidR="00A50B65" w:rsidRPr="00A50B65" w:rsidRDefault="00A50B65" w:rsidP="004C5BFC">
            <w:pPr>
              <w:rPr>
                <w:rFonts w:ascii="Arial" w:hAnsi="Arial" w:cs="Arial"/>
              </w:rPr>
            </w:pPr>
          </w:p>
        </w:tc>
        <w:tc>
          <w:tcPr>
            <w:tcW w:w="1716" w:type="dxa"/>
            <w:shd w:val="clear" w:color="auto" w:fill="auto"/>
          </w:tcPr>
          <w:p w14:paraId="5E90D601" w14:textId="77777777" w:rsidR="00A50B65" w:rsidRPr="00A50B65" w:rsidRDefault="00A50B65" w:rsidP="004C5BFC">
            <w:pPr>
              <w:rPr>
                <w:rFonts w:ascii="Arial" w:hAnsi="Arial" w:cs="Arial"/>
              </w:rPr>
            </w:pPr>
            <w:r w:rsidRPr="00A50B65">
              <w:rPr>
                <w:rFonts w:ascii="Arial" w:hAnsi="Arial" w:cs="Arial"/>
              </w:rPr>
              <w:t>Floyd</w:t>
            </w:r>
          </w:p>
        </w:tc>
        <w:tc>
          <w:tcPr>
            <w:tcW w:w="1716" w:type="dxa"/>
            <w:shd w:val="clear" w:color="auto" w:fill="auto"/>
          </w:tcPr>
          <w:p w14:paraId="756ED474" w14:textId="77777777" w:rsidR="00A50B65" w:rsidRPr="00A50B65" w:rsidRDefault="00A50B65" w:rsidP="004C5BFC">
            <w:pPr>
              <w:rPr>
                <w:rFonts w:ascii="Arial" w:hAnsi="Arial" w:cs="Arial"/>
              </w:rPr>
            </w:pPr>
          </w:p>
        </w:tc>
        <w:tc>
          <w:tcPr>
            <w:tcW w:w="1716" w:type="dxa"/>
            <w:shd w:val="clear" w:color="auto" w:fill="auto"/>
          </w:tcPr>
          <w:p w14:paraId="37D95C27" w14:textId="77777777" w:rsidR="00A50B65" w:rsidRPr="00A50B65" w:rsidRDefault="00A50B65" w:rsidP="004C5BFC">
            <w:pPr>
              <w:rPr>
                <w:rFonts w:ascii="Arial" w:hAnsi="Arial" w:cs="Arial"/>
              </w:rPr>
            </w:pPr>
            <w:r w:rsidRPr="00A50B65">
              <w:rPr>
                <w:rFonts w:ascii="Arial" w:hAnsi="Arial" w:cs="Arial"/>
              </w:rPr>
              <w:t>Monroe</w:t>
            </w:r>
          </w:p>
        </w:tc>
        <w:tc>
          <w:tcPr>
            <w:tcW w:w="1716" w:type="dxa"/>
            <w:shd w:val="clear" w:color="auto" w:fill="auto"/>
          </w:tcPr>
          <w:p w14:paraId="28B1214E" w14:textId="77777777" w:rsidR="00A50B65" w:rsidRPr="00A50B65" w:rsidRDefault="00A50B65" w:rsidP="004C5BFC">
            <w:pPr>
              <w:rPr>
                <w:rFonts w:ascii="Arial" w:hAnsi="Arial" w:cs="Arial"/>
              </w:rPr>
            </w:pPr>
          </w:p>
        </w:tc>
      </w:tr>
      <w:tr w:rsidR="00A50B65" w:rsidRPr="00A50B65" w14:paraId="536CB2A8" w14:textId="77777777" w:rsidTr="004C5BFC">
        <w:tc>
          <w:tcPr>
            <w:tcW w:w="1716" w:type="dxa"/>
            <w:shd w:val="clear" w:color="auto" w:fill="auto"/>
          </w:tcPr>
          <w:p w14:paraId="6DA4C9A1" w14:textId="77777777" w:rsidR="00A50B65" w:rsidRPr="00A50B65" w:rsidRDefault="00A50B65" w:rsidP="004C5BFC">
            <w:pPr>
              <w:rPr>
                <w:rFonts w:ascii="Arial" w:hAnsi="Arial" w:cs="Arial"/>
              </w:rPr>
            </w:pPr>
            <w:r w:rsidRPr="00A50B65">
              <w:rPr>
                <w:rFonts w:ascii="Arial" w:hAnsi="Arial" w:cs="Arial"/>
              </w:rPr>
              <w:t>Appanoose</w:t>
            </w:r>
          </w:p>
        </w:tc>
        <w:tc>
          <w:tcPr>
            <w:tcW w:w="1716" w:type="dxa"/>
            <w:shd w:val="clear" w:color="auto" w:fill="auto"/>
          </w:tcPr>
          <w:p w14:paraId="65D82A8F" w14:textId="77777777" w:rsidR="00A50B65" w:rsidRPr="00A50B65" w:rsidRDefault="00A50B65" w:rsidP="004C5BFC">
            <w:pPr>
              <w:rPr>
                <w:rFonts w:ascii="Arial" w:hAnsi="Arial" w:cs="Arial"/>
              </w:rPr>
            </w:pPr>
          </w:p>
        </w:tc>
        <w:tc>
          <w:tcPr>
            <w:tcW w:w="1716" w:type="dxa"/>
            <w:shd w:val="clear" w:color="auto" w:fill="auto"/>
          </w:tcPr>
          <w:p w14:paraId="30E5A091" w14:textId="77777777" w:rsidR="00A50B65" w:rsidRPr="00A50B65" w:rsidRDefault="00A50B65" w:rsidP="004C5BFC">
            <w:pPr>
              <w:rPr>
                <w:rFonts w:ascii="Arial" w:hAnsi="Arial" w:cs="Arial"/>
              </w:rPr>
            </w:pPr>
            <w:r w:rsidRPr="00A50B65">
              <w:rPr>
                <w:rFonts w:ascii="Arial" w:hAnsi="Arial" w:cs="Arial"/>
              </w:rPr>
              <w:t>Franklin</w:t>
            </w:r>
          </w:p>
        </w:tc>
        <w:tc>
          <w:tcPr>
            <w:tcW w:w="1716" w:type="dxa"/>
            <w:shd w:val="clear" w:color="auto" w:fill="auto"/>
          </w:tcPr>
          <w:p w14:paraId="744DB4BD" w14:textId="77777777" w:rsidR="00A50B65" w:rsidRPr="00A50B65" w:rsidRDefault="00A50B65" w:rsidP="004C5BFC">
            <w:pPr>
              <w:rPr>
                <w:rFonts w:ascii="Arial" w:hAnsi="Arial" w:cs="Arial"/>
              </w:rPr>
            </w:pPr>
          </w:p>
        </w:tc>
        <w:tc>
          <w:tcPr>
            <w:tcW w:w="1716" w:type="dxa"/>
            <w:shd w:val="clear" w:color="auto" w:fill="auto"/>
          </w:tcPr>
          <w:p w14:paraId="641B9D3C" w14:textId="77777777" w:rsidR="00A50B65" w:rsidRPr="00A50B65" w:rsidRDefault="00A50B65" w:rsidP="004C5BFC">
            <w:pPr>
              <w:rPr>
                <w:rFonts w:ascii="Arial" w:hAnsi="Arial" w:cs="Arial"/>
              </w:rPr>
            </w:pPr>
            <w:r w:rsidRPr="00A50B65">
              <w:rPr>
                <w:rFonts w:ascii="Arial" w:hAnsi="Arial" w:cs="Arial"/>
              </w:rPr>
              <w:t>Montgomery</w:t>
            </w:r>
          </w:p>
        </w:tc>
        <w:tc>
          <w:tcPr>
            <w:tcW w:w="1716" w:type="dxa"/>
            <w:shd w:val="clear" w:color="auto" w:fill="auto"/>
          </w:tcPr>
          <w:p w14:paraId="126BFA44" w14:textId="77777777" w:rsidR="00A50B65" w:rsidRPr="00A50B65" w:rsidRDefault="00A50B65" w:rsidP="004C5BFC">
            <w:pPr>
              <w:rPr>
                <w:rFonts w:ascii="Arial" w:hAnsi="Arial" w:cs="Arial"/>
              </w:rPr>
            </w:pPr>
          </w:p>
        </w:tc>
      </w:tr>
      <w:tr w:rsidR="00A50B65" w:rsidRPr="00A50B65" w14:paraId="6B3571A9" w14:textId="77777777" w:rsidTr="004C5BFC">
        <w:tc>
          <w:tcPr>
            <w:tcW w:w="1716" w:type="dxa"/>
            <w:shd w:val="clear" w:color="auto" w:fill="auto"/>
          </w:tcPr>
          <w:p w14:paraId="0C0EBA77" w14:textId="77777777" w:rsidR="00A50B65" w:rsidRPr="00A50B65" w:rsidRDefault="00A50B65" w:rsidP="004C5BFC">
            <w:pPr>
              <w:rPr>
                <w:rFonts w:ascii="Arial" w:hAnsi="Arial" w:cs="Arial"/>
              </w:rPr>
            </w:pPr>
            <w:r w:rsidRPr="00A50B65">
              <w:rPr>
                <w:rFonts w:ascii="Arial" w:hAnsi="Arial" w:cs="Arial"/>
              </w:rPr>
              <w:t>Audubon</w:t>
            </w:r>
          </w:p>
        </w:tc>
        <w:tc>
          <w:tcPr>
            <w:tcW w:w="1716" w:type="dxa"/>
            <w:shd w:val="clear" w:color="auto" w:fill="auto"/>
          </w:tcPr>
          <w:p w14:paraId="2C141C22" w14:textId="77777777" w:rsidR="00A50B65" w:rsidRPr="00A50B65" w:rsidRDefault="00A50B65" w:rsidP="004C5BFC">
            <w:pPr>
              <w:rPr>
                <w:rFonts w:ascii="Arial" w:hAnsi="Arial" w:cs="Arial"/>
              </w:rPr>
            </w:pPr>
          </w:p>
        </w:tc>
        <w:tc>
          <w:tcPr>
            <w:tcW w:w="1716" w:type="dxa"/>
            <w:shd w:val="clear" w:color="auto" w:fill="auto"/>
          </w:tcPr>
          <w:p w14:paraId="1A8800F9" w14:textId="77777777" w:rsidR="00A50B65" w:rsidRPr="00A50B65" w:rsidRDefault="00A50B65" w:rsidP="004C5BFC">
            <w:pPr>
              <w:rPr>
                <w:rFonts w:ascii="Arial" w:hAnsi="Arial" w:cs="Arial"/>
              </w:rPr>
            </w:pPr>
            <w:r w:rsidRPr="00A50B65">
              <w:rPr>
                <w:rFonts w:ascii="Arial" w:hAnsi="Arial" w:cs="Arial"/>
              </w:rPr>
              <w:t>Fremont</w:t>
            </w:r>
          </w:p>
        </w:tc>
        <w:tc>
          <w:tcPr>
            <w:tcW w:w="1716" w:type="dxa"/>
            <w:shd w:val="clear" w:color="auto" w:fill="auto"/>
          </w:tcPr>
          <w:p w14:paraId="6E9A01E8" w14:textId="77777777" w:rsidR="00A50B65" w:rsidRPr="00A50B65" w:rsidRDefault="00A50B65" w:rsidP="004C5BFC">
            <w:pPr>
              <w:rPr>
                <w:rFonts w:ascii="Arial" w:hAnsi="Arial" w:cs="Arial"/>
              </w:rPr>
            </w:pPr>
          </w:p>
        </w:tc>
        <w:tc>
          <w:tcPr>
            <w:tcW w:w="1716" w:type="dxa"/>
            <w:shd w:val="clear" w:color="auto" w:fill="auto"/>
          </w:tcPr>
          <w:p w14:paraId="25481CFD" w14:textId="77777777" w:rsidR="00A50B65" w:rsidRPr="00A50B65" w:rsidRDefault="00A50B65" w:rsidP="004C5BFC">
            <w:pPr>
              <w:rPr>
                <w:rFonts w:ascii="Arial" w:hAnsi="Arial" w:cs="Arial"/>
              </w:rPr>
            </w:pPr>
            <w:r w:rsidRPr="00A50B65">
              <w:rPr>
                <w:rFonts w:ascii="Arial" w:hAnsi="Arial" w:cs="Arial"/>
              </w:rPr>
              <w:t>Obrien</w:t>
            </w:r>
          </w:p>
        </w:tc>
        <w:tc>
          <w:tcPr>
            <w:tcW w:w="1716" w:type="dxa"/>
            <w:shd w:val="clear" w:color="auto" w:fill="auto"/>
          </w:tcPr>
          <w:p w14:paraId="5A8CEB8D" w14:textId="77777777" w:rsidR="00A50B65" w:rsidRPr="00A50B65" w:rsidRDefault="00A50B65" w:rsidP="004C5BFC">
            <w:pPr>
              <w:rPr>
                <w:rFonts w:ascii="Arial" w:hAnsi="Arial" w:cs="Arial"/>
              </w:rPr>
            </w:pPr>
          </w:p>
        </w:tc>
      </w:tr>
      <w:tr w:rsidR="00A50B65" w:rsidRPr="00A50B65" w14:paraId="5F6F41A4" w14:textId="77777777" w:rsidTr="004C5BFC">
        <w:tc>
          <w:tcPr>
            <w:tcW w:w="1716" w:type="dxa"/>
            <w:shd w:val="clear" w:color="auto" w:fill="auto"/>
          </w:tcPr>
          <w:p w14:paraId="7C5660BE" w14:textId="77777777" w:rsidR="00A50B65" w:rsidRPr="00A50B65" w:rsidRDefault="00A50B65" w:rsidP="004C5BFC">
            <w:pPr>
              <w:rPr>
                <w:rFonts w:ascii="Arial" w:hAnsi="Arial" w:cs="Arial"/>
              </w:rPr>
            </w:pPr>
            <w:r w:rsidRPr="00A50B65">
              <w:rPr>
                <w:rFonts w:ascii="Arial" w:hAnsi="Arial" w:cs="Arial"/>
              </w:rPr>
              <w:t>Benton</w:t>
            </w:r>
          </w:p>
        </w:tc>
        <w:tc>
          <w:tcPr>
            <w:tcW w:w="1716" w:type="dxa"/>
            <w:shd w:val="clear" w:color="auto" w:fill="auto"/>
          </w:tcPr>
          <w:p w14:paraId="18CA5F13" w14:textId="77777777" w:rsidR="00A50B65" w:rsidRPr="00A50B65" w:rsidRDefault="00A50B65" w:rsidP="004C5BFC">
            <w:pPr>
              <w:rPr>
                <w:rFonts w:ascii="Arial" w:hAnsi="Arial" w:cs="Arial"/>
              </w:rPr>
            </w:pPr>
          </w:p>
        </w:tc>
        <w:tc>
          <w:tcPr>
            <w:tcW w:w="1716" w:type="dxa"/>
            <w:shd w:val="clear" w:color="auto" w:fill="auto"/>
          </w:tcPr>
          <w:p w14:paraId="26AE0DBB" w14:textId="77777777" w:rsidR="00A50B65" w:rsidRPr="00A50B65" w:rsidRDefault="00A50B65" w:rsidP="004C5BFC">
            <w:pPr>
              <w:rPr>
                <w:rFonts w:ascii="Arial" w:hAnsi="Arial" w:cs="Arial"/>
              </w:rPr>
            </w:pPr>
            <w:r w:rsidRPr="00A50B65">
              <w:rPr>
                <w:rFonts w:ascii="Arial" w:hAnsi="Arial" w:cs="Arial"/>
              </w:rPr>
              <w:t>Greene</w:t>
            </w:r>
          </w:p>
        </w:tc>
        <w:tc>
          <w:tcPr>
            <w:tcW w:w="1716" w:type="dxa"/>
            <w:shd w:val="clear" w:color="auto" w:fill="auto"/>
          </w:tcPr>
          <w:p w14:paraId="7E5190C0" w14:textId="77777777" w:rsidR="00A50B65" w:rsidRPr="00A50B65" w:rsidRDefault="00A50B65" w:rsidP="004C5BFC">
            <w:pPr>
              <w:rPr>
                <w:rFonts w:ascii="Arial" w:hAnsi="Arial" w:cs="Arial"/>
              </w:rPr>
            </w:pPr>
          </w:p>
        </w:tc>
        <w:tc>
          <w:tcPr>
            <w:tcW w:w="1716" w:type="dxa"/>
            <w:shd w:val="clear" w:color="auto" w:fill="auto"/>
          </w:tcPr>
          <w:p w14:paraId="1A2B2371" w14:textId="77777777" w:rsidR="00A50B65" w:rsidRPr="00A50B65" w:rsidRDefault="00A50B65" w:rsidP="004C5BFC">
            <w:pPr>
              <w:rPr>
                <w:rFonts w:ascii="Arial" w:hAnsi="Arial" w:cs="Arial"/>
              </w:rPr>
            </w:pPr>
            <w:r w:rsidRPr="00A50B65">
              <w:rPr>
                <w:rFonts w:ascii="Arial" w:hAnsi="Arial" w:cs="Arial"/>
              </w:rPr>
              <w:t>Osceola</w:t>
            </w:r>
          </w:p>
        </w:tc>
        <w:tc>
          <w:tcPr>
            <w:tcW w:w="1716" w:type="dxa"/>
            <w:shd w:val="clear" w:color="auto" w:fill="auto"/>
          </w:tcPr>
          <w:p w14:paraId="03FB6C1D" w14:textId="77777777" w:rsidR="00A50B65" w:rsidRPr="00A50B65" w:rsidRDefault="00A50B65" w:rsidP="004C5BFC">
            <w:pPr>
              <w:rPr>
                <w:rFonts w:ascii="Arial" w:hAnsi="Arial" w:cs="Arial"/>
              </w:rPr>
            </w:pPr>
          </w:p>
        </w:tc>
      </w:tr>
      <w:tr w:rsidR="00A50B65" w:rsidRPr="00A50B65" w14:paraId="15959831" w14:textId="77777777" w:rsidTr="004C5BFC">
        <w:tc>
          <w:tcPr>
            <w:tcW w:w="1716" w:type="dxa"/>
            <w:shd w:val="clear" w:color="auto" w:fill="auto"/>
          </w:tcPr>
          <w:p w14:paraId="4A3617C1" w14:textId="77777777" w:rsidR="00A50B65" w:rsidRPr="00A50B65" w:rsidRDefault="00A50B65" w:rsidP="004C5BFC">
            <w:pPr>
              <w:rPr>
                <w:rFonts w:ascii="Arial" w:hAnsi="Arial" w:cs="Arial"/>
              </w:rPr>
            </w:pPr>
            <w:r w:rsidRPr="00A50B65">
              <w:rPr>
                <w:rFonts w:ascii="Arial" w:hAnsi="Arial" w:cs="Arial"/>
              </w:rPr>
              <w:t>Black Hawk</w:t>
            </w:r>
          </w:p>
        </w:tc>
        <w:tc>
          <w:tcPr>
            <w:tcW w:w="1716" w:type="dxa"/>
            <w:shd w:val="clear" w:color="auto" w:fill="auto"/>
          </w:tcPr>
          <w:p w14:paraId="183A2587" w14:textId="77777777" w:rsidR="00A50B65" w:rsidRPr="00A50B65" w:rsidRDefault="00A50B65" w:rsidP="004C5BFC">
            <w:pPr>
              <w:rPr>
                <w:rFonts w:ascii="Arial" w:hAnsi="Arial" w:cs="Arial"/>
              </w:rPr>
            </w:pPr>
          </w:p>
        </w:tc>
        <w:tc>
          <w:tcPr>
            <w:tcW w:w="1716" w:type="dxa"/>
            <w:shd w:val="clear" w:color="auto" w:fill="auto"/>
          </w:tcPr>
          <w:p w14:paraId="09BE5A6D" w14:textId="77777777" w:rsidR="00A50B65" w:rsidRPr="00A50B65" w:rsidRDefault="00A50B65" w:rsidP="004C5BFC">
            <w:pPr>
              <w:rPr>
                <w:rFonts w:ascii="Arial" w:hAnsi="Arial" w:cs="Arial"/>
              </w:rPr>
            </w:pPr>
            <w:r w:rsidRPr="00A50B65">
              <w:rPr>
                <w:rFonts w:ascii="Arial" w:hAnsi="Arial" w:cs="Arial"/>
              </w:rPr>
              <w:t>Guthrie</w:t>
            </w:r>
          </w:p>
        </w:tc>
        <w:tc>
          <w:tcPr>
            <w:tcW w:w="1716" w:type="dxa"/>
            <w:shd w:val="clear" w:color="auto" w:fill="auto"/>
          </w:tcPr>
          <w:p w14:paraId="669FCBC8" w14:textId="77777777" w:rsidR="00A50B65" w:rsidRPr="00A50B65" w:rsidRDefault="00A50B65" w:rsidP="004C5BFC">
            <w:pPr>
              <w:rPr>
                <w:rFonts w:ascii="Arial" w:hAnsi="Arial" w:cs="Arial"/>
              </w:rPr>
            </w:pPr>
          </w:p>
        </w:tc>
        <w:tc>
          <w:tcPr>
            <w:tcW w:w="1716" w:type="dxa"/>
            <w:shd w:val="clear" w:color="auto" w:fill="auto"/>
          </w:tcPr>
          <w:p w14:paraId="1B599CBD" w14:textId="77777777" w:rsidR="00A50B65" w:rsidRPr="00A50B65" w:rsidRDefault="00A50B65" w:rsidP="004C5BFC">
            <w:pPr>
              <w:rPr>
                <w:rFonts w:ascii="Arial" w:hAnsi="Arial" w:cs="Arial"/>
              </w:rPr>
            </w:pPr>
            <w:r w:rsidRPr="00A50B65">
              <w:rPr>
                <w:rFonts w:ascii="Arial" w:hAnsi="Arial" w:cs="Arial"/>
              </w:rPr>
              <w:t>Page</w:t>
            </w:r>
          </w:p>
        </w:tc>
        <w:tc>
          <w:tcPr>
            <w:tcW w:w="1716" w:type="dxa"/>
            <w:shd w:val="clear" w:color="auto" w:fill="auto"/>
          </w:tcPr>
          <w:p w14:paraId="57DEB369" w14:textId="77777777" w:rsidR="00A50B65" w:rsidRPr="00A50B65" w:rsidRDefault="00A50B65" w:rsidP="004C5BFC">
            <w:pPr>
              <w:rPr>
                <w:rFonts w:ascii="Arial" w:hAnsi="Arial" w:cs="Arial"/>
              </w:rPr>
            </w:pPr>
          </w:p>
        </w:tc>
      </w:tr>
      <w:tr w:rsidR="00A50B65" w:rsidRPr="00A50B65" w14:paraId="60BC96FF" w14:textId="77777777" w:rsidTr="004C5BFC">
        <w:tc>
          <w:tcPr>
            <w:tcW w:w="1716" w:type="dxa"/>
            <w:shd w:val="clear" w:color="auto" w:fill="auto"/>
          </w:tcPr>
          <w:p w14:paraId="26FC497F" w14:textId="77777777" w:rsidR="00A50B65" w:rsidRPr="00A50B65" w:rsidRDefault="00A50B65" w:rsidP="004C5BFC">
            <w:pPr>
              <w:rPr>
                <w:rFonts w:ascii="Arial" w:hAnsi="Arial" w:cs="Arial"/>
              </w:rPr>
            </w:pPr>
            <w:r w:rsidRPr="00A50B65">
              <w:rPr>
                <w:rFonts w:ascii="Arial" w:hAnsi="Arial" w:cs="Arial"/>
              </w:rPr>
              <w:t>Bremer</w:t>
            </w:r>
          </w:p>
        </w:tc>
        <w:tc>
          <w:tcPr>
            <w:tcW w:w="1716" w:type="dxa"/>
            <w:shd w:val="clear" w:color="auto" w:fill="auto"/>
          </w:tcPr>
          <w:p w14:paraId="379C61BB" w14:textId="77777777" w:rsidR="00A50B65" w:rsidRPr="00A50B65" w:rsidRDefault="00A50B65" w:rsidP="004C5BFC">
            <w:pPr>
              <w:rPr>
                <w:rFonts w:ascii="Arial" w:hAnsi="Arial" w:cs="Arial"/>
              </w:rPr>
            </w:pPr>
          </w:p>
        </w:tc>
        <w:tc>
          <w:tcPr>
            <w:tcW w:w="1716" w:type="dxa"/>
            <w:shd w:val="clear" w:color="auto" w:fill="auto"/>
          </w:tcPr>
          <w:p w14:paraId="055E1F8D" w14:textId="77777777" w:rsidR="00A50B65" w:rsidRPr="00A50B65" w:rsidRDefault="00A50B65" w:rsidP="004C5BFC">
            <w:pPr>
              <w:rPr>
                <w:rFonts w:ascii="Arial" w:hAnsi="Arial" w:cs="Arial"/>
              </w:rPr>
            </w:pPr>
            <w:r w:rsidRPr="00A50B65">
              <w:rPr>
                <w:rFonts w:ascii="Arial" w:hAnsi="Arial" w:cs="Arial"/>
              </w:rPr>
              <w:t>Hamilton</w:t>
            </w:r>
          </w:p>
        </w:tc>
        <w:tc>
          <w:tcPr>
            <w:tcW w:w="1716" w:type="dxa"/>
            <w:shd w:val="clear" w:color="auto" w:fill="auto"/>
          </w:tcPr>
          <w:p w14:paraId="06ED04D2" w14:textId="77777777" w:rsidR="00A50B65" w:rsidRPr="00A50B65" w:rsidRDefault="00A50B65" w:rsidP="004C5BFC">
            <w:pPr>
              <w:rPr>
                <w:rFonts w:ascii="Arial" w:hAnsi="Arial" w:cs="Arial"/>
              </w:rPr>
            </w:pPr>
          </w:p>
        </w:tc>
        <w:tc>
          <w:tcPr>
            <w:tcW w:w="1716" w:type="dxa"/>
            <w:shd w:val="clear" w:color="auto" w:fill="auto"/>
          </w:tcPr>
          <w:p w14:paraId="4DDEA04A" w14:textId="77777777" w:rsidR="00A50B65" w:rsidRPr="00A50B65" w:rsidRDefault="00A50B65" w:rsidP="004C5BFC">
            <w:pPr>
              <w:rPr>
                <w:rFonts w:ascii="Arial" w:hAnsi="Arial" w:cs="Arial"/>
              </w:rPr>
            </w:pPr>
            <w:r w:rsidRPr="00A50B65">
              <w:rPr>
                <w:rFonts w:ascii="Arial" w:hAnsi="Arial" w:cs="Arial"/>
              </w:rPr>
              <w:t>Palo Alto</w:t>
            </w:r>
          </w:p>
        </w:tc>
        <w:tc>
          <w:tcPr>
            <w:tcW w:w="1716" w:type="dxa"/>
            <w:shd w:val="clear" w:color="auto" w:fill="auto"/>
          </w:tcPr>
          <w:p w14:paraId="70B812F8" w14:textId="77777777" w:rsidR="00A50B65" w:rsidRPr="00A50B65" w:rsidRDefault="00A50B65" w:rsidP="004C5BFC">
            <w:pPr>
              <w:rPr>
                <w:rFonts w:ascii="Arial" w:hAnsi="Arial" w:cs="Arial"/>
              </w:rPr>
            </w:pPr>
          </w:p>
        </w:tc>
      </w:tr>
      <w:tr w:rsidR="00A50B65" w:rsidRPr="00A50B65" w14:paraId="321D4EB5" w14:textId="77777777" w:rsidTr="004C5BFC">
        <w:tc>
          <w:tcPr>
            <w:tcW w:w="1716" w:type="dxa"/>
            <w:shd w:val="clear" w:color="auto" w:fill="auto"/>
          </w:tcPr>
          <w:p w14:paraId="3DF9ABD9" w14:textId="77777777" w:rsidR="00A50B65" w:rsidRPr="00A50B65" w:rsidRDefault="00A50B65" w:rsidP="004C5BFC">
            <w:pPr>
              <w:rPr>
                <w:rFonts w:ascii="Arial" w:hAnsi="Arial" w:cs="Arial"/>
              </w:rPr>
            </w:pPr>
            <w:r w:rsidRPr="00A50B65">
              <w:rPr>
                <w:rFonts w:ascii="Arial" w:hAnsi="Arial" w:cs="Arial"/>
              </w:rPr>
              <w:t>Buchanan</w:t>
            </w:r>
          </w:p>
        </w:tc>
        <w:tc>
          <w:tcPr>
            <w:tcW w:w="1716" w:type="dxa"/>
            <w:shd w:val="clear" w:color="auto" w:fill="auto"/>
          </w:tcPr>
          <w:p w14:paraId="2E427D4C" w14:textId="77777777" w:rsidR="00A50B65" w:rsidRPr="00A50B65" w:rsidRDefault="00A50B65" w:rsidP="004C5BFC">
            <w:pPr>
              <w:rPr>
                <w:rFonts w:ascii="Arial" w:hAnsi="Arial" w:cs="Arial"/>
              </w:rPr>
            </w:pPr>
          </w:p>
        </w:tc>
        <w:tc>
          <w:tcPr>
            <w:tcW w:w="1716" w:type="dxa"/>
            <w:shd w:val="clear" w:color="auto" w:fill="auto"/>
          </w:tcPr>
          <w:p w14:paraId="47CDA1CD" w14:textId="77777777" w:rsidR="00A50B65" w:rsidRPr="00A50B65" w:rsidRDefault="00A50B65" w:rsidP="004C5BFC">
            <w:pPr>
              <w:rPr>
                <w:rFonts w:ascii="Arial" w:hAnsi="Arial" w:cs="Arial"/>
              </w:rPr>
            </w:pPr>
            <w:r w:rsidRPr="00A50B65">
              <w:rPr>
                <w:rFonts w:ascii="Arial" w:hAnsi="Arial" w:cs="Arial"/>
              </w:rPr>
              <w:t>Hancock</w:t>
            </w:r>
          </w:p>
        </w:tc>
        <w:tc>
          <w:tcPr>
            <w:tcW w:w="1716" w:type="dxa"/>
            <w:shd w:val="clear" w:color="auto" w:fill="auto"/>
          </w:tcPr>
          <w:p w14:paraId="36C52378" w14:textId="77777777" w:rsidR="00A50B65" w:rsidRPr="00A50B65" w:rsidRDefault="00A50B65" w:rsidP="004C5BFC">
            <w:pPr>
              <w:rPr>
                <w:rFonts w:ascii="Arial" w:hAnsi="Arial" w:cs="Arial"/>
              </w:rPr>
            </w:pPr>
          </w:p>
        </w:tc>
        <w:tc>
          <w:tcPr>
            <w:tcW w:w="1716" w:type="dxa"/>
            <w:shd w:val="clear" w:color="auto" w:fill="auto"/>
          </w:tcPr>
          <w:p w14:paraId="43EE7EF2" w14:textId="77777777" w:rsidR="00A50B65" w:rsidRPr="00A50B65" w:rsidRDefault="00A50B65" w:rsidP="004C5BFC">
            <w:pPr>
              <w:rPr>
                <w:rFonts w:ascii="Arial" w:hAnsi="Arial" w:cs="Arial"/>
              </w:rPr>
            </w:pPr>
            <w:r w:rsidRPr="00A50B65">
              <w:rPr>
                <w:rFonts w:ascii="Arial" w:hAnsi="Arial" w:cs="Arial"/>
              </w:rPr>
              <w:t>Plymouth</w:t>
            </w:r>
          </w:p>
        </w:tc>
        <w:tc>
          <w:tcPr>
            <w:tcW w:w="1716" w:type="dxa"/>
            <w:shd w:val="clear" w:color="auto" w:fill="auto"/>
          </w:tcPr>
          <w:p w14:paraId="2F88E747" w14:textId="77777777" w:rsidR="00A50B65" w:rsidRPr="00A50B65" w:rsidRDefault="00A50B65" w:rsidP="004C5BFC">
            <w:pPr>
              <w:rPr>
                <w:rFonts w:ascii="Arial" w:hAnsi="Arial" w:cs="Arial"/>
              </w:rPr>
            </w:pPr>
          </w:p>
        </w:tc>
      </w:tr>
      <w:tr w:rsidR="00A50B65" w:rsidRPr="00A50B65" w14:paraId="5974094D" w14:textId="77777777" w:rsidTr="004C5BFC">
        <w:tc>
          <w:tcPr>
            <w:tcW w:w="1716" w:type="dxa"/>
            <w:shd w:val="clear" w:color="auto" w:fill="auto"/>
          </w:tcPr>
          <w:p w14:paraId="29614D46" w14:textId="77777777" w:rsidR="00A50B65" w:rsidRPr="00A50B65" w:rsidRDefault="00A50B65" w:rsidP="004C5BFC">
            <w:pPr>
              <w:rPr>
                <w:rFonts w:ascii="Arial" w:hAnsi="Arial" w:cs="Arial"/>
              </w:rPr>
            </w:pPr>
            <w:r w:rsidRPr="00A50B65">
              <w:rPr>
                <w:rFonts w:ascii="Arial" w:hAnsi="Arial" w:cs="Arial"/>
              </w:rPr>
              <w:t>Buena Vista</w:t>
            </w:r>
          </w:p>
        </w:tc>
        <w:tc>
          <w:tcPr>
            <w:tcW w:w="1716" w:type="dxa"/>
            <w:shd w:val="clear" w:color="auto" w:fill="auto"/>
          </w:tcPr>
          <w:p w14:paraId="14DE2FE7" w14:textId="77777777" w:rsidR="00A50B65" w:rsidRPr="00A50B65" w:rsidRDefault="00A50B65" w:rsidP="004C5BFC">
            <w:pPr>
              <w:rPr>
                <w:rFonts w:ascii="Arial" w:hAnsi="Arial" w:cs="Arial"/>
              </w:rPr>
            </w:pPr>
          </w:p>
        </w:tc>
        <w:tc>
          <w:tcPr>
            <w:tcW w:w="1716" w:type="dxa"/>
            <w:shd w:val="clear" w:color="auto" w:fill="auto"/>
          </w:tcPr>
          <w:p w14:paraId="2AE0709C" w14:textId="77777777" w:rsidR="00A50B65" w:rsidRPr="00A50B65" w:rsidRDefault="00A50B65" w:rsidP="004C5BFC">
            <w:pPr>
              <w:rPr>
                <w:rFonts w:ascii="Arial" w:hAnsi="Arial" w:cs="Arial"/>
              </w:rPr>
            </w:pPr>
            <w:r w:rsidRPr="00A50B65">
              <w:rPr>
                <w:rFonts w:ascii="Arial" w:hAnsi="Arial" w:cs="Arial"/>
              </w:rPr>
              <w:t>Harrison</w:t>
            </w:r>
          </w:p>
        </w:tc>
        <w:tc>
          <w:tcPr>
            <w:tcW w:w="1716" w:type="dxa"/>
            <w:shd w:val="clear" w:color="auto" w:fill="auto"/>
          </w:tcPr>
          <w:p w14:paraId="7F4CD348" w14:textId="77777777" w:rsidR="00A50B65" w:rsidRPr="00A50B65" w:rsidRDefault="00A50B65" w:rsidP="004C5BFC">
            <w:pPr>
              <w:rPr>
                <w:rFonts w:ascii="Arial" w:hAnsi="Arial" w:cs="Arial"/>
              </w:rPr>
            </w:pPr>
          </w:p>
        </w:tc>
        <w:tc>
          <w:tcPr>
            <w:tcW w:w="1716" w:type="dxa"/>
            <w:shd w:val="clear" w:color="auto" w:fill="auto"/>
          </w:tcPr>
          <w:p w14:paraId="41525D5A" w14:textId="77777777" w:rsidR="00A50B65" w:rsidRPr="00A50B65" w:rsidRDefault="00A50B65" w:rsidP="004C5BFC">
            <w:pPr>
              <w:rPr>
                <w:rFonts w:ascii="Arial" w:hAnsi="Arial" w:cs="Arial"/>
              </w:rPr>
            </w:pPr>
            <w:r w:rsidRPr="00A50B65">
              <w:rPr>
                <w:rFonts w:ascii="Arial" w:hAnsi="Arial" w:cs="Arial"/>
              </w:rPr>
              <w:t>Pocahontas</w:t>
            </w:r>
          </w:p>
        </w:tc>
        <w:tc>
          <w:tcPr>
            <w:tcW w:w="1716" w:type="dxa"/>
            <w:shd w:val="clear" w:color="auto" w:fill="auto"/>
          </w:tcPr>
          <w:p w14:paraId="0FD42AA1" w14:textId="77777777" w:rsidR="00A50B65" w:rsidRPr="00A50B65" w:rsidRDefault="00A50B65" w:rsidP="004C5BFC">
            <w:pPr>
              <w:rPr>
                <w:rFonts w:ascii="Arial" w:hAnsi="Arial" w:cs="Arial"/>
              </w:rPr>
            </w:pPr>
          </w:p>
        </w:tc>
      </w:tr>
      <w:tr w:rsidR="00A50B65" w:rsidRPr="00A50B65" w14:paraId="00640BAB" w14:textId="77777777" w:rsidTr="004C5BFC">
        <w:tc>
          <w:tcPr>
            <w:tcW w:w="1716" w:type="dxa"/>
            <w:shd w:val="clear" w:color="auto" w:fill="auto"/>
          </w:tcPr>
          <w:p w14:paraId="5395AC42" w14:textId="77777777" w:rsidR="00A50B65" w:rsidRPr="00A50B65" w:rsidRDefault="00A50B65" w:rsidP="004C5BFC">
            <w:pPr>
              <w:rPr>
                <w:rFonts w:ascii="Arial" w:hAnsi="Arial" w:cs="Arial"/>
              </w:rPr>
            </w:pPr>
            <w:r w:rsidRPr="00A50B65">
              <w:rPr>
                <w:rFonts w:ascii="Arial" w:hAnsi="Arial" w:cs="Arial"/>
              </w:rPr>
              <w:t>Butler</w:t>
            </w:r>
          </w:p>
        </w:tc>
        <w:tc>
          <w:tcPr>
            <w:tcW w:w="1716" w:type="dxa"/>
            <w:shd w:val="clear" w:color="auto" w:fill="auto"/>
          </w:tcPr>
          <w:p w14:paraId="2FFE3F49" w14:textId="77777777" w:rsidR="00A50B65" w:rsidRPr="00A50B65" w:rsidRDefault="00A50B65" w:rsidP="004C5BFC">
            <w:pPr>
              <w:rPr>
                <w:rFonts w:ascii="Arial" w:hAnsi="Arial" w:cs="Arial"/>
              </w:rPr>
            </w:pPr>
          </w:p>
        </w:tc>
        <w:tc>
          <w:tcPr>
            <w:tcW w:w="1716" w:type="dxa"/>
            <w:shd w:val="clear" w:color="auto" w:fill="auto"/>
          </w:tcPr>
          <w:p w14:paraId="47CEAF28" w14:textId="77777777" w:rsidR="00A50B65" w:rsidRPr="00A50B65" w:rsidRDefault="00A50B65" w:rsidP="004C5BFC">
            <w:pPr>
              <w:rPr>
                <w:rFonts w:ascii="Arial" w:hAnsi="Arial" w:cs="Arial"/>
              </w:rPr>
            </w:pPr>
            <w:r w:rsidRPr="00A50B65">
              <w:rPr>
                <w:rFonts w:ascii="Arial" w:hAnsi="Arial" w:cs="Arial"/>
              </w:rPr>
              <w:t>Henry</w:t>
            </w:r>
          </w:p>
        </w:tc>
        <w:tc>
          <w:tcPr>
            <w:tcW w:w="1716" w:type="dxa"/>
            <w:shd w:val="clear" w:color="auto" w:fill="auto"/>
          </w:tcPr>
          <w:p w14:paraId="5F2270FD" w14:textId="77777777" w:rsidR="00A50B65" w:rsidRPr="00A50B65" w:rsidRDefault="00A50B65" w:rsidP="004C5BFC">
            <w:pPr>
              <w:rPr>
                <w:rFonts w:ascii="Arial" w:hAnsi="Arial" w:cs="Arial"/>
              </w:rPr>
            </w:pPr>
          </w:p>
        </w:tc>
        <w:tc>
          <w:tcPr>
            <w:tcW w:w="1716" w:type="dxa"/>
            <w:shd w:val="clear" w:color="auto" w:fill="auto"/>
          </w:tcPr>
          <w:p w14:paraId="4755837C" w14:textId="77777777" w:rsidR="00A50B65" w:rsidRPr="00A50B65" w:rsidRDefault="00A50B65" w:rsidP="004C5BFC">
            <w:pPr>
              <w:rPr>
                <w:rFonts w:ascii="Arial" w:hAnsi="Arial" w:cs="Arial"/>
              </w:rPr>
            </w:pPr>
            <w:r w:rsidRPr="00A50B65">
              <w:rPr>
                <w:rFonts w:ascii="Arial" w:hAnsi="Arial" w:cs="Arial"/>
              </w:rPr>
              <w:t>Pottawattamie</w:t>
            </w:r>
          </w:p>
        </w:tc>
        <w:tc>
          <w:tcPr>
            <w:tcW w:w="1716" w:type="dxa"/>
            <w:shd w:val="clear" w:color="auto" w:fill="auto"/>
          </w:tcPr>
          <w:p w14:paraId="36A20344" w14:textId="77777777" w:rsidR="00A50B65" w:rsidRPr="00A50B65" w:rsidRDefault="00A50B65" w:rsidP="004C5BFC">
            <w:pPr>
              <w:rPr>
                <w:rFonts w:ascii="Arial" w:hAnsi="Arial" w:cs="Arial"/>
              </w:rPr>
            </w:pPr>
          </w:p>
        </w:tc>
      </w:tr>
      <w:tr w:rsidR="00A50B65" w:rsidRPr="00A50B65" w14:paraId="73F0EAA1" w14:textId="77777777" w:rsidTr="004C5BFC">
        <w:tc>
          <w:tcPr>
            <w:tcW w:w="1716" w:type="dxa"/>
            <w:shd w:val="clear" w:color="auto" w:fill="auto"/>
          </w:tcPr>
          <w:p w14:paraId="192048EF" w14:textId="77777777" w:rsidR="00A50B65" w:rsidRPr="00A50B65" w:rsidRDefault="00A50B65" w:rsidP="004C5BFC">
            <w:pPr>
              <w:rPr>
                <w:rFonts w:ascii="Arial" w:hAnsi="Arial" w:cs="Arial"/>
              </w:rPr>
            </w:pPr>
            <w:r w:rsidRPr="00A50B65">
              <w:rPr>
                <w:rFonts w:ascii="Arial" w:hAnsi="Arial" w:cs="Arial"/>
              </w:rPr>
              <w:t>Calhoun</w:t>
            </w:r>
          </w:p>
        </w:tc>
        <w:tc>
          <w:tcPr>
            <w:tcW w:w="1716" w:type="dxa"/>
            <w:shd w:val="clear" w:color="auto" w:fill="auto"/>
          </w:tcPr>
          <w:p w14:paraId="069AB9F1" w14:textId="77777777" w:rsidR="00A50B65" w:rsidRPr="00A50B65" w:rsidRDefault="00A50B65" w:rsidP="004C5BFC">
            <w:pPr>
              <w:rPr>
                <w:rFonts w:ascii="Arial" w:hAnsi="Arial" w:cs="Arial"/>
              </w:rPr>
            </w:pPr>
          </w:p>
        </w:tc>
        <w:tc>
          <w:tcPr>
            <w:tcW w:w="1716" w:type="dxa"/>
            <w:shd w:val="clear" w:color="auto" w:fill="auto"/>
          </w:tcPr>
          <w:p w14:paraId="78DC0E79" w14:textId="77777777" w:rsidR="00A50B65" w:rsidRPr="00A50B65" w:rsidRDefault="00A50B65" w:rsidP="004C5BFC">
            <w:pPr>
              <w:rPr>
                <w:rFonts w:ascii="Arial" w:hAnsi="Arial" w:cs="Arial"/>
              </w:rPr>
            </w:pPr>
            <w:r w:rsidRPr="00A50B65">
              <w:rPr>
                <w:rFonts w:ascii="Arial" w:hAnsi="Arial" w:cs="Arial"/>
              </w:rPr>
              <w:t>Howard</w:t>
            </w:r>
          </w:p>
        </w:tc>
        <w:tc>
          <w:tcPr>
            <w:tcW w:w="1716" w:type="dxa"/>
            <w:shd w:val="clear" w:color="auto" w:fill="auto"/>
          </w:tcPr>
          <w:p w14:paraId="2D2425A3" w14:textId="77777777" w:rsidR="00A50B65" w:rsidRPr="00A50B65" w:rsidRDefault="00A50B65" w:rsidP="004C5BFC">
            <w:pPr>
              <w:rPr>
                <w:rFonts w:ascii="Arial" w:hAnsi="Arial" w:cs="Arial"/>
              </w:rPr>
            </w:pPr>
          </w:p>
        </w:tc>
        <w:tc>
          <w:tcPr>
            <w:tcW w:w="1716" w:type="dxa"/>
            <w:shd w:val="clear" w:color="auto" w:fill="auto"/>
          </w:tcPr>
          <w:p w14:paraId="5EC496A2" w14:textId="77777777" w:rsidR="00A50B65" w:rsidRPr="00A50B65" w:rsidRDefault="00A50B65" w:rsidP="004C5BFC">
            <w:pPr>
              <w:rPr>
                <w:rFonts w:ascii="Arial" w:hAnsi="Arial" w:cs="Arial"/>
              </w:rPr>
            </w:pPr>
            <w:r w:rsidRPr="00A50B65">
              <w:rPr>
                <w:rFonts w:ascii="Arial" w:hAnsi="Arial" w:cs="Arial"/>
              </w:rPr>
              <w:t>Ringgold</w:t>
            </w:r>
          </w:p>
        </w:tc>
        <w:tc>
          <w:tcPr>
            <w:tcW w:w="1716" w:type="dxa"/>
            <w:shd w:val="clear" w:color="auto" w:fill="auto"/>
          </w:tcPr>
          <w:p w14:paraId="36D3BC70" w14:textId="77777777" w:rsidR="00A50B65" w:rsidRPr="00A50B65" w:rsidRDefault="00A50B65" w:rsidP="004C5BFC">
            <w:pPr>
              <w:rPr>
                <w:rFonts w:ascii="Arial" w:hAnsi="Arial" w:cs="Arial"/>
              </w:rPr>
            </w:pPr>
          </w:p>
        </w:tc>
      </w:tr>
      <w:tr w:rsidR="00A50B65" w:rsidRPr="00A50B65" w14:paraId="745FB49A" w14:textId="77777777" w:rsidTr="004C5BFC">
        <w:tc>
          <w:tcPr>
            <w:tcW w:w="1716" w:type="dxa"/>
            <w:shd w:val="clear" w:color="auto" w:fill="auto"/>
          </w:tcPr>
          <w:p w14:paraId="7C660970" w14:textId="77777777" w:rsidR="00A50B65" w:rsidRPr="00A50B65" w:rsidRDefault="00A50B65" w:rsidP="004C5BFC">
            <w:pPr>
              <w:rPr>
                <w:rFonts w:ascii="Arial" w:hAnsi="Arial" w:cs="Arial"/>
              </w:rPr>
            </w:pPr>
            <w:r w:rsidRPr="00A50B65">
              <w:rPr>
                <w:rFonts w:ascii="Arial" w:hAnsi="Arial" w:cs="Arial"/>
              </w:rPr>
              <w:t>Carroll</w:t>
            </w:r>
          </w:p>
        </w:tc>
        <w:tc>
          <w:tcPr>
            <w:tcW w:w="1716" w:type="dxa"/>
            <w:shd w:val="clear" w:color="auto" w:fill="auto"/>
          </w:tcPr>
          <w:p w14:paraId="7184FDB4" w14:textId="77777777" w:rsidR="00A50B65" w:rsidRPr="00A50B65" w:rsidRDefault="00A50B65" w:rsidP="004C5BFC">
            <w:pPr>
              <w:rPr>
                <w:rFonts w:ascii="Arial" w:hAnsi="Arial" w:cs="Arial"/>
              </w:rPr>
            </w:pPr>
          </w:p>
        </w:tc>
        <w:tc>
          <w:tcPr>
            <w:tcW w:w="1716" w:type="dxa"/>
            <w:shd w:val="clear" w:color="auto" w:fill="auto"/>
          </w:tcPr>
          <w:p w14:paraId="1605D183" w14:textId="77777777" w:rsidR="00A50B65" w:rsidRPr="00A50B65" w:rsidRDefault="00A50B65" w:rsidP="004C5BFC">
            <w:pPr>
              <w:rPr>
                <w:rFonts w:ascii="Arial" w:hAnsi="Arial" w:cs="Arial"/>
              </w:rPr>
            </w:pPr>
            <w:r w:rsidRPr="00A50B65">
              <w:rPr>
                <w:rFonts w:ascii="Arial" w:hAnsi="Arial" w:cs="Arial"/>
              </w:rPr>
              <w:t>Humboldt</w:t>
            </w:r>
          </w:p>
        </w:tc>
        <w:tc>
          <w:tcPr>
            <w:tcW w:w="1716" w:type="dxa"/>
            <w:shd w:val="clear" w:color="auto" w:fill="auto"/>
          </w:tcPr>
          <w:p w14:paraId="78435073" w14:textId="77777777" w:rsidR="00A50B65" w:rsidRPr="00A50B65" w:rsidRDefault="00A50B65" w:rsidP="004C5BFC">
            <w:pPr>
              <w:rPr>
                <w:rFonts w:ascii="Arial" w:hAnsi="Arial" w:cs="Arial"/>
              </w:rPr>
            </w:pPr>
          </w:p>
        </w:tc>
        <w:tc>
          <w:tcPr>
            <w:tcW w:w="1716" w:type="dxa"/>
            <w:shd w:val="clear" w:color="auto" w:fill="auto"/>
          </w:tcPr>
          <w:p w14:paraId="49723F04" w14:textId="77777777" w:rsidR="00A50B65" w:rsidRPr="00A50B65" w:rsidRDefault="00A50B65" w:rsidP="004C5BFC">
            <w:pPr>
              <w:rPr>
                <w:rFonts w:ascii="Arial" w:hAnsi="Arial" w:cs="Arial"/>
              </w:rPr>
            </w:pPr>
            <w:r w:rsidRPr="00A50B65">
              <w:rPr>
                <w:rFonts w:ascii="Arial" w:hAnsi="Arial" w:cs="Arial"/>
              </w:rPr>
              <w:t>Sac</w:t>
            </w:r>
          </w:p>
        </w:tc>
        <w:tc>
          <w:tcPr>
            <w:tcW w:w="1716" w:type="dxa"/>
            <w:shd w:val="clear" w:color="auto" w:fill="auto"/>
          </w:tcPr>
          <w:p w14:paraId="3EE86461" w14:textId="77777777" w:rsidR="00A50B65" w:rsidRPr="00A50B65" w:rsidRDefault="00A50B65" w:rsidP="004C5BFC">
            <w:pPr>
              <w:rPr>
                <w:rFonts w:ascii="Arial" w:hAnsi="Arial" w:cs="Arial"/>
              </w:rPr>
            </w:pPr>
          </w:p>
        </w:tc>
      </w:tr>
      <w:tr w:rsidR="00A50B65" w:rsidRPr="00A50B65" w14:paraId="48AA567E" w14:textId="77777777" w:rsidTr="004C5BFC">
        <w:tc>
          <w:tcPr>
            <w:tcW w:w="1716" w:type="dxa"/>
            <w:shd w:val="clear" w:color="auto" w:fill="auto"/>
          </w:tcPr>
          <w:p w14:paraId="16A07035" w14:textId="77777777" w:rsidR="00A50B65" w:rsidRPr="00A50B65" w:rsidRDefault="00A50B65" w:rsidP="004C5BFC">
            <w:pPr>
              <w:rPr>
                <w:rFonts w:ascii="Arial" w:hAnsi="Arial" w:cs="Arial"/>
              </w:rPr>
            </w:pPr>
            <w:r w:rsidRPr="00A50B65">
              <w:rPr>
                <w:rFonts w:ascii="Arial" w:hAnsi="Arial" w:cs="Arial"/>
              </w:rPr>
              <w:t>Cass</w:t>
            </w:r>
          </w:p>
        </w:tc>
        <w:tc>
          <w:tcPr>
            <w:tcW w:w="1716" w:type="dxa"/>
            <w:shd w:val="clear" w:color="auto" w:fill="auto"/>
          </w:tcPr>
          <w:p w14:paraId="23FD6943" w14:textId="77777777" w:rsidR="00A50B65" w:rsidRPr="00A50B65" w:rsidRDefault="00A50B65" w:rsidP="004C5BFC">
            <w:pPr>
              <w:rPr>
                <w:rFonts w:ascii="Arial" w:hAnsi="Arial" w:cs="Arial"/>
              </w:rPr>
            </w:pPr>
          </w:p>
        </w:tc>
        <w:tc>
          <w:tcPr>
            <w:tcW w:w="1716" w:type="dxa"/>
            <w:shd w:val="clear" w:color="auto" w:fill="auto"/>
          </w:tcPr>
          <w:p w14:paraId="4BBBF82B" w14:textId="77777777" w:rsidR="00A50B65" w:rsidRPr="00A50B65" w:rsidRDefault="00A50B65" w:rsidP="004C5BFC">
            <w:pPr>
              <w:rPr>
                <w:rFonts w:ascii="Arial" w:hAnsi="Arial" w:cs="Arial"/>
              </w:rPr>
            </w:pPr>
            <w:r w:rsidRPr="00A50B65">
              <w:rPr>
                <w:rFonts w:ascii="Arial" w:hAnsi="Arial" w:cs="Arial"/>
              </w:rPr>
              <w:t>Ida</w:t>
            </w:r>
          </w:p>
        </w:tc>
        <w:tc>
          <w:tcPr>
            <w:tcW w:w="1716" w:type="dxa"/>
            <w:shd w:val="clear" w:color="auto" w:fill="auto"/>
          </w:tcPr>
          <w:p w14:paraId="052C78BE" w14:textId="77777777" w:rsidR="00A50B65" w:rsidRPr="00A50B65" w:rsidRDefault="00A50B65" w:rsidP="004C5BFC">
            <w:pPr>
              <w:rPr>
                <w:rFonts w:ascii="Arial" w:hAnsi="Arial" w:cs="Arial"/>
              </w:rPr>
            </w:pPr>
          </w:p>
        </w:tc>
        <w:tc>
          <w:tcPr>
            <w:tcW w:w="1716" w:type="dxa"/>
            <w:shd w:val="clear" w:color="auto" w:fill="auto"/>
          </w:tcPr>
          <w:p w14:paraId="1620D2D0" w14:textId="77777777" w:rsidR="00A50B65" w:rsidRPr="00A50B65" w:rsidRDefault="00A50B65" w:rsidP="004C5BFC">
            <w:pPr>
              <w:rPr>
                <w:rFonts w:ascii="Arial" w:hAnsi="Arial" w:cs="Arial"/>
              </w:rPr>
            </w:pPr>
            <w:r w:rsidRPr="00A50B65">
              <w:rPr>
                <w:rFonts w:ascii="Arial" w:hAnsi="Arial" w:cs="Arial"/>
              </w:rPr>
              <w:t>Shelby</w:t>
            </w:r>
          </w:p>
        </w:tc>
        <w:tc>
          <w:tcPr>
            <w:tcW w:w="1716" w:type="dxa"/>
            <w:shd w:val="clear" w:color="auto" w:fill="auto"/>
          </w:tcPr>
          <w:p w14:paraId="04443B79" w14:textId="77777777" w:rsidR="00A50B65" w:rsidRPr="00A50B65" w:rsidRDefault="00A50B65" w:rsidP="004C5BFC">
            <w:pPr>
              <w:rPr>
                <w:rFonts w:ascii="Arial" w:hAnsi="Arial" w:cs="Arial"/>
              </w:rPr>
            </w:pPr>
          </w:p>
        </w:tc>
      </w:tr>
      <w:tr w:rsidR="00A50B65" w:rsidRPr="00A50B65" w14:paraId="0347D5FC" w14:textId="77777777" w:rsidTr="004C5BFC">
        <w:tc>
          <w:tcPr>
            <w:tcW w:w="1716" w:type="dxa"/>
            <w:shd w:val="clear" w:color="auto" w:fill="auto"/>
          </w:tcPr>
          <w:p w14:paraId="49C4E8D4" w14:textId="77777777" w:rsidR="00A50B65" w:rsidRPr="00A50B65" w:rsidRDefault="00A50B65" w:rsidP="004C5BFC">
            <w:pPr>
              <w:rPr>
                <w:rFonts w:ascii="Arial" w:hAnsi="Arial" w:cs="Arial"/>
              </w:rPr>
            </w:pPr>
            <w:r w:rsidRPr="00A50B65">
              <w:rPr>
                <w:rFonts w:ascii="Arial" w:hAnsi="Arial" w:cs="Arial"/>
              </w:rPr>
              <w:t>Cerro Gordo</w:t>
            </w:r>
          </w:p>
        </w:tc>
        <w:tc>
          <w:tcPr>
            <w:tcW w:w="1716" w:type="dxa"/>
            <w:shd w:val="clear" w:color="auto" w:fill="auto"/>
          </w:tcPr>
          <w:p w14:paraId="2224EAAE" w14:textId="77777777" w:rsidR="00A50B65" w:rsidRPr="00A50B65" w:rsidRDefault="00A50B65" w:rsidP="004C5BFC">
            <w:pPr>
              <w:rPr>
                <w:rFonts w:ascii="Arial" w:hAnsi="Arial" w:cs="Arial"/>
              </w:rPr>
            </w:pPr>
          </w:p>
        </w:tc>
        <w:tc>
          <w:tcPr>
            <w:tcW w:w="1716" w:type="dxa"/>
            <w:shd w:val="clear" w:color="auto" w:fill="auto"/>
          </w:tcPr>
          <w:p w14:paraId="7D4BCAA2" w14:textId="77777777" w:rsidR="00A50B65" w:rsidRPr="00A50B65" w:rsidRDefault="00A50B65" w:rsidP="004C5BFC">
            <w:pPr>
              <w:rPr>
                <w:rFonts w:ascii="Arial" w:hAnsi="Arial" w:cs="Arial"/>
              </w:rPr>
            </w:pPr>
            <w:r w:rsidRPr="00A50B65">
              <w:rPr>
                <w:rFonts w:ascii="Arial" w:hAnsi="Arial" w:cs="Arial"/>
              </w:rPr>
              <w:t>Iowa</w:t>
            </w:r>
          </w:p>
        </w:tc>
        <w:tc>
          <w:tcPr>
            <w:tcW w:w="1716" w:type="dxa"/>
            <w:shd w:val="clear" w:color="auto" w:fill="auto"/>
          </w:tcPr>
          <w:p w14:paraId="5FA9963F" w14:textId="77777777" w:rsidR="00A50B65" w:rsidRPr="00A50B65" w:rsidRDefault="00A50B65" w:rsidP="004C5BFC">
            <w:pPr>
              <w:rPr>
                <w:rFonts w:ascii="Arial" w:hAnsi="Arial" w:cs="Arial"/>
              </w:rPr>
            </w:pPr>
          </w:p>
        </w:tc>
        <w:tc>
          <w:tcPr>
            <w:tcW w:w="1716" w:type="dxa"/>
            <w:shd w:val="clear" w:color="auto" w:fill="auto"/>
          </w:tcPr>
          <w:p w14:paraId="07F5D039" w14:textId="77777777" w:rsidR="00A50B65" w:rsidRPr="00A50B65" w:rsidRDefault="00A50B65" w:rsidP="004C5BFC">
            <w:pPr>
              <w:rPr>
                <w:rFonts w:ascii="Arial" w:hAnsi="Arial" w:cs="Arial"/>
              </w:rPr>
            </w:pPr>
            <w:r w:rsidRPr="00A50B65">
              <w:rPr>
                <w:rFonts w:ascii="Arial" w:hAnsi="Arial" w:cs="Arial"/>
              </w:rPr>
              <w:t>Sioux</w:t>
            </w:r>
          </w:p>
        </w:tc>
        <w:tc>
          <w:tcPr>
            <w:tcW w:w="1716" w:type="dxa"/>
            <w:shd w:val="clear" w:color="auto" w:fill="auto"/>
          </w:tcPr>
          <w:p w14:paraId="7C41CC4E" w14:textId="77777777" w:rsidR="00A50B65" w:rsidRPr="00A50B65" w:rsidRDefault="00A50B65" w:rsidP="004C5BFC">
            <w:pPr>
              <w:rPr>
                <w:rFonts w:ascii="Arial" w:hAnsi="Arial" w:cs="Arial"/>
              </w:rPr>
            </w:pPr>
          </w:p>
        </w:tc>
      </w:tr>
      <w:tr w:rsidR="00A50B65" w:rsidRPr="00A50B65" w14:paraId="0F8DD50C" w14:textId="77777777" w:rsidTr="004C5BFC">
        <w:tc>
          <w:tcPr>
            <w:tcW w:w="1716" w:type="dxa"/>
            <w:shd w:val="clear" w:color="auto" w:fill="auto"/>
          </w:tcPr>
          <w:p w14:paraId="75E8CB95" w14:textId="77777777" w:rsidR="00A50B65" w:rsidRPr="00A50B65" w:rsidRDefault="00A50B65" w:rsidP="004C5BFC">
            <w:pPr>
              <w:rPr>
                <w:rFonts w:ascii="Arial" w:hAnsi="Arial" w:cs="Arial"/>
              </w:rPr>
            </w:pPr>
            <w:r w:rsidRPr="00A50B65">
              <w:rPr>
                <w:rFonts w:ascii="Arial" w:hAnsi="Arial" w:cs="Arial"/>
              </w:rPr>
              <w:t>Cherokee</w:t>
            </w:r>
          </w:p>
        </w:tc>
        <w:tc>
          <w:tcPr>
            <w:tcW w:w="1716" w:type="dxa"/>
            <w:shd w:val="clear" w:color="auto" w:fill="auto"/>
          </w:tcPr>
          <w:p w14:paraId="7ED70552" w14:textId="77777777" w:rsidR="00A50B65" w:rsidRPr="00A50B65" w:rsidRDefault="00A50B65" w:rsidP="004C5BFC">
            <w:pPr>
              <w:rPr>
                <w:rFonts w:ascii="Arial" w:hAnsi="Arial" w:cs="Arial"/>
              </w:rPr>
            </w:pPr>
          </w:p>
        </w:tc>
        <w:tc>
          <w:tcPr>
            <w:tcW w:w="1716" w:type="dxa"/>
            <w:shd w:val="clear" w:color="auto" w:fill="auto"/>
          </w:tcPr>
          <w:p w14:paraId="19F404D1" w14:textId="77777777" w:rsidR="00A50B65" w:rsidRPr="00A50B65" w:rsidRDefault="00A50B65" w:rsidP="004C5BFC">
            <w:pPr>
              <w:rPr>
                <w:rFonts w:ascii="Arial" w:hAnsi="Arial" w:cs="Arial"/>
              </w:rPr>
            </w:pPr>
            <w:r w:rsidRPr="00A50B65">
              <w:rPr>
                <w:rFonts w:ascii="Arial" w:hAnsi="Arial" w:cs="Arial"/>
              </w:rPr>
              <w:t>Jefferson</w:t>
            </w:r>
          </w:p>
        </w:tc>
        <w:tc>
          <w:tcPr>
            <w:tcW w:w="1716" w:type="dxa"/>
            <w:shd w:val="clear" w:color="auto" w:fill="auto"/>
          </w:tcPr>
          <w:p w14:paraId="41697A4D" w14:textId="77777777" w:rsidR="00A50B65" w:rsidRPr="00A50B65" w:rsidRDefault="00A50B65" w:rsidP="004C5BFC">
            <w:pPr>
              <w:rPr>
                <w:rFonts w:ascii="Arial" w:hAnsi="Arial" w:cs="Arial"/>
              </w:rPr>
            </w:pPr>
          </w:p>
        </w:tc>
        <w:tc>
          <w:tcPr>
            <w:tcW w:w="1716" w:type="dxa"/>
            <w:shd w:val="clear" w:color="auto" w:fill="auto"/>
          </w:tcPr>
          <w:p w14:paraId="0685B48B" w14:textId="77777777" w:rsidR="00A50B65" w:rsidRPr="00A50B65" w:rsidRDefault="00A50B65" w:rsidP="004C5BFC">
            <w:pPr>
              <w:rPr>
                <w:rFonts w:ascii="Arial" w:hAnsi="Arial" w:cs="Arial"/>
              </w:rPr>
            </w:pPr>
            <w:r w:rsidRPr="00A50B65">
              <w:rPr>
                <w:rFonts w:ascii="Arial" w:hAnsi="Arial" w:cs="Arial"/>
              </w:rPr>
              <w:t>Taylor</w:t>
            </w:r>
          </w:p>
        </w:tc>
        <w:tc>
          <w:tcPr>
            <w:tcW w:w="1716" w:type="dxa"/>
            <w:shd w:val="clear" w:color="auto" w:fill="auto"/>
          </w:tcPr>
          <w:p w14:paraId="526BE06F" w14:textId="77777777" w:rsidR="00A50B65" w:rsidRPr="00A50B65" w:rsidRDefault="00A50B65" w:rsidP="004C5BFC">
            <w:pPr>
              <w:rPr>
                <w:rFonts w:ascii="Arial" w:hAnsi="Arial" w:cs="Arial"/>
              </w:rPr>
            </w:pPr>
          </w:p>
        </w:tc>
      </w:tr>
      <w:tr w:rsidR="00A50B65" w:rsidRPr="00A50B65" w14:paraId="5EFF575C" w14:textId="77777777" w:rsidTr="004C5BFC">
        <w:tc>
          <w:tcPr>
            <w:tcW w:w="1716" w:type="dxa"/>
            <w:shd w:val="clear" w:color="auto" w:fill="auto"/>
          </w:tcPr>
          <w:p w14:paraId="4F32F537" w14:textId="77777777" w:rsidR="00A50B65" w:rsidRPr="00A50B65" w:rsidRDefault="00A50B65" w:rsidP="004C5BFC">
            <w:pPr>
              <w:rPr>
                <w:rFonts w:ascii="Arial" w:hAnsi="Arial" w:cs="Arial"/>
              </w:rPr>
            </w:pPr>
            <w:r w:rsidRPr="00A50B65">
              <w:rPr>
                <w:rFonts w:ascii="Arial" w:hAnsi="Arial" w:cs="Arial"/>
              </w:rPr>
              <w:t>Chickasaw</w:t>
            </w:r>
          </w:p>
        </w:tc>
        <w:tc>
          <w:tcPr>
            <w:tcW w:w="1716" w:type="dxa"/>
            <w:shd w:val="clear" w:color="auto" w:fill="auto"/>
          </w:tcPr>
          <w:p w14:paraId="70F6203C" w14:textId="77777777" w:rsidR="00A50B65" w:rsidRPr="00A50B65" w:rsidRDefault="00A50B65" w:rsidP="004C5BFC">
            <w:pPr>
              <w:rPr>
                <w:rFonts w:ascii="Arial" w:hAnsi="Arial" w:cs="Arial"/>
              </w:rPr>
            </w:pPr>
          </w:p>
        </w:tc>
        <w:tc>
          <w:tcPr>
            <w:tcW w:w="1716" w:type="dxa"/>
            <w:shd w:val="clear" w:color="auto" w:fill="auto"/>
          </w:tcPr>
          <w:p w14:paraId="2D3F9529" w14:textId="77777777" w:rsidR="00A50B65" w:rsidRPr="00A50B65" w:rsidRDefault="00A50B65" w:rsidP="004C5BFC">
            <w:pPr>
              <w:rPr>
                <w:rFonts w:ascii="Arial" w:hAnsi="Arial" w:cs="Arial"/>
              </w:rPr>
            </w:pPr>
            <w:r w:rsidRPr="00A50B65">
              <w:rPr>
                <w:rFonts w:ascii="Arial" w:hAnsi="Arial" w:cs="Arial"/>
              </w:rPr>
              <w:t>Johnson</w:t>
            </w:r>
          </w:p>
        </w:tc>
        <w:tc>
          <w:tcPr>
            <w:tcW w:w="1716" w:type="dxa"/>
            <w:shd w:val="clear" w:color="auto" w:fill="auto"/>
          </w:tcPr>
          <w:p w14:paraId="7B4A0701" w14:textId="77777777" w:rsidR="00A50B65" w:rsidRPr="00A50B65" w:rsidRDefault="00A50B65" w:rsidP="004C5BFC">
            <w:pPr>
              <w:rPr>
                <w:rFonts w:ascii="Arial" w:hAnsi="Arial" w:cs="Arial"/>
              </w:rPr>
            </w:pPr>
          </w:p>
        </w:tc>
        <w:tc>
          <w:tcPr>
            <w:tcW w:w="1716" w:type="dxa"/>
            <w:shd w:val="clear" w:color="auto" w:fill="auto"/>
          </w:tcPr>
          <w:p w14:paraId="61FBABA5" w14:textId="77777777" w:rsidR="00A50B65" w:rsidRPr="00A50B65" w:rsidRDefault="00A50B65" w:rsidP="004C5BFC">
            <w:pPr>
              <w:rPr>
                <w:rFonts w:ascii="Arial" w:hAnsi="Arial" w:cs="Arial"/>
              </w:rPr>
            </w:pPr>
            <w:r w:rsidRPr="00A50B65">
              <w:rPr>
                <w:rFonts w:ascii="Arial" w:hAnsi="Arial" w:cs="Arial"/>
              </w:rPr>
              <w:t>Union</w:t>
            </w:r>
          </w:p>
        </w:tc>
        <w:tc>
          <w:tcPr>
            <w:tcW w:w="1716" w:type="dxa"/>
            <w:shd w:val="clear" w:color="auto" w:fill="auto"/>
          </w:tcPr>
          <w:p w14:paraId="0EF4C391" w14:textId="77777777" w:rsidR="00A50B65" w:rsidRPr="00A50B65" w:rsidRDefault="00A50B65" w:rsidP="004C5BFC">
            <w:pPr>
              <w:rPr>
                <w:rFonts w:ascii="Arial" w:hAnsi="Arial" w:cs="Arial"/>
              </w:rPr>
            </w:pPr>
          </w:p>
        </w:tc>
      </w:tr>
      <w:tr w:rsidR="00A50B65" w:rsidRPr="00A50B65" w14:paraId="7D9906EA" w14:textId="77777777" w:rsidTr="004C5BFC">
        <w:tc>
          <w:tcPr>
            <w:tcW w:w="1716" w:type="dxa"/>
            <w:shd w:val="clear" w:color="auto" w:fill="auto"/>
          </w:tcPr>
          <w:p w14:paraId="04C73B6B" w14:textId="77777777" w:rsidR="00A50B65" w:rsidRPr="00A50B65" w:rsidRDefault="00A50B65" w:rsidP="004C5BFC">
            <w:pPr>
              <w:rPr>
                <w:rFonts w:ascii="Arial" w:hAnsi="Arial" w:cs="Arial"/>
              </w:rPr>
            </w:pPr>
            <w:r w:rsidRPr="00A50B65">
              <w:rPr>
                <w:rFonts w:ascii="Arial" w:hAnsi="Arial" w:cs="Arial"/>
              </w:rPr>
              <w:t>Clark</w:t>
            </w:r>
          </w:p>
        </w:tc>
        <w:tc>
          <w:tcPr>
            <w:tcW w:w="1716" w:type="dxa"/>
            <w:shd w:val="clear" w:color="auto" w:fill="auto"/>
          </w:tcPr>
          <w:p w14:paraId="6A3F26EC" w14:textId="77777777" w:rsidR="00A50B65" w:rsidRPr="00A50B65" w:rsidRDefault="00A50B65" w:rsidP="004C5BFC">
            <w:pPr>
              <w:rPr>
                <w:rFonts w:ascii="Arial" w:hAnsi="Arial" w:cs="Arial"/>
              </w:rPr>
            </w:pPr>
          </w:p>
        </w:tc>
        <w:tc>
          <w:tcPr>
            <w:tcW w:w="1716" w:type="dxa"/>
            <w:shd w:val="clear" w:color="auto" w:fill="auto"/>
          </w:tcPr>
          <w:p w14:paraId="13C52EA3" w14:textId="77777777" w:rsidR="00A50B65" w:rsidRPr="00A50B65" w:rsidRDefault="00A50B65" w:rsidP="004C5BFC">
            <w:pPr>
              <w:rPr>
                <w:rFonts w:ascii="Arial" w:hAnsi="Arial" w:cs="Arial"/>
              </w:rPr>
            </w:pPr>
            <w:r w:rsidRPr="00A50B65">
              <w:rPr>
                <w:rFonts w:ascii="Arial" w:hAnsi="Arial" w:cs="Arial"/>
              </w:rPr>
              <w:t>Keokuk</w:t>
            </w:r>
          </w:p>
        </w:tc>
        <w:tc>
          <w:tcPr>
            <w:tcW w:w="1716" w:type="dxa"/>
            <w:shd w:val="clear" w:color="auto" w:fill="auto"/>
          </w:tcPr>
          <w:p w14:paraId="0E9AE335" w14:textId="77777777" w:rsidR="00A50B65" w:rsidRPr="00A50B65" w:rsidRDefault="00A50B65" w:rsidP="004C5BFC">
            <w:pPr>
              <w:rPr>
                <w:rFonts w:ascii="Arial" w:hAnsi="Arial" w:cs="Arial"/>
              </w:rPr>
            </w:pPr>
          </w:p>
        </w:tc>
        <w:tc>
          <w:tcPr>
            <w:tcW w:w="1716" w:type="dxa"/>
            <w:shd w:val="clear" w:color="auto" w:fill="auto"/>
          </w:tcPr>
          <w:p w14:paraId="670B2060" w14:textId="77777777" w:rsidR="00A50B65" w:rsidRPr="00A50B65" w:rsidRDefault="00A50B65" w:rsidP="004C5BFC">
            <w:pPr>
              <w:rPr>
                <w:rFonts w:ascii="Arial" w:hAnsi="Arial" w:cs="Arial"/>
              </w:rPr>
            </w:pPr>
            <w:r w:rsidRPr="00A50B65">
              <w:rPr>
                <w:rFonts w:ascii="Arial" w:hAnsi="Arial" w:cs="Arial"/>
              </w:rPr>
              <w:t>Van Buren</w:t>
            </w:r>
          </w:p>
        </w:tc>
        <w:tc>
          <w:tcPr>
            <w:tcW w:w="1716" w:type="dxa"/>
            <w:shd w:val="clear" w:color="auto" w:fill="auto"/>
          </w:tcPr>
          <w:p w14:paraId="30E5DE97" w14:textId="77777777" w:rsidR="00A50B65" w:rsidRPr="00A50B65" w:rsidRDefault="00A50B65" w:rsidP="004C5BFC">
            <w:pPr>
              <w:rPr>
                <w:rFonts w:ascii="Arial" w:hAnsi="Arial" w:cs="Arial"/>
              </w:rPr>
            </w:pPr>
          </w:p>
        </w:tc>
      </w:tr>
      <w:tr w:rsidR="00A50B65" w:rsidRPr="00A50B65" w14:paraId="7DF3C9A3" w14:textId="77777777" w:rsidTr="004C5BFC">
        <w:tc>
          <w:tcPr>
            <w:tcW w:w="1716" w:type="dxa"/>
            <w:shd w:val="clear" w:color="auto" w:fill="auto"/>
          </w:tcPr>
          <w:p w14:paraId="72AB4AD2" w14:textId="77777777" w:rsidR="00A50B65" w:rsidRPr="00A50B65" w:rsidRDefault="00A50B65" w:rsidP="004C5BFC">
            <w:pPr>
              <w:rPr>
                <w:rFonts w:ascii="Arial" w:hAnsi="Arial" w:cs="Arial"/>
              </w:rPr>
            </w:pPr>
            <w:r w:rsidRPr="00A50B65">
              <w:rPr>
                <w:rFonts w:ascii="Arial" w:hAnsi="Arial" w:cs="Arial"/>
              </w:rPr>
              <w:t>Clay</w:t>
            </w:r>
          </w:p>
        </w:tc>
        <w:tc>
          <w:tcPr>
            <w:tcW w:w="1716" w:type="dxa"/>
            <w:shd w:val="clear" w:color="auto" w:fill="auto"/>
          </w:tcPr>
          <w:p w14:paraId="30625865" w14:textId="77777777" w:rsidR="00A50B65" w:rsidRPr="00A50B65" w:rsidRDefault="00A50B65" w:rsidP="004C5BFC">
            <w:pPr>
              <w:rPr>
                <w:rFonts w:ascii="Arial" w:hAnsi="Arial" w:cs="Arial"/>
              </w:rPr>
            </w:pPr>
          </w:p>
        </w:tc>
        <w:tc>
          <w:tcPr>
            <w:tcW w:w="1716" w:type="dxa"/>
            <w:shd w:val="clear" w:color="auto" w:fill="auto"/>
          </w:tcPr>
          <w:p w14:paraId="47E5E924" w14:textId="77777777" w:rsidR="00A50B65" w:rsidRPr="00A50B65" w:rsidRDefault="00A50B65" w:rsidP="004C5BFC">
            <w:pPr>
              <w:rPr>
                <w:rFonts w:ascii="Arial" w:hAnsi="Arial" w:cs="Arial"/>
              </w:rPr>
            </w:pPr>
            <w:r w:rsidRPr="00A50B65">
              <w:rPr>
                <w:rFonts w:ascii="Arial" w:hAnsi="Arial" w:cs="Arial"/>
              </w:rPr>
              <w:t>Kossuth</w:t>
            </w:r>
          </w:p>
        </w:tc>
        <w:tc>
          <w:tcPr>
            <w:tcW w:w="1716" w:type="dxa"/>
            <w:shd w:val="clear" w:color="auto" w:fill="auto"/>
          </w:tcPr>
          <w:p w14:paraId="5A2DEABC" w14:textId="77777777" w:rsidR="00A50B65" w:rsidRPr="00A50B65" w:rsidRDefault="00A50B65" w:rsidP="004C5BFC">
            <w:pPr>
              <w:rPr>
                <w:rFonts w:ascii="Arial" w:hAnsi="Arial" w:cs="Arial"/>
              </w:rPr>
            </w:pPr>
          </w:p>
        </w:tc>
        <w:tc>
          <w:tcPr>
            <w:tcW w:w="1716" w:type="dxa"/>
            <w:shd w:val="clear" w:color="auto" w:fill="auto"/>
          </w:tcPr>
          <w:p w14:paraId="2E931447" w14:textId="77777777" w:rsidR="00A50B65" w:rsidRPr="00A50B65" w:rsidRDefault="00A50B65" w:rsidP="004C5BFC">
            <w:pPr>
              <w:rPr>
                <w:rFonts w:ascii="Arial" w:hAnsi="Arial" w:cs="Arial"/>
              </w:rPr>
            </w:pPr>
            <w:r w:rsidRPr="00A50B65">
              <w:rPr>
                <w:rFonts w:ascii="Arial" w:hAnsi="Arial" w:cs="Arial"/>
              </w:rPr>
              <w:t>Wapello</w:t>
            </w:r>
          </w:p>
        </w:tc>
        <w:tc>
          <w:tcPr>
            <w:tcW w:w="1716" w:type="dxa"/>
            <w:shd w:val="clear" w:color="auto" w:fill="auto"/>
          </w:tcPr>
          <w:p w14:paraId="5B7DA36F" w14:textId="77777777" w:rsidR="00A50B65" w:rsidRPr="00A50B65" w:rsidRDefault="00A50B65" w:rsidP="004C5BFC">
            <w:pPr>
              <w:rPr>
                <w:rFonts w:ascii="Arial" w:hAnsi="Arial" w:cs="Arial"/>
              </w:rPr>
            </w:pPr>
          </w:p>
        </w:tc>
      </w:tr>
      <w:tr w:rsidR="00A50B65" w:rsidRPr="00A50B65" w14:paraId="39630099" w14:textId="77777777" w:rsidTr="004C5BFC">
        <w:tc>
          <w:tcPr>
            <w:tcW w:w="1716" w:type="dxa"/>
            <w:shd w:val="clear" w:color="auto" w:fill="auto"/>
          </w:tcPr>
          <w:p w14:paraId="0C8B7D23" w14:textId="77777777" w:rsidR="00A50B65" w:rsidRPr="00A50B65" w:rsidRDefault="00A50B65" w:rsidP="004C5BFC">
            <w:pPr>
              <w:rPr>
                <w:rFonts w:ascii="Arial" w:hAnsi="Arial" w:cs="Arial"/>
              </w:rPr>
            </w:pPr>
            <w:r w:rsidRPr="00A50B65">
              <w:rPr>
                <w:rFonts w:ascii="Arial" w:hAnsi="Arial" w:cs="Arial"/>
              </w:rPr>
              <w:t>Clayton</w:t>
            </w:r>
          </w:p>
        </w:tc>
        <w:tc>
          <w:tcPr>
            <w:tcW w:w="1716" w:type="dxa"/>
            <w:shd w:val="clear" w:color="auto" w:fill="auto"/>
          </w:tcPr>
          <w:p w14:paraId="5E4C5233" w14:textId="77777777" w:rsidR="00A50B65" w:rsidRPr="00A50B65" w:rsidRDefault="00A50B65" w:rsidP="004C5BFC">
            <w:pPr>
              <w:rPr>
                <w:rFonts w:ascii="Arial" w:hAnsi="Arial" w:cs="Arial"/>
              </w:rPr>
            </w:pPr>
          </w:p>
        </w:tc>
        <w:tc>
          <w:tcPr>
            <w:tcW w:w="1716" w:type="dxa"/>
            <w:shd w:val="clear" w:color="auto" w:fill="auto"/>
          </w:tcPr>
          <w:p w14:paraId="30FA47FE" w14:textId="77777777" w:rsidR="00A50B65" w:rsidRPr="00A50B65" w:rsidRDefault="00A50B65" w:rsidP="004C5BFC">
            <w:pPr>
              <w:rPr>
                <w:rFonts w:ascii="Arial" w:hAnsi="Arial" w:cs="Arial"/>
              </w:rPr>
            </w:pPr>
            <w:r w:rsidRPr="00A50B65">
              <w:rPr>
                <w:rFonts w:ascii="Arial" w:hAnsi="Arial" w:cs="Arial"/>
              </w:rPr>
              <w:t>Lee</w:t>
            </w:r>
          </w:p>
        </w:tc>
        <w:tc>
          <w:tcPr>
            <w:tcW w:w="1716" w:type="dxa"/>
            <w:shd w:val="clear" w:color="auto" w:fill="auto"/>
          </w:tcPr>
          <w:p w14:paraId="0CA8B078" w14:textId="77777777" w:rsidR="00A50B65" w:rsidRPr="00A50B65" w:rsidRDefault="00A50B65" w:rsidP="004C5BFC">
            <w:pPr>
              <w:rPr>
                <w:rFonts w:ascii="Arial" w:hAnsi="Arial" w:cs="Arial"/>
              </w:rPr>
            </w:pPr>
          </w:p>
        </w:tc>
        <w:tc>
          <w:tcPr>
            <w:tcW w:w="1716" w:type="dxa"/>
            <w:shd w:val="clear" w:color="auto" w:fill="auto"/>
          </w:tcPr>
          <w:p w14:paraId="3E86B33A" w14:textId="77777777" w:rsidR="00A50B65" w:rsidRPr="00A50B65" w:rsidRDefault="00A50B65" w:rsidP="004C5BFC">
            <w:pPr>
              <w:rPr>
                <w:rFonts w:ascii="Arial" w:hAnsi="Arial" w:cs="Arial"/>
              </w:rPr>
            </w:pPr>
            <w:r w:rsidRPr="00A50B65">
              <w:rPr>
                <w:rFonts w:ascii="Arial" w:hAnsi="Arial" w:cs="Arial"/>
              </w:rPr>
              <w:t>Washington</w:t>
            </w:r>
          </w:p>
        </w:tc>
        <w:tc>
          <w:tcPr>
            <w:tcW w:w="1716" w:type="dxa"/>
            <w:shd w:val="clear" w:color="auto" w:fill="auto"/>
          </w:tcPr>
          <w:p w14:paraId="5096846C" w14:textId="77777777" w:rsidR="00A50B65" w:rsidRPr="00A50B65" w:rsidRDefault="00A50B65" w:rsidP="004C5BFC">
            <w:pPr>
              <w:rPr>
                <w:rFonts w:ascii="Arial" w:hAnsi="Arial" w:cs="Arial"/>
              </w:rPr>
            </w:pPr>
          </w:p>
        </w:tc>
      </w:tr>
      <w:tr w:rsidR="00A50B65" w:rsidRPr="00A50B65" w14:paraId="778B6C38" w14:textId="77777777" w:rsidTr="004C5BFC">
        <w:tc>
          <w:tcPr>
            <w:tcW w:w="1716" w:type="dxa"/>
            <w:shd w:val="clear" w:color="auto" w:fill="auto"/>
          </w:tcPr>
          <w:p w14:paraId="261AAD7F" w14:textId="77777777" w:rsidR="00A50B65" w:rsidRPr="00A50B65" w:rsidRDefault="00A50B65" w:rsidP="004C5BFC">
            <w:pPr>
              <w:rPr>
                <w:rFonts w:ascii="Arial" w:hAnsi="Arial" w:cs="Arial"/>
              </w:rPr>
            </w:pPr>
            <w:r w:rsidRPr="00A50B65">
              <w:rPr>
                <w:rFonts w:ascii="Arial" w:hAnsi="Arial" w:cs="Arial"/>
              </w:rPr>
              <w:t>Crawford</w:t>
            </w:r>
          </w:p>
        </w:tc>
        <w:tc>
          <w:tcPr>
            <w:tcW w:w="1716" w:type="dxa"/>
            <w:shd w:val="clear" w:color="auto" w:fill="auto"/>
          </w:tcPr>
          <w:p w14:paraId="687EB8A7" w14:textId="77777777" w:rsidR="00A50B65" w:rsidRPr="00A50B65" w:rsidRDefault="00A50B65" w:rsidP="004C5BFC">
            <w:pPr>
              <w:rPr>
                <w:rFonts w:ascii="Arial" w:hAnsi="Arial" w:cs="Arial"/>
              </w:rPr>
            </w:pPr>
          </w:p>
        </w:tc>
        <w:tc>
          <w:tcPr>
            <w:tcW w:w="1716" w:type="dxa"/>
            <w:shd w:val="clear" w:color="auto" w:fill="auto"/>
          </w:tcPr>
          <w:p w14:paraId="607EBE80" w14:textId="77777777" w:rsidR="00A50B65" w:rsidRPr="00A50B65" w:rsidRDefault="00A50B65" w:rsidP="004C5BFC">
            <w:pPr>
              <w:rPr>
                <w:rFonts w:ascii="Arial" w:hAnsi="Arial" w:cs="Arial"/>
              </w:rPr>
            </w:pPr>
            <w:r w:rsidRPr="00A50B65">
              <w:rPr>
                <w:rFonts w:ascii="Arial" w:hAnsi="Arial" w:cs="Arial"/>
              </w:rPr>
              <w:t>Linn</w:t>
            </w:r>
          </w:p>
        </w:tc>
        <w:tc>
          <w:tcPr>
            <w:tcW w:w="1716" w:type="dxa"/>
            <w:shd w:val="clear" w:color="auto" w:fill="auto"/>
          </w:tcPr>
          <w:p w14:paraId="795F1A8D" w14:textId="77777777" w:rsidR="00A50B65" w:rsidRPr="00A50B65" w:rsidRDefault="00A50B65" w:rsidP="004C5BFC">
            <w:pPr>
              <w:rPr>
                <w:rFonts w:ascii="Arial" w:hAnsi="Arial" w:cs="Arial"/>
              </w:rPr>
            </w:pPr>
          </w:p>
        </w:tc>
        <w:tc>
          <w:tcPr>
            <w:tcW w:w="1716" w:type="dxa"/>
            <w:shd w:val="clear" w:color="auto" w:fill="auto"/>
          </w:tcPr>
          <w:p w14:paraId="508A7C32" w14:textId="77777777" w:rsidR="00A50B65" w:rsidRPr="00A50B65" w:rsidRDefault="00A50B65" w:rsidP="004C5BFC">
            <w:pPr>
              <w:rPr>
                <w:rFonts w:ascii="Arial" w:hAnsi="Arial" w:cs="Arial"/>
              </w:rPr>
            </w:pPr>
            <w:r w:rsidRPr="00A50B65">
              <w:rPr>
                <w:rFonts w:ascii="Arial" w:hAnsi="Arial" w:cs="Arial"/>
              </w:rPr>
              <w:t>Wayne</w:t>
            </w:r>
          </w:p>
        </w:tc>
        <w:tc>
          <w:tcPr>
            <w:tcW w:w="1716" w:type="dxa"/>
            <w:shd w:val="clear" w:color="auto" w:fill="auto"/>
          </w:tcPr>
          <w:p w14:paraId="6BCB766F" w14:textId="77777777" w:rsidR="00A50B65" w:rsidRPr="00A50B65" w:rsidRDefault="00A50B65" w:rsidP="004C5BFC">
            <w:pPr>
              <w:rPr>
                <w:rFonts w:ascii="Arial" w:hAnsi="Arial" w:cs="Arial"/>
              </w:rPr>
            </w:pPr>
          </w:p>
        </w:tc>
      </w:tr>
      <w:tr w:rsidR="00A50B65" w:rsidRPr="00A50B65" w14:paraId="5F38A0AC" w14:textId="77777777" w:rsidTr="004C5BFC">
        <w:tc>
          <w:tcPr>
            <w:tcW w:w="1716" w:type="dxa"/>
            <w:shd w:val="clear" w:color="auto" w:fill="auto"/>
          </w:tcPr>
          <w:p w14:paraId="3AC38FC3" w14:textId="77777777" w:rsidR="00A50B65" w:rsidRPr="00A50B65" w:rsidRDefault="00A50B65" w:rsidP="004C5BFC">
            <w:pPr>
              <w:rPr>
                <w:rFonts w:ascii="Arial" w:hAnsi="Arial" w:cs="Arial"/>
              </w:rPr>
            </w:pPr>
            <w:r w:rsidRPr="00A50B65">
              <w:rPr>
                <w:rFonts w:ascii="Arial" w:hAnsi="Arial" w:cs="Arial"/>
              </w:rPr>
              <w:t>Davis</w:t>
            </w:r>
          </w:p>
        </w:tc>
        <w:tc>
          <w:tcPr>
            <w:tcW w:w="1716" w:type="dxa"/>
            <w:shd w:val="clear" w:color="auto" w:fill="auto"/>
          </w:tcPr>
          <w:p w14:paraId="7B6F0992" w14:textId="77777777" w:rsidR="00A50B65" w:rsidRPr="00A50B65" w:rsidRDefault="00A50B65" w:rsidP="004C5BFC">
            <w:pPr>
              <w:rPr>
                <w:rFonts w:ascii="Arial" w:hAnsi="Arial" w:cs="Arial"/>
              </w:rPr>
            </w:pPr>
          </w:p>
        </w:tc>
        <w:tc>
          <w:tcPr>
            <w:tcW w:w="1716" w:type="dxa"/>
            <w:shd w:val="clear" w:color="auto" w:fill="auto"/>
          </w:tcPr>
          <w:p w14:paraId="6DCF2F28" w14:textId="77777777" w:rsidR="00A50B65" w:rsidRPr="00A50B65" w:rsidRDefault="00A50B65" w:rsidP="004C5BFC">
            <w:pPr>
              <w:rPr>
                <w:rFonts w:ascii="Arial" w:hAnsi="Arial" w:cs="Arial"/>
              </w:rPr>
            </w:pPr>
            <w:r w:rsidRPr="00A50B65">
              <w:rPr>
                <w:rFonts w:ascii="Arial" w:hAnsi="Arial" w:cs="Arial"/>
              </w:rPr>
              <w:t>Louisa</w:t>
            </w:r>
          </w:p>
        </w:tc>
        <w:tc>
          <w:tcPr>
            <w:tcW w:w="1716" w:type="dxa"/>
            <w:shd w:val="clear" w:color="auto" w:fill="auto"/>
          </w:tcPr>
          <w:p w14:paraId="4050FAF5" w14:textId="77777777" w:rsidR="00A50B65" w:rsidRPr="00A50B65" w:rsidRDefault="00A50B65" w:rsidP="004C5BFC">
            <w:pPr>
              <w:rPr>
                <w:rFonts w:ascii="Arial" w:hAnsi="Arial" w:cs="Arial"/>
              </w:rPr>
            </w:pPr>
          </w:p>
        </w:tc>
        <w:tc>
          <w:tcPr>
            <w:tcW w:w="1716" w:type="dxa"/>
            <w:shd w:val="clear" w:color="auto" w:fill="auto"/>
          </w:tcPr>
          <w:p w14:paraId="7DB8525B" w14:textId="77777777" w:rsidR="00A50B65" w:rsidRPr="00A50B65" w:rsidRDefault="00A50B65" w:rsidP="004C5BFC">
            <w:pPr>
              <w:rPr>
                <w:rFonts w:ascii="Arial" w:hAnsi="Arial" w:cs="Arial"/>
              </w:rPr>
            </w:pPr>
            <w:r w:rsidRPr="00A50B65">
              <w:rPr>
                <w:rFonts w:ascii="Arial" w:hAnsi="Arial" w:cs="Arial"/>
              </w:rPr>
              <w:t>Webster</w:t>
            </w:r>
          </w:p>
        </w:tc>
        <w:tc>
          <w:tcPr>
            <w:tcW w:w="1716" w:type="dxa"/>
            <w:shd w:val="clear" w:color="auto" w:fill="auto"/>
          </w:tcPr>
          <w:p w14:paraId="233C6698" w14:textId="77777777" w:rsidR="00A50B65" w:rsidRPr="00A50B65" w:rsidRDefault="00A50B65" w:rsidP="004C5BFC">
            <w:pPr>
              <w:rPr>
                <w:rFonts w:ascii="Arial" w:hAnsi="Arial" w:cs="Arial"/>
              </w:rPr>
            </w:pPr>
          </w:p>
        </w:tc>
      </w:tr>
      <w:tr w:rsidR="00A50B65" w:rsidRPr="00A50B65" w14:paraId="38A0E34B" w14:textId="77777777" w:rsidTr="004C5BFC">
        <w:tc>
          <w:tcPr>
            <w:tcW w:w="1716" w:type="dxa"/>
            <w:shd w:val="clear" w:color="auto" w:fill="auto"/>
          </w:tcPr>
          <w:p w14:paraId="1A78BCF4" w14:textId="77777777" w:rsidR="00A50B65" w:rsidRPr="00A50B65" w:rsidRDefault="00A50B65" w:rsidP="004C5BFC">
            <w:pPr>
              <w:rPr>
                <w:rFonts w:ascii="Arial" w:hAnsi="Arial" w:cs="Arial"/>
              </w:rPr>
            </w:pPr>
            <w:r w:rsidRPr="00A50B65">
              <w:rPr>
                <w:rFonts w:ascii="Arial" w:hAnsi="Arial" w:cs="Arial"/>
              </w:rPr>
              <w:t>Decatur</w:t>
            </w:r>
          </w:p>
        </w:tc>
        <w:tc>
          <w:tcPr>
            <w:tcW w:w="1716" w:type="dxa"/>
            <w:shd w:val="clear" w:color="auto" w:fill="auto"/>
          </w:tcPr>
          <w:p w14:paraId="24F5A7A5" w14:textId="77777777" w:rsidR="00A50B65" w:rsidRPr="00A50B65" w:rsidRDefault="00A50B65" w:rsidP="004C5BFC">
            <w:pPr>
              <w:rPr>
                <w:rFonts w:ascii="Arial" w:hAnsi="Arial" w:cs="Arial"/>
              </w:rPr>
            </w:pPr>
          </w:p>
        </w:tc>
        <w:tc>
          <w:tcPr>
            <w:tcW w:w="1716" w:type="dxa"/>
            <w:shd w:val="clear" w:color="auto" w:fill="auto"/>
          </w:tcPr>
          <w:p w14:paraId="7F2D37F5" w14:textId="77777777" w:rsidR="00A50B65" w:rsidRPr="00A50B65" w:rsidRDefault="00A50B65" w:rsidP="004C5BFC">
            <w:pPr>
              <w:rPr>
                <w:rFonts w:ascii="Arial" w:hAnsi="Arial" w:cs="Arial"/>
              </w:rPr>
            </w:pPr>
            <w:r w:rsidRPr="00A50B65">
              <w:rPr>
                <w:rFonts w:ascii="Arial" w:hAnsi="Arial" w:cs="Arial"/>
              </w:rPr>
              <w:t>Lucas</w:t>
            </w:r>
          </w:p>
        </w:tc>
        <w:tc>
          <w:tcPr>
            <w:tcW w:w="1716" w:type="dxa"/>
            <w:shd w:val="clear" w:color="auto" w:fill="auto"/>
          </w:tcPr>
          <w:p w14:paraId="04C8BC1A" w14:textId="77777777" w:rsidR="00A50B65" w:rsidRPr="00A50B65" w:rsidRDefault="00A50B65" w:rsidP="004C5BFC">
            <w:pPr>
              <w:rPr>
                <w:rFonts w:ascii="Arial" w:hAnsi="Arial" w:cs="Arial"/>
              </w:rPr>
            </w:pPr>
          </w:p>
        </w:tc>
        <w:tc>
          <w:tcPr>
            <w:tcW w:w="1716" w:type="dxa"/>
            <w:shd w:val="clear" w:color="auto" w:fill="auto"/>
          </w:tcPr>
          <w:p w14:paraId="23E4DBEF" w14:textId="77777777" w:rsidR="00A50B65" w:rsidRPr="00A50B65" w:rsidRDefault="00A50B65" w:rsidP="004C5BFC">
            <w:pPr>
              <w:rPr>
                <w:rFonts w:ascii="Arial" w:hAnsi="Arial" w:cs="Arial"/>
              </w:rPr>
            </w:pPr>
            <w:r w:rsidRPr="00A50B65">
              <w:rPr>
                <w:rFonts w:ascii="Arial" w:hAnsi="Arial" w:cs="Arial"/>
              </w:rPr>
              <w:t>Winnebago</w:t>
            </w:r>
          </w:p>
        </w:tc>
        <w:tc>
          <w:tcPr>
            <w:tcW w:w="1716" w:type="dxa"/>
            <w:shd w:val="clear" w:color="auto" w:fill="auto"/>
          </w:tcPr>
          <w:p w14:paraId="1DD612ED" w14:textId="77777777" w:rsidR="00A50B65" w:rsidRPr="00A50B65" w:rsidRDefault="00A50B65" w:rsidP="004C5BFC">
            <w:pPr>
              <w:rPr>
                <w:rFonts w:ascii="Arial" w:hAnsi="Arial" w:cs="Arial"/>
              </w:rPr>
            </w:pPr>
          </w:p>
        </w:tc>
      </w:tr>
      <w:tr w:rsidR="00A50B65" w:rsidRPr="00A50B65" w14:paraId="60EA62DC" w14:textId="77777777" w:rsidTr="004C5BFC">
        <w:tc>
          <w:tcPr>
            <w:tcW w:w="1716" w:type="dxa"/>
            <w:shd w:val="clear" w:color="auto" w:fill="auto"/>
          </w:tcPr>
          <w:p w14:paraId="0F3C7BE1" w14:textId="77777777" w:rsidR="00A50B65" w:rsidRPr="00A50B65" w:rsidRDefault="00A50B65" w:rsidP="004C5BFC">
            <w:pPr>
              <w:rPr>
                <w:rFonts w:ascii="Arial" w:hAnsi="Arial" w:cs="Arial"/>
              </w:rPr>
            </w:pPr>
            <w:r w:rsidRPr="00A50B65">
              <w:rPr>
                <w:rFonts w:ascii="Arial" w:hAnsi="Arial" w:cs="Arial"/>
              </w:rPr>
              <w:t>Delaware</w:t>
            </w:r>
          </w:p>
        </w:tc>
        <w:tc>
          <w:tcPr>
            <w:tcW w:w="1716" w:type="dxa"/>
            <w:shd w:val="clear" w:color="auto" w:fill="auto"/>
          </w:tcPr>
          <w:p w14:paraId="1E693318" w14:textId="77777777" w:rsidR="00A50B65" w:rsidRPr="00A50B65" w:rsidRDefault="00A50B65" w:rsidP="004C5BFC">
            <w:pPr>
              <w:rPr>
                <w:rFonts w:ascii="Arial" w:hAnsi="Arial" w:cs="Arial"/>
              </w:rPr>
            </w:pPr>
          </w:p>
        </w:tc>
        <w:tc>
          <w:tcPr>
            <w:tcW w:w="1716" w:type="dxa"/>
            <w:shd w:val="clear" w:color="auto" w:fill="auto"/>
          </w:tcPr>
          <w:p w14:paraId="44D9D6B7" w14:textId="77777777" w:rsidR="00A50B65" w:rsidRPr="00A50B65" w:rsidRDefault="00A50B65" w:rsidP="004C5BFC">
            <w:pPr>
              <w:rPr>
                <w:rFonts w:ascii="Arial" w:hAnsi="Arial" w:cs="Arial"/>
              </w:rPr>
            </w:pPr>
            <w:r w:rsidRPr="00A50B65">
              <w:rPr>
                <w:rFonts w:ascii="Arial" w:hAnsi="Arial" w:cs="Arial"/>
              </w:rPr>
              <w:t>Lyon</w:t>
            </w:r>
          </w:p>
        </w:tc>
        <w:tc>
          <w:tcPr>
            <w:tcW w:w="1716" w:type="dxa"/>
            <w:shd w:val="clear" w:color="auto" w:fill="auto"/>
          </w:tcPr>
          <w:p w14:paraId="740F10C1" w14:textId="77777777" w:rsidR="00A50B65" w:rsidRPr="00A50B65" w:rsidRDefault="00A50B65" w:rsidP="004C5BFC">
            <w:pPr>
              <w:rPr>
                <w:rFonts w:ascii="Arial" w:hAnsi="Arial" w:cs="Arial"/>
              </w:rPr>
            </w:pPr>
          </w:p>
        </w:tc>
        <w:tc>
          <w:tcPr>
            <w:tcW w:w="1716" w:type="dxa"/>
            <w:shd w:val="clear" w:color="auto" w:fill="auto"/>
          </w:tcPr>
          <w:p w14:paraId="0102B9FF" w14:textId="77777777" w:rsidR="00A50B65" w:rsidRPr="00A50B65" w:rsidRDefault="00A50B65" w:rsidP="004C5BFC">
            <w:pPr>
              <w:rPr>
                <w:rFonts w:ascii="Arial" w:hAnsi="Arial" w:cs="Arial"/>
              </w:rPr>
            </w:pPr>
            <w:r w:rsidRPr="00A50B65">
              <w:rPr>
                <w:rFonts w:ascii="Arial" w:hAnsi="Arial" w:cs="Arial"/>
              </w:rPr>
              <w:t>Winneshiek</w:t>
            </w:r>
          </w:p>
        </w:tc>
        <w:tc>
          <w:tcPr>
            <w:tcW w:w="1716" w:type="dxa"/>
            <w:shd w:val="clear" w:color="auto" w:fill="auto"/>
          </w:tcPr>
          <w:p w14:paraId="60A6251B" w14:textId="77777777" w:rsidR="00A50B65" w:rsidRPr="00A50B65" w:rsidRDefault="00A50B65" w:rsidP="004C5BFC">
            <w:pPr>
              <w:rPr>
                <w:rFonts w:ascii="Arial" w:hAnsi="Arial" w:cs="Arial"/>
              </w:rPr>
            </w:pPr>
          </w:p>
        </w:tc>
      </w:tr>
      <w:tr w:rsidR="00A50B65" w:rsidRPr="00A50B65" w14:paraId="64BDCD49" w14:textId="77777777" w:rsidTr="004C5BFC">
        <w:tc>
          <w:tcPr>
            <w:tcW w:w="1716" w:type="dxa"/>
            <w:shd w:val="clear" w:color="auto" w:fill="auto"/>
          </w:tcPr>
          <w:p w14:paraId="1ADF865D" w14:textId="77777777" w:rsidR="00A50B65" w:rsidRPr="00A50B65" w:rsidRDefault="00A50B65" w:rsidP="004C5BFC">
            <w:pPr>
              <w:rPr>
                <w:rFonts w:ascii="Arial" w:hAnsi="Arial" w:cs="Arial"/>
              </w:rPr>
            </w:pPr>
            <w:r w:rsidRPr="00A50B65">
              <w:rPr>
                <w:rFonts w:ascii="Arial" w:hAnsi="Arial" w:cs="Arial"/>
              </w:rPr>
              <w:t>Des Moines</w:t>
            </w:r>
          </w:p>
        </w:tc>
        <w:tc>
          <w:tcPr>
            <w:tcW w:w="1716" w:type="dxa"/>
            <w:shd w:val="clear" w:color="auto" w:fill="auto"/>
          </w:tcPr>
          <w:p w14:paraId="0C325B9B" w14:textId="77777777" w:rsidR="00A50B65" w:rsidRPr="00A50B65" w:rsidRDefault="00A50B65" w:rsidP="004C5BFC">
            <w:pPr>
              <w:rPr>
                <w:rFonts w:ascii="Arial" w:hAnsi="Arial" w:cs="Arial"/>
              </w:rPr>
            </w:pPr>
          </w:p>
        </w:tc>
        <w:tc>
          <w:tcPr>
            <w:tcW w:w="1716" w:type="dxa"/>
            <w:shd w:val="clear" w:color="auto" w:fill="auto"/>
          </w:tcPr>
          <w:p w14:paraId="02F0F72B" w14:textId="77777777" w:rsidR="00A50B65" w:rsidRPr="00A50B65" w:rsidRDefault="00A50B65" w:rsidP="004C5BFC">
            <w:pPr>
              <w:rPr>
                <w:rFonts w:ascii="Arial" w:hAnsi="Arial" w:cs="Arial"/>
              </w:rPr>
            </w:pPr>
            <w:r w:rsidRPr="00A50B65">
              <w:rPr>
                <w:rFonts w:ascii="Arial" w:hAnsi="Arial" w:cs="Arial"/>
              </w:rPr>
              <w:t>Mahaska</w:t>
            </w:r>
          </w:p>
        </w:tc>
        <w:tc>
          <w:tcPr>
            <w:tcW w:w="1716" w:type="dxa"/>
            <w:shd w:val="clear" w:color="auto" w:fill="auto"/>
          </w:tcPr>
          <w:p w14:paraId="7146E663" w14:textId="77777777" w:rsidR="00A50B65" w:rsidRPr="00A50B65" w:rsidRDefault="00A50B65" w:rsidP="004C5BFC">
            <w:pPr>
              <w:rPr>
                <w:rFonts w:ascii="Arial" w:hAnsi="Arial" w:cs="Arial"/>
              </w:rPr>
            </w:pPr>
          </w:p>
        </w:tc>
        <w:tc>
          <w:tcPr>
            <w:tcW w:w="1716" w:type="dxa"/>
            <w:shd w:val="clear" w:color="auto" w:fill="auto"/>
          </w:tcPr>
          <w:p w14:paraId="480165E5" w14:textId="77777777" w:rsidR="00A50B65" w:rsidRPr="00A50B65" w:rsidRDefault="00A50B65" w:rsidP="004C5BFC">
            <w:pPr>
              <w:rPr>
                <w:rFonts w:ascii="Arial" w:hAnsi="Arial" w:cs="Arial"/>
              </w:rPr>
            </w:pPr>
            <w:r w:rsidRPr="00A50B65">
              <w:rPr>
                <w:rFonts w:ascii="Arial" w:hAnsi="Arial" w:cs="Arial"/>
              </w:rPr>
              <w:t>Worth</w:t>
            </w:r>
          </w:p>
        </w:tc>
        <w:tc>
          <w:tcPr>
            <w:tcW w:w="1716" w:type="dxa"/>
            <w:shd w:val="clear" w:color="auto" w:fill="auto"/>
          </w:tcPr>
          <w:p w14:paraId="78AECB65" w14:textId="77777777" w:rsidR="00A50B65" w:rsidRPr="00A50B65" w:rsidRDefault="00A50B65" w:rsidP="004C5BFC">
            <w:pPr>
              <w:rPr>
                <w:rFonts w:ascii="Arial" w:hAnsi="Arial" w:cs="Arial"/>
              </w:rPr>
            </w:pPr>
          </w:p>
        </w:tc>
      </w:tr>
      <w:tr w:rsidR="00A50B65" w:rsidRPr="00A50B65" w14:paraId="33E29E7D" w14:textId="77777777" w:rsidTr="004C5BFC">
        <w:tc>
          <w:tcPr>
            <w:tcW w:w="1716" w:type="dxa"/>
            <w:shd w:val="clear" w:color="auto" w:fill="auto"/>
          </w:tcPr>
          <w:p w14:paraId="6079636D" w14:textId="77777777" w:rsidR="00A50B65" w:rsidRPr="00A50B65" w:rsidRDefault="00A50B65" w:rsidP="004C5BFC">
            <w:pPr>
              <w:rPr>
                <w:rFonts w:ascii="Arial" w:hAnsi="Arial" w:cs="Arial"/>
              </w:rPr>
            </w:pPr>
            <w:r w:rsidRPr="00A50B65">
              <w:rPr>
                <w:rFonts w:ascii="Arial" w:hAnsi="Arial" w:cs="Arial"/>
              </w:rPr>
              <w:t>Dickinson</w:t>
            </w:r>
          </w:p>
        </w:tc>
        <w:tc>
          <w:tcPr>
            <w:tcW w:w="1716" w:type="dxa"/>
            <w:shd w:val="clear" w:color="auto" w:fill="auto"/>
          </w:tcPr>
          <w:p w14:paraId="2BE83ABE" w14:textId="77777777" w:rsidR="00A50B65" w:rsidRPr="00A50B65" w:rsidRDefault="00A50B65" w:rsidP="004C5BFC">
            <w:pPr>
              <w:rPr>
                <w:rFonts w:ascii="Arial" w:hAnsi="Arial" w:cs="Arial"/>
              </w:rPr>
            </w:pPr>
          </w:p>
        </w:tc>
        <w:tc>
          <w:tcPr>
            <w:tcW w:w="1716" w:type="dxa"/>
            <w:shd w:val="clear" w:color="auto" w:fill="auto"/>
          </w:tcPr>
          <w:p w14:paraId="07226551" w14:textId="77777777" w:rsidR="00A50B65" w:rsidRPr="00A50B65" w:rsidRDefault="00A50B65" w:rsidP="004C5BFC">
            <w:pPr>
              <w:rPr>
                <w:rFonts w:ascii="Arial" w:hAnsi="Arial" w:cs="Arial"/>
              </w:rPr>
            </w:pPr>
            <w:r w:rsidRPr="00A50B65">
              <w:rPr>
                <w:rFonts w:ascii="Arial" w:hAnsi="Arial" w:cs="Arial"/>
              </w:rPr>
              <w:t>Mills</w:t>
            </w:r>
          </w:p>
        </w:tc>
        <w:tc>
          <w:tcPr>
            <w:tcW w:w="1716" w:type="dxa"/>
            <w:shd w:val="clear" w:color="auto" w:fill="auto"/>
          </w:tcPr>
          <w:p w14:paraId="4D95832E" w14:textId="77777777" w:rsidR="00A50B65" w:rsidRPr="00A50B65" w:rsidRDefault="00A50B65" w:rsidP="004C5BFC">
            <w:pPr>
              <w:rPr>
                <w:rFonts w:ascii="Arial" w:hAnsi="Arial" w:cs="Arial"/>
              </w:rPr>
            </w:pPr>
          </w:p>
        </w:tc>
        <w:tc>
          <w:tcPr>
            <w:tcW w:w="1716" w:type="dxa"/>
            <w:shd w:val="clear" w:color="auto" w:fill="auto"/>
          </w:tcPr>
          <w:p w14:paraId="7BD662BC" w14:textId="77777777" w:rsidR="00A50B65" w:rsidRPr="00A50B65" w:rsidRDefault="00A50B65" w:rsidP="004C5BFC">
            <w:pPr>
              <w:rPr>
                <w:rFonts w:ascii="Arial" w:hAnsi="Arial" w:cs="Arial"/>
              </w:rPr>
            </w:pPr>
            <w:r w:rsidRPr="00A50B65">
              <w:rPr>
                <w:rFonts w:ascii="Arial" w:hAnsi="Arial" w:cs="Arial"/>
              </w:rPr>
              <w:t>Wright</w:t>
            </w:r>
          </w:p>
        </w:tc>
        <w:tc>
          <w:tcPr>
            <w:tcW w:w="1716" w:type="dxa"/>
            <w:shd w:val="clear" w:color="auto" w:fill="auto"/>
          </w:tcPr>
          <w:p w14:paraId="6A96BD22" w14:textId="77777777" w:rsidR="00A50B65" w:rsidRPr="00A50B65" w:rsidRDefault="00A50B65" w:rsidP="004C5BFC">
            <w:pPr>
              <w:rPr>
                <w:rFonts w:ascii="Arial" w:hAnsi="Arial" w:cs="Arial"/>
              </w:rPr>
            </w:pPr>
          </w:p>
        </w:tc>
      </w:tr>
    </w:tbl>
    <w:p w14:paraId="17E6F2C9" w14:textId="77777777" w:rsidR="00A50B65" w:rsidRPr="00A50B65" w:rsidRDefault="00A50B65" w:rsidP="00A50B65">
      <w:pPr>
        <w:pStyle w:val="Heading1"/>
        <w:keepLines/>
        <w:jc w:val="center"/>
        <w:rPr>
          <w:rFonts w:ascii="Arial" w:hAnsi="Arial" w:cs="Arial"/>
        </w:rPr>
      </w:pPr>
    </w:p>
    <w:p w14:paraId="6A0BAE15" w14:textId="77777777" w:rsidR="00EA3C6D" w:rsidRDefault="00EA3C6D">
      <w:pPr>
        <w:spacing w:after="200" w:line="276" w:lineRule="auto"/>
        <w:jc w:val="left"/>
        <w:rPr>
          <w:rFonts w:ascii="Arial" w:hAnsi="Arial" w:cs="Arial"/>
        </w:rPr>
      </w:pPr>
      <w:r>
        <w:rPr>
          <w:rFonts w:ascii="Arial" w:hAnsi="Arial" w:cs="Arial"/>
        </w:rPr>
        <w:br w:type="page"/>
      </w:r>
    </w:p>
    <w:p w14:paraId="11FCC68A" w14:textId="2BAEC015" w:rsidR="00A50B65" w:rsidRPr="00A50B65" w:rsidRDefault="00A50B65" w:rsidP="00331B25">
      <w:pPr>
        <w:jc w:val="left"/>
        <w:rPr>
          <w:rFonts w:ascii="Arial" w:hAnsi="Arial" w:cs="Arial"/>
        </w:rPr>
      </w:pPr>
      <w:r w:rsidRPr="00A50B65">
        <w:rPr>
          <w:rFonts w:ascii="Arial" w:hAnsi="Arial" w:cs="Arial"/>
        </w:rPr>
        <w:lastRenderedPageBreak/>
        <w:t xml:space="preserve">Also provide a flat-rate cost for </w:t>
      </w:r>
      <w:r w:rsidR="00EA3C6D" w:rsidRPr="00EA3C6D">
        <w:rPr>
          <w:rFonts w:ascii="Arial" w:hAnsi="Arial" w:cs="Arial"/>
          <w:b/>
          <w:bCs/>
        </w:rPr>
        <w:t>D</w:t>
      </w:r>
      <w:r w:rsidRPr="00A50B65">
        <w:rPr>
          <w:rFonts w:ascii="Arial" w:hAnsi="Arial" w:cs="Arial"/>
          <w:b/>
        </w:rPr>
        <w:t xml:space="preserve">iligent </w:t>
      </w:r>
      <w:r w:rsidR="00EA3C6D">
        <w:rPr>
          <w:rFonts w:ascii="Arial" w:hAnsi="Arial" w:cs="Arial"/>
          <w:b/>
        </w:rPr>
        <w:t>S</w:t>
      </w:r>
      <w:r w:rsidRPr="00A50B65">
        <w:rPr>
          <w:rFonts w:ascii="Arial" w:hAnsi="Arial" w:cs="Arial"/>
          <w:b/>
        </w:rPr>
        <w:t>earch</w:t>
      </w:r>
      <w:r w:rsidRPr="00A50B65">
        <w:rPr>
          <w:rFonts w:ascii="Arial" w:hAnsi="Arial" w:cs="Arial"/>
        </w:rPr>
        <w:t xml:space="preserve"> in the following counties.  These counties are not the </w:t>
      </w:r>
      <w:proofErr w:type="gramStart"/>
      <w:r w:rsidRPr="00A50B65">
        <w:rPr>
          <w:rFonts w:ascii="Arial" w:hAnsi="Arial" w:cs="Arial"/>
        </w:rPr>
        <w:t>main focus</w:t>
      </w:r>
      <w:proofErr w:type="gramEnd"/>
      <w:r w:rsidRPr="00A50B65">
        <w:rPr>
          <w:rFonts w:ascii="Arial" w:hAnsi="Arial" w:cs="Arial"/>
        </w:rPr>
        <w:t xml:space="preserve"> of this RFP because the Agency already contracts with a process server for these areas.  However, the Agency may ask the Contractor to attempt service in any of these counties during the term of a resulting contract.  Therefore, the cost for each of the counties below will be included in the scoring of the cost proposals.</w:t>
      </w:r>
    </w:p>
    <w:p w14:paraId="2959547B" w14:textId="77777777" w:rsidR="00A50B65" w:rsidRPr="00A50B65" w:rsidRDefault="00A50B65" w:rsidP="00A50B65">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1673"/>
        <w:gridCol w:w="1685"/>
        <w:gridCol w:w="1673"/>
        <w:gridCol w:w="1689"/>
        <w:gridCol w:w="1673"/>
      </w:tblGrid>
      <w:tr w:rsidR="00A50B65" w:rsidRPr="00A50B65" w14:paraId="26CFC135" w14:textId="77777777" w:rsidTr="004C5BFC">
        <w:tc>
          <w:tcPr>
            <w:tcW w:w="1716" w:type="dxa"/>
            <w:shd w:val="clear" w:color="auto" w:fill="BFBFBF"/>
          </w:tcPr>
          <w:p w14:paraId="630ABCF0"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2DFF1D41"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Diligent Search</w:t>
            </w:r>
          </w:p>
        </w:tc>
        <w:tc>
          <w:tcPr>
            <w:tcW w:w="1716" w:type="dxa"/>
            <w:shd w:val="clear" w:color="auto" w:fill="BFBFBF"/>
          </w:tcPr>
          <w:p w14:paraId="2F1206D4"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619CC00A"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Diligent Search</w:t>
            </w:r>
          </w:p>
        </w:tc>
        <w:tc>
          <w:tcPr>
            <w:tcW w:w="1716" w:type="dxa"/>
            <w:shd w:val="clear" w:color="auto" w:fill="BFBFBF"/>
          </w:tcPr>
          <w:p w14:paraId="55803558" w14:textId="77777777" w:rsidR="00A50B65" w:rsidRPr="00A50B65" w:rsidRDefault="00A50B65" w:rsidP="004C5BFC">
            <w:pPr>
              <w:jc w:val="center"/>
              <w:rPr>
                <w:rFonts w:ascii="Arial" w:hAnsi="Arial" w:cs="Arial"/>
              </w:rPr>
            </w:pPr>
            <w:r w:rsidRPr="00A50B65">
              <w:rPr>
                <w:rFonts w:ascii="Arial" w:hAnsi="Arial" w:cs="Arial"/>
              </w:rPr>
              <w:t>County</w:t>
            </w:r>
          </w:p>
        </w:tc>
        <w:tc>
          <w:tcPr>
            <w:tcW w:w="1716" w:type="dxa"/>
            <w:shd w:val="clear" w:color="auto" w:fill="BFBFBF"/>
          </w:tcPr>
          <w:p w14:paraId="328B5885" w14:textId="77777777" w:rsidR="00A50B65" w:rsidRPr="00A50B65" w:rsidRDefault="00A50B65" w:rsidP="004C5BFC">
            <w:pPr>
              <w:jc w:val="center"/>
              <w:rPr>
                <w:rFonts w:ascii="Arial" w:hAnsi="Arial" w:cs="Arial"/>
              </w:rPr>
            </w:pPr>
            <w:r w:rsidRPr="00A50B65">
              <w:rPr>
                <w:rFonts w:ascii="Arial" w:hAnsi="Arial" w:cs="Arial"/>
              </w:rPr>
              <w:t xml:space="preserve">Flat-rate Cost for </w:t>
            </w:r>
            <w:r w:rsidRPr="00A50B65">
              <w:rPr>
                <w:rFonts w:ascii="Arial" w:hAnsi="Arial" w:cs="Arial"/>
                <w:b/>
              </w:rPr>
              <w:t>Diligent Search</w:t>
            </w:r>
          </w:p>
        </w:tc>
      </w:tr>
      <w:tr w:rsidR="00A50B65" w:rsidRPr="00A50B65" w14:paraId="3C22BD9C" w14:textId="77777777" w:rsidTr="004C5BFC">
        <w:tc>
          <w:tcPr>
            <w:tcW w:w="1716" w:type="dxa"/>
            <w:shd w:val="clear" w:color="auto" w:fill="auto"/>
          </w:tcPr>
          <w:p w14:paraId="0B33CE65" w14:textId="77777777" w:rsidR="00A50B65" w:rsidRPr="00A50B65" w:rsidRDefault="00A50B65" w:rsidP="004C5BFC">
            <w:pPr>
              <w:rPr>
                <w:rFonts w:ascii="Arial" w:hAnsi="Arial" w:cs="Arial"/>
              </w:rPr>
            </w:pPr>
            <w:r w:rsidRPr="00A50B65">
              <w:rPr>
                <w:rFonts w:ascii="Arial" w:hAnsi="Arial" w:cs="Arial"/>
              </w:rPr>
              <w:t>Boone</w:t>
            </w:r>
          </w:p>
        </w:tc>
        <w:tc>
          <w:tcPr>
            <w:tcW w:w="1716" w:type="dxa"/>
            <w:shd w:val="clear" w:color="auto" w:fill="auto"/>
          </w:tcPr>
          <w:p w14:paraId="5D81BEBF" w14:textId="77777777" w:rsidR="00A50B65" w:rsidRPr="00A50B65" w:rsidRDefault="00A50B65" w:rsidP="004C5BFC">
            <w:pPr>
              <w:rPr>
                <w:rFonts w:ascii="Arial" w:hAnsi="Arial" w:cs="Arial"/>
              </w:rPr>
            </w:pPr>
          </w:p>
        </w:tc>
        <w:tc>
          <w:tcPr>
            <w:tcW w:w="1716" w:type="dxa"/>
            <w:shd w:val="clear" w:color="auto" w:fill="auto"/>
          </w:tcPr>
          <w:p w14:paraId="557F9F38" w14:textId="77777777" w:rsidR="00A50B65" w:rsidRPr="00A50B65" w:rsidRDefault="00A50B65" w:rsidP="004C5BFC">
            <w:pPr>
              <w:rPr>
                <w:rFonts w:ascii="Arial" w:hAnsi="Arial" w:cs="Arial"/>
              </w:rPr>
            </w:pPr>
            <w:r w:rsidRPr="00A50B65">
              <w:rPr>
                <w:rFonts w:ascii="Arial" w:hAnsi="Arial" w:cs="Arial"/>
              </w:rPr>
              <w:t>Jackson</w:t>
            </w:r>
          </w:p>
        </w:tc>
        <w:tc>
          <w:tcPr>
            <w:tcW w:w="1716" w:type="dxa"/>
            <w:shd w:val="clear" w:color="auto" w:fill="auto"/>
          </w:tcPr>
          <w:p w14:paraId="1C0C0E86" w14:textId="77777777" w:rsidR="00A50B65" w:rsidRPr="00A50B65" w:rsidRDefault="00A50B65" w:rsidP="004C5BFC">
            <w:pPr>
              <w:rPr>
                <w:rFonts w:ascii="Arial" w:hAnsi="Arial" w:cs="Arial"/>
              </w:rPr>
            </w:pPr>
          </w:p>
        </w:tc>
        <w:tc>
          <w:tcPr>
            <w:tcW w:w="1716" w:type="dxa"/>
            <w:shd w:val="clear" w:color="auto" w:fill="auto"/>
          </w:tcPr>
          <w:p w14:paraId="1595E2BB" w14:textId="77777777" w:rsidR="00A50B65" w:rsidRPr="00A50B65" w:rsidRDefault="00A50B65" w:rsidP="004C5BFC">
            <w:pPr>
              <w:rPr>
                <w:rFonts w:ascii="Arial" w:hAnsi="Arial" w:cs="Arial"/>
              </w:rPr>
            </w:pPr>
            <w:r w:rsidRPr="00A50B65">
              <w:rPr>
                <w:rFonts w:ascii="Arial" w:hAnsi="Arial" w:cs="Arial"/>
              </w:rPr>
              <w:t>Polk</w:t>
            </w:r>
          </w:p>
        </w:tc>
        <w:tc>
          <w:tcPr>
            <w:tcW w:w="1716" w:type="dxa"/>
            <w:shd w:val="clear" w:color="auto" w:fill="auto"/>
          </w:tcPr>
          <w:p w14:paraId="3227CE51" w14:textId="77777777" w:rsidR="00A50B65" w:rsidRPr="00A50B65" w:rsidRDefault="00A50B65" w:rsidP="004C5BFC">
            <w:pPr>
              <w:rPr>
                <w:rFonts w:ascii="Arial" w:hAnsi="Arial" w:cs="Arial"/>
              </w:rPr>
            </w:pPr>
          </w:p>
        </w:tc>
      </w:tr>
      <w:tr w:rsidR="00A50B65" w:rsidRPr="00A50B65" w14:paraId="514B4735" w14:textId="77777777" w:rsidTr="004C5BFC">
        <w:tc>
          <w:tcPr>
            <w:tcW w:w="1716" w:type="dxa"/>
            <w:shd w:val="clear" w:color="auto" w:fill="auto"/>
          </w:tcPr>
          <w:p w14:paraId="1BD0EEC1" w14:textId="77777777" w:rsidR="00A50B65" w:rsidRPr="00A50B65" w:rsidRDefault="00A50B65" w:rsidP="004C5BFC">
            <w:pPr>
              <w:rPr>
                <w:rFonts w:ascii="Arial" w:hAnsi="Arial" w:cs="Arial"/>
              </w:rPr>
            </w:pPr>
            <w:r w:rsidRPr="00A50B65">
              <w:rPr>
                <w:rFonts w:ascii="Arial" w:hAnsi="Arial" w:cs="Arial"/>
              </w:rPr>
              <w:t>Cedar</w:t>
            </w:r>
          </w:p>
        </w:tc>
        <w:tc>
          <w:tcPr>
            <w:tcW w:w="1716" w:type="dxa"/>
            <w:shd w:val="clear" w:color="auto" w:fill="auto"/>
          </w:tcPr>
          <w:p w14:paraId="396416DD" w14:textId="77777777" w:rsidR="00A50B65" w:rsidRPr="00A50B65" w:rsidRDefault="00A50B65" w:rsidP="004C5BFC">
            <w:pPr>
              <w:rPr>
                <w:rFonts w:ascii="Arial" w:hAnsi="Arial" w:cs="Arial"/>
              </w:rPr>
            </w:pPr>
          </w:p>
        </w:tc>
        <w:tc>
          <w:tcPr>
            <w:tcW w:w="1716" w:type="dxa"/>
            <w:shd w:val="clear" w:color="auto" w:fill="auto"/>
          </w:tcPr>
          <w:p w14:paraId="4FCDF154" w14:textId="77777777" w:rsidR="00A50B65" w:rsidRPr="00A50B65" w:rsidRDefault="00A50B65" w:rsidP="004C5BFC">
            <w:pPr>
              <w:rPr>
                <w:rFonts w:ascii="Arial" w:hAnsi="Arial" w:cs="Arial"/>
              </w:rPr>
            </w:pPr>
            <w:r w:rsidRPr="00A50B65">
              <w:rPr>
                <w:rFonts w:ascii="Arial" w:hAnsi="Arial" w:cs="Arial"/>
              </w:rPr>
              <w:t>Jasper</w:t>
            </w:r>
          </w:p>
        </w:tc>
        <w:tc>
          <w:tcPr>
            <w:tcW w:w="1716" w:type="dxa"/>
            <w:shd w:val="clear" w:color="auto" w:fill="auto"/>
          </w:tcPr>
          <w:p w14:paraId="2AB00393" w14:textId="77777777" w:rsidR="00A50B65" w:rsidRPr="00A50B65" w:rsidRDefault="00A50B65" w:rsidP="004C5BFC">
            <w:pPr>
              <w:rPr>
                <w:rFonts w:ascii="Arial" w:hAnsi="Arial" w:cs="Arial"/>
              </w:rPr>
            </w:pPr>
          </w:p>
        </w:tc>
        <w:tc>
          <w:tcPr>
            <w:tcW w:w="1716" w:type="dxa"/>
            <w:shd w:val="clear" w:color="auto" w:fill="auto"/>
          </w:tcPr>
          <w:p w14:paraId="3D85F2FF" w14:textId="77777777" w:rsidR="00A50B65" w:rsidRPr="00A50B65" w:rsidRDefault="00A50B65" w:rsidP="004C5BFC">
            <w:pPr>
              <w:rPr>
                <w:rFonts w:ascii="Arial" w:hAnsi="Arial" w:cs="Arial"/>
              </w:rPr>
            </w:pPr>
            <w:r w:rsidRPr="00A50B65">
              <w:rPr>
                <w:rFonts w:ascii="Arial" w:hAnsi="Arial" w:cs="Arial"/>
              </w:rPr>
              <w:t>Poweshiek</w:t>
            </w:r>
          </w:p>
        </w:tc>
        <w:tc>
          <w:tcPr>
            <w:tcW w:w="1716" w:type="dxa"/>
            <w:shd w:val="clear" w:color="auto" w:fill="auto"/>
          </w:tcPr>
          <w:p w14:paraId="56C7FD3F" w14:textId="77777777" w:rsidR="00A50B65" w:rsidRPr="00A50B65" w:rsidRDefault="00A50B65" w:rsidP="004C5BFC">
            <w:pPr>
              <w:rPr>
                <w:rFonts w:ascii="Arial" w:hAnsi="Arial" w:cs="Arial"/>
              </w:rPr>
            </w:pPr>
          </w:p>
        </w:tc>
      </w:tr>
      <w:tr w:rsidR="00A50B65" w:rsidRPr="00A50B65" w14:paraId="1CFD71AC" w14:textId="77777777" w:rsidTr="004C5BFC">
        <w:tc>
          <w:tcPr>
            <w:tcW w:w="1716" w:type="dxa"/>
            <w:shd w:val="clear" w:color="auto" w:fill="auto"/>
          </w:tcPr>
          <w:p w14:paraId="4FF7969E" w14:textId="77777777" w:rsidR="00A50B65" w:rsidRPr="00A50B65" w:rsidRDefault="00A50B65" w:rsidP="004C5BFC">
            <w:pPr>
              <w:rPr>
                <w:rFonts w:ascii="Arial" w:hAnsi="Arial" w:cs="Arial"/>
              </w:rPr>
            </w:pPr>
            <w:r w:rsidRPr="00A50B65">
              <w:rPr>
                <w:rFonts w:ascii="Arial" w:hAnsi="Arial" w:cs="Arial"/>
              </w:rPr>
              <w:t>Clinton</w:t>
            </w:r>
          </w:p>
        </w:tc>
        <w:tc>
          <w:tcPr>
            <w:tcW w:w="1716" w:type="dxa"/>
            <w:shd w:val="clear" w:color="auto" w:fill="auto"/>
          </w:tcPr>
          <w:p w14:paraId="685A077C" w14:textId="77777777" w:rsidR="00A50B65" w:rsidRPr="00A50B65" w:rsidRDefault="00A50B65" w:rsidP="004C5BFC">
            <w:pPr>
              <w:rPr>
                <w:rFonts w:ascii="Arial" w:hAnsi="Arial" w:cs="Arial"/>
              </w:rPr>
            </w:pPr>
          </w:p>
        </w:tc>
        <w:tc>
          <w:tcPr>
            <w:tcW w:w="1716" w:type="dxa"/>
            <w:shd w:val="clear" w:color="auto" w:fill="auto"/>
          </w:tcPr>
          <w:p w14:paraId="60DE02F3" w14:textId="77777777" w:rsidR="00A50B65" w:rsidRPr="00A50B65" w:rsidRDefault="00A50B65" w:rsidP="004C5BFC">
            <w:pPr>
              <w:rPr>
                <w:rFonts w:ascii="Arial" w:hAnsi="Arial" w:cs="Arial"/>
              </w:rPr>
            </w:pPr>
            <w:r w:rsidRPr="00A50B65">
              <w:rPr>
                <w:rFonts w:ascii="Arial" w:hAnsi="Arial" w:cs="Arial"/>
              </w:rPr>
              <w:t>Jones</w:t>
            </w:r>
          </w:p>
        </w:tc>
        <w:tc>
          <w:tcPr>
            <w:tcW w:w="1716" w:type="dxa"/>
            <w:shd w:val="clear" w:color="auto" w:fill="auto"/>
          </w:tcPr>
          <w:p w14:paraId="40241B7D" w14:textId="77777777" w:rsidR="00A50B65" w:rsidRPr="00A50B65" w:rsidRDefault="00A50B65" w:rsidP="004C5BFC">
            <w:pPr>
              <w:rPr>
                <w:rFonts w:ascii="Arial" w:hAnsi="Arial" w:cs="Arial"/>
              </w:rPr>
            </w:pPr>
          </w:p>
        </w:tc>
        <w:tc>
          <w:tcPr>
            <w:tcW w:w="1716" w:type="dxa"/>
            <w:shd w:val="clear" w:color="auto" w:fill="auto"/>
          </w:tcPr>
          <w:p w14:paraId="443F63E0" w14:textId="77777777" w:rsidR="00A50B65" w:rsidRPr="00A50B65" w:rsidRDefault="00A50B65" w:rsidP="004C5BFC">
            <w:pPr>
              <w:rPr>
                <w:rFonts w:ascii="Arial" w:hAnsi="Arial" w:cs="Arial"/>
              </w:rPr>
            </w:pPr>
            <w:r w:rsidRPr="00A50B65">
              <w:rPr>
                <w:rFonts w:ascii="Arial" w:hAnsi="Arial" w:cs="Arial"/>
              </w:rPr>
              <w:t>Scott</w:t>
            </w:r>
          </w:p>
        </w:tc>
        <w:tc>
          <w:tcPr>
            <w:tcW w:w="1716" w:type="dxa"/>
            <w:shd w:val="clear" w:color="auto" w:fill="auto"/>
          </w:tcPr>
          <w:p w14:paraId="4EE75D91" w14:textId="77777777" w:rsidR="00A50B65" w:rsidRPr="00A50B65" w:rsidRDefault="00A50B65" w:rsidP="004C5BFC">
            <w:pPr>
              <w:rPr>
                <w:rFonts w:ascii="Arial" w:hAnsi="Arial" w:cs="Arial"/>
              </w:rPr>
            </w:pPr>
          </w:p>
        </w:tc>
      </w:tr>
      <w:tr w:rsidR="00A50B65" w:rsidRPr="00A50B65" w14:paraId="300D49B3" w14:textId="77777777" w:rsidTr="004C5BFC">
        <w:tc>
          <w:tcPr>
            <w:tcW w:w="1716" w:type="dxa"/>
            <w:shd w:val="clear" w:color="auto" w:fill="auto"/>
          </w:tcPr>
          <w:p w14:paraId="41FE9FD6" w14:textId="77777777" w:rsidR="00A50B65" w:rsidRPr="00A50B65" w:rsidRDefault="00A50B65" w:rsidP="004C5BFC">
            <w:pPr>
              <w:rPr>
                <w:rFonts w:ascii="Arial" w:hAnsi="Arial" w:cs="Arial"/>
              </w:rPr>
            </w:pPr>
            <w:r w:rsidRPr="00A50B65">
              <w:rPr>
                <w:rFonts w:ascii="Arial" w:hAnsi="Arial" w:cs="Arial"/>
              </w:rPr>
              <w:t>Dallas</w:t>
            </w:r>
          </w:p>
        </w:tc>
        <w:tc>
          <w:tcPr>
            <w:tcW w:w="1716" w:type="dxa"/>
            <w:shd w:val="clear" w:color="auto" w:fill="auto"/>
          </w:tcPr>
          <w:p w14:paraId="6046B21A" w14:textId="77777777" w:rsidR="00A50B65" w:rsidRPr="00A50B65" w:rsidRDefault="00A50B65" w:rsidP="004C5BFC">
            <w:pPr>
              <w:rPr>
                <w:rFonts w:ascii="Arial" w:hAnsi="Arial" w:cs="Arial"/>
              </w:rPr>
            </w:pPr>
          </w:p>
        </w:tc>
        <w:tc>
          <w:tcPr>
            <w:tcW w:w="1716" w:type="dxa"/>
            <w:shd w:val="clear" w:color="auto" w:fill="auto"/>
          </w:tcPr>
          <w:p w14:paraId="132B75BA" w14:textId="77777777" w:rsidR="00A50B65" w:rsidRPr="00A50B65" w:rsidRDefault="00A50B65" w:rsidP="004C5BFC">
            <w:pPr>
              <w:rPr>
                <w:rFonts w:ascii="Arial" w:hAnsi="Arial" w:cs="Arial"/>
              </w:rPr>
            </w:pPr>
            <w:r w:rsidRPr="00A50B65">
              <w:rPr>
                <w:rFonts w:ascii="Arial" w:hAnsi="Arial" w:cs="Arial"/>
              </w:rPr>
              <w:t>Madison</w:t>
            </w:r>
          </w:p>
        </w:tc>
        <w:tc>
          <w:tcPr>
            <w:tcW w:w="1716" w:type="dxa"/>
            <w:shd w:val="clear" w:color="auto" w:fill="auto"/>
          </w:tcPr>
          <w:p w14:paraId="055011BA" w14:textId="77777777" w:rsidR="00A50B65" w:rsidRPr="00A50B65" w:rsidRDefault="00A50B65" w:rsidP="004C5BFC">
            <w:pPr>
              <w:rPr>
                <w:rFonts w:ascii="Arial" w:hAnsi="Arial" w:cs="Arial"/>
              </w:rPr>
            </w:pPr>
          </w:p>
        </w:tc>
        <w:tc>
          <w:tcPr>
            <w:tcW w:w="1716" w:type="dxa"/>
            <w:shd w:val="clear" w:color="auto" w:fill="auto"/>
          </w:tcPr>
          <w:p w14:paraId="6BC4C60A" w14:textId="77777777" w:rsidR="00A50B65" w:rsidRPr="00A50B65" w:rsidRDefault="00A50B65" w:rsidP="004C5BFC">
            <w:pPr>
              <w:rPr>
                <w:rFonts w:ascii="Arial" w:hAnsi="Arial" w:cs="Arial"/>
              </w:rPr>
            </w:pPr>
            <w:r w:rsidRPr="00A50B65">
              <w:rPr>
                <w:rFonts w:ascii="Arial" w:hAnsi="Arial" w:cs="Arial"/>
              </w:rPr>
              <w:t>Story</w:t>
            </w:r>
          </w:p>
        </w:tc>
        <w:tc>
          <w:tcPr>
            <w:tcW w:w="1716" w:type="dxa"/>
            <w:shd w:val="clear" w:color="auto" w:fill="auto"/>
          </w:tcPr>
          <w:p w14:paraId="76EE53AF" w14:textId="77777777" w:rsidR="00A50B65" w:rsidRPr="00A50B65" w:rsidRDefault="00A50B65" w:rsidP="004C5BFC">
            <w:pPr>
              <w:rPr>
                <w:rFonts w:ascii="Arial" w:hAnsi="Arial" w:cs="Arial"/>
              </w:rPr>
            </w:pPr>
          </w:p>
        </w:tc>
      </w:tr>
      <w:tr w:rsidR="00A50B65" w:rsidRPr="00A50B65" w14:paraId="5AA21A70" w14:textId="77777777" w:rsidTr="004C5BFC">
        <w:tc>
          <w:tcPr>
            <w:tcW w:w="1716" w:type="dxa"/>
            <w:shd w:val="clear" w:color="auto" w:fill="auto"/>
          </w:tcPr>
          <w:p w14:paraId="08D12BE0" w14:textId="77777777" w:rsidR="00A50B65" w:rsidRPr="00A50B65" w:rsidRDefault="00A50B65" w:rsidP="004C5BFC">
            <w:pPr>
              <w:rPr>
                <w:rFonts w:ascii="Arial" w:hAnsi="Arial" w:cs="Arial"/>
              </w:rPr>
            </w:pPr>
            <w:r w:rsidRPr="00A50B65">
              <w:rPr>
                <w:rFonts w:ascii="Arial" w:hAnsi="Arial" w:cs="Arial"/>
              </w:rPr>
              <w:t>Dubuque</w:t>
            </w:r>
          </w:p>
        </w:tc>
        <w:tc>
          <w:tcPr>
            <w:tcW w:w="1716" w:type="dxa"/>
            <w:shd w:val="clear" w:color="auto" w:fill="auto"/>
          </w:tcPr>
          <w:p w14:paraId="5B8CEDAA" w14:textId="77777777" w:rsidR="00A50B65" w:rsidRPr="00A50B65" w:rsidRDefault="00A50B65" w:rsidP="004C5BFC">
            <w:pPr>
              <w:rPr>
                <w:rFonts w:ascii="Arial" w:hAnsi="Arial" w:cs="Arial"/>
              </w:rPr>
            </w:pPr>
          </w:p>
        </w:tc>
        <w:tc>
          <w:tcPr>
            <w:tcW w:w="1716" w:type="dxa"/>
            <w:shd w:val="clear" w:color="auto" w:fill="auto"/>
          </w:tcPr>
          <w:p w14:paraId="488682ED" w14:textId="77777777" w:rsidR="00A50B65" w:rsidRPr="00A50B65" w:rsidRDefault="00A50B65" w:rsidP="004C5BFC">
            <w:pPr>
              <w:rPr>
                <w:rFonts w:ascii="Arial" w:hAnsi="Arial" w:cs="Arial"/>
              </w:rPr>
            </w:pPr>
            <w:r w:rsidRPr="00A50B65">
              <w:rPr>
                <w:rFonts w:ascii="Arial" w:hAnsi="Arial" w:cs="Arial"/>
              </w:rPr>
              <w:t>Marion</w:t>
            </w:r>
          </w:p>
        </w:tc>
        <w:tc>
          <w:tcPr>
            <w:tcW w:w="1716" w:type="dxa"/>
            <w:shd w:val="clear" w:color="auto" w:fill="auto"/>
          </w:tcPr>
          <w:p w14:paraId="6B5994B6" w14:textId="77777777" w:rsidR="00A50B65" w:rsidRPr="00A50B65" w:rsidRDefault="00A50B65" w:rsidP="004C5BFC">
            <w:pPr>
              <w:rPr>
                <w:rFonts w:ascii="Arial" w:hAnsi="Arial" w:cs="Arial"/>
              </w:rPr>
            </w:pPr>
          </w:p>
        </w:tc>
        <w:tc>
          <w:tcPr>
            <w:tcW w:w="1716" w:type="dxa"/>
            <w:shd w:val="clear" w:color="auto" w:fill="auto"/>
          </w:tcPr>
          <w:p w14:paraId="66AB096B" w14:textId="77777777" w:rsidR="00A50B65" w:rsidRPr="00A50B65" w:rsidRDefault="00A50B65" w:rsidP="004C5BFC">
            <w:pPr>
              <w:rPr>
                <w:rFonts w:ascii="Arial" w:hAnsi="Arial" w:cs="Arial"/>
              </w:rPr>
            </w:pPr>
            <w:r w:rsidRPr="00A50B65">
              <w:rPr>
                <w:rFonts w:ascii="Arial" w:hAnsi="Arial" w:cs="Arial"/>
              </w:rPr>
              <w:t>Tama</w:t>
            </w:r>
          </w:p>
        </w:tc>
        <w:tc>
          <w:tcPr>
            <w:tcW w:w="1716" w:type="dxa"/>
            <w:shd w:val="clear" w:color="auto" w:fill="auto"/>
          </w:tcPr>
          <w:p w14:paraId="4A953F16" w14:textId="77777777" w:rsidR="00A50B65" w:rsidRPr="00A50B65" w:rsidRDefault="00A50B65" w:rsidP="004C5BFC">
            <w:pPr>
              <w:rPr>
                <w:rFonts w:ascii="Arial" w:hAnsi="Arial" w:cs="Arial"/>
              </w:rPr>
            </w:pPr>
          </w:p>
        </w:tc>
      </w:tr>
      <w:tr w:rsidR="00A50B65" w:rsidRPr="00A50B65" w14:paraId="15653298" w14:textId="77777777" w:rsidTr="004C5BFC">
        <w:tc>
          <w:tcPr>
            <w:tcW w:w="1716" w:type="dxa"/>
            <w:shd w:val="clear" w:color="auto" w:fill="auto"/>
          </w:tcPr>
          <w:p w14:paraId="17DD26A9" w14:textId="77777777" w:rsidR="00A50B65" w:rsidRPr="00A50B65" w:rsidRDefault="00A50B65" w:rsidP="004C5BFC">
            <w:pPr>
              <w:rPr>
                <w:rFonts w:ascii="Arial" w:hAnsi="Arial" w:cs="Arial"/>
              </w:rPr>
            </w:pPr>
            <w:r w:rsidRPr="00A50B65">
              <w:rPr>
                <w:rFonts w:ascii="Arial" w:hAnsi="Arial" w:cs="Arial"/>
              </w:rPr>
              <w:t>Grundy</w:t>
            </w:r>
          </w:p>
        </w:tc>
        <w:tc>
          <w:tcPr>
            <w:tcW w:w="1716" w:type="dxa"/>
            <w:shd w:val="clear" w:color="auto" w:fill="auto"/>
          </w:tcPr>
          <w:p w14:paraId="1A20F16C" w14:textId="77777777" w:rsidR="00A50B65" w:rsidRPr="00A50B65" w:rsidRDefault="00A50B65" w:rsidP="004C5BFC">
            <w:pPr>
              <w:rPr>
                <w:rFonts w:ascii="Arial" w:hAnsi="Arial" w:cs="Arial"/>
              </w:rPr>
            </w:pPr>
          </w:p>
        </w:tc>
        <w:tc>
          <w:tcPr>
            <w:tcW w:w="1716" w:type="dxa"/>
            <w:shd w:val="clear" w:color="auto" w:fill="auto"/>
          </w:tcPr>
          <w:p w14:paraId="7CDA6F68" w14:textId="77777777" w:rsidR="00A50B65" w:rsidRPr="00A50B65" w:rsidRDefault="00A50B65" w:rsidP="004C5BFC">
            <w:pPr>
              <w:rPr>
                <w:rFonts w:ascii="Arial" w:hAnsi="Arial" w:cs="Arial"/>
              </w:rPr>
            </w:pPr>
            <w:r w:rsidRPr="00A50B65">
              <w:rPr>
                <w:rFonts w:ascii="Arial" w:hAnsi="Arial" w:cs="Arial"/>
              </w:rPr>
              <w:t>Marshall</w:t>
            </w:r>
          </w:p>
        </w:tc>
        <w:tc>
          <w:tcPr>
            <w:tcW w:w="1716" w:type="dxa"/>
            <w:shd w:val="clear" w:color="auto" w:fill="auto"/>
          </w:tcPr>
          <w:p w14:paraId="62F0EB4E" w14:textId="77777777" w:rsidR="00A50B65" w:rsidRPr="00A50B65" w:rsidRDefault="00A50B65" w:rsidP="004C5BFC">
            <w:pPr>
              <w:rPr>
                <w:rFonts w:ascii="Arial" w:hAnsi="Arial" w:cs="Arial"/>
              </w:rPr>
            </w:pPr>
          </w:p>
        </w:tc>
        <w:tc>
          <w:tcPr>
            <w:tcW w:w="1716" w:type="dxa"/>
            <w:shd w:val="clear" w:color="auto" w:fill="auto"/>
          </w:tcPr>
          <w:p w14:paraId="4F7FF95C" w14:textId="77777777" w:rsidR="00A50B65" w:rsidRPr="00A50B65" w:rsidRDefault="00A50B65" w:rsidP="004C5BFC">
            <w:pPr>
              <w:rPr>
                <w:rFonts w:ascii="Arial" w:hAnsi="Arial" w:cs="Arial"/>
              </w:rPr>
            </w:pPr>
            <w:r w:rsidRPr="00A50B65">
              <w:rPr>
                <w:rFonts w:ascii="Arial" w:hAnsi="Arial" w:cs="Arial"/>
              </w:rPr>
              <w:t>Warren</w:t>
            </w:r>
          </w:p>
        </w:tc>
        <w:tc>
          <w:tcPr>
            <w:tcW w:w="1716" w:type="dxa"/>
            <w:shd w:val="clear" w:color="auto" w:fill="auto"/>
          </w:tcPr>
          <w:p w14:paraId="7B8E1915" w14:textId="77777777" w:rsidR="00A50B65" w:rsidRPr="00A50B65" w:rsidRDefault="00A50B65" w:rsidP="004C5BFC">
            <w:pPr>
              <w:rPr>
                <w:rFonts w:ascii="Arial" w:hAnsi="Arial" w:cs="Arial"/>
              </w:rPr>
            </w:pPr>
          </w:p>
        </w:tc>
      </w:tr>
      <w:tr w:rsidR="00A50B65" w:rsidRPr="00A50B65" w14:paraId="1A3E2E7F" w14:textId="77777777" w:rsidTr="004C5BFC">
        <w:tc>
          <w:tcPr>
            <w:tcW w:w="1716" w:type="dxa"/>
            <w:shd w:val="clear" w:color="auto" w:fill="auto"/>
          </w:tcPr>
          <w:p w14:paraId="66529D59" w14:textId="77777777" w:rsidR="00A50B65" w:rsidRPr="00A50B65" w:rsidRDefault="00A50B65" w:rsidP="004C5BFC">
            <w:pPr>
              <w:rPr>
                <w:rFonts w:ascii="Arial" w:hAnsi="Arial" w:cs="Arial"/>
              </w:rPr>
            </w:pPr>
            <w:r w:rsidRPr="00A50B65">
              <w:rPr>
                <w:rFonts w:ascii="Arial" w:hAnsi="Arial" w:cs="Arial"/>
              </w:rPr>
              <w:t>Hardin</w:t>
            </w:r>
          </w:p>
        </w:tc>
        <w:tc>
          <w:tcPr>
            <w:tcW w:w="1716" w:type="dxa"/>
            <w:shd w:val="clear" w:color="auto" w:fill="auto"/>
          </w:tcPr>
          <w:p w14:paraId="0A6B5F03" w14:textId="77777777" w:rsidR="00A50B65" w:rsidRPr="00A50B65" w:rsidRDefault="00A50B65" w:rsidP="004C5BFC">
            <w:pPr>
              <w:rPr>
                <w:rFonts w:ascii="Arial" w:hAnsi="Arial" w:cs="Arial"/>
              </w:rPr>
            </w:pPr>
          </w:p>
        </w:tc>
        <w:tc>
          <w:tcPr>
            <w:tcW w:w="1716" w:type="dxa"/>
            <w:shd w:val="clear" w:color="auto" w:fill="auto"/>
          </w:tcPr>
          <w:p w14:paraId="5428BD59" w14:textId="77777777" w:rsidR="00A50B65" w:rsidRPr="00A50B65" w:rsidRDefault="00A50B65" w:rsidP="004C5BFC">
            <w:pPr>
              <w:rPr>
                <w:rFonts w:ascii="Arial" w:hAnsi="Arial" w:cs="Arial"/>
              </w:rPr>
            </w:pPr>
            <w:r w:rsidRPr="00A50B65">
              <w:rPr>
                <w:rFonts w:ascii="Arial" w:hAnsi="Arial" w:cs="Arial"/>
              </w:rPr>
              <w:t>Muscatine</w:t>
            </w:r>
          </w:p>
        </w:tc>
        <w:tc>
          <w:tcPr>
            <w:tcW w:w="1716" w:type="dxa"/>
            <w:shd w:val="clear" w:color="auto" w:fill="auto"/>
          </w:tcPr>
          <w:p w14:paraId="39F4CF35" w14:textId="77777777" w:rsidR="00A50B65" w:rsidRPr="00A50B65" w:rsidRDefault="00A50B65" w:rsidP="004C5BFC">
            <w:pPr>
              <w:rPr>
                <w:rFonts w:ascii="Arial" w:hAnsi="Arial" w:cs="Arial"/>
              </w:rPr>
            </w:pPr>
          </w:p>
        </w:tc>
        <w:tc>
          <w:tcPr>
            <w:tcW w:w="1716" w:type="dxa"/>
            <w:shd w:val="clear" w:color="auto" w:fill="auto"/>
          </w:tcPr>
          <w:p w14:paraId="7FBDEFDA" w14:textId="77777777" w:rsidR="00A50B65" w:rsidRPr="00A50B65" w:rsidRDefault="00A50B65" w:rsidP="004C5BFC">
            <w:pPr>
              <w:rPr>
                <w:rFonts w:ascii="Arial" w:hAnsi="Arial" w:cs="Arial"/>
              </w:rPr>
            </w:pPr>
            <w:r w:rsidRPr="00A50B65">
              <w:rPr>
                <w:rFonts w:ascii="Arial" w:hAnsi="Arial" w:cs="Arial"/>
              </w:rPr>
              <w:t>Woodbury</w:t>
            </w:r>
          </w:p>
        </w:tc>
        <w:tc>
          <w:tcPr>
            <w:tcW w:w="1716" w:type="dxa"/>
            <w:shd w:val="clear" w:color="auto" w:fill="auto"/>
          </w:tcPr>
          <w:p w14:paraId="34A788F7" w14:textId="77777777" w:rsidR="00A50B65" w:rsidRPr="00A50B65" w:rsidRDefault="00A50B65" w:rsidP="004C5BFC">
            <w:pPr>
              <w:rPr>
                <w:rFonts w:ascii="Arial" w:hAnsi="Arial" w:cs="Arial"/>
              </w:rPr>
            </w:pPr>
          </w:p>
        </w:tc>
      </w:tr>
    </w:tbl>
    <w:p w14:paraId="08218376" w14:textId="5731BA0F" w:rsidR="00EA3C6D" w:rsidRDefault="00A50B65" w:rsidP="00A50B65">
      <w:pPr>
        <w:pStyle w:val="Heading1"/>
        <w:keepLines/>
        <w:tabs>
          <w:tab w:val="left" w:pos="270"/>
        </w:tabs>
        <w:ind w:left="270" w:hanging="270"/>
        <w:jc w:val="left"/>
        <w:rPr>
          <w:rFonts w:ascii="Arial" w:hAnsi="Arial" w:cs="Arial"/>
        </w:rPr>
      </w:pPr>
      <w:r w:rsidRPr="00A50B65">
        <w:rPr>
          <w:rFonts w:ascii="Arial" w:hAnsi="Arial" w:cs="Arial"/>
        </w:rPr>
        <w:t xml:space="preserve">  </w:t>
      </w:r>
      <w:r w:rsidRPr="00A50B65">
        <w:rPr>
          <w:rFonts w:ascii="Arial" w:hAnsi="Arial" w:cs="Arial"/>
        </w:rPr>
        <w:tab/>
      </w:r>
    </w:p>
    <w:p w14:paraId="5E8A6B8B" w14:textId="687C27A6" w:rsidR="00A50B65" w:rsidRPr="00A50B65" w:rsidRDefault="00A50B65" w:rsidP="003B1F2E">
      <w:pPr>
        <w:pStyle w:val="Heading1"/>
        <w:keepLines/>
        <w:jc w:val="left"/>
        <w:rPr>
          <w:rFonts w:ascii="Arial" w:hAnsi="Arial" w:cs="Arial"/>
        </w:rPr>
      </w:pPr>
      <w:r w:rsidRPr="00A50B65">
        <w:rPr>
          <w:rFonts w:ascii="Arial" w:hAnsi="Arial" w:cs="Arial"/>
        </w:rPr>
        <w:t xml:space="preserve">The Agency is seeking a </w:t>
      </w:r>
      <w:r w:rsidRPr="00A50B65">
        <w:rPr>
          <w:rFonts w:ascii="Arial" w:hAnsi="Arial" w:cs="Arial"/>
          <w:u w:val="single"/>
        </w:rPr>
        <w:t>single, flat-rate cost</w:t>
      </w:r>
      <w:r w:rsidRPr="00A50B65">
        <w:rPr>
          <w:rFonts w:ascii="Arial" w:hAnsi="Arial" w:cs="Arial"/>
        </w:rPr>
        <w:t xml:space="preserve"> for both Successful Service and Diligent Search.</w:t>
      </w:r>
      <w:r w:rsidR="00C70D83">
        <w:rPr>
          <w:rFonts w:ascii="Arial" w:hAnsi="Arial" w:cs="Arial"/>
        </w:rPr>
        <w:t xml:space="preserve">  </w:t>
      </w:r>
      <w:r w:rsidRPr="00A50B65">
        <w:rPr>
          <w:rFonts w:ascii="Arial" w:hAnsi="Arial" w:cs="Arial"/>
        </w:rPr>
        <w:t xml:space="preserve">The Agency will </w:t>
      </w:r>
      <w:r w:rsidRPr="00A50B65">
        <w:rPr>
          <w:rFonts w:ascii="Arial" w:hAnsi="Arial" w:cs="Arial"/>
          <w:u w:val="single"/>
        </w:rPr>
        <w:t>not</w:t>
      </w:r>
      <w:r w:rsidRPr="00A50B65">
        <w:rPr>
          <w:rFonts w:ascii="Arial" w:hAnsi="Arial" w:cs="Arial"/>
        </w:rPr>
        <w:t xml:space="preserve"> pay for miscellaneous fees that are in addition to the fee for the actual Successful Service or Diligent Search, including but not limited to:</w:t>
      </w:r>
    </w:p>
    <w:p w14:paraId="7F4C902E" w14:textId="77777777" w:rsidR="00A50B65" w:rsidRPr="00A50B65" w:rsidRDefault="00A50B65" w:rsidP="00A50B65">
      <w:pPr>
        <w:pStyle w:val="Heading1"/>
        <w:keepLines/>
        <w:jc w:val="left"/>
        <w:rPr>
          <w:rFonts w:ascii="Arial" w:hAnsi="Arial" w:cs="Arial"/>
        </w:rPr>
      </w:pPr>
    </w:p>
    <w:p w14:paraId="37442900" w14:textId="77777777" w:rsidR="00A50B65" w:rsidRPr="00A50B65" w:rsidRDefault="00A50B65" w:rsidP="00A50B65">
      <w:pPr>
        <w:pStyle w:val="Heading1"/>
        <w:keepLines/>
        <w:numPr>
          <w:ilvl w:val="0"/>
          <w:numId w:val="26"/>
        </w:numPr>
        <w:ind w:left="720"/>
        <w:jc w:val="left"/>
        <w:rPr>
          <w:rFonts w:ascii="Arial" w:hAnsi="Arial" w:cs="Arial"/>
        </w:rPr>
      </w:pPr>
      <w:r w:rsidRPr="00A50B65">
        <w:rPr>
          <w:rFonts w:ascii="Arial" w:hAnsi="Arial" w:cs="Arial"/>
        </w:rPr>
        <w:t>Mileage fees</w:t>
      </w:r>
    </w:p>
    <w:p w14:paraId="4CE5BB3E" w14:textId="77777777" w:rsidR="00A50B65" w:rsidRPr="00A50B65" w:rsidRDefault="00A50B65" w:rsidP="00A50B65">
      <w:pPr>
        <w:numPr>
          <w:ilvl w:val="0"/>
          <w:numId w:val="26"/>
        </w:numPr>
        <w:ind w:left="720"/>
        <w:rPr>
          <w:rFonts w:ascii="Arial" w:hAnsi="Arial" w:cs="Arial"/>
        </w:rPr>
      </w:pPr>
      <w:r w:rsidRPr="00A50B65">
        <w:rPr>
          <w:rFonts w:ascii="Arial" w:hAnsi="Arial" w:cs="Arial"/>
          <w:b/>
        </w:rPr>
        <w:t xml:space="preserve">Postage fees </w:t>
      </w:r>
    </w:p>
    <w:p w14:paraId="244D15FD" w14:textId="77777777" w:rsidR="00A50B65" w:rsidRPr="00A50B65" w:rsidRDefault="00A50B65" w:rsidP="00A50B65">
      <w:pPr>
        <w:numPr>
          <w:ilvl w:val="0"/>
          <w:numId w:val="26"/>
        </w:numPr>
        <w:ind w:left="720"/>
        <w:rPr>
          <w:rFonts w:ascii="Arial" w:hAnsi="Arial" w:cs="Arial"/>
        </w:rPr>
      </w:pPr>
      <w:r w:rsidRPr="00A50B65">
        <w:rPr>
          <w:rFonts w:ascii="Arial" w:hAnsi="Arial" w:cs="Arial"/>
          <w:b/>
        </w:rPr>
        <w:t>Service packet pick-up or drop-off fees</w:t>
      </w:r>
    </w:p>
    <w:p w14:paraId="3C5143EE" w14:textId="77777777" w:rsidR="00A50B65" w:rsidRPr="00A50B65" w:rsidRDefault="00A50B65" w:rsidP="00A50B65">
      <w:pPr>
        <w:numPr>
          <w:ilvl w:val="0"/>
          <w:numId w:val="26"/>
        </w:numPr>
        <w:ind w:left="720"/>
        <w:rPr>
          <w:rFonts w:ascii="Arial" w:hAnsi="Arial" w:cs="Arial"/>
        </w:rPr>
      </w:pPr>
      <w:r w:rsidRPr="00A50B65">
        <w:rPr>
          <w:rFonts w:ascii="Arial" w:hAnsi="Arial" w:cs="Arial"/>
          <w:b/>
        </w:rPr>
        <w:t>Notary Public or document-processing fees</w:t>
      </w:r>
    </w:p>
    <w:p w14:paraId="14A7E412" w14:textId="77777777" w:rsidR="00A50B65" w:rsidRPr="00A50B65" w:rsidRDefault="00A50B65" w:rsidP="00A50B65">
      <w:pPr>
        <w:numPr>
          <w:ilvl w:val="0"/>
          <w:numId w:val="26"/>
        </w:numPr>
        <w:ind w:left="720"/>
        <w:rPr>
          <w:rFonts w:ascii="Arial" w:hAnsi="Arial" w:cs="Arial"/>
        </w:rPr>
      </w:pPr>
      <w:r w:rsidRPr="00A50B65">
        <w:rPr>
          <w:rFonts w:ascii="Arial" w:hAnsi="Arial" w:cs="Arial"/>
          <w:b/>
        </w:rPr>
        <w:t>Research or investigative fees</w:t>
      </w:r>
    </w:p>
    <w:p w14:paraId="07E53B84" w14:textId="77777777" w:rsidR="00A50B65" w:rsidRPr="00A50B65" w:rsidRDefault="00A50B65" w:rsidP="00A50B65">
      <w:pPr>
        <w:numPr>
          <w:ilvl w:val="0"/>
          <w:numId w:val="26"/>
        </w:numPr>
        <w:ind w:left="720"/>
        <w:rPr>
          <w:rFonts w:ascii="Arial" w:hAnsi="Arial" w:cs="Arial"/>
        </w:rPr>
      </w:pPr>
      <w:r w:rsidRPr="00A50B65">
        <w:rPr>
          <w:rFonts w:ascii="Arial" w:hAnsi="Arial" w:cs="Arial"/>
          <w:b/>
        </w:rPr>
        <w:t>“Bad address” fees</w:t>
      </w:r>
    </w:p>
    <w:p w14:paraId="0028FA8B" w14:textId="77777777" w:rsidR="00A50B65" w:rsidRPr="00A50B65" w:rsidRDefault="00A50B65" w:rsidP="00A50B65">
      <w:pPr>
        <w:numPr>
          <w:ilvl w:val="0"/>
          <w:numId w:val="26"/>
        </w:numPr>
        <w:ind w:left="720"/>
        <w:rPr>
          <w:rFonts w:ascii="Arial" w:hAnsi="Arial" w:cs="Arial"/>
        </w:rPr>
      </w:pPr>
      <w:r w:rsidRPr="00A50B65">
        <w:rPr>
          <w:rFonts w:ascii="Arial" w:hAnsi="Arial" w:cs="Arial"/>
          <w:b/>
        </w:rPr>
        <w:t>Any other fees</w:t>
      </w:r>
    </w:p>
    <w:p w14:paraId="7DFFE42B" w14:textId="4FC0959A" w:rsidR="00525F60" w:rsidRPr="00840A1B" w:rsidRDefault="00525F60" w:rsidP="008F70F1">
      <w:pPr>
        <w:pStyle w:val="Heading1"/>
        <w:keepLines/>
        <w:jc w:val="center"/>
      </w:pPr>
    </w:p>
    <w:p w14:paraId="5CE1412D" w14:textId="77777777" w:rsidR="00525F60" w:rsidRDefault="00525F60" w:rsidP="00525F60">
      <w:pPr>
        <w:pStyle w:val="Heading1"/>
        <w:keepLines/>
        <w:jc w:val="left"/>
      </w:pPr>
    </w:p>
    <w:p w14:paraId="488E496B" w14:textId="77777777" w:rsidR="00525F60" w:rsidRDefault="00525F60" w:rsidP="00525F60">
      <w:pPr>
        <w:pStyle w:val="Heading1"/>
        <w:keepLines/>
        <w:jc w:val="left"/>
        <w:sectPr w:rsidR="00525F60">
          <w:headerReference w:type="default" r:id="rId17"/>
          <w:footerReference w:type="default" r:id="rId18"/>
          <w:headerReference w:type="first" r:id="rId19"/>
          <w:pgSz w:w="12240" w:h="15840" w:code="1"/>
          <w:pgMar w:top="1440" w:right="1080" w:bottom="1080" w:left="1080" w:header="720" w:footer="403" w:gutter="0"/>
          <w:cols w:space="720"/>
          <w:docGrid w:linePitch="360"/>
        </w:sectPr>
      </w:pPr>
    </w:p>
    <w:p w14:paraId="15A36132" w14:textId="77777777" w:rsidR="00525F60" w:rsidRPr="00C3152E" w:rsidRDefault="00525F60" w:rsidP="00525F60">
      <w:pPr>
        <w:pStyle w:val="Heading1"/>
        <w:keepLines/>
        <w:jc w:val="center"/>
        <w:rPr>
          <w:rFonts w:ascii="Arial" w:hAnsi="Arial" w:cs="Arial"/>
        </w:rPr>
      </w:pPr>
      <w:r w:rsidRPr="00C3152E">
        <w:rPr>
          <w:rFonts w:ascii="Arial" w:hAnsi="Arial" w:cs="Arial"/>
        </w:rPr>
        <w:lastRenderedPageBreak/>
        <w:t>Attachment H</w:t>
      </w:r>
    </w:p>
    <w:p w14:paraId="37D46E0B" w14:textId="77777777" w:rsidR="00525F60" w:rsidRPr="009E4D9F" w:rsidRDefault="00525F60" w:rsidP="00525F60">
      <w:pPr>
        <w:pStyle w:val="Header"/>
        <w:jc w:val="center"/>
        <w:rPr>
          <w:b/>
          <w:sz w:val="18"/>
          <w:szCs w:val="18"/>
        </w:rPr>
      </w:pPr>
      <w:r w:rsidRPr="009E4D9F">
        <w:rPr>
          <w:b/>
          <w:sz w:val="18"/>
          <w:szCs w:val="18"/>
        </w:rPr>
        <w:t>Iowa Department of Human Services</w:t>
      </w:r>
    </w:p>
    <w:p w14:paraId="6B8E5C48" w14:textId="77777777" w:rsidR="00525F60" w:rsidRPr="009E4D9F" w:rsidRDefault="00525F60" w:rsidP="00525F60">
      <w:pPr>
        <w:pStyle w:val="Header"/>
        <w:jc w:val="center"/>
        <w:rPr>
          <w:sz w:val="18"/>
          <w:szCs w:val="18"/>
        </w:rPr>
      </w:pPr>
      <w:r w:rsidRPr="009E4D9F">
        <w:rPr>
          <w:b/>
          <w:sz w:val="18"/>
          <w:szCs w:val="18"/>
        </w:rPr>
        <w:t>DIRECTIONS FOR SERVICE</w:t>
      </w:r>
    </w:p>
    <w:p w14:paraId="4F773083" w14:textId="77777777" w:rsidR="00525F60" w:rsidRPr="009E4D9F" w:rsidRDefault="00525F60" w:rsidP="00525F60">
      <w:pPr>
        <w:jc w:val="center"/>
        <w:rPr>
          <w:sz w:val="18"/>
          <w:szCs w:val="18"/>
        </w:rPr>
      </w:pPr>
      <w:r w:rsidRPr="009E4D9F">
        <w:rPr>
          <w:sz w:val="18"/>
          <w:szCs w:val="18"/>
        </w:rPr>
        <w:t>CSC #:  _________________</w:t>
      </w:r>
    </w:p>
    <w:p w14:paraId="2A8D0342" w14:textId="77777777" w:rsidR="00525F60" w:rsidRPr="009E4D9F" w:rsidRDefault="00525F60" w:rsidP="00525F60">
      <w:pPr>
        <w:jc w:val="center"/>
        <w:rPr>
          <w:sz w:val="18"/>
          <w:szCs w:val="18"/>
        </w:rPr>
      </w:pPr>
      <w:r w:rsidRPr="009E4D9F">
        <w:rPr>
          <w:sz w:val="18"/>
          <w:szCs w:val="18"/>
        </w:rPr>
        <w:t>Court Order #:  _________________</w:t>
      </w:r>
    </w:p>
    <w:tbl>
      <w:tblPr>
        <w:tblW w:w="10548" w:type="dxa"/>
        <w:tblLayout w:type="fixed"/>
        <w:tblLook w:val="0000" w:firstRow="0" w:lastRow="0" w:firstColumn="0" w:lastColumn="0" w:noHBand="0" w:noVBand="0"/>
      </w:tblPr>
      <w:tblGrid>
        <w:gridCol w:w="5058"/>
        <w:gridCol w:w="5490"/>
      </w:tblGrid>
      <w:tr w:rsidR="00525F60" w:rsidRPr="009E4D9F" w14:paraId="7C174191" w14:textId="77777777" w:rsidTr="008B5E3A">
        <w:trPr>
          <w:trHeight w:val="1683"/>
        </w:trPr>
        <w:tc>
          <w:tcPr>
            <w:tcW w:w="5058" w:type="dxa"/>
          </w:tcPr>
          <w:p w14:paraId="7EC2C381" w14:textId="77777777" w:rsidR="00525F60" w:rsidRPr="009E4D9F" w:rsidRDefault="00525F60" w:rsidP="008B5E3A">
            <w:pPr>
              <w:rPr>
                <w:sz w:val="18"/>
                <w:szCs w:val="18"/>
              </w:rPr>
            </w:pPr>
            <w:r w:rsidRPr="009E4D9F">
              <w:rPr>
                <w:b/>
                <w:sz w:val="18"/>
                <w:szCs w:val="18"/>
              </w:rPr>
              <w:t>DATE:</w:t>
            </w:r>
            <w:r w:rsidRPr="009E4D9F">
              <w:rPr>
                <w:sz w:val="18"/>
                <w:szCs w:val="18"/>
              </w:rPr>
              <w:t xml:space="preserve">  ______________</w:t>
            </w:r>
          </w:p>
          <w:p w14:paraId="10D3257A" w14:textId="77777777" w:rsidR="00525F60" w:rsidRPr="009E4D9F" w:rsidRDefault="00525F60" w:rsidP="008B5E3A">
            <w:pPr>
              <w:rPr>
                <w:sz w:val="18"/>
                <w:szCs w:val="18"/>
              </w:rPr>
            </w:pPr>
          </w:p>
          <w:p w14:paraId="0F51654E" w14:textId="77777777" w:rsidR="00525F60" w:rsidRPr="009E4D9F" w:rsidRDefault="00525F60" w:rsidP="008B5E3A">
            <w:pPr>
              <w:ind w:right="-288"/>
              <w:rPr>
                <w:sz w:val="18"/>
                <w:szCs w:val="18"/>
              </w:rPr>
            </w:pPr>
            <w:r w:rsidRPr="009E4D9F">
              <w:rPr>
                <w:b/>
                <w:sz w:val="18"/>
                <w:szCs w:val="18"/>
              </w:rPr>
              <w:t>TO:</w:t>
            </w:r>
            <w:r w:rsidRPr="009E4D9F">
              <w:rPr>
                <w:sz w:val="18"/>
                <w:szCs w:val="18"/>
              </w:rPr>
              <w:t xml:space="preserve">  ____________________</w:t>
            </w:r>
          </w:p>
          <w:p w14:paraId="40A82CB7" w14:textId="77777777" w:rsidR="00525F60" w:rsidRPr="009E4D9F" w:rsidRDefault="00525F60" w:rsidP="008B5E3A">
            <w:pPr>
              <w:rPr>
                <w:sz w:val="18"/>
                <w:szCs w:val="18"/>
              </w:rPr>
            </w:pPr>
            <w:r w:rsidRPr="009E4D9F">
              <w:rPr>
                <w:sz w:val="18"/>
                <w:szCs w:val="18"/>
              </w:rPr>
              <w:t>_________________________</w:t>
            </w:r>
          </w:p>
          <w:p w14:paraId="0EC837FC" w14:textId="77777777" w:rsidR="00525F60" w:rsidRPr="009E4D9F" w:rsidRDefault="00525F60" w:rsidP="008B5E3A">
            <w:pPr>
              <w:rPr>
                <w:sz w:val="18"/>
                <w:szCs w:val="18"/>
              </w:rPr>
            </w:pPr>
            <w:r w:rsidRPr="009E4D9F">
              <w:rPr>
                <w:sz w:val="18"/>
                <w:szCs w:val="18"/>
              </w:rPr>
              <w:t>_________________________</w:t>
            </w:r>
          </w:p>
          <w:p w14:paraId="3218674F" w14:textId="77777777" w:rsidR="00525F60" w:rsidRPr="009E4D9F" w:rsidRDefault="00525F60" w:rsidP="008B5E3A">
            <w:pPr>
              <w:rPr>
                <w:sz w:val="18"/>
                <w:szCs w:val="18"/>
              </w:rPr>
            </w:pPr>
            <w:r w:rsidRPr="009E4D9F">
              <w:rPr>
                <w:sz w:val="18"/>
                <w:szCs w:val="18"/>
              </w:rPr>
              <w:t>_________________________</w:t>
            </w:r>
          </w:p>
          <w:p w14:paraId="6D401458" w14:textId="77777777" w:rsidR="00525F60" w:rsidRPr="009E4D9F" w:rsidRDefault="00525F60" w:rsidP="008B5E3A">
            <w:pPr>
              <w:rPr>
                <w:sz w:val="18"/>
                <w:szCs w:val="18"/>
              </w:rPr>
            </w:pPr>
          </w:p>
        </w:tc>
        <w:tc>
          <w:tcPr>
            <w:tcW w:w="5490" w:type="dxa"/>
          </w:tcPr>
          <w:p w14:paraId="4E595B38" w14:textId="77777777" w:rsidR="00525F60" w:rsidRPr="009E4D9F" w:rsidRDefault="00525F60" w:rsidP="008B5E3A">
            <w:pPr>
              <w:ind w:left="1422"/>
              <w:rPr>
                <w:sz w:val="18"/>
                <w:szCs w:val="18"/>
              </w:rPr>
            </w:pPr>
            <w:r w:rsidRPr="009E4D9F">
              <w:rPr>
                <w:b/>
                <w:sz w:val="18"/>
                <w:szCs w:val="18"/>
              </w:rPr>
              <w:t>EXPIRATION DATE:</w:t>
            </w:r>
            <w:r w:rsidRPr="009E4D9F">
              <w:rPr>
                <w:sz w:val="18"/>
                <w:szCs w:val="18"/>
              </w:rPr>
              <w:t xml:space="preserve">  ________________</w:t>
            </w:r>
          </w:p>
          <w:p w14:paraId="550D58DF" w14:textId="77777777" w:rsidR="00525F60" w:rsidRPr="009E4D9F" w:rsidRDefault="00525F60" w:rsidP="008B5E3A">
            <w:pPr>
              <w:jc w:val="right"/>
              <w:rPr>
                <w:sz w:val="18"/>
                <w:szCs w:val="18"/>
              </w:rPr>
            </w:pPr>
          </w:p>
        </w:tc>
      </w:tr>
    </w:tbl>
    <w:p w14:paraId="233B60B9" w14:textId="77777777" w:rsidR="00525F60" w:rsidRPr="009E4D9F" w:rsidRDefault="00525F60" w:rsidP="00525F60">
      <w:pPr>
        <w:rPr>
          <w:sz w:val="18"/>
          <w:szCs w:val="18"/>
        </w:rPr>
      </w:pPr>
    </w:p>
    <w:tbl>
      <w:tblPr>
        <w:tblW w:w="0" w:type="auto"/>
        <w:tblLayout w:type="fixed"/>
        <w:tblLook w:val="0000" w:firstRow="0" w:lastRow="0" w:firstColumn="0" w:lastColumn="0" w:noHBand="0" w:noVBand="0"/>
      </w:tblPr>
      <w:tblGrid>
        <w:gridCol w:w="1800"/>
        <w:gridCol w:w="648"/>
        <w:gridCol w:w="1980"/>
        <w:gridCol w:w="432"/>
        <w:gridCol w:w="1278"/>
        <w:gridCol w:w="972"/>
        <w:gridCol w:w="918"/>
        <w:gridCol w:w="1512"/>
        <w:gridCol w:w="288"/>
      </w:tblGrid>
      <w:tr w:rsidR="00525F60" w:rsidRPr="009E4D9F" w14:paraId="50E41CD0" w14:textId="77777777" w:rsidTr="008B5E3A">
        <w:tc>
          <w:tcPr>
            <w:tcW w:w="4428" w:type="dxa"/>
            <w:gridSpan w:val="3"/>
          </w:tcPr>
          <w:p w14:paraId="37FA553A" w14:textId="77777777" w:rsidR="00525F60" w:rsidRPr="009E4D9F" w:rsidRDefault="00525F60" w:rsidP="008B5E3A">
            <w:pPr>
              <w:jc w:val="right"/>
              <w:rPr>
                <w:sz w:val="18"/>
                <w:szCs w:val="18"/>
              </w:rPr>
            </w:pPr>
            <w:r w:rsidRPr="009E4D9F">
              <w:rPr>
                <w:b/>
                <w:sz w:val="18"/>
                <w:szCs w:val="18"/>
              </w:rPr>
              <w:t>PLEASE SERVE THE ATTACHED</w:t>
            </w:r>
            <w:r w:rsidRPr="009E4D9F">
              <w:rPr>
                <w:sz w:val="18"/>
                <w:szCs w:val="18"/>
              </w:rPr>
              <w:t>:</w:t>
            </w:r>
          </w:p>
        </w:tc>
        <w:tc>
          <w:tcPr>
            <w:tcW w:w="5400" w:type="dxa"/>
            <w:gridSpan w:val="6"/>
          </w:tcPr>
          <w:p w14:paraId="19A45881" w14:textId="77777777" w:rsidR="00525F60" w:rsidRPr="009E4D9F" w:rsidRDefault="00525F60" w:rsidP="008B5E3A">
            <w:pPr>
              <w:rPr>
                <w:sz w:val="18"/>
                <w:szCs w:val="18"/>
              </w:rPr>
            </w:pPr>
          </w:p>
        </w:tc>
      </w:tr>
      <w:tr w:rsidR="00525F60" w:rsidRPr="009E4D9F" w14:paraId="227550BB" w14:textId="77777777" w:rsidTr="008B5E3A">
        <w:tc>
          <w:tcPr>
            <w:tcW w:w="4428" w:type="dxa"/>
            <w:gridSpan w:val="3"/>
          </w:tcPr>
          <w:p w14:paraId="5A322A22" w14:textId="77777777" w:rsidR="00525F60" w:rsidRPr="009E4D9F" w:rsidRDefault="00525F60" w:rsidP="008B5E3A">
            <w:pPr>
              <w:jc w:val="right"/>
              <w:rPr>
                <w:sz w:val="18"/>
                <w:szCs w:val="18"/>
              </w:rPr>
            </w:pPr>
            <w:r w:rsidRPr="009E4D9F">
              <w:rPr>
                <w:b/>
                <w:sz w:val="18"/>
                <w:szCs w:val="18"/>
              </w:rPr>
              <w:t>UPON</w:t>
            </w:r>
            <w:r w:rsidRPr="009E4D9F">
              <w:rPr>
                <w:sz w:val="18"/>
                <w:szCs w:val="18"/>
              </w:rPr>
              <w:t>:</w:t>
            </w:r>
          </w:p>
        </w:tc>
        <w:tc>
          <w:tcPr>
            <w:tcW w:w="5400" w:type="dxa"/>
            <w:gridSpan w:val="6"/>
          </w:tcPr>
          <w:tbl>
            <w:tblPr>
              <w:tblW w:w="0" w:type="auto"/>
              <w:tblLayout w:type="fixed"/>
              <w:tblLook w:val="0000" w:firstRow="0" w:lastRow="0" w:firstColumn="0" w:lastColumn="0" w:noHBand="0" w:noVBand="0"/>
            </w:tblPr>
            <w:tblGrid>
              <w:gridCol w:w="5400"/>
            </w:tblGrid>
            <w:tr w:rsidR="00525F60" w:rsidRPr="009E4D9F" w14:paraId="4BE1425A" w14:textId="77777777" w:rsidTr="008B5E3A">
              <w:tc>
                <w:tcPr>
                  <w:tcW w:w="5400" w:type="dxa"/>
                </w:tcPr>
                <w:p w14:paraId="51873AA2" w14:textId="77777777" w:rsidR="00525F60" w:rsidRPr="009E4D9F" w:rsidRDefault="00525F60" w:rsidP="008B5E3A">
                  <w:pPr>
                    <w:rPr>
                      <w:sz w:val="18"/>
                      <w:szCs w:val="18"/>
                    </w:rPr>
                  </w:pPr>
                  <w:r w:rsidRPr="009E4D9F">
                    <w:rPr>
                      <w:sz w:val="18"/>
                      <w:szCs w:val="18"/>
                    </w:rPr>
                    <w:t>_________________________</w:t>
                  </w:r>
                </w:p>
              </w:tc>
            </w:tr>
            <w:tr w:rsidR="00525F60" w:rsidRPr="009E4D9F" w14:paraId="5A2D15B4" w14:textId="77777777" w:rsidTr="008B5E3A">
              <w:tc>
                <w:tcPr>
                  <w:tcW w:w="5400" w:type="dxa"/>
                </w:tcPr>
                <w:p w14:paraId="1BBB46F2" w14:textId="77777777" w:rsidR="00525F60" w:rsidRPr="009E4D9F" w:rsidRDefault="00525F60" w:rsidP="008B5E3A">
                  <w:pPr>
                    <w:rPr>
                      <w:sz w:val="18"/>
                      <w:szCs w:val="18"/>
                    </w:rPr>
                  </w:pPr>
                  <w:r w:rsidRPr="009E4D9F">
                    <w:rPr>
                      <w:sz w:val="18"/>
                      <w:szCs w:val="18"/>
                    </w:rPr>
                    <w:t>_________________________</w:t>
                  </w:r>
                </w:p>
                <w:p w14:paraId="7A9D79FE" w14:textId="77777777" w:rsidR="00525F60" w:rsidRPr="009E4D9F" w:rsidRDefault="00525F60" w:rsidP="008B5E3A">
                  <w:pPr>
                    <w:rPr>
                      <w:sz w:val="18"/>
                      <w:szCs w:val="18"/>
                    </w:rPr>
                  </w:pPr>
                  <w:r w:rsidRPr="009E4D9F">
                    <w:rPr>
                      <w:sz w:val="18"/>
                      <w:szCs w:val="18"/>
                    </w:rPr>
                    <w:t>_________________________</w:t>
                  </w:r>
                </w:p>
                <w:p w14:paraId="065DFB70" w14:textId="77777777" w:rsidR="00525F60" w:rsidRPr="009E4D9F" w:rsidRDefault="00525F60" w:rsidP="008B5E3A">
                  <w:pPr>
                    <w:rPr>
                      <w:sz w:val="18"/>
                      <w:szCs w:val="18"/>
                    </w:rPr>
                  </w:pPr>
                  <w:r w:rsidRPr="009E4D9F">
                    <w:rPr>
                      <w:sz w:val="18"/>
                      <w:szCs w:val="18"/>
                    </w:rPr>
                    <w:t>_________________________</w:t>
                  </w:r>
                </w:p>
                <w:p w14:paraId="5E83BC65" w14:textId="77777777" w:rsidR="00525F60" w:rsidRPr="009E4D9F" w:rsidRDefault="00525F60" w:rsidP="008B5E3A">
                  <w:pPr>
                    <w:rPr>
                      <w:sz w:val="18"/>
                      <w:szCs w:val="18"/>
                    </w:rPr>
                  </w:pPr>
                  <w:r w:rsidRPr="009E4D9F">
                    <w:rPr>
                      <w:sz w:val="18"/>
                      <w:szCs w:val="18"/>
                    </w:rPr>
                    <w:t>_________________________</w:t>
                  </w:r>
                </w:p>
                <w:p w14:paraId="7EDF5E2E" w14:textId="77777777" w:rsidR="00525F60" w:rsidRPr="009E4D9F" w:rsidRDefault="00525F60" w:rsidP="008B5E3A">
                  <w:pPr>
                    <w:rPr>
                      <w:sz w:val="18"/>
                      <w:szCs w:val="18"/>
                    </w:rPr>
                  </w:pPr>
                </w:p>
              </w:tc>
            </w:tr>
          </w:tbl>
          <w:p w14:paraId="0EA67223" w14:textId="77777777" w:rsidR="00525F60" w:rsidRPr="009E4D9F" w:rsidRDefault="00525F60" w:rsidP="008B5E3A">
            <w:pPr>
              <w:rPr>
                <w:sz w:val="18"/>
                <w:szCs w:val="18"/>
              </w:rPr>
            </w:pPr>
          </w:p>
        </w:tc>
      </w:tr>
      <w:tr w:rsidR="00525F60" w:rsidRPr="009E4D9F" w14:paraId="3ABB923F" w14:textId="77777777" w:rsidTr="008B5E3A">
        <w:tc>
          <w:tcPr>
            <w:tcW w:w="4428" w:type="dxa"/>
            <w:gridSpan w:val="3"/>
          </w:tcPr>
          <w:p w14:paraId="09A6C943" w14:textId="77777777" w:rsidR="00525F60" w:rsidRPr="009E4D9F" w:rsidRDefault="00525F60" w:rsidP="008B5E3A">
            <w:pPr>
              <w:rPr>
                <w:sz w:val="18"/>
                <w:szCs w:val="18"/>
              </w:rPr>
            </w:pPr>
            <w:r w:rsidRPr="009E4D9F">
              <w:rPr>
                <w:sz w:val="18"/>
                <w:szCs w:val="18"/>
              </w:rPr>
              <w:t></w:t>
            </w:r>
            <w:r w:rsidRPr="009E4D9F">
              <w:rPr>
                <w:sz w:val="18"/>
                <w:szCs w:val="18"/>
              </w:rPr>
              <w:tab/>
              <w:t>PERSONAL SERVICE REQUIRED</w:t>
            </w:r>
          </w:p>
          <w:p w14:paraId="5E83D313" w14:textId="77777777" w:rsidR="00525F60" w:rsidRPr="009E4D9F" w:rsidRDefault="00525F60" w:rsidP="008B5E3A">
            <w:pPr>
              <w:ind w:left="720" w:hanging="720"/>
              <w:rPr>
                <w:sz w:val="18"/>
                <w:szCs w:val="18"/>
              </w:rPr>
            </w:pPr>
            <w:r w:rsidRPr="009E4D9F">
              <w:rPr>
                <w:sz w:val="18"/>
                <w:szCs w:val="18"/>
              </w:rPr>
              <w:t></w:t>
            </w:r>
            <w:r w:rsidRPr="009E4D9F">
              <w:rPr>
                <w:sz w:val="18"/>
                <w:szCs w:val="18"/>
              </w:rPr>
              <w:tab/>
              <w:t>SERVICE ON ANY ADULT IN HOUSEHOLD PERMITTED</w:t>
            </w:r>
          </w:p>
        </w:tc>
        <w:tc>
          <w:tcPr>
            <w:tcW w:w="5400" w:type="dxa"/>
            <w:gridSpan w:val="6"/>
          </w:tcPr>
          <w:p w14:paraId="0245618A" w14:textId="77777777" w:rsidR="00525F60" w:rsidRPr="009E4D9F" w:rsidRDefault="00525F60" w:rsidP="008B5E3A">
            <w:pPr>
              <w:rPr>
                <w:sz w:val="18"/>
                <w:szCs w:val="18"/>
              </w:rPr>
            </w:pPr>
          </w:p>
        </w:tc>
      </w:tr>
      <w:tr w:rsidR="00525F60" w:rsidRPr="009E4D9F" w14:paraId="1D67C784" w14:textId="77777777" w:rsidTr="008B5E3A">
        <w:trPr>
          <w:trHeight w:val="1044"/>
        </w:trPr>
        <w:tc>
          <w:tcPr>
            <w:tcW w:w="4428" w:type="dxa"/>
            <w:gridSpan w:val="3"/>
          </w:tcPr>
          <w:p w14:paraId="48E64DAF" w14:textId="77777777" w:rsidR="00525F60" w:rsidRPr="009E4D9F" w:rsidRDefault="00525F60" w:rsidP="008B5E3A">
            <w:pPr>
              <w:spacing w:before="120"/>
              <w:jc w:val="right"/>
              <w:rPr>
                <w:sz w:val="18"/>
                <w:szCs w:val="18"/>
              </w:rPr>
            </w:pPr>
            <w:r w:rsidRPr="009E4D9F">
              <w:rPr>
                <w:b/>
                <w:sz w:val="18"/>
                <w:szCs w:val="18"/>
              </w:rPr>
              <w:t>EMPLOYER</w:t>
            </w:r>
            <w:r w:rsidRPr="009E4D9F">
              <w:rPr>
                <w:sz w:val="18"/>
                <w:szCs w:val="18"/>
              </w:rPr>
              <w:t xml:space="preserve">: </w:t>
            </w:r>
          </w:p>
          <w:p w14:paraId="463F1867" w14:textId="77777777" w:rsidR="00525F60" w:rsidRPr="009E4D9F" w:rsidRDefault="00525F60" w:rsidP="008B5E3A">
            <w:pPr>
              <w:rPr>
                <w:b/>
                <w:color w:val="FF0000"/>
                <w:sz w:val="18"/>
                <w:szCs w:val="18"/>
              </w:rPr>
            </w:pPr>
          </w:p>
        </w:tc>
        <w:tc>
          <w:tcPr>
            <w:tcW w:w="5400" w:type="dxa"/>
            <w:gridSpan w:val="6"/>
          </w:tcPr>
          <w:p w14:paraId="7D97FB7C" w14:textId="77777777" w:rsidR="00525F60" w:rsidRPr="009E4D9F" w:rsidRDefault="00525F60" w:rsidP="008B5E3A">
            <w:pPr>
              <w:rPr>
                <w:sz w:val="18"/>
                <w:szCs w:val="18"/>
              </w:rPr>
            </w:pPr>
            <w:r w:rsidRPr="009E4D9F">
              <w:rPr>
                <w:sz w:val="18"/>
                <w:szCs w:val="18"/>
              </w:rPr>
              <w:t>_________________________</w:t>
            </w:r>
          </w:p>
          <w:p w14:paraId="4A97BC9B" w14:textId="77777777" w:rsidR="00525F60" w:rsidRPr="009E4D9F" w:rsidRDefault="00525F60" w:rsidP="008B5E3A">
            <w:pPr>
              <w:rPr>
                <w:sz w:val="18"/>
                <w:szCs w:val="18"/>
              </w:rPr>
            </w:pPr>
            <w:r w:rsidRPr="009E4D9F">
              <w:rPr>
                <w:sz w:val="18"/>
                <w:szCs w:val="18"/>
              </w:rPr>
              <w:t>_________________________</w:t>
            </w:r>
          </w:p>
          <w:p w14:paraId="3A2B6A30" w14:textId="77777777" w:rsidR="00525F60" w:rsidRPr="009E4D9F" w:rsidRDefault="00525F60" w:rsidP="008B5E3A">
            <w:pPr>
              <w:rPr>
                <w:sz w:val="18"/>
                <w:szCs w:val="18"/>
              </w:rPr>
            </w:pPr>
            <w:r w:rsidRPr="009E4D9F">
              <w:rPr>
                <w:sz w:val="18"/>
                <w:szCs w:val="18"/>
              </w:rPr>
              <w:t>_________________________</w:t>
            </w:r>
          </w:p>
          <w:p w14:paraId="2E959226" w14:textId="77777777" w:rsidR="00525F60" w:rsidRPr="009E4D9F" w:rsidRDefault="00525F60" w:rsidP="008B5E3A">
            <w:pPr>
              <w:rPr>
                <w:sz w:val="18"/>
                <w:szCs w:val="18"/>
              </w:rPr>
            </w:pPr>
            <w:r w:rsidRPr="009E4D9F">
              <w:rPr>
                <w:sz w:val="18"/>
                <w:szCs w:val="18"/>
              </w:rPr>
              <w:t>_________________________</w:t>
            </w:r>
          </w:p>
          <w:p w14:paraId="3B14860F" w14:textId="77777777" w:rsidR="00525F60" w:rsidRPr="009E4D9F" w:rsidRDefault="00525F60" w:rsidP="008B5E3A">
            <w:pPr>
              <w:rPr>
                <w:sz w:val="18"/>
                <w:szCs w:val="18"/>
              </w:rPr>
            </w:pPr>
          </w:p>
        </w:tc>
      </w:tr>
      <w:tr w:rsidR="00525F60" w:rsidRPr="009E4D9F" w14:paraId="644B751A" w14:textId="77777777" w:rsidTr="008B5E3A">
        <w:trPr>
          <w:gridAfter w:val="1"/>
          <w:wAfter w:w="270" w:type="dxa"/>
        </w:trPr>
        <w:tc>
          <w:tcPr>
            <w:tcW w:w="1800" w:type="dxa"/>
          </w:tcPr>
          <w:p w14:paraId="315DD32B" w14:textId="77777777" w:rsidR="00525F60" w:rsidRPr="009E4D9F" w:rsidRDefault="00525F60" w:rsidP="008B5E3A">
            <w:pPr>
              <w:spacing w:before="60"/>
              <w:rPr>
                <w:sz w:val="18"/>
                <w:szCs w:val="18"/>
              </w:rPr>
            </w:pPr>
            <w:r w:rsidRPr="009E4D9F">
              <w:rPr>
                <w:b/>
                <w:sz w:val="18"/>
                <w:szCs w:val="18"/>
              </w:rPr>
              <w:t>DESCRIPTION</w:t>
            </w:r>
            <w:r w:rsidRPr="009E4D9F">
              <w:rPr>
                <w:sz w:val="18"/>
                <w:szCs w:val="18"/>
              </w:rPr>
              <w:t>:</w:t>
            </w:r>
          </w:p>
        </w:tc>
        <w:tc>
          <w:tcPr>
            <w:tcW w:w="3060" w:type="dxa"/>
            <w:gridSpan w:val="3"/>
          </w:tcPr>
          <w:p w14:paraId="777AE5A5" w14:textId="77777777" w:rsidR="00525F60" w:rsidRPr="009E4D9F" w:rsidRDefault="00525F60" w:rsidP="008B5E3A">
            <w:pPr>
              <w:spacing w:before="60"/>
              <w:rPr>
                <w:sz w:val="18"/>
                <w:szCs w:val="18"/>
              </w:rPr>
            </w:pPr>
            <w:r w:rsidRPr="009E4D9F">
              <w:rPr>
                <w:sz w:val="18"/>
                <w:szCs w:val="18"/>
              </w:rPr>
              <w:t>SOC SEC</w:t>
            </w:r>
            <w:proofErr w:type="gramStart"/>
            <w:r w:rsidRPr="009E4D9F">
              <w:rPr>
                <w:sz w:val="18"/>
                <w:szCs w:val="18"/>
              </w:rPr>
              <w:t>#:_</w:t>
            </w:r>
            <w:proofErr w:type="gramEnd"/>
            <w:r w:rsidRPr="009E4D9F">
              <w:rPr>
                <w:sz w:val="18"/>
                <w:szCs w:val="18"/>
              </w:rPr>
              <w:t>_______________</w:t>
            </w:r>
          </w:p>
        </w:tc>
        <w:tc>
          <w:tcPr>
            <w:tcW w:w="2250" w:type="dxa"/>
            <w:gridSpan w:val="2"/>
          </w:tcPr>
          <w:p w14:paraId="40C8E0A7" w14:textId="77777777" w:rsidR="00525F60" w:rsidRPr="009E4D9F" w:rsidRDefault="00525F60" w:rsidP="008B5E3A">
            <w:pPr>
              <w:spacing w:before="60"/>
              <w:rPr>
                <w:sz w:val="18"/>
                <w:szCs w:val="18"/>
              </w:rPr>
            </w:pPr>
            <w:r w:rsidRPr="009E4D9F">
              <w:rPr>
                <w:sz w:val="18"/>
                <w:szCs w:val="18"/>
              </w:rPr>
              <w:t>DOB: ____________</w:t>
            </w:r>
          </w:p>
        </w:tc>
        <w:tc>
          <w:tcPr>
            <w:tcW w:w="2430" w:type="dxa"/>
            <w:gridSpan w:val="2"/>
          </w:tcPr>
          <w:p w14:paraId="755F4E4A" w14:textId="77777777" w:rsidR="00525F60" w:rsidRPr="009E4D9F" w:rsidRDefault="00525F60" w:rsidP="008B5E3A">
            <w:pPr>
              <w:spacing w:before="60"/>
              <w:rPr>
                <w:sz w:val="18"/>
                <w:szCs w:val="18"/>
              </w:rPr>
            </w:pPr>
            <w:r w:rsidRPr="009E4D9F">
              <w:rPr>
                <w:sz w:val="18"/>
                <w:szCs w:val="18"/>
              </w:rPr>
              <w:t>SEX: _______________</w:t>
            </w:r>
          </w:p>
        </w:tc>
      </w:tr>
      <w:tr w:rsidR="00525F60" w:rsidRPr="009E4D9F" w14:paraId="76B965BB" w14:textId="77777777" w:rsidTr="008B5E3A">
        <w:tc>
          <w:tcPr>
            <w:tcW w:w="2448" w:type="dxa"/>
            <w:gridSpan w:val="2"/>
          </w:tcPr>
          <w:p w14:paraId="3DD848FA" w14:textId="77777777" w:rsidR="00525F60" w:rsidRPr="009E4D9F" w:rsidRDefault="00525F60" w:rsidP="008B5E3A">
            <w:pPr>
              <w:spacing w:before="60"/>
              <w:rPr>
                <w:sz w:val="18"/>
                <w:szCs w:val="18"/>
              </w:rPr>
            </w:pPr>
            <w:r w:rsidRPr="009E4D9F">
              <w:rPr>
                <w:sz w:val="18"/>
                <w:szCs w:val="18"/>
              </w:rPr>
              <w:t>RACE: ______________</w:t>
            </w:r>
          </w:p>
        </w:tc>
        <w:tc>
          <w:tcPr>
            <w:tcW w:w="1980" w:type="dxa"/>
          </w:tcPr>
          <w:p w14:paraId="2D747331" w14:textId="77777777" w:rsidR="00525F60" w:rsidRPr="009E4D9F" w:rsidRDefault="00525F60" w:rsidP="008B5E3A">
            <w:pPr>
              <w:spacing w:before="60"/>
              <w:rPr>
                <w:sz w:val="18"/>
                <w:szCs w:val="18"/>
              </w:rPr>
            </w:pPr>
            <w:proofErr w:type="gramStart"/>
            <w:r w:rsidRPr="009E4D9F">
              <w:rPr>
                <w:sz w:val="18"/>
                <w:szCs w:val="18"/>
              </w:rPr>
              <w:t>HEIGHT:_</w:t>
            </w:r>
            <w:proofErr w:type="gramEnd"/>
            <w:r w:rsidRPr="009E4D9F">
              <w:rPr>
                <w:sz w:val="18"/>
                <w:szCs w:val="18"/>
              </w:rPr>
              <w:t>_______</w:t>
            </w:r>
          </w:p>
        </w:tc>
        <w:tc>
          <w:tcPr>
            <w:tcW w:w="1710" w:type="dxa"/>
            <w:gridSpan w:val="2"/>
          </w:tcPr>
          <w:p w14:paraId="6773E681" w14:textId="77777777" w:rsidR="00525F60" w:rsidRPr="009E4D9F" w:rsidRDefault="00525F60" w:rsidP="008B5E3A">
            <w:pPr>
              <w:spacing w:before="60"/>
              <w:rPr>
                <w:sz w:val="18"/>
                <w:szCs w:val="18"/>
              </w:rPr>
            </w:pPr>
            <w:proofErr w:type="gramStart"/>
            <w:r w:rsidRPr="009E4D9F">
              <w:rPr>
                <w:sz w:val="18"/>
                <w:szCs w:val="18"/>
              </w:rPr>
              <w:t>WEIGHT:_</w:t>
            </w:r>
            <w:proofErr w:type="gramEnd"/>
            <w:r w:rsidRPr="009E4D9F">
              <w:rPr>
                <w:sz w:val="18"/>
                <w:szCs w:val="18"/>
              </w:rPr>
              <w:t xml:space="preserve">____ </w:t>
            </w:r>
          </w:p>
        </w:tc>
        <w:tc>
          <w:tcPr>
            <w:tcW w:w="1890" w:type="dxa"/>
            <w:gridSpan w:val="2"/>
          </w:tcPr>
          <w:p w14:paraId="645EDC8C" w14:textId="77777777" w:rsidR="00525F60" w:rsidRPr="009E4D9F" w:rsidRDefault="00525F60" w:rsidP="008B5E3A">
            <w:pPr>
              <w:spacing w:before="60"/>
              <w:rPr>
                <w:sz w:val="18"/>
                <w:szCs w:val="18"/>
              </w:rPr>
            </w:pPr>
            <w:r w:rsidRPr="009E4D9F">
              <w:rPr>
                <w:sz w:val="18"/>
                <w:szCs w:val="18"/>
              </w:rPr>
              <w:t>HAIR: _________</w:t>
            </w:r>
          </w:p>
        </w:tc>
        <w:tc>
          <w:tcPr>
            <w:tcW w:w="1800" w:type="dxa"/>
            <w:gridSpan w:val="2"/>
          </w:tcPr>
          <w:p w14:paraId="263FC01A" w14:textId="77777777" w:rsidR="00525F60" w:rsidRPr="009E4D9F" w:rsidRDefault="00525F60" w:rsidP="008B5E3A">
            <w:pPr>
              <w:spacing w:before="60"/>
              <w:rPr>
                <w:sz w:val="18"/>
                <w:szCs w:val="18"/>
              </w:rPr>
            </w:pPr>
            <w:proofErr w:type="gramStart"/>
            <w:r w:rsidRPr="009E4D9F">
              <w:rPr>
                <w:sz w:val="18"/>
                <w:szCs w:val="18"/>
              </w:rPr>
              <w:t>EYES:_</w:t>
            </w:r>
            <w:proofErr w:type="gramEnd"/>
            <w:r w:rsidRPr="009E4D9F">
              <w:rPr>
                <w:sz w:val="18"/>
                <w:szCs w:val="18"/>
              </w:rPr>
              <w:t>________</w:t>
            </w:r>
          </w:p>
        </w:tc>
      </w:tr>
    </w:tbl>
    <w:p w14:paraId="4180B14B" w14:textId="77777777" w:rsidR="00525F60" w:rsidRPr="009E4D9F" w:rsidRDefault="00525F60" w:rsidP="00525F60">
      <w:pPr>
        <w:rPr>
          <w:sz w:val="18"/>
          <w:szCs w:val="18"/>
        </w:rPr>
      </w:pPr>
    </w:p>
    <w:p w14:paraId="011E558E" w14:textId="77777777" w:rsidR="00525F60" w:rsidRPr="009E4D9F" w:rsidRDefault="00525F60" w:rsidP="00525F60">
      <w:pPr>
        <w:rPr>
          <w:sz w:val="18"/>
          <w:szCs w:val="18"/>
        </w:rPr>
      </w:pPr>
      <w:r w:rsidRPr="009E4D9F">
        <w:rPr>
          <w:b/>
          <w:sz w:val="18"/>
          <w:szCs w:val="18"/>
        </w:rPr>
        <w:t>OTHER INFORMATION RELATING TO SERVICE</w:t>
      </w:r>
      <w:r w:rsidRPr="009E4D9F">
        <w:rPr>
          <w:sz w:val="18"/>
          <w:szCs w:val="18"/>
        </w:rPr>
        <w:t xml:space="preserve">: </w:t>
      </w:r>
    </w:p>
    <w:p w14:paraId="03C4CAC2" w14:textId="77777777" w:rsidR="00525F60" w:rsidRPr="009E4D9F" w:rsidRDefault="00525F60" w:rsidP="00525F60">
      <w:pPr>
        <w:rPr>
          <w:sz w:val="18"/>
          <w:szCs w:val="18"/>
        </w:rPr>
      </w:pPr>
      <w:r w:rsidRPr="009E4D9F">
        <w:rPr>
          <w:sz w:val="18"/>
          <w:szCs w:val="18"/>
        </w:rPr>
        <w:t></w:t>
      </w:r>
      <w:r w:rsidRPr="009E4D9F">
        <w:rPr>
          <w:sz w:val="18"/>
          <w:szCs w:val="18"/>
        </w:rPr>
        <w:tab/>
      </w:r>
      <w:r w:rsidRPr="009E4D9F">
        <w:rPr>
          <w:caps/>
          <w:sz w:val="18"/>
          <w:szCs w:val="18"/>
        </w:rPr>
        <w:t>Do not sub-serve _________________. This is the other party in this action.</w:t>
      </w:r>
      <w:r w:rsidRPr="009E4D9F">
        <w:rPr>
          <w:sz w:val="18"/>
          <w:szCs w:val="18"/>
        </w:rPr>
        <w:t xml:space="preserve"> </w:t>
      </w:r>
    </w:p>
    <w:p w14:paraId="2FA3215C" w14:textId="77777777" w:rsidR="00525F60" w:rsidRPr="009E4D9F" w:rsidRDefault="00525F60" w:rsidP="00525F60">
      <w:pPr>
        <w:rPr>
          <w:sz w:val="18"/>
          <w:szCs w:val="18"/>
        </w:rPr>
      </w:pPr>
      <w:r w:rsidRPr="009E4D9F">
        <w:rPr>
          <w:sz w:val="18"/>
          <w:szCs w:val="18"/>
        </w:rPr>
        <w:t></w:t>
      </w:r>
      <w:r w:rsidRPr="009E4D9F">
        <w:rPr>
          <w:sz w:val="18"/>
          <w:szCs w:val="18"/>
        </w:rPr>
        <w:tab/>
        <w:t>_________________________________________________________________________________</w:t>
      </w:r>
    </w:p>
    <w:p w14:paraId="2043A431" w14:textId="77777777" w:rsidR="00525F60" w:rsidRPr="009E4D9F" w:rsidRDefault="00525F60" w:rsidP="00525F60">
      <w:pPr>
        <w:ind w:firstLine="720"/>
        <w:rPr>
          <w:sz w:val="18"/>
          <w:szCs w:val="18"/>
        </w:rPr>
      </w:pPr>
      <w:r w:rsidRPr="009E4D9F">
        <w:rPr>
          <w:sz w:val="18"/>
          <w:szCs w:val="18"/>
        </w:rPr>
        <w:t>_________________________________________________________________________________</w:t>
      </w:r>
    </w:p>
    <w:p w14:paraId="5DFEB737" w14:textId="77777777" w:rsidR="00525F60" w:rsidRPr="009E4D9F" w:rsidRDefault="00525F60" w:rsidP="00525F60">
      <w:pPr>
        <w:ind w:left="720"/>
        <w:rPr>
          <w:sz w:val="18"/>
          <w:szCs w:val="18"/>
        </w:rPr>
      </w:pPr>
      <w:r w:rsidRPr="009E4D9F">
        <w:rPr>
          <w:sz w:val="18"/>
          <w:szCs w:val="18"/>
        </w:rPr>
        <w:t>_________________________________________________________________________________</w:t>
      </w:r>
    </w:p>
    <w:p w14:paraId="0FC79F26" w14:textId="77777777" w:rsidR="00525F60" w:rsidRPr="009E4D9F" w:rsidRDefault="00525F60" w:rsidP="00525F60">
      <w:pPr>
        <w:rPr>
          <w:sz w:val="18"/>
          <w:szCs w:val="18"/>
        </w:rPr>
      </w:pPr>
    </w:p>
    <w:p w14:paraId="78312EA5" w14:textId="66843D97" w:rsidR="00525F60" w:rsidRPr="009E4D9F" w:rsidRDefault="00525F60" w:rsidP="00525F60">
      <w:pPr>
        <w:rPr>
          <w:b/>
          <w:sz w:val="18"/>
          <w:szCs w:val="18"/>
        </w:rPr>
      </w:pPr>
      <w:r w:rsidRPr="009E4D9F">
        <w:rPr>
          <w:b/>
          <w:sz w:val="18"/>
          <w:szCs w:val="18"/>
        </w:rPr>
        <w:t>IF THE INDIVIDUAL WAS SERVED AT A SHELTER (CRIME VICTIM CENTER), WE NEED YOUR HELP TO KEEP THE SHELTER LOCATION CONFIDENTIAL.  IF NECESSARY, ADDITIONAL INSTRUCTIONS FOR COMPLETING THE RETURN OF SERVICE AND AN AFFIDAVIT WILL BE ATTACHED OR CAN BE OBTAINED BY CALLING CS</w:t>
      </w:r>
      <w:r w:rsidR="00756705">
        <w:rPr>
          <w:b/>
          <w:sz w:val="18"/>
          <w:szCs w:val="18"/>
        </w:rPr>
        <w:t>S</w:t>
      </w:r>
      <w:r w:rsidRPr="009E4D9F">
        <w:rPr>
          <w:b/>
          <w:sz w:val="18"/>
          <w:szCs w:val="18"/>
        </w:rPr>
        <w:t>.</w:t>
      </w:r>
    </w:p>
    <w:p w14:paraId="11D778D7" w14:textId="77777777" w:rsidR="00525F60" w:rsidRPr="009E4D9F" w:rsidRDefault="00525F60" w:rsidP="00525F60">
      <w:pPr>
        <w:tabs>
          <w:tab w:val="left" w:pos="4680"/>
        </w:tabs>
        <w:rPr>
          <w:sz w:val="18"/>
          <w:szCs w:val="18"/>
        </w:rPr>
      </w:pPr>
      <w:r w:rsidRPr="009E4D9F">
        <w:rPr>
          <w:sz w:val="18"/>
          <w:szCs w:val="18"/>
        </w:rPr>
        <w:tab/>
      </w:r>
    </w:p>
    <w:tbl>
      <w:tblPr>
        <w:tblW w:w="0" w:type="auto"/>
        <w:tblLayout w:type="fixed"/>
        <w:tblLook w:val="0000" w:firstRow="0" w:lastRow="0" w:firstColumn="0" w:lastColumn="0" w:noHBand="0" w:noVBand="0"/>
      </w:tblPr>
      <w:tblGrid>
        <w:gridCol w:w="4698"/>
        <w:gridCol w:w="4878"/>
      </w:tblGrid>
      <w:tr w:rsidR="00525F60" w:rsidRPr="009E4D9F" w14:paraId="72A3A6E9" w14:textId="77777777" w:rsidTr="008B5E3A">
        <w:tc>
          <w:tcPr>
            <w:tcW w:w="4698" w:type="dxa"/>
          </w:tcPr>
          <w:p w14:paraId="12437E31" w14:textId="77777777" w:rsidR="00525F60" w:rsidRPr="009E4D9F" w:rsidRDefault="00525F60" w:rsidP="008B5E3A">
            <w:pPr>
              <w:jc w:val="right"/>
              <w:rPr>
                <w:sz w:val="18"/>
                <w:szCs w:val="18"/>
              </w:rPr>
            </w:pPr>
            <w:r w:rsidRPr="009E4D9F">
              <w:rPr>
                <w:b/>
                <w:sz w:val="18"/>
                <w:szCs w:val="18"/>
              </w:rPr>
              <w:t>PERSON REQUESTING SERVICE</w:t>
            </w:r>
            <w:r w:rsidRPr="009E4D9F">
              <w:rPr>
                <w:sz w:val="18"/>
                <w:szCs w:val="18"/>
              </w:rPr>
              <w:t>:</w:t>
            </w:r>
          </w:p>
        </w:tc>
        <w:tc>
          <w:tcPr>
            <w:tcW w:w="4878" w:type="dxa"/>
            <w:tcBorders>
              <w:top w:val="single" w:sz="6" w:space="0" w:color="auto"/>
            </w:tcBorders>
          </w:tcPr>
          <w:p w14:paraId="424CC61D" w14:textId="77777777" w:rsidR="00525F60" w:rsidRPr="009E4D9F" w:rsidRDefault="00525F60" w:rsidP="008B5E3A">
            <w:pPr>
              <w:rPr>
                <w:sz w:val="18"/>
                <w:szCs w:val="18"/>
              </w:rPr>
            </w:pPr>
            <w:r w:rsidRPr="009E4D9F">
              <w:rPr>
                <w:sz w:val="18"/>
                <w:szCs w:val="18"/>
              </w:rPr>
              <w:t>______________________________________________________________________________________________________________________________________________________________________________________________________________________________________</w:t>
            </w:r>
          </w:p>
          <w:p w14:paraId="165915BD" w14:textId="77777777" w:rsidR="00525F60" w:rsidRPr="009E4D9F" w:rsidRDefault="00525F60" w:rsidP="008B5E3A">
            <w:pPr>
              <w:rPr>
                <w:sz w:val="18"/>
                <w:szCs w:val="18"/>
              </w:rPr>
            </w:pPr>
          </w:p>
        </w:tc>
      </w:tr>
    </w:tbl>
    <w:p w14:paraId="0B471BC7" w14:textId="77777777" w:rsidR="00525F60" w:rsidRPr="009E4D9F" w:rsidRDefault="00525F60" w:rsidP="00525F60">
      <w:pPr>
        <w:rPr>
          <w:sz w:val="18"/>
          <w:szCs w:val="18"/>
        </w:rPr>
      </w:pPr>
      <w:r w:rsidRPr="009E4D9F">
        <w:rPr>
          <w:sz w:val="18"/>
          <w:szCs w:val="18"/>
        </w:rPr>
        <w:t>NOTE:</w:t>
      </w:r>
    </w:p>
    <w:p w14:paraId="420160C2" w14:textId="77777777" w:rsidR="00525F60" w:rsidRPr="009E4D9F" w:rsidRDefault="00525F60" w:rsidP="00525F60">
      <w:pPr>
        <w:keepLines/>
        <w:numPr>
          <w:ilvl w:val="0"/>
          <w:numId w:val="27"/>
        </w:numPr>
        <w:jc w:val="left"/>
        <w:rPr>
          <w:sz w:val="18"/>
          <w:szCs w:val="18"/>
        </w:rPr>
      </w:pPr>
      <w:r w:rsidRPr="009E4D9F">
        <w:rPr>
          <w:sz w:val="18"/>
          <w:szCs w:val="18"/>
        </w:rPr>
        <w:t xml:space="preserve">Please serve the attached notice in accordance with Iowa Rules of Civil Procedure 1.305 and the accompanying §915.20A Affidavit Regarding Return of Service completed in accordance with Iowa Rules of Civil Procedure 1.308 (if required).  Forward the Return of Service and the §915.20A Affidavit Regarding Return of Service (if required) with your bill to this office for payment.  </w:t>
      </w:r>
    </w:p>
    <w:p w14:paraId="49E9C68C" w14:textId="77777777" w:rsidR="00525F60" w:rsidRPr="009E4D9F" w:rsidRDefault="00525F60" w:rsidP="00525F60">
      <w:pPr>
        <w:keepLines/>
        <w:numPr>
          <w:ilvl w:val="0"/>
          <w:numId w:val="27"/>
        </w:numPr>
        <w:jc w:val="left"/>
        <w:rPr>
          <w:sz w:val="18"/>
          <w:szCs w:val="18"/>
        </w:rPr>
      </w:pPr>
      <w:r w:rsidRPr="009E4D9F">
        <w:rPr>
          <w:sz w:val="18"/>
          <w:szCs w:val="18"/>
        </w:rPr>
        <w:t xml:space="preserve">Please serve the attached notice in accordance with Iowa Rules of Civil Procedure 1.305 and the accompanying §915.20A Affidavit Regarding Return of Service completed in accordance with Iowa Rules of Civil Procedure </w:t>
      </w:r>
      <w:proofErr w:type="gramStart"/>
      <w:r w:rsidRPr="009E4D9F">
        <w:rPr>
          <w:sz w:val="18"/>
          <w:szCs w:val="18"/>
        </w:rPr>
        <w:t>1.308  (</w:t>
      </w:r>
      <w:proofErr w:type="gramEnd"/>
      <w:r w:rsidRPr="009E4D9F">
        <w:rPr>
          <w:sz w:val="18"/>
          <w:szCs w:val="18"/>
        </w:rPr>
        <w:t xml:space="preserve">if required).  Forward the Return of Service and the §915.20A Affidavit Regarding Return of Service (if required) to this office and your bill to ______________________ </w:t>
      </w:r>
      <w:proofErr w:type="gramStart"/>
      <w:r w:rsidRPr="009E4D9F">
        <w:rPr>
          <w:sz w:val="18"/>
          <w:szCs w:val="18"/>
        </w:rPr>
        <w:t>County</w:t>
      </w:r>
      <w:proofErr w:type="gramEnd"/>
    </w:p>
    <w:p w14:paraId="2872BB0F" w14:textId="77777777" w:rsidR="00525F60" w:rsidRPr="009E4D9F" w:rsidRDefault="00525F60" w:rsidP="00525F60">
      <w:pPr>
        <w:keepLines/>
        <w:numPr>
          <w:ilvl w:val="0"/>
          <w:numId w:val="27"/>
        </w:numPr>
        <w:jc w:val="left"/>
        <w:rPr>
          <w:sz w:val="18"/>
          <w:szCs w:val="18"/>
        </w:rPr>
      </w:pPr>
      <w:r w:rsidRPr="009E4D9F">
        <w:rPr>
          <w:sz w:val="18"/>
          <w:szCs w:val="18"/>
        </w:rPr>
        <w:t>___________________________________________________________________________</w:t>
      </w:r>
    </w:p>
    <w:p w14:paraId="547EEBE4" w14:textId="77777777" w:rsidR="00525F60" w:rsidRPr="009E4D9F" w:rsidRDefault="00525F60" w:rsidP="00525F60">
      <w:pPr>
        <w:pStyle w:val="Title"/>
        <w:spacing w:before="120"/>
        <w:rPr>
          <w:sz w:val="18"/>
          <w:szCs w:val="18"/>
        </w:rPr>
      </w:pPr>
      <w:r w:rsidRPr="009E4D9F">
        <w:rPr>
          <w:sz w:val="18"/>
          <w:szCs w:val="18"/>
        </w:rPr>
        <w:br w:type="page"/>
      </w:r>
    </w:p>
    <w:p w14:paraId="242C6192" w14:textId="77777777" w:rsidR="00525F60" w:rsidRPr="00C3152E" w:rsidRDefault="00525F60" w:rsidP="00525F60">
      <w:pPr>
        <w:pStyle w:val="Heading1"/>
        <w:keepLines/>
        <w:jc w:val="center"/>
        <w:rPr>
          <w:rFonts w:ascii="Arial" w:hAnsi="Arial" w:cs="Arial"/>
        </w:rPr>
      </w:pPr>
      <w:r w:rsidRPr="00C3152E">
        <w:rPr>
          <w:rFonts w:ascii="Arial" w:hAnsi="Arial" w:cs="Arial"/>
        </w:rPr>
        <w:lastRenderedPageBreak/>
        <w:t>Attachment I</w:t>
      </w:r>
    </w:p>
    <w:p w14:paraId="55A7EC6A" w14:textId="77777777" w:rsidR="00525F60" w:rsidRPr="009E4D9F" w:rsidRDefault="00525F60" w:rsidP="00525F60">
      <w:pPr>
        <w:pStyle w:val="Title"/>
        <w:rPr>
          <w:sz w:val="18"/>
          <w:szCs w:val="18"/>
        </w:rPr>
      </w:pPr>
      <w:r w:rsidRPr="009E4D9F">
        <w:rPr>
          <w:sz w:val="18"/>
          <w:szCs w:val="18"/>
        </w:rPr>
        <w:t>Iowa Department of Human Services</w:t>
      </w:r>
    </w:p>
    <w:p w14:paraId="26257833" w14:textId="77777777" w:rsidR="00525F60" w:rsidRPr="009E4D9F" w:rsidRDefault="00525F60" w:rsidP="00525F60">
      <w:pPr>
        <w:jc w:val="center"/>
        <w:rPr>
          <w:sz w:val="18"/>
          <w:szCs w:val="18"/>
        </w:rPr>
      </w:pPr>
      <w:r w:rsidRPr="009E4D9F">
        <w:rPr>
          <w:b/>
          <w:sz w:val="18"/>
          <w:szCs w:val="18"/>
        </w:rPr>
        <w:t>RETURN OF SERVICE</w:t>
      </w:r>
    </w:p>
    <w:p w14:paraId="06810044" w14:textId="77777777" w:rsidR="00525F60" w:rsidRPr="009E4D9F" w:rsidRDefault="00525F60" w:rsidP="00525F60">
      <w:pPr>
        <w:jc w:val="center"/>
        <w:rPr>
          <w:sz w:val="18"/>
          <w:szCs w:val="18"/>
        </w:rPr>
      </w:pPr>
      <w:r w:rsidRPr="009E4D9F">
        <w:rPr>
          <w:sz w:val="18"/>
          <w:szCs w:val="18"/>
        </w:rPr>
        <w:t>CSC #: _______________</w:t>
      </w:r>
    </w:p>
    <w:p w14:paraId="1DF3EBF9" w14:textId="77777777" w:rsidR="00525F60" w:rsidRPr="009E4D9F" w:rsidRDefault="00525F60" w:rsidP="00525F60">
      <w:pPr>
        <w:jc w:val="center"/>
        <w:rPr>
          <w:sz w:val="18"/>
          <w:szCs w:val="18"/>
        </w:rPr>
      </w:pPr>
      <w:r w:rsidRPr="009E4D9F">
        <w:rPr>
          <w:sz w:val="18"/>
          <w:szCs w:val="18"/>
        </w:rPr>
        <w:t>Court Order #:  _________________</w:t>
      </w:r>
    </w:p>
    <w:p w14:paraId="31B07CEF" w14:textId="77777777" w:rsidR="00525F60" w:rsidRPr="009E4D9F" w:rsidRDefault="00525F60" w:rsidP="00525F60">
      <w:pPr>
        <w:jc w:val="center"/>
        <w:rPr>
          <w:sz w:val="18"/>
          <w:szCs w:val="18"/>
        </w:rPr>
      </w:pPr>
    </w:p>
    <w:tbl>
      <w:tblPr>
        <w:tblW w:w="0" w:type="auto"/>
        <w:tblLayout w:type="fixed"/>
        <w:tblLook w:val="0000" w:firstRow="0" w:lastRow="0" w:firstColumn="0" w:lastColumn="0" w:noHBand="0" w:noVBand="0"/>
      </w:tblPr>
      <w:tblGrid>
        <w:gridCol w:w="4338"/>
        <w:gridCol w:w="720"/>
        <w:gridCol w:w="4770"/>
      </w:tblGrid>
      <w:tr w:rsidR="00525F60" w:rsidRPr="009E4D9F" w14:paraId="765DC0CC" w14:textId="77777777" w:rsidTr="008B5E3A">
        <w:tc>
          <w:tcPr>
            <w:tcW w:w="4338" w:type="dxa"/>
          </w:tcPr>
          <w:p w14:paraId="5AB5AF9E" w14:textId="77777777" w:rsidR="00525F60" w:rsidRPr="009E4D9F" w:rsidRDefault="00525F60" w:rsidP="008B5E3A">
            <w:pPr>
              <w:rPr>
                <w:sz w:val="18"/>
                <w:szCs w:val="18"/>
              </w:rPr>
            </w:pPr>
            <w:r w:rsidRPr="009E4D9F">
              <w:rPr>
                <w:sz w:val="18"/>
                <w:szCs w:val="18"/>
              </w:rPr>
              <w:t>State of Iowa ___________County</w:t>
            </w:r>
          </w:p>
        </w:tc>
        <w:tc>
          <w:tcPr>
            <w:tcW w:w="720" w:type="dxa"/>
          </w:tcPr>
          <w:p w14:paraId="071F3597" w14:textId="77777777" w:rsidR="00525F60" w:rsidRPr="009E4D9F" w:rsidRDefault="00525F60" w:rsidP="008B5E3A">
            <w:pPr>
              <w:rPr>
                <w:sz w:val="18"/>
                <w:szCs w:val="18"/>
              </w:rPr>
            </w:pPr>
            <w:r w:rsidRPr="009E4D9F">
              <w:rPr>
                <w:sz w:val="18"/>
                <w:szCs w:val="18"/>
              </w:rPr>
              <w:t>)</w:t>
            </w:r>
          </w:p>
          <w:p w14:paraId="535798A1" w14:textId="77777777" w:rsidR="00525F60" w:rsidRPr="009E4D9F" w:rsidRDefault="00525F60" w:rsidP="008B5E3A">
            <w:pPr>
              <w:rPr>
                <w:sz w:val="18"/>
                <w:szCs w:val="18"/>
              </w:rPr>
            </w:pPr>
            <w:proofErr w:type="gramStart"/>
            <w:r w:rsidRPr="009E4D9F">
              <w:rPr>
                <w:sz w:val="18"/>
                <w:szCs w:val="18"/>
              </w:rPr>
              <w:t>)ss</w:t>
            </w:r>
            <w:proofErr w:type="gramEnd"/>
          </w:p>
        </w:tc>
        <w:tc>
          <w:tcPr>
            <w:tcW w:w="4770" w:type="dxa"/>
          </w:tcPr>
          <w:p w14:paraId="628729DC" w14:textId="77777777" w:rsidR="00525F60" w:rsidRPr="009E4D9F" w:rsidRDefault="00525F60" w:rsidP="008B5E3A">
            <w:pPr>
              <w:rPr>
                <w:sz w:val="18"/>
                <w:szCs w:val="18"/>
              </w:rPr>
            </w:pPr>
            <w:r w:rsidRPr="009E4D9F">
              <w:rPr>
                <w:sz w:val="18"/>
                <w:szCs w:val="18"/>
              </w:rPr>
              <w:t>Date Received This Notice: ______________</w:t>
            </w:r>
          </w:p>
        </w:tc>
      </w:tr>
    </w:tbl>
    <w:p w14:paraId="05BA5730" w14:textId="77777777" w:rsidR="00525F60" w:rsidRPr="009E4D9F" w:rsidRDefault="00525F60" w:rsidP="00525F60">
      <w:pPr>
        <w:rPr>
          <w:sz w:val="18"/>
          <w:szCs w:val="18"/>
        </w:rPr>
      </w:pPr>
    </w:p>
    <w:tbl>
      <w:tblPr>
        <w:tblW w:w="0" w:type="auto"/>
        <w:tblLayout w:type="fixed"/>
        <w:tblLook w:val="0000" w:firstRow="0" w:lastRow="0" w:firstColumn="0" w:lastColumn="0" w:noHBand="0" w:noVBand="0"/>
      </w:tblPr>
      <w:tblGrid>
        <w:gridCol w:w="4788"/>
        <w:gridCol w:w="4788"/>
      </w:tblGrid>
      <w:tr w:rsidR="00525F60" w:rsidRPr="009E4D9F" w14:paraId="716FB457" w14:textId="77777777" w:rsidTr="008B5E3A">
        <w:tc>
          <w:tcPr>
            <w:tcW w:w="4788" w:type="dxa"/>
          </w:tcPr>
          <w:p w14:paraId="58AF7054" w14:textId="77777777" w:rsidR="00525F60" w:rsidRPr="009E4D9F" w:rsidRDefault="00525F60" w:rsidP="008B5E3A">
            <w:pPr>
              <w:rPr>
                <w:sz w:val="18"/>
                <w:szCs w:val="18"/>
              </w:rPr>
            </w:pPr>
            <w:r w:rsidRPr="009E4D9F">
              <w:rPr>
                <w:b/>
                <w:sz w:val="18"/>
                <w:szCs w:val="18"/>
                <w:u w:val="single"/>
              </w:rPr>
              <w:t>Documents served:</w:t>
            </w:r>
          </w:p>
        </w:tc>
        <w:tc>
          <w:tcPr>
            <w:tcW w:w="4788" w:type="dxa"/>
          </w:tcPr>
          <w:p w14:paraId="5D752094" w14:textId="77777777" w:rsidR="00525F60" w:rsidRPr="009E4D9F" w:rsidRDefault="00525F60" w:rsidP="008B5E3A">
            <w:pPr>
              <w:rPr>
                <w:sz w:val="18"/>
                <w:szCs w:val="18"/>
              </w:rPr>
            </w:pPr>
          </w:p>
        </w:tc>
      </w:tr>
      <w:tr w:rsidR="00525F60" w:rsidRPr="009E4D9F" w14:paraId="4B36F0A4" w14:textId="77777777" w:rsidTr="008B5E3A">
        <w:tc>
          <w:tcPr>
            <w:tcW w:w="4788" w:type="dxa"/>
          </w:tcPr>
          <w:p w14:paraId="656660FE" w14:textId="77777777" w:rsidR="00525F60" w:rsidRPr="009E4D9F" w:rsidRDefault="00525F60" w:rsidP="008B5E3A">
            <w:pPr>
              <w:rPr>
                <w:sz w:val="18"/>
                <w:szCs w:val="18"/>
              </w:rPr>
            </w:pPr>
            <w:proofErr w:type="gramStart"/>
            <w:r w:rsidRPr="009E4D9F">
              <w:rPr>
                <w:sz w:val="18"/>
                <w:szCs w:val="18"/>
              </w:rPr>
              <w:t xml:space="preserve">(  </w:t>
            </w:r>
            <w:proofErr w:type="gramEnd"/>
            <w:r w:rsidRPr="009E4D9F">
              <w:rPr>
                <w:sz w:val="18"/>
                <w:szCs w:val="18"/>
              </w:rPr>
              <w:t xml:space="preserve">  ) Original Notice and Petition</w:t>
            </w:r>
          </w:p>
          <w:p w14:paraId="23A3E5FD" w14:textId="77777777" w:rsidR="00525F60" w:rsidRPr="009E4D9F" w:rsidRDefault="00525F60" w:rsidP="008B5E3A">
            <w:pPr>
              <w:rPr>
                <w:sz w:val="18"/>
                <w:szCs w:val="18"/>
              </w:rPr>
            </w:pPr>
            <w:proofErr w:type="gramStart"/>
            <w:r w:rsidRPr="009E4D9F">
              <w:rPr>
                <w:sz w:val="18"/>
                <w:szCs w:val="18"/>
              </w:rPr>
              <w:t xml:space="preserve">(  </w:t>
            </w:r>
            <w:proofErr w:type="gramEnd"/>
            <w:r w:rsidRPr="009E4D9F">
              <w:rPr>
                <w:sz w:val="18"/>
                <w:szCs w:val="18"/>
              </w:rPr>
              <w:t xml:space="preserve">  ) Order to Show Cause</w:t>
            </w:r>
          </w:p>
          <w:p w14:paraId="61BADC19" w14:textId="77777777" w:rsidR="00525F60" w:rsidRPr="009E4D9F" w:rsidRDefault="00525F60" w:rsidP="008B5E3A">
            <w:pPr>
              <w:ind w:left="450" w:hanging="450"/>
              <w:rPr>
                <w:sz w:val="18"/>
                <w:szCs w:val="18"/>
              </w:rPr>
            </w:pPr>
            <w:proofErr w:type="gramStart"/>
            <w:r w:rsidRPr="009E4D9F">
              <w:rPr>
                <w:sz w:val="18"/>
                <w:szCs w:val="18"/>
              </w:rPr>
              <w:t xml:space="preserve">(  </w:t>
            </w:r>
            <w:proofErr w:type="gramEnd"/>
            <w:r w:rsidRPr="009E4D9F">
              <w:rPr>
                <w:sz w:val="18"/>
                <w:szCs w:val="18"/>
              </w:rPr>
              <w:t xml:space="preserve">  ) Notice of Intent to Modify/Review and Adjust</w:t>
            </w:r>
          </w:p>
        </w:tc>
        <w:tc>
          <w:tcPr>
            <w:tcW w:w="4788" w:type="dxa"/>
          </w:tcPr>
          <w:p w14:paraId="589A85F8" w14:textId="77777777" w:rsidR="00525F60" w:rsidRPr="009E4D9F" w:rsidRDefault="00525F60" w:rsidP="008B5E3A">
            <w:pPr>
              <w:rPr>
                <w:sz w:val="18"/>
                <w:szCs w:val="18"/>
              </w:rPr>
            </w:pPr>
            <w:proofErr w:type="gramStart"/>
            <w:r w:rsidRPr="009E4D9F">
              <w:rPr>
                <w:sz w:val="18"/>
                <w:szCs w:val="18"/>
              </w:rPr>
              <w:t xml:space="preserve">(  </w:t>
            </w:r>
            <w:proofErr w:type="gramEnd"/>
            <w:r w:rsidRPr="009E4D9F">
              <w:rPr>
                <w:sz w:val="18"/>
                <w:szCs w:val="18"/>
              </w:rPr>
              <w:t xml:space="preserve">  ) Notice of Child Support Debt</w:t>
            </w:r>
          </w:p>
          <w:p w14:paraId="3B126199" w14:textId="77777777" w:rsidR="00525F60" w:rsidRPr="009E4D9F" w:rsidRDefault="00525F60" w:rsidP="008B5E3A">
            <w:pPr>
              <w:ind w:left="342" w:hanging="342"/>
              <w:rPr>
                <w:sz w:val="18"/>
                <w:szCs w:val="18"/>
              </w:rPr>
            </w:pPr>
            <w:proofErr w:type="gramStart"/>
            <w:r w:rsidRPr="009E4D9F">
              <w:rPr>
                <w:sz w:val="18"/>
                <w:szCs w:val="18"/>
              </w:rPr>
              <w:t xml:space="preserve">(  </w:t>
            </w:r>
            <w:proofErr w:type="gramEnd"/>
            <w:r w:rsidRPr="009E4D9F">
              <w:rPr>
                <w:sz w:val="18"/>
                <w:szCs w:val="18"/>
              </w:rPr>
              <w:t xml:space="preserve">  ) Notice of Intent to Establish Paternity and Support,  and a written statement alleging paternity</w:t>
            </w:r>
          </w:p>
        </w:tc>
      </w:tr>
    </w:tbl>
    <w:p w14:paraId="15BA970D" w14:textId="77777777" w:rsidR="00525F60" w:rsidRPr="009E4D9F" w:rsidRDefault="00525F60" w:rsidP="00525F60">
      <w:pPr>
        <w:rPr>
          <w:sz w:val="18"/>
          <w:szCs w:val="18"/>
        </w:rPr>
      </w:pPr>
      <w:proofErr w:type="gramStart"/>
      <w:r w:rsidRPr="009E4D9F">
        <w:rPr>
          <w:sz w:val="18"/>
          <w:szCs w:val="18"/>
        </w:rPr>
        <w:t xml:space="preserve">(  </w:t>
      </w:r>
      <w:proofErr w:type="gramEnd"/>
      <w:r w:rsidRPr="009E4D9F">
        <w:rPr>
          <w:sz w:val="18"/>
          <w:szCs w:val="18"/>
        </w:rPr>
        <w:t xml:space="preserve">  ) Other [list all other documents served] ______________________________________________</w:t>
      </w:r>
    </w:p>
    <w:p w14:paraId="32418E89" w14:textId="77777777" w:rsidR="00525F60" w:rsidRPr="009E4D9F" w:rsidRDefault="00525F60" w:rsidP="00525F60">
      <w:pPr>
        <w:spacing w:before="40"/>
        <w:rPr>
          <w:sz w:val="18"/>
          <w:szCs w:val="18"/>
        </w:rPr>
      </w:pPr>
      <w:r w:rsidRPr="009E4D9F">
        <w:rPr>
          <w:sz w:val="18"/>
          <w:szCs w:val="18"/>
        </w:rPr>
        <w:t>_________________________________________________________________________________</w:t>
      </w:r>
    </w:p>
    <w:p w14:paraId="1805FC2F" w14:textId="77777777" w:rsidR="00525F60" w:rsidRPr="009E4D9F" w:rsidRDefault="00525F60" w:rsidP="00525F60">
      <w:pPr>
        <w:spacing w:before="40"/>
        <w:rPr>
          <w:sz w:val="18"/>
          <w:szCs w:val="18"/>
        </w:rPr>
      </w:pPr>
      <w:r w:rsidRPr="009E4D9F">
        <w:rPr>
          <w:sz w:val="18"/>
          <w:szCs w:val="18"/>
        </w:rPr>
        <w:t>_________________________________________________________________________________</w:t>
      </w:r>
    </w:p>
    <w:p w14:paraId="38A84575" w14:textId="77777777" w:rsidR="00525F60" w:rsidRPr="009E4D9F" w:rsidRDefault="00525F60" w:rsidP="00525F60">
      <w:pPr>
        <w:rPr>
          <w:sz w:val="18"/>
          <w:szCs w:val="18"/>
        </w:rPr>
      </w:pPr>
    </w:p>
    <w:p w14:paraId="2A7D5DB1" w14:textId="77777777" w:rsidR="00525F60" w:rsidRPr="009E4D9F" w:rsidRDefault="00525F60" w:rsidP="00525F60">
      <w:pPr>
        <w:rPr>
          <w:sz w:val="18"/>
          <w:szCs w:val="18"/>
        </w:rPr>
      </w:pPr>
      <w:r w:rsidRPr="009E4D9F">
        <w:rPr>
          <w:b/>
          <w:sz w:val="18"/>
          <w:szCs w:val="18"/>
          <w:u w:val="single"/>
        </w:rPr>
        <w:t>Person being served:</w:t>
      </w:r>
      <w:r w:rsidRPr="009E4D9F">
        <w:rPr>
          <w:b/>
          <w:sz w:val="18"/>
          <w:szCs w:val="18"/>
        </w:rPr>
        <w:t xml:space="preserve"> </w:t>
      </w:r>
      <w:r w:rsidRPr="009E4D9F">
        <w:rPr>
          <w:sz w:val="18"/>
          <w:szCs w:val="18"/>
        </w:rPr>
        <w:t>_____________________________________</w:t>
      </w:r>
    </w:p>
    <w:p w14:paraId="26800E05" w14:textId="77777777" w:rsidR="00525F60" w:rsidRPr="009E4D9F" w:rsidRDefault="00525F60" w:rsidP="00525F60">
      <w:pPr>
        <w:rPr>
          <w:sz w:val="18"/>
          <w:szCs w:val="18"/>
        </w:rPr>
      </w:pPr>
    </w:p>
    <w:p w14:paraId="19A68A92" w14:textId="77777777" w:rsidR="00525F60" w:rsidRPr="009E4D9F" w:rsidRDefault="00525F60" w:rsidP="00525F60">
      <w:pPr>
        <w:rPr>
          <w:b/>
          <w:sz w:val="18"/>
          <w:szCs w:val="18"/>
        </w:rPr>
      </w:pPr>
      <w:r w:rsidRPr="009E4D9F">
        <w:rPr>
          <w:b/>
          <w:sz w:val="18"/>
          <w:szCs w:val="18"/>
        </w:rPr>
        <w:t>I certify that I served the above documents upon</w:t>
      </w:r>
      <w:r w:rsidRPr="009E4D9F">
        <w:rPr>
          <w:sz w:val="18"/>
          <w:szCs w:val="18"/>
        </w:rPr>
        <w:t xml:space="preserve"> ________________________ </w:t>
      </w:r>
      <w:r w:rsidRPr="009E4D9F">
        <w:rPr>
          <w:b/>
          <w:sz w:val="18"/>
          <w:szCs w:val="18"/>
        </w:rPr>
        <w:t>by:</w:t>
      </w:r>
    </w:p>
    <w:p w14:paraId="251EB1B9" w14:textId="77777777" w:rsidR="00525F60" w:rsidRPr="009E4D9F" w:rsidRDefault="00525F60" w:rsidP="00525F60">
      <w:pPr>
        <w:rPr>
          <w:sz w:val="18"/>
          <w:szCs w:val="18"/>
        </w:rPr>
      </w:pPr>
    </w:p>
    <w:p w14:paraId="2594BFE7" w14:textId="77777777" w:rsidR="00525F60" w:rsidRPr="009E4D9F" w:rsidRDefault="00525F60" w:rsidP="00525F60">
      <w:pPr>
        <w:rPr>
          <w:sz w:val="18"/>
          <w:szCs w:val="18"/>
        </w:rPr>
      </w:pPr>
      <w:proofErr w:type="gramStart"/>
      <w:r w:rsidRPr="009E4D9F">
        <w:rPr>
          <w:sz w:val="18"/>
          <w:szCs w:val="18"/>
        </w:rPr>
        <w:t xml:space="preserve">(  </w:t>
      </w:r>
      <w:proofErr w:type="gramEnd"/>
      <w:r w:rsidRPr="009E4D9F">
        <w:rPr>
          <w:sz w:val="18"/>
          <w:szCs w:val="18"/>
        </w:rPr>
        <w:t xml:space="preserve">  ) Personally delivering a copy to him/her.  The place, date and time of service are indicated below.</w:t>
      </w:r>
    </w:p>
    <w:p w14:paraId="5692D583" w14:textId="77777777" w:rsidR="00525F60" w:rsidRPr="009E4D9F" w:rsidRDefault="00525F60" w:rsidP="00525F60">
      <w:pPr>
        <w:ind w:left="180"/>
        <w:rPr>
          <w:sz w:val="18"/>
          <w:szCs w:val="18"/>
        </w:rPr>
      </w:pPr>
    </w:p>
    <w:p w14:paraId="5A15DF33" w14:textId="77777777" w:rsidR="00525F60" w:rsidRPr="009E4D9F" w:rsidRDefault="00525F60" w:rsidP="00525F60">
      <w:pPr>
        <w:tabs>
          <w:tab w:val="left" w:pos="3600"/>
        </w:tabs>
        <w:rPr>
          <w:sz w:val="18"/>
          <w:szCs w:val="18"/>
        </w:rPr>
      </w:pPr>
      <w:proofErr w:type="gramStart"/>
      <w:r w:rsidRPr="009E4D9F">
        <w:rPr>
          <w:sz w:val="18"/>
          <w:szCs w:val="18"/>
        </w:rPr>
        <w:t xml:space="preserve">(  </w:t>
      </w:r>
      <w:proofErr w:type="gramEnd"/>
      <w:r w:rsidRPr="009E4D9F">
        <w:rPr>
          <w:sz w:val="18"/>
          <w:szCs w:val="18"/>
        </w:rPr>
        <w:t xml:space="preserve">  ) Delivering a copy to _____________________________________________________, who is:</w:t>
      </w:r>
    </w:p>
    <w:p w14:paraId="142094DA" w14:textId="77777777" w:rsidR="00525F60" w:rsidRPr="009E4D9F" w:rsidRDefault="00525F60" w:rsidP="00525F60">
      <w:pPr>
        <w:tabs>
          <w:tab w:val="left" w:pos="3510"/>
        </w:tabs>
        <w:ind w:left="180"/>
        <w:rPr>
          <w:sz w:val="18"/>
          <w:szCs w:val="18"/>
        </w:rPr>
      </w:pPr>
      <w:r w:rsidRPr="009E4D9F">
        <w:rPr>
          <w:sz w:val="18"/>
          <w:szCs w:val="18"/>
        </w:rPr>
        <w:tab/>
        <w:t>(Name and relationship)</w:t>
      </w:r>
    </w:p>
    <w:p w14:paraId="40FB2332" w14:textId="77777777" w:rsidR="00525F60" w:rsidRPr="009E4D9F" w:rsidRDefault="00525F60" w:rsidP="00525F60">
      <w:pPr>
        <w:ind w:left="900" w:hanging="360"/>
        <w:rPr>
          <w:sz w:val="18"/>
          <w:szCs w:val="18"/>
        </w:rPr>
      </w:pPr>
      <w:proofErr w:type="gramStart"/>
      <w:r w:rsidRPr="009E4D9F">
        <w:rPr>
          <w:sz w:val="18"/>
          <w:szCs w:val="18"/>
        </w:rPr>
        <w:t xml:space="preserve">(  </w:t>
      </w:r>
      <w:proofErr w:type="gramEnd"/>
      <w:r w:rsidRPr="009E4D9F">
        <w:rPr>
          <w:sz w:val="18"/>
          <w:szCs w:val="18"/>
        </w:rPr>
        <w:t xml:space="preserve">  )A person at least 18 years of age who resides at ____________________________’s usual place of abode.  Service was made at the place of abode, address indicated below.  </w:t>
      </w:r>
    </w:p>
    <w:p w14:paraId="7D82113F" w14:textId="77777777" w:rsidR="00525F60" w:rsidRPr="009E4D9F" w:rsidRDefault="00525F60" w:rsidP="00525F60">
      <w:pPr>
        <w:ind w:left="900" w:hanging="360"/>
        <w:rPr>
          <w:sz w:val="18"/>
          <w:szCs w:val="18"/>
        </w:rPr>
      </w:pPr>
    </w:p>
    <w:p w14:paraId="01DCA729" w14:textId="77777777" w:rsidR="00525F60" w:rsidRPr="009E4D9F" w:rsidRDefault="00525F60" w:rsidP="00525F60">
      <w:pPr>
        <w:ind w:left="900" w:hanging="360"/>
        <w:rPr>
          <w:sz w:val="18"/>
          <w:szCs w:val="18"/>
        </w:rPr>
      </w:pPr>
      <w:proofErr w:type="gramStart"/>
      <w:r w:rsidRPr="009E4D9F">
        <w:rPr>
          <w:sz w:val="18"/>
          <w:szCs w:val="18"/>
        </w:rPr>
        <w:t xml:space="preserve">(  </w:t>
      </w:r>
      <w:proofErr w:type="gramEnd"/>
      <w:r w:rsidRPr="009E4D9F">
        <w:rPr>
          <w:sz w:val="18"/>
          <w:szCs w:val="18"/>
        </w:rPr>
        <w:t xml:space="preserve">  )The manager/proprietor of the rooming house, hotel, club or apartment building which is _____________________________________’s usual place of abode.</w:t>
      </w:r>
    </w:p>
    <w:p w14:paraId="09057A62" w14:textId="77777777" w:rsidR="00525F60" w:rsidRPr="009E4D9F" w:rsidRDefault="00525F60" w:rsidP="00525F60">
      <w:pPr>
        <w:ind w:left="900" w:hanging="360"/>
        <w:rPr>
          <w:sz w:val="18"/>
          <w:szCs w:val="18"/>
        </w:rPr>
      </w:pPr>
    </w:p>
    <w:p w14:paraId="3234B4B5" w14:textId="77777777" w:rsidR="00525F60" w:rsidRPr="009E4D9F" w:rsidRDefault="00525F60" w:rsidP="00525F60">
      <w:pPr>
        <w:ind w:left="900" w:hanging="360"/>
        <w:rPr>
          <w:sz w:val="18"/>
          <w:szCs w:val="18"/>
        </w:rPr>
      </w:pPr>
      <w:proofErr w:type="gramStart"/>
      <w:r w:rsidRPr="009E4D9F">
        <w:rPr>
          <w:sz w:val="18"/>
          <w:szCs w:val="18"/>
        </w:rPr>
        <w:t xml:space="preserve">(  </w:t>
      </w:r>
      <w:proofErr w:type="gramEnd"/>
      <w:r w:rsidRPr="009E4D9F">
        <w:rPr>
          <w:sz w:val="18"/>
          <w:szCs w:val="18"/>
        </w:rPr>
        <w:t xml:space="preserve">  )_____________________________________’s spouse, who is believed to be residing with him/her; however, service was made away from the usual place of abode.</w:t>
      </w:r>
    </w:p>
    <w:p w14:paraId="2B054994" w14:textId="77777777" w:rsidR="00525F60" w:rsidRPr="009E4D9F" w:rsidRDefault="00525F60" w:rsidP="00525F60">
      <w:pPr>
        <w:ind w:left="1080" w:hanging="360"/>
        <w:rPr>
          <w:sz w:val="18"/>
          <w:szCs w:val="18"/>
        </w:rPr>
      </w:pPr>
    </w:p>
    <w:p w14:paraId="04E48873" w14:textId="77777777" w:rsidR="00525F60" w:rsidRPr="009E4D9F" w:rsidRDefault="00525F60" w:rsidP="00525F60">
      <w:pPr>
        <w:rPr>
          <w:sz w:val="18"/>
          <w:szCs w:val="18"/>
        </w:rPr>
      </w:pPr>
      <w:r w:rsidRPr="009E4D9F">
        <w:rPr>
          <w:b/>
          <w:sz w:val="18"/>
          <w:szCs w:val="18"/>
        </w:rPr>
        <w:t xml:space="preserve">Service was made at: </w:t>
      </w:r>
      <w:r w:rsidRPr="009E4D9F">
        <w:rPr>
          <w:sz w:val="18"/>
          <w:szCs w:val="18"/>
        </w:rPr>
        <w:t>_____________________________________________________________</w:t>
      </w:r>
    </w:p>
    <w:p w14:paraId="4E535F28" w14:textId="77777777" w:rsidR="00525F60" w:rsidRPr="009E4D9F" w:rsidRDefault="00525F60" w:rsidP="00525F60">
      <w:pPr>
        <w:tabs>
          <w:tab w:val="left" w:pos="2520"/>
          <w:tab w:val="left" w:pos="6480"/>
        </w:tabs>
        <w:rPr>
          <w:sz w:val="18"/>
          <w:szCs w:val="18"/>
        </w:rPr>
      </w:pPr>
      <w:r w:rsidRPr="009E4D9F">
        <w:rPr>
          <w:sz w:val="18"/>
          <w:szCs w:val="18"/>
        </w:rPr>
        <w:tab/>
        <w:t>(Address)*</w:t>
      </w:r>
      <w:r w:rsidRPr="009E4D9F">
        <w:rPr>
          <w:sz w:val="18"/>
          <w:szCs w:val="18"/>
        </w:rPr>
        <w:tab/>
        <w:t>(City, State)</w:t>
      </w:r>
    </w:p>
    <w:p w14:paraId="6F766CA3" w14:textId="77777777" w:rsidR="00525F60" w:rsidRPr="009E4D9F" w:rsidRDefault="00525F60" w:rsidP="00525F60">
      <w:pPr>
        <w:rPr>
          <w:sz w:val="18"/>
          <w:szCs w:val="18"/>
        </w:rPr>
      </w:pPr>
    </w:p>
    <w:p w14:paraId="2D32AF57" w14:textId="77777777" w:rsidR="00525F60" w:rsidRPr="009E4D9F" w:rsidRDefault="00525F60" w:rsidP="00525F60">
      <w:pPr>
        <w:tabs>
          <w:tab w:val="left" w:pos="2160"/>
        </w:tabs>
        <w:rPr>
          <w:b/>
          <w:sz w:val="18"/>
          <w:szCs w:val="18"/>
        </w:rPr>
      </w:pPr>
      <w:r w:rsidRPr="009E4D9F">
        <w:rPr>
          <w:sz w:val="18"/>
          <w:szCs w:val="18"/>
        </w:rPr>
        <w:tab/>
        <w:t>on _____________________________, _______, @ ___________ a.m./p.m.</w:t>
      </w:r>
    </w:p>
    <w:p w14:paraId="0C7D557B" w14:textId="77777777" w:rsidR="00525F60" w:rsidRPr="009E4D9F" w:rsidRDefault="00525F60" w:rsidP="00525F60">
      <w:pPr>
        <w:tabs>
          <w:tab w:val="left" w:pos="3600"/>
          <w:tab w:val="left" w:pos="7380"/>
        </w:tabs>
        <w:rPr>
          <w:sz w:val="18"/>
          <w:szCs w:val="18"/>
        </w:rPr>
      </w:pPr>
      <w:r w:rsidRPr="009E4D9F">
        <w:rPr>
          <w:sz w:val="18"/>
          <w:szCs w:val="18"/>
        </w:rPr>
        <w:tab/>
        <w:t>(Date)</w:t>
      </w:r>
      <w:r w:rsidRPr="009E4D9F">
        <w:rPr>
          <w:sz w:val="18"/>
          <w:szCs w:val="18"/>
        </w:rPr>
        <w:tab/>
        <w:t>(Time)</w:t>
      </w:r>
    </w:p>
    <w:p w14:paraId="3F44FDFD" w14:textId="77777777" w:rsidR="00525F60" w:rsidRPr="009E4D9F" w:rsidRDefault="00525F60" w:rsidP="00525F60">
      <w:pPr>
        <w:rPr>
          <w:sz w:val="18"/>
          <w:szCs w:val="18"/>
        </w:rPr>
      </w:pPr>
    </w:p>
    <w:p w14:paraId="54D0B67D" w14:textId="77777777" w:rsidR="00525F60" w:rsidRPr="009E4D9F" w:rsidRDefault="00525F60" w:rsidP="00525F60">
      <w:pPr>
        <w:rPr>
          <w:sz w:val="18"/>
          <w:szCs w:val="18"/>
        </w:rPr>
      </w:pPr>
      <w:proofErr w:type="gramStart"/>
      <w:r w:rsidRPr="009E4D9F">
        <w:rPr>
          <w:sz w:val="18"/>
          <w:szCs w:val="18"/>
        </w:rPr>
        <w:t xml:space="preserve">(  </w:t>
      </w:r>
      <w:proofErr w:type="gramEnd"/>
      <w:r w:rsidRPr="009E4D9F">
        <w:rPr>
          <w:sz w:val="18"/>
          <w:szCs w:val="18"/>
        </w:rPr>
        <w:t xml:space="preserve">  ) </w:t>
      </w:r>
      <w:r w:rsidRPr="009E4D9F">
        <w:rPr>
          <w:b/>
          <w:i/>
          <w:sz w:val="18"/>
          <w:szCs w:val="18"/>
        </w:rPr>
        <w:t>Diligent Search</w:t>
      </w:r>
      <w:r w:rsidRPr="009E4D9F">
        <w:rPr>
          <w:sz w:val="18"/>
          <w:szCs w:val="18"/>
        </w:rPr>
        <w:t xml:space="preserve">: Person was </w:t>
      </w:r>
      <w:r w:rsidRPr="009E4D9F">
        <w:rPr>
          <w:b/>
          <w:sz w:val="18"/>
          <w:szCs w:val="18"/>
          <w:u w:val="single"/>
        </w:rPr>
        <w:t>not</w:t>
      </w:r>
      <w:r w:rsidRPr="009E4D9F">
        <w:rPr>
          <w:sz w:val="18"/>
          <w:szCs w:val="18"/>
        </w:rPr>
        <w:t xml:space="preserve"> served.  List addresses and dates service was attempted in the notes section below. </w:t>
      </w:r>
    </w:p>
    <w:p w14:paraId="65F5C29C" w14:textId="77777777" w:rsidR="00525F60" w:rsidRPr="009E4D9F" w:rsidRDefault="00525F60" w:rsidP="00525F60">
      <w:pPr>
        <w:rPr>
          <w:sz w:val="18"/>
          <w:szCs w:val="18"/>
        </w:rPr>
      </w:pPr>
    </w:p>
    <w:p w14:paraId="2037B56A" w14:textId="77777777" w:rsidR="00525F60" w:rsidRPr="009E4D9F" w:rsidRDefault="00525F60" w:rsidP="00525F60">
      <w:pPr>
        <w:rPr>
          <w:sz w:val="18"/>
          <w:szCs w:val="18"/>
        </w:rPr>
      </w:pPr>
      <w:r w:rsidRPr="009E4D9F">
        <w:rPr>
          <w:b/>
          <w:sz w:val="18"/>
          <w:szCs w:val="18"/>
        </w:rPr>
        <w:t xml:space="preserve">Notes: </w:t>
      </w:r>
      <w:r w:rsidRPr="009E4D9F">
        <w:rPr>
          <w:sz w:val="18"/>
          <w:szCs w:val="18"/>
        </w:rPr>
        <w:t>___________________________________________________________________________</w:t>
      </w:r>
    </w:p>
    <w:p w14:paraId="143755B6" w14:textId="77777777" w:rsidR="00525F60" w:rsidRPr="009E4D9F" w:rsidRDefault="00525F60" w:rsidP="00525F60">
      <w:pPr>
        <w:spacing w:before="40"/>
        <w:rPr>
          <w:sz w:val="18"/>
          <w:szCs w:val="18"/>
        </w:rPr>
      </w:pPr>
      <w:r w:rsidRPr="009E4D9F">
        <w:rPr>
          <w:sz w:val="18"/>
          <w:szCs w:val="18"/>
        </w:rPr>
        <w:t>_________________________________________________________________________________</w:t>
      </w:r>
    </w:p>
    <w:p w14:paraId="29DFF56B" w14:textId="77777777" w:rsidR="00525F60" w:rsidRPr="009E4D9F" w:rsidRDefault="00525F60" w:rsidP="00525F60">
      <w:pPr>
        <w:rPr>
          <w:sz w:val="18"/>
          <w:szCs w:val="18"/>
        </w:rPr>
      </w:pPr>
    </w:p>
    <w:p w14:paraId="0FD6DC98" w14:textId="423CD61C" w:rsidR="00525F60" w:rsidRPr="009E4D9F" w:rsidRDefault="00525F60" w:rsidP="00525F60">
      <w:pPr>
        <w:rPr>
          <w:sz w:val="18"/>
          <w:szCs w:val="18"/>
        </w:rPr>
      </w:pPr>
      <w:r w:rsidRPr="009E4D9F">
        <w:rPr>
          <w:sz w:val="18"/>
          <w:szCs w:val="18"/>
        </w:rPr>
        <w:t xml:space="preserve">*If service was obtained at a shelter, put the words “crime victim center within the State of Iowa” in the address section.  Iowa Code § 915.20A(2) states that “Under no circumstances shall the location of a crime victim center or the identity of the victim counselor be disclosed in any civil or criminal proceeding.”  Do </w:t>
      </w:r>
      <w:r w:rsidRPr="009E4D9F">
        <w:rPr>
          <w:sz w:val="18"/>
          <w:szCs w:val="18"/>
          <w:u w:val="single"/>
        </w:rPr>
        <w:t>not</w:t>
      </w:r>
      <w:r w:rsidRPr="009E4D9F">
        <w:rPr>
          <w:sz w:val="18"/>
          <w:szCs w:val="18"/>
        </w:rPr>
        <w:t xml:space="preserve"> list the specific name or location of the shelter on this form.  If needed, additional instructions and explanations for service of process procedures involving a crime victim center will be on an enclosed information sheet or can be obtained by calling CS</w:t>
      </w:r>
      <w:r w:rsidR="00756705">
        <w:rPr>
          <w:sz w:val="18"/>
          <w:szCs w:val="18"/>
        </w:rPr>
        <w:t>S</w:t>
      </w:r>
      <w:r w:rsidRPr="009E4D9F">
        <w:rPr>
          <w:sz w:val="18"/>
          <w:szCs w:val="18"/>
        </w:rPr>
        <w:t>.</w:t>
      </w:r>
    </w:p>
    <w:p w14:paraId="40D97B13" w14:textId="77777777" w:rsidR="00525F60" w:rsidRPr="009E4D9F" w:rsidRDefault="00525F60" w:rsidP="00525F60">
      <w:pPr>
        <w:rPr>
          <w:sz w:val="18"/>
          <w:szCs w:val="18"/>
        </w:rPr>
      </w:pPr>
    </w:p>
    <w:p w14:paraId="72536928" w14:textId="77777777" w:rsidR="00525F60" w:rsidRPr="009E4D9F" w:rsidRDefault="00525F60" w:rsidP="00525F60">
      <w:pPr>
        <w:rPr>
          <w:sz w:val="18"/>
          <w:szCs w:val="18"/>
        </w:rPr>
      </w:pPr>
      <w:r w:rsidRPr="009E4D9F">
        <w:rPr>
          <w:b/>
          <w:sz w:val="18"/>
          <w:szCs w:val="18"/>
        </w:rPr>
        <w:t>Fees:</w:t>
      </w:r>
    </w:p>
    <w:tbl>
      <w:tblPr>
        <w:tblW w:w="0" w:type="auto"/>
        <w:tblLayout w:type="fixed"/>
        <w:tblLook w:val="0000" w:firstRow="0" w:lastRow="0" w:firstColumn="0" w:lastColumn="0" w:noHBand="0" w:noVBand="0"/>
      </w:tblPr>
      <w:tblGrid>
        <w:gridCol w:w="4608"/>
        <w:gridCol w:w="5400"/>
      </w:tblGrid>
      <w:tr w:rsidR="00525F60" w:rsidRPr="009E4D9F" w14:paraId="023875D0" w14:textId="77777777" w:rsidTr="008B5E3A">
        <w:tc>
          <w:tcPr>
            <w:tcW w:w="4608" w:type="dxa"/>
          </w:tcPr>
          <w:p w14:paraId="04F61AE5" w14:textId="77777777" w:rsidR="00525F60" w:rsidRPr="009E4D9F" w:rsidRDefault="00525F60" w:rsidP="008B5E3A">
            <w:pPr>
              <w:tabs>
                <w:tab w:val="left" w:pos="810"/>
              </w:tabs>
              <w:rPr>
                <w:sz w:val="18"/>
                <w:szCs w:val="18"/>
              </w:rPr>
            </w:pPr>
            <w:r w:rsidRPr="009E4D9F">
              <w:rPr>
                <w:sz w:val="18"/>
                <w:szCs w:val="18"/>
              </w:rPr>
              <w:t>Service:</w:t>
            </w:r>
            <w:r w:rsidRPr="009E4D9F">
              <w:rPr>
                <w:sz w:val="18"/>
                <w:szCs w:val="18"/>
              </w:rPr>
              <w:tab/>
              <w:t>________________________</w:t>
            </w:r>
          </w:p>
          <w:p w14:paraId="7072844D" w14:textId="77777777" w:rsidR="00525F60" w:rsidRPr="009E4D9F" w:rsidRDefault="00525F60" w:rsidP="008B5E3A">
            <w:pPr>
              <w:tabs>
                <w:tab w:val="left" w:pos="810"/>
                <w:tab w:val="left" w:pos="1080"/>
              </w:tabs>
              <w:rPr>
                <w:sz w:val="18"/>
                <w:szCs w:val="18"/>
              </w:rPr>
            </w:pPr>
            <w:r w:rsidRPr="009E4D9F">
              <w:rPr>
                <w:sz w:val="18"/>
                <w:szCs w:val="18"/>
              </w:rPr>
              <w:t>Mileage:</w:t>
            </w:r>
            <w:r w:rsidRPr="009E4D9F">
              <w:rPr>
                <w:sz w:val="18"/>
                <w:szCs w:val="18"/>
              </w:rPr>
              <w:tab/>
              <w:t>________________________</w:t>
            </w:r>
          </w:p>
          <w:p w14:paraId="744A7841" w14:textId="77777777" w:rsidR="00525F60" w:rsidRPr="009E4D9F" w:rsidRDefault="00525F60" w:rsidP="008B5E3A">
            <w:pPr>
              <w:tabs>
                <w:tab w:val="left" w:pos="810"/>
              </w:tabs>
              <w:rPr>
                <w:sz w:val="18"/>
                <w:szCs w:val="18"/>
              </w:rPr>
            </w:pPr>
            <w:r w:rsidRPr="009E4D9F">
              <w:rPr>
                <w:sz w:val="18"/>
                <w:szCs w:val="18"/>
              </w:rPr>
              <w:t>Copy:</w:t>
            </w:r>
            <w:r w:rsidRPr="009E4D9F">
              <w:rPr>
                <w:sz w:val="18"/>
                <w:szCs w:val="18"/>
              </w:rPr>
              <w:tab/>
              <w:t>________________________</w:t>
            </w:r>
          </w:p>
          <w:p w14:paraId="67F4403C" w14:textId="77777777" w:rsidR="00525F60" w:rsidRPr="009E4D9F" w:rsidRDefault="00525F60" w:rsidP="008B5E3A">
            <w:pPr>
              <w:tabs>
                <w:tab w:val="left" w:pos="810"/>
              </w:tabs>
              <w:rPr>
                <w:sz w:val="18"/>
                <w:szCs w:val="18"/>
              </w:rPr>
            </w:pPr>
            <w:r w:rsidRPr="009E4D9F">
              <w:rPr>
                <w:sz w:val="18"/>
                <w:szCs w:val="18"/>
              </w:rPr>
              <w:t>TOTAL:</w:t>
            </w:r>
            <w:r w:rsidRPr="009E4D9F">
              <w:rPr>
                <w:sz w:val="18"/>
                <w:szCs w:val="18"/>
              </w:rPr>
              <w:tab/>
              <w:t>________________________</w:t>
            </w:r>
          </w:p>
          <w:p w14:paraId="205129EC" w14:textId="77777777" w:rsidR="00525F60" w:rsidRPr="009E4D9F" w:rsidRDefault="00525F60" w:rsidP="008B5E3A">
            <w:pPr>
              <w:rPr>
                <w:sz w:val="18"/>
                <w:szCs w:val="18"/>
              </w:rPr>
            </w:pPr>
          </w:p>
        </w:tc>
        <w:tc>
          <w:tcPr>
            <w:tcW w:w="5400" w:type="dxa"/>
          </w:tcPr>
          <w:p w14:paraId="64C1FA54" w14:textId="77777777" w:rsidR="00525F60" w:rsidRPr="009E4D9F" w:rsidRDefault="00525F60" w:rsidP="008B5E3A">
            <w:pPr>
              <w:pBdr>
                <w:top w:val="single" w:sz="4" w:space="1" w:color="auto"/>
              </w:pBdr>
              <w:rPr>
                <w:sz w:val="18"/>
                <w:szCs w:val="18"/>
              </w:rPr>
            </w:pPr>
            <w:r w:rsidRPr="009E4D9F">
              <w:rPr>
                <w:sz w:val="18"/>
                <w:szCs w:val="18"/>
              </w:rPr>
              <w:t xml:space="preserve">(Signature and Official </w:t>
            </w:r>
            <w:proofErr w:type="gramStart"/>
            <w:r w:rsidRPr="009E4D9F">
              <w:rPr>
                <w:sz w:val="18"/>
                <w:szCs w:val="18"/>
              </w:rPr>
              <w:t>Title)  (</w:t>
            </w:r>
            <w:proofErr w:type="gramEnd"/>
            <w:r w:rsidRPr="009E4D9F">
              <w:rPr>
                <w:sz w:val="18"/>
                <w:szCs w:val="18"/>
              </w:rPr>
              <w:t>Notary needed for those signing other than an Iowa Sheriff or Deputy Sheriff)</w:t>
            </w:r>
          </w:p>
          <w:p w14:paraId="00AD602E" w14:textId="77777777" w:rsidR="00525F60" w:rsidRPr="009E4D9F" w:rsidRDefault="00525F60" w:rsidP="008B5E3A">
            <w:pPr>
              <w:pBdr>
                <w:top w:val="single" w:sz="4" w:space="1" w:color="auto"/>
              </w:pBdr>
              <w:rPr>
                <w:sz w:val="18"/>
                <w:szCs w:val="18"/>
              </w:rPr>
            </w:pPr>
            <w:r w:rsidRPr="009E4D9F">
              <w:rPr>
                <w:sz w:val="18"/>
                <w:szCs w:val="18"/>
              </w:rPr>
              <w:t xml:space="preserve">SUBSCRIBED TO AND SWORN TO </w:t>
            </w:r>
            <w:proofErr w:type="gramStart"/>
            <w:r w:rsidRPr="009E4D9F">
              <w:rPr>
                <w:sz w:val="18"/>
                <w:szCs w:val="18"/>
              </w:rPr>
              <w:t>before</w:t>
            </w:r>
            <w:proofErr w:type="gramEnd"/>
            <w:r w:rsidRPr="009E4D9F">
              <w:rPr>
                <w:sz w:val="18"/>
                <w:szCs w:val="18"/>
              </w:rPr>
              <w:t xml:space="preserve"> </w:t>
            </w:r>
          </w:p>
          <w:p w14:paraId="164F7B43" w14:textId="77777777" w:rsidR="00525F60" w:rsidRPr="009E4D9F" w:rsidRDefault="00525F60" w:rsidP="008B5E3A">
            <w:pPr>
              <w:pBdr>
                <w:top w:val="single" w:sz="4" w:space="1" w:color="auto"/>
              </w:pBdr>
              <w:spacing w:before="120" w:after="120"/>
              <w:rPr>
                <w:sz w:val="18"/>
                <w:szCs w:val="18"/>
              </w:rPr>
            </w:pPr>
            <w:r w:rsidRPr="009E4D9F">
              <w:rPr>
                <w:sz w:val="18"/>
                <w:szCs w:val="18"/>
              </w:rPr>
              <w:t>me this _______ day of ________________, ____.</w:t>
            </w:r>
          </w:p>
        </w:tc>
      </w:tr>
      <w:tr w:rsidR="00525F60" w:rsidRPr="009E4D9F" w14:paraId="17E55018" w14:textId="77777777" w:rsidTr="008B5E3A">
        <w:tc>
          <w:tcPr>
            <w:tcW w:w="4608" w:type="dxa"/>
          </w:tcPr>
          <w:p w14:paraId="4B0C5B94" w14:textId="77777777" w:rsidR="00525F60" w:rsidRPr="009E4D9F" w:rsidRDefault="00525F60" w:rsidP="008B5E3A">
            <w:pPr>
              <w:spacing w:before="120"/>
              <w:rPr>
                <w:sz w:val="18"/>
                <w:szCs w:val="18"/>
              </w:rPr>
            </w:pPr>
          </w:p>
        </w:tc>
        <w:tc>
          <w:tcPr>
            <w:tcW w:w="5400" w:type="dxa"/>
          </w:tcPr>
          <w:p w14:paraId="34222901" w14:textId="77777777" w:rsidR="00525F60" w:rsidRPr="009E4D9F" w:rsidRDefault="00525F60" w:rsidP="008B5E3A">
            <w:pPr>
              <w:pBdr>
                <w:top w:val="single" w:sz="4" w:space="1" w:color="auto"/>
              </w:pBdr>
              <w:spacing w:before="120"/>
              <w:rPr>
                <w:sz w:val="18"/>
                <w:szCs w:val="18"/>
              </w:rPr>
            </w:pPr>
            <w:r w:rsidRPr="009E4D9F">
              <w:rPr>
                <w:sz w:val="18"/>
                <w:szCs w:val="18"/>
              </w:rPr>
              <w:t xml:space="preserve">NOTARY PUBLIC IN AND FOR THE STATE </w:t>
            </w:r>
          </w:p>
          <w:p w14:paraId="1D8BD133" w14:textId="77777777" w:rsidR="00525F60" w:rsidRPr="009E4D9F" w:rsidRDefault="00525F60" w:rsidP="008B5E3A">
            <w:pPr>
              <w:pBdr>
                <w:top w:val="single" w:sz="4" w:space="1" w:color="auto"/>
              </w:pBdr>
              <w:spacing w:before="120"/>
              <w:rPr>
                <w:sz w:val="18"/>
                <w:szCs w:val="18"/>
              </w:rPr>
            </w:pPr>
            <w:r w:rsidRPr="009E4D9F">
              <w:rPr>
                <w:sz w:val="18"/>
                <w:szCs w:val="18"/>
              </w:rPr>
              <w:t>OF ______________________________________.</w:t>
            </w:r>
          </w:p>
        </w:tc>
      </w:tr>
    </w:tbl>
    <w:p w14:paraId="1ADD2E3E" w14:textId="77777777" w:rsidR="00525F60" w:rsidRPr="00B67415" w:rsidRDefault="00525F60">
      <w:pPr>
        <w:jc w:val="left"/>
        <w:rPr>
          <w:rFonts w:ascii="Arial" w:hAnsi="Arial" w:cs="Arial"/>
        </w:rPr>
        <w:sectPr w:rsidR="00525F60" w:rsidRPr="00B67415">
          <w:headerReference w:type="default" r:id="rId20"/>
          <w:footerReference w:type="default" r:id="rId21"/>
          <w:headerReference w:type="first" r:id="rId22"/>
          <w:pgSz w:w="12240" w:h="15840" w:code="1"/>
          <w:pgMar w:top="1440" w:right="1080" w:bottom="1080" w:left="1080" w:header="720" w:footer="403" w:gutter="0"/>
          <w:cols w:space="720"/>
          <w:docGrid w:linePitch="360"/>
        </w:sectPr>
      </w:pPr>
    </w:p>
    <w:p w14:paraId="40F26D66" w14:textId="77777777" w:rsidR="005B7260" w:rsidRPr="00B67415" w:rsidRDefault="005B7260">
      <w:pPr>
        <w:pStyle w:val="Heading1"/>
        <w:keepLines/>
        <w:jc w:val="center"/>
        <w:rPr>
          <w:rFonts w:ascii="Arial" w:hAnsi="Arial" w:cs="Arial"/>
          <w:sz w:val="24"/>
          <w:szCs w:val="24"/>
        </w:rPr>
        <w:sectPr w:rsidR="005B7260" w:rsidRPr="00B67415">
          <w:headerReference w:type="even" r:id="rId23"/>
          <w:headerReference w:type="default" r:id="rId24"/>
          <w:headerReference w:type="first" r:id="rId25"/>
          <w:pgSz w:w="12240" w:h="15840" w:code="1"/>
          <w:pgMar w:top="1440" w:right="1080" w:bottom="1440" w:left="1080" w:header="720" w:footer="720" w:gutter="0"/>
          <w:cols w:space="720"/>
          <w:docGrid w:linePitch="360"/>
        </w:sectPr>
      </w:pPr>
      <w:bookmarkStart w:id="168" w:name="_Toc265506688"/>
      <w:bookmarkStart w:id="169" w:name="_Toc265507125"/>
      <w:bookmarkStart w:id="170" w:name="_Toc265564625"/>
      <w:bookmarkStart w:id="171" w:name="_Toc265580921"/>
    </w:p>
    <w:p w14:paraId="2F5BB381" w14:textId="77777777" w:rsidR="005B7260" w:rsidRPr="00B67415" w:rsidRDefault="005B7260">
      <w:pPr>
        <w:pStyle w:val="Heading1"/>
        <w:keepLines/>
        <w:jc w:val="center"/>
        <w:rPr>
          <w:rFonts w:ascii="Arial" w:hAnsi="Arial" w:cs="Arial"/>
          <w:sz w:val="24"/>
          <w:szCs w:val="24"/>
        </w:rPr>
      </w:pPr>
      <w:r w:rsidRPr="00B67415">
        <w:rPr>
          <w:rFonts w:ascii="Arial" w:hAnsi="Arial" w:cs="Arial"/>
          <w:sz w:val="24"/>
          <w:szCs w:val="24"/>
        </w:rPr>
        <w:t>Attachment: Sample Contract</w:t>
      </w:r>
      <w:bookmarkEnd w:id="168"/>
      <w:bookmarkEnd w:id="169"/>
      <w:bookmarkEnd w:id="170"/>
      <w:bookmarkEnd w:id="171"/>
    </w:p>
    <w:p w14:paraId="6C022058" w14:textId="77777777" w:rsidR="005B7260" w:rsidRPr="00B67415" w:rsidRDefault="005B7260">
      <w:pPr>
        <w:keepNext/>
        <w:keepLines/>
        <w:jc w:val="left"/>
        <w:rPr>
          <w:rFonts w:ascii="Arial" w:hAnsi="Arial" w:cs="Arial"/>
          <w:i/>
        </w:rPr>
      </w:pPr>
    </w:p>
    <w:p w14:paraId="289FD0EC" w14:textId="77777777" w:rsidR="005B7260" w:rsidRPr="00B67415" w:rsidRDefault="005B7260">
      <w:pPr>
        <w:keepNext/>
        <w:keepLines/>
        <w:jc w:val="left"/>
        <w:rPr>
          <w:rFonts w:ascii="Arial" w:hAnsi="Arial" w:cs="Arial"/>
        </w:rPr>
      </w:pPr>
      <w:r w:rsidRPr="00B67415">
        <w:rPr>
          <w:rFonts w:ascii="Arial" w:hAnsi="Arial" w:cs="Arial"/>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sidRPr="00B67415">
        <w:rPr>
          <w:rFonts w:ascii="Arial" w:hAnsi="Arial" w:cs="Arial"/>
          <w:i/>
        </w:rPr>
        <w:t>entered into</w:t>
      </w:r>
      <w:proofErr w:type="gramEnd"/>
      <w:r w:rsidRPr="00B67415">
        <w:rPr>
          <w:rFonts w:ascii="Arial" w:hAnsi="Arial" w:cs="Arial"/>
          <w:i/>
        </w:rPr>
        <w:t xml:space="preserve"> as a result of this RFP.  All costs associated with complying with these terms should be included in the Cost Proposal or any pricing quoted by the Bidder.  See RFP Section 3.1 regarding Bidder exceptions to contract language.)</w:t>
      </w:r>
    </w:p>
    <w:p w14:paraId="161EB871" w14:textId="77777777" w:rsidR="005B7260" w:rsidRPr="00B67415" w:rsidRDefault="005B7260">
      <w:pPr>
        <w:keepNext/>
        <w:keepLines/>
        <w:jc w:val="left"/>
        <w:rPr>
          <w:rFonts w:ascii="Arial" w:hAnsi="Arial" w:cs="Arial"/>
        </w:rPr>
      </w:pPr>
    </w:p>
    <w:p w14:paraId="33967E33" w14:textId="77777777" w:rsidR="005B7260" w:rsidRPr="00B67415" w:rsidRDefault="005B7260">
      <w:pPr>
        <w:keepNext/>
        <w:keepLines/>
        <w:jc w:val="center"/>
        <w:rPr>
          <w:rFonts w:ascii="Arial" w:hAnsi="Arial" w:cs="Arial"/>
          <w:b/>
          <w:i/>
        </w:rPr>
      </w:pPr>
      <w:r w:rsidRPr="00CB68B7">
        <w:rPr>
          <w:rFonts w:ascii="Arial" w:hAnsi="Arial" w:cs="Arial"/>
          <w:b/>
          <w:i/>
          <w:color w:val="FF0000"/>
        </w:rPr>
        <w:t>This is a sample form.  DO NOT complete and return this attachment.</w:t>
      </w:r>
    </w:p>
    <w:p w14:paraId="2F743861" w14:textId="77777777" w:rsidR="005B7260" w:rsidRPr="00B67415" w:rsidRDefault="005B7260">
      <w:pPr>
        <w:pStyle w:val="NoSpacing"/>
        <w:keepNext/>
        <w:keepLines/>
        <w:jc w:val="center"/>
        <w:rPr>
          <w:rFonts w:ascii="Arial" w:hAnsi="Arial" w:cs="Arial"/>
        </w:rPr>
      </w:pPr>
    </w:p>
    <w:p w14:paraId="18A3B084" w14:textId="77777777" w:rsidR="005B7260" w:rsidRPr="00B67415" w:rsidRDefault="005B7260">
      <w:pPr>
        <w:pStyle w:val="NoSpacing"/>
        <w:jc w:val="center"/>
        <w:rPr>
          <w:rFonts w:ascii="Arial" w:hAnsi="Arial" w:cs="Arial"/>
          <w:b/>
          <w:sz w:val="36"/>
          <w:szCs w:val="36"/>
        </w:rPr>
      </w:pPr>
      <w:r w:rsidRPr="00B67415">
        <w:rPr>
          <w:rFonts w:ascii="Arial" w:hAnsi="Arial" w:cs="Arial"/>
          <w:b/>
          <w:sz w:val="36"/>
          <w:szCs w:val="36"/>
        </w:rPr>
        <w:t>CONTRACT DECLARATIONS AND EXECUTION</w:t>
      </w:r>
    </w:p>
    <w:p w14:paraId="5AB7722C" w14:textId="77777777" w:rsidR="005B7260" w:rsidRPr="00B67415" w:rsidRDefault="005B7260">
      <w:pPr>
        <w:pStyle w:val="NoSpacing"/>
        <w:keepNext/>
        <w:keepLines/>
        <w:jc w:val="center"/>
        <w:rPr>
          <w:rFonts w:ascii="Arial" w:hAnsi="Arial" w:cs="Arial"/>
        </w:rPr>
      </w:pPr>
    </w:p>
    <w:p w14:paraId="4AA3E0FE" w14:textId="77777777" w:rsidR="005B7260" w:rsidRPr="00B67415" w:rsidRDefault="005B7260">
      <w:pPr>
        <w:pStyle w:val="NoSpacing"/>
        <w:keepNext/>
        <w:keepLines/>
        <w:jc w:val="center"/>
        <w:rPr>
          <w:rFonts w:ascii="Arial"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BB2A53" w:rsidRPr="00B67415" w14:paraId="4597FCB6" w14:textId="77777777">
        <w:trPr>
          <w:trHeight w:val="305"/>
        </w:trPr>
        <w:tc>
          <w:tcPr>
            <w:tcW w:w="5400" w:type="dxa"/>
            <w:shd w:val="clear" w:color="auto" w:fill="E6E6E6"/>
          </w:tcPr>
          <w:p w14:paraId="0BFB5667" w14:textId="77777777" w:rsidR="005B7260" w:rsidRPr="00B67415" w:rsidRDefault="005B7260">
            <w:pPr>
              <w:rPr>
                <w:rFonts w:ascii="Arial" w:eastAsia="Times New Roman" w:hAnsi="Arial" w:cs="Arial"/>
                <w:b/>
                <w:bCs/>
              </w:rPr>
            </w:pPr>
            <w:r w:rsidRPr="00B67415">
              <w:rPr>
                <w:rFonts w:ascii="Arial" w:hAnsi="Arial" w:cs="Arial"/>
                <w:b/>
                <w:sz w:val="36"/>
                <w:szCs w:val="36"/>
              </w:rPr>
              <w:br w:type="page"/>
            </w:r>
            <w:r w:rsidRPr="00B67415">
              <w:rPr>
                <w:rFonts w:ascii="Arial" w:eastAsia="Times New Roman" w:hAnsi="Arial" w:cs="Arial"/>
                <w:b/>
                <w:bCs/>
              </w:rPr>
              <w:t>RFP #</w:t>
            </w:r>
          </w:p>
        </w:tc>
        <w:tc>
          <w:tcPr>
            <w:tcW w:w="5130" w:type="dxa"/>
            <w:shd w:val="clear" w:color="auto" w:fill="E6E6E6"/>
          </w:tcPr>
          <w:p w14:paraId="442E76FF" w14:textId="77777777" w:rsidR="005B7260" w:rsidRPr="00B67415" w:rsidRDefault="005B7260">
            <w:pPr>
              <w:rPr>
                <w:rFonts w:ascii="Arial" w:eastAsia="Times New Roman" w:hAnsi="Arial" w:cs="Arial"/>
                <w:b/>
                <w:bCs/>
              </w:rPr>
            </w:pPr>
            <w:r w:rsidRPr="00B67415">
              <w:rPr>
                <w:rFonts w:ascii="Arial" w:eastAsia="Times New Roman" w:hAnsi="Arial" w:cs="Arial"/>
                <w:b/>
                <w:bCs/>
              </w:rPr>
              <w:t>Contract #</w:t>
            </w:r>
          </w:p>
        </w:tc>
      </w:tr>
      <w:tr w:rsidR="00BB2A53" w:rsidRPr="00B67415" w14:paraId="1DA5BA96" w14:textId="77777777">
        <w:tc>
          <w:tcPr>
            <w:tcW w:w="5400" w:type="dxa"/>
          </w:tcPr>
          <w:p w14:paraId="72C6B76B" w14:textId="77777777" w:rsidR="005B7260" w:rsidRPr="00B67415" w:rsidRDefault="005B7260">
            <w:pPr>
              <w:jc w:val="left"/>
              <w:rPr>
                <w:rFonts w:ascii="Arial" w:eastAsia="Times New Roman" w:hAnsi="Arial" w:cs="Arial"/>
              </w:rPr>
            </w:pPr>
            <w:r w:rsidRPr="00B67415">
              <w:rPr>
                <w:rFonts w:ascii="Arial" w:eastAsia="Times New Roman" w:hAnsi="Arial" w:cs="Arial"/>
              </w:rPr>
              <w:t>BOC-24-020</w:t>
            </w:r>
          </w:p>
        </w:tc>
        <w:tc>
          <w:tcPr>
            <w:tcW w:w="5130" w:type="dxa"/>
          </w:tcPr>
          <w:p w14:paraId="4C7773E3" w14:textId="77777777" w:rsidR="005B7260" w:rsidRPr="00B67415" w:rsidRDefault="005B7260">
            <w:pPr>
              <w:jc w:val="left"/>
              <w:rPr>
                <w:rFonts w:ascii="Arial" w:eastAsia="Times New Roman" w:hAnsi="Arial" w:cs="Arial"/>
              </w:rPr>
            </w:pPr>
            <w:r w:rsidRPr="00B67415">
              <w:rPr>
                <w:rFonts w:ascii="Arial" w:hAnsi="Arial" w:cs="Arial"/>
                <w:i/>
              </w:rPr>
              <w:t>{To be completed when contract is drafted.}</w:t>
            </w:r>
          </w:p>
        </w:tc>
      </w:tr>
    </w:tbl>
    <w:p w14:paraId="79F3CE47" w14:textId="77777777" w:rsidR="005B7260" w:rsidRPr="00B67415" w:rsidRDefault="005B7260">
      <w:pPr>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BB2A53" w:rsidRPr="00B67415" w14:paraId="63815FC8" w14:textId="77777777">
        <w:tc>
          <w:tcPr>
            <w:tcW w:w="10530" w:type="dxa"/>
            <w:shd w:val="clear" w:color="auto" w:fill="E6E6E6"/>
          </w:tcPr>
          <w:p w14:paraId="193D6611" w14:textId="77777777" w:rsidR="005B7260" w:rsidRPr="00B67415" w:rsidRDefault="005B7260">
            <w:pPr>
              <w:rPr>
                <w:rFonts w:ascii="Arial" w:eastAsia="Times New Roman" w:hAnsi="Arial" w:cs="Arial"/>
                <w:b/>
                <w:bCs/>
              </w:rPr>
            </w:pPr>
            <w:r w:rsidRPr="00B67415">
              <w:rPr>
                <w:rFonts w:ascii="Arial" w:eastAsia="Times New Roman" w:hAnsi="Arial" w:cs="Arial"/>
                <w:b/>
                <w:bCs/>
              </w:rPr>
              <w:t>Title of Contract</w:t>
            </w:r>
          </w:p>
        </w:tc>
      </w:tr>
      <w:tr w:rsidR="00BB2A53" w:rsidRPr="00B67415" w14:paraId="5DD7E989" w14:textId="77777777">
        <w:tc>
          <w:tcPr>
            <w:tcW w:w="10530" w:type="dxa"/>
          </w:tcPr>
          <w:p w14:paraId="7544720A" w14:textId="77777777" w:rsidR="005B7260" w:rsidRPr="00B67415" w:rsidRDefault="005B7260">
            <w:pPr>
              <w:jc w:val="left"/>
              <w:rPr>
                <w:rFonts w:ascii="Arial" w:eastAsia="Times New Roman" w:hAnsi="Arial" w:cs="Arial"/>
              </w:rPr>
            </w:pPr>
            <w:r w:rsidRPr="00B67415">
              <w:rPr>
                <w:rFonts w:ascii="Arial" w:hAnsi="Arial" w:cs="Arial"/>
                <w:i/>
              </w:rPr>
              <w:t>{To be completed when contract is drafted.}</w:t>
            </w:r>
          </w:p>
        </w:tc>
      </w:tr>
    </w:tbl>
    <w:p w14:paraId="3F270902" w14:textId="77777777" w:rsidR="005B7260" w:rsidRPr="00B67415" w:rsidRDefault="005B7260">
      <w:pPr>
        <w:ind w:left="-540"/>
        <w:rPr>
          <w:rFonts w:ascii="Arial" w:eastAsia="Times New Roman" w:hAnsi="Arial" w:cs="Arial"/>
        </w:rPr>
      </w:pPr>
    </w:p>
    <w:p w14:paraId="57915C34" w14:textId="77777777" w:rsidR="005B7260" w:rsidRPr="00B67415" w:rsidRDefault="005B7260">
      <w:pPr>
        <w:ind w:left="-540" w:right="-97"/>
        <w:rPr>
          <w:rFonts w:ascii="Arial" w:eastAsia="Times New Roman" w:hAnsi="Arial" w:cs="Arial"/>
        </w:rPr>
      </w:pPr>
      <w:r w:rsidRPr="00B67415">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E8B25DB" w14:textId="77777777" w:rsidR="005B7260" w:rsidRPr="00B67415" w:rsidRDefault="005B7260">
      <w:pPr>
        <w:widowControl w:val="0"/>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B2A53" w:rsidRPr="00B67415" w14:paraId="787463DD" w14:textId="77777777">
        <w:trPr>
          <w:gridAfter w:val="2"/>
          <w:wAfter w:w="5566" w:type="dxa"/>
        </w:trPr>
        <w:tc>
          <w:tcPr>
            <w:tcW w:w="4950" w:type="dxa"/>
            <w:shd w:val="clear" w:color="auto" w:fill="E6E6E6"/>
          </w:tcPr>
          <w:p w14:paraId="3B384323" w14:textId="77777777" w:rsidR="005B7260" w:rsidRPr="00B67415" w:rsidRDefault="005B7260">
            <w:pPr>
              <w:widowControl w:val="0"/>
              <w:rPr>
                <w:rFonts w:ascii="Arial" w:eastAsia="Times New Roman" w:hAnsi="Arial" w:cs="Arial"/>
                <w:b/>
                <w:bCs/>
              </w:rPr>
            </w:pPr>
            <w:r w:rsidRPr="00B67415">
              <w:rPr>
                <w:rFonts w:ascii="Arial" w:eastAsia="Times New Roman" w:hAnsi="Arial" w:cs="Arial"/>
                <w:b/>
                <w:bCs/>
              </w:rPr>
              <w:t>Agency of the State (hereafter “Agency”)</w:t>
            </w:r>
          </w:p>
        </w:tc>
      </w:tr>
      <w:tr w:rsidR="00BB2A53" w:rsidRPr="00B67415" w14:paraId="56087BB5" w14:textId="77777777">
        <w:trPr>
          <w:cantSplit/>
          <w:trHeight w:val="766"/>
        </w:trPr>
        <w:tc>
          <w:tcPr>
            <w:tcW w:w="5400" w:type="dxa"/>
            <w:gridSpan w:val="2"/>
          </w:tcPr>
          <w:p w14:paraId="2428006F" w14:textId="77777777" w:rsidR="005B7260" w:rsidRPr="00B67415" w:rsidRDefault="005B7260">
            <w:pPr>
              <w:widowControl w:val="0"/>
              <w:jc w:val="left"/>
              <w:rPr>
                <w:rFonts w:ascii="Arial" w:eastAsia="Times New Roman" w:hAnsi="Arial" w:cs="Arial"/>
                <w:sz w:val="20"/>
                <w:szCs w:val="20"/>
              </w:rPr>
            </w:pPr>
            <w:r w:rsidRPr="00B67415">
              <w:rPr>
                <w:rFonts w:ascii="Arial" w:eastAsia="Times New Roman" w:hAnsi="Arial" w:cs="Arial"/>
                <w:b/>
                <w:bCs/>
                <w:sz w:val="20"/>
                <w:szCs w:val="20"/>
              </w:rPr>
              <w:t xml:space="preserve">Name/Principal Address of Agency: </w:t>
            </w:r>
            <w:r w:rsidRPr="00B67415">
              <w:rPr>
                <w:rFonts w:ascii="Arial" w:eastAsia="Times New Roman" w:hAnsi="Arial" w:cs="Arial"/>
                <w:sz w:val="20"/>
                <w:szCs w:val="20"/>
              </w:rPr>
              <w:t xml:space="preserve">  </w:t>
            </w:r>
          </w:p>
          <w:p w14:paraId="2DA57293" w14:textId="7D62C894" w:rsidR="005B7260" w:rsidRPr="00B67415" w:rsidRDefault="005B7260">
            <w:pPr>
              <w:pStyle w:val="NoSpacing"/>
              <w:widowControl w:val="0"/>
              <w:jc w:val="left"/>
              <w:rPr>
                <w:rFonts w:ascii="Arial" w:hAnsi="Arial" w:cs="Arial"/>
                <w:sz w:val="20"/>
                <w:szCs w:val="20"/>
              </w:rPr>
            </w:pPr>
            <w:r w:rsidRPr="00B67415">
              <w:rPr>
                <w:rFonts w:ascii="Arial" w:hAnsi="Arial" w:cs="Arial"/>
                <w:sz w:val="20"/>
                <w:szCs w:val="20"/>
              </w:rPr>
              <w:t xml:space="preserve">Iowa Department of </w:t>
            </w:r>
            <w:r w:rsidR="009E20E1">
              <w:rPr>
                <w:rFonts w:ascii="Arial" w:hAnsi="Arial" w:cs="Arial"/>
                <w:sz w:val="20"/>
                <w:szCs w:val="20"/>
              </w:rPr>
              <w:t xml:space="preserve">Health and </w:t>
            </w:r>
            <w:r w:rsidRPr="00B67415">
              <w:rPr>
                <w:rFonts w:ascii="Arial" w:hAnsi="Arial" w:cs="Arial"/>
                <w:sz w:val="20"/>
                <w:szCs w:val="20"/>
              </w:rPr>
              <w:t>Human Services</w:t>
            </w:r>
          </w:p>
          <w:p w14:paraId="3F29397C" w14:textId="77777777" w:rsidR="005B7260" w:rsidRPr="00B67415" w:rsidRDefault="005B7260">
            <w:pPr>
              <w:pStyle w:val="NoSpacing"/>
              <w:widowControl w:val="0"/>
              <w:jc w:val="left"/>
              <w:rPr>
                <w:rFonts w:ascii="Arial" w:hAnsi="Arial" w:cs="Arial"/>
                <w:sz w:val="20"/>
                <w:szCs w:val="20"/>
              </w:rPr>
            </w:pPr>
            <w:r w:rsidRPr="00B67415">
              <w:rPr>
                <w:rFonts w:ascii="Arial" w:hAnsi="Arial" w:cs="Arial"/>
                <w:sz w:val="20"/>
                <w:szCs w:val="20"/>
              </w:rPr>
              <w:t>1305 E. Walnut</w:t>
            </w:r>
          </w:p>
          <w:p w14:paraId="2B8F19D9" w14:textId="77777777" w:rsidR="005B7260" w:rsidRPr="00B67415" w:rsidRDefault="005B7260">
            <w:pPr>
              <w:pStyle w:val="NoSpacing"/>
              <w:widowControl w:val="0"/>
              <w:jc w:val="left"/>
              <w:rPr>
                <w:rFonts w:ascii="Arial" w:hAnsi="Arial" w:cs="Arial"/>
                <w:sz w:val="20"/>
                <w:szCs w:val="20"/>
              </w:rPr>
            </w:pPr>
            <w:r w:rsidRPr="00B67415">
              <w:rPr>
                <w:rFonts w:ascii="Arial" w:hAnsi="Arial" w:cs="Arial"/>
                <w:sz w:val="20"/>
                <w:szCs w:val="20"/>
              </w:rPr>
              <w:t>Des Moines, IA 50319-0114</w:t>
            </w:r>
          </w:p>
          <w:p w14:paraId="2BDF5E78" w14:textId="77777777" w:rsidR="005B7260" w:rsidRPr="00B67415" w:rsidRDefault="005B7260">
            <w:pPr>
              <w:widowControl w:val="0"/>
              <w:rPr>
                <w:rFonts w:ascii="Arial" w:eastAsia="Times New Roman" w:hAnsi="Arial" w:cs="Arial"/>
                <w:sz w:val="18"/>
                <w:szCs w:val="18"/>
              </w:rPr>
            </w:pPr>
          </w:p>
          <w:p w14:paraId="3337E3C2" w14:textId="77777777" w:rsidR="005B7260" w:rsidRPr="00B67415" w:rsidRDefault="005B7260">
            <w:pPr>
              <w:widowControl w:val="0"/>
              <w:jc w:val="left"/>
              <w:rPr>
                <w:rFonts w:ascii="Arial" w:eastAsia="Times New Roman" w:hAnsi="Arial" w:cs="Arial"/>
              </w:rPr>
            </w:pPr>
          </w:p>
        </w:tc>
        <w:tc>
          <w:tcPr>
            <w:tcW w:w="5116" w:type="dxa"/>
          </w:tcPr>
          <w:p w14:paraId="02294BDE" w14:textId="77777777" w:rsidR="005B7260" w:rsidRPr="00B67415" w:rsidRDefault="005B7260">
            <w:pPr>
              <w:widowControl w:val="0"/>
              <w:jc w:val="left"/>
              <w:rPr>
                <w:rFonts w:ascii="Arial" w:eastAsia="Times New Roman" w:hAnsi="Arial" w:cs="Arial"/>
                <w:sz w:val="20"/>
                <w:szCs w:val="20"/>
              </w:rPr>
            </w:pPr>
            <w:r w:rsidRPr="00B67415">
              <w:rPr>
                <w:rFonts w:ascii="Arial" w:eastAsia="Times New Roman" w:hAnsi="Arial" w:cs="Arial"/>
                <w:b/>
                <w:sz w:val="20"/>
                <w:szCs w:val="20"/>
              </w:rPr>
              <w:t>Agency Billing Contact Name / Address:</w:t>
            </w:r>
          </w:p>
          <w:p w14:paraId="05503495" w14:textId="77777777" w:rsidR="005B7260" w:rsidRPr="00B67415" w:rsidRDefault="005B7260">
            <w:pPr>
              <w:widowControl w:val="0"/>
              <w:jc w:val="left"/>
              <w:rPr>
                <w:rFonts w:ascii="Arial" w:hAnsi="Arial" w:cs="Arial"/>
                <w:b/>
                <w:i/>
              </w:rPr>
            </w:pPr>
            <w:r w:rsidRPr="00B67415">
              <w:rPr>
                <w:rFonts w:ascii="Arial" w:hAnsi="Arial" w:cs="Arial"/>
                <w:i/>
              </w:rPr>
              <w:t>{To be completed when contract is drafted.}</w:t>
            </w:r>
          </w:p>
          <w:p w14:paraId="70FDDCB2" w14:textId="77777777" w:rsidR="005B7260" w:rsidRPr="00B67415" w:rsidRDefault="005B7260">
            <w:pPr>
              <w:widowControl w:val="0"/>
              <w:jc w:val="left"/>
              <w:rPr>
                <w:rFonts w:ascii="Arial" w:eastAsia="Times New Roman" w:hAnsi="Arial" w:cs="Arial"/>
                <w:b/>
                <w:bCs/>
                <w:sz w:val="20"/>
                <w:szCs w:val="20"/>
              </w:rPr>
            </w:pPr>
          </w:p>
        </w:tc>
      </w:tr>
      <w:tr w:rsidR="00BB2A53" w:rsidRPr="00B67415" w14:paraId="14681DBA" w14:textId="77777777">
        <w:trPr>
          <w:cantSplit/>
          <w:trHeight w:val="980"/>
        </w:trPr>
        <w:tc>
          <w:tcPr>
            <w:tcW w:w="5400" w:type="dxa"/>
            <w:gridSpan w:val="2"/>
          </w:tcPr>
          <w:p w14:paraId="1E7EC4C5" w14:textId="139509CA" w:rsidR="005B7260" w:rsidRPr="00B67415" w:rsidRDefault="005B7260">
            <w:pPr>
              <w:widowControl w:val="0"/>
              <w:jc w:val="left"/>
              <w:rPr>
                <w:rFonts w:ascii="Arial" w:eastAsia="Times New Roman" w:hAnsi="Arial" w:cs="Arial"/>
                <w:b/>
                <w:sz w:val="20"/>
                <w:szCs w:val="20"/>
              </w:rPr>
            </w:pPr>
            <w:r w:rsidRPr="00B67415">
              <w:rPr>
                <w:rFonts w:ascii="Arial" w:eastAsia="Times New Roman" w:hAnsi="Arial" w:cs="Arial"/>
                <w:b/>
                <w:sz w:val="20"/>
                <w:szCs w:val="20"/>
              </w:rPr>
              <w:t>Agency Contract Manager (hereafter “Contract Manager”) /</w:t>
            </w:r>
            <w:r w:rsidR="00FC32AD">
              <w:rPr>
                <w:rFonts w:ascii="Arial" w:eastAsia="Times New Roman" w:hAnsi="Arial" w:cs="Arial"/>
                <w:b/>
                <w:sz w:val="20"/>
                <w:szCs w:val="20"/>
              </w:rPr>
              <w:t xml:space="preserve"> </w:t>
            </w:r>
            <w:r w:rsidRPr="00B67415">
              <w:rPr>
                <w:rFonts w:ascii="Arial" w:eastAsia="Times New Roman" w:hAnsi="Arial" w:cs="Arial"/>
                <w:b/>
                <w:sz w:val="20"/>
                <w:szCs w:val="20"/>
              </w:rPr>
              <w:t>Address (“Notice Address”)</w:t>
            </w:r>
            <w:r w:rsidRPr="00B67415">
              <w:rPr>
                <w:rFonts w:ascii="Arial" w:eastAsia="Times New Roman" w:hAnsi="Arial" w:cs="Arial"/>
                <w:b/>
                <w:bCs/>
                <w:sz w:val="20"/>
                <w:szCs w:val="20"/>
              </w:rPr>
              <w:t>:</w:t>
            </w:r>
            <w:r w:rsidRPr="00B67415">
              <w:rPr>
                <w:rFonts w:ascii="Arial" w:eastAsia="Times New Roman" w:hAnsi="Arial" w:cs="Arial"/>
                <w:b/>
                <w:sz w:val="20"/>
                <w:szCs w:val="20"/>
              </w:rPr>
              <w:t xml:space="preserve"> </w:t>
            </w:r>
          </w:p>
          <w:p w14:paraId="004F7045" w14:textId="77777777" w:rsidR="005B7260" w:rsidRPr="00B67415" w:rsidRDefault="005B7260">
            <w:pPr>
              <w:widowControl w:val="0"/>
              <w:jc w:val="left"/>
              <w:rPr>
                <w:rFonts w:ascii="Arial" w:hAnsi="Arial" w:cs="Arial"/>
                <w:b/>
                <w:i/>
              </w:rPr>
            </w:pPr>
            <w:r w:rsidRPr="00B67415">
              <w:rPr>
                <w:rFonts w:ascii="Arial" w:hAnsi="Arial" w:cs="Arial"/>
                <w:i/>
              </w:rPr>
              <w:t>{To be completed when contract is drafted.}</w:t>
            </w:r>
          </w:p>
          <w:p w14:paraId="0292AB1C" w14:textId="77777777" w:rsidR="005B7260" w:rsidRPr="00B67415" w:rsidRDefault="005B7260">
            <w:pPr>
              <w:widowControl w:val="0"/>
              <w:jc w:val="left"/>
              <w:rPr>
                <w:rFonts w:ascii="Arial" w:eastAsia="Times New Roman" w:hAnsi="Arial" w:cs="Arial"/>
                <w:b/>
                <w:bCs/>
                <w:sz w:val="20"/>
                <w:szCs w:val="20"/>
              </w:rPr>
            </w:pPr>
            <w:r w:rsidRPr="00B67415">
              <w:rPr>
                <w:rFonts w:ascii="Arial" w:hAnsi="Arial" w:cs="Arial"/>
                <w:b/>
                <w:i/>
              </w:rPr>
              <w:t xml:space="preserve"> </w:t>
            </w:r>
          </w:p>
          <w:p w14:paraId="4FBB12CF" w14:textId="77777777" w:rsidR="005B7260" w:rsidRPr="00B67415" w:rsidRDefault="005B7260">
            <w:pPr>
              <w:widowControl w:val="0"/>
              <w:jc w:val="left"/>
              <w:rPr>
                <w:rFonts w:ascii="Arial" w:eastAsia="Times New Roman" w:hAnsi="Arial" w:cs="Arial"/>
                <w:b/>
                <w:bCs/>
                <w:sz w:val="20"/>
                <w:szCs w:val="20"/>
              </w:rPr>
            </w:pPr>
          </w:p>
        </w:tc>
        <w:tc>
          <w:tcPr>
            <w:tcW w:w="5116" w:type="dxa"/>
          </w:tcPr>
          <w:p w14:paraId="56CD7BE8" w14:textId="77777777" w:rsidR="005B7260" w:rsidRPr="00B67415" w:rsidRDefault="005B7260">
            <w:pPr>
              <w:widowControl w:val="0"/>
              <w:jc w:val="left"/>
              <w:rPr>
                <w:rFonts w:ascii="Arial" w:eastAsia="Times New Roman" w:hAnsi="Arial" w:cs="Arial"/>
                <w:b/>
                <w:sz w:val="20"/>
                <w:szCs w:val="20"/>
              </w:rPr>
            </w:pPr>
            <w:r w:rsidRPr="00B67415">
              <w:rPr>
                <w:rFonts w:ascii="Arial" w:eastAsia="Times New Roman" w:hAnsi="Arial" w:cs="Arial"/>
                <w:b/>
                <w:sz w:val="20"/>
                <w:szCs w:val="20"/>
              </w:rPr>
              <w:t xml:space="preserve">Agency Contract Owner (hereafter “Contract Owner”) / Address:  </w:t>
            </w:r>
          </w:p>
          <w:p w14:paraId="241762B4" w14:textId="77777777" w:rsidR="005B7260" w:rsidRPr="00B67415" w:rsidRDefault="005B7260">
            <w:pPr>
              <w:widowControl w:val="0"/>
              <w:jc w:val="left"/>
              <w:rPr>
                <w:rFonts w:ascii="Arial" w:eastAsia="Times New Roman" w:hAnsi="Arial" w:cs="Arial"/>
                <w:i/>
                <w:sz w:val="20"/>
                <w:szCs w:val="20"/>
              </w:rPr>
            </w:pPr>
            <w:r w:rsidRPr="00B67415">
              <w:rPr>
                <w:rFonts w:ascii="Arial" w:hAnsi="Arial" w:cs="Arial"/>
                <w:i/>
              </w:rPr>
              <w:t>{To be completed when contract is drafted.}</w:t>
            </w:r>
          </w:p>
          <w:p w14:paraId="30324AB0" w14:textId="77777777" w:rsidR="005B7260" w:rsidRPr="00B67415" w:rsidRDefault="005B7260">
            <w:pPr>
              <w:widowControl w:val="0"/>
              <w:jc w:val="left"/>
              <w:rPr>
                <w:rFonts w:ascii="Arial" w:eastAsia="Times New Roman" w:hAnsi="Arial" w:cs="Arial"/>
                <w:sz w:val="20"/>
                <w:szCs w:val="20"/>
              </w:rPr>
            </w:pPr>
          </w:p>
        </w:tc>
      </w:tr>
    </w:tbl>
    <w:p w14:paraId="79492F99" w14:textId="77777777" w:rsidR="005B7260" w:rsidRPr="00B67415" w:rsidRDefault="005B7260">
      <w:pPr>
        <w:widowControl w:val="0"/>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BB2A53" w:rsidRPr="00B67415" w14:paraId="20AE63D6" w14:textId="77777777">
        <w:trPr>
          <w:gridAfter w:val="2"/>
          <w:wAfter w:w="5566" w:type="dxa"/>
        </w:trPr>
        <w:tc>
          <w:tcPr>
            <w:tcW w:w="4950" w:type="dxa"/>
            <w:shd w:val="clear" w:color="auto" w:fill="D9D9D9"/>
          </w:tcPr>
          <w:p w14:paraId="07B40848" w14:textId="77777777" w:rsidR="005B7260" w:rsidRPr="00B67415" w:rsidRDefault="005B7260">
            <w:pPr>
              <w:widowControl w:val="0"/>
              <w:rPr>
                <w:rFonts w:ascii="Arial" w:eastAsia="Times New Roman" w:hAnsi="Arial" w:cs="Arial"/>
              </w:rPr>
            </w:pPr>
            <w:r w:rsidRPr="00B67415">
              <w:rPr>
                <w:rFonts w:ascii="Arial" w:eastAsia="Times New Roman" w:hAnsi="Arial" w:cs="Arial"/>
                <w:b/>
              </w:rPr>
              <w:t>Contractor</w:t>
            </w:r>
            <w:proofErr w:type="gramStart"/>
            <w:r w:rsidRPr="00B67415">
              <w:rPr>
                <w:rFonts w:ascii="Arial" w:eastAsia="Times New Roman" w:hAnsi="Arial" w:cs="Arial"/>
                <w:b/>
              </w:rPr>
              <w:t>:  (</w:t>
            </w:r>
            <w:proofErr w:type="gramEnd"/>
            <w:r w:rsidRPr="00B67415">
              <w:rPr>
                <w:rFonts w:ascii="Arial" w:eastAsia="Times New Roman" w:hAnsi="Arial" w:cs="Arial"/>
                <w:b/>
              </w:rPr>
              <w:t>hereafter “Contractor”)</w:t>
            </w:r>
          </w:p>
        </w:tc>
      </w:tr>
      <w:tr w:rsidR="00BB2A53" w:rsidRPr="00B67415" w14:paraId="0FC5451A" w14:textId="77777777">
        <w:trPr>
          <w:trHeight w:val="541"/>
        </w:trPr>
        <w:tc>
          <w:tcPr>
            <w:tcW w:w="5400" w:type="dxa"/>
            <w:gridSpan w:val="2"/>
          </w:tcPr>
          <w:p w14:paraId="5D38CCA0" w14:textId="77777777" w:rsidR="005B7260" w:rsidRPr="00B67415" w:rsidRDefault="005B7260">
            <w:pPr>
              <w:widowControl w:val="0"/>
              <w:jc w:val="left"/>
              <w:rPr>
                <w:rFonts w:ascii="Arial" w:eastAsia="Times New Roman" w:hAnsi="Arial" w:cs="Arial"/>
              </w:rPr>
            </w:pPr>
            <w:r w:rsidRPr="00B67415">
              <w:rPr>
                <w:rFonts w:ascii="Arial" w:eastAsia="Times New Roman" w:hAnsi="Arial" w:cs="Arial"/>
                <w:b/>
                <w:bCs/>
              </w:rPr>
              <w:t>Legal Name</w:t>
            </w:r>
            <w:proofErr w:type="gramStart"/>
            <w:r w:rsidRPr="00B67415">
              <w:rPr>
                <w:rFonts w:ascii="Arial" w:eastAsia="Times New Roman" w:hAnsi="Arial" w:cs="Arial"/>
                <w:b/>
                <w:bCs/>
              </w:rPr>
              <w:t xml:space="preserve">:  </w:t>
            </w:r>
            <w:r w:rsidRPr="00B67415">
              <w:rPr>
                <w:rFonts w:ascii="Arial" w:hAnsi="Arial" w:cs="Arial"/>
                <w:i/>
              </w:rPr>
              <w:t>{</w:t>
            </w:r>
            <w:proofErr w:type="gramEnd"/>
            <w:r w:rsidRPr="00B67415">
              <w:rPr>
                <w:rFonts w:ascii="Arial" w:hAnsi="Arial" w:cs="Arial"/>
                <w:i/>
              </w:rPr>
              <w:t>To be completed when contract is drafted.}</w:t>
            </w:r>
          </w:p>
        </w:tc>
        <w:tc>
          <w:tcPr>
            <w:tcW w:w="5116" w:type="dxa"/>
          </w:tcPr>
          <w:p w14:paraId="670F05B1" w14:textId="77777777" w:rsidR="005B7260" w:rsidRPr="00B67415" w:rsidRDefault="005B7260">
            <w:pPr>
              <w:widowControl w:val="0"/>
              <w:rPr>
                <w:rFonts w:ascii="Arial" w:eastAsia="Times New Roman" w:hAnsi="Arial" w:cs="Arial"/>
                <w:b/>
                <w:bCs/>
              </w:rPr>
            </w:pPr>
            <w:r w:rsidRPr="00B67415">
              <w:rPr>
                <w:rFonts w:ascii="Arial" w:eastAsia="Times New Roman" w:hAnsi="Arial" w:cs="Arial"/>
                <w:b/>
                <w:bCs/>
              </w:rPr>
              <w:t>Contractor’s Principal Address:</w:t>
            </w:r>
          </w:p>
          <w:p w14:paraId="465A42E6" w14:textId="77777777" w:rsidR="005B7260" w:rsidRPr="00B67415" w:rsidRDefault="005B7260">
            <w:pPr>
              <w:widowControl w:val="0"/>
              <w:jc w:val="left"/>
              <w:rPr>
                <w:rFonts w:ascii="Arial" w:eastAsia="Times New Roman" w:hAnsi="Arial" w:cs="Arial"/>
              </w:rPr>
            </w:pPr>
            <w:r w:rsidRPr="00B67415">
              <w:rPr>
                <w:rFonts w:ascii="Arial" w:hAnsi="Arial" w:cs="Arial"/>
                <w:i/>
              </w:rPr>
              <w:t>{To be completed when contract is drafted.}</w:t>
            </w:r>
          </w:p>
        </w:tc>
      </w:tr>
      <w:tr w:rsidR="00BB2A53" w:rsidRPr="00B67415" w14:paraId="13234B8B" w14:textId="77777777">
        <w:trPr>
          <w:trHeight w:val="719"/>
        </w:trPr>
        <w:tc>
          <w:tcPr>
            <w:tcW w:w="5400" w:type="dxa"/>
            <w:gridSpan w:val="2"/>
          </w:tcPr>
          <w:p w14:paraId="1DF8BE3B" w14:textId="77777777" w:rsidR="005B7260" w:rsidRPr="00B67415" w:rsidRDefault="005B7260">
            <w:pPr>
              <w:widowControl w:val="0"/>
              <w:jc w:val="left"/>
              <w:rPr>
                <w:rFonts w:ascii="Arial" w:eastAsia="Times New Roman" w:hAnsi="Arial" w:cs="Arial"/>
              </w:rPr>
            </w:pPr>
            <w:r w:rsidRPr="00B67415">
              <w:rPr>
                <w:rFonts w:ascii="Arial" w:eastAsia="Times New Roman" w:hAnsi="Arial" w:cs="Arial"/>
                <w:b/>
                <w:bCs/>
              </w:rPr>
              <w:t>Tax ID #</w:t>
            </w:r>
            <w:proofErr w:type="gramStart"/>
            <w:r w:rsidRPr="00B67415">
              <w:rPr>
                <w:rFonts w:ascii="Arial" w:eastAsia="Times New Roman" w:hAnsi="Arial" w:cs="Arial"/>
                <w:b/>
                <w:bCs/>
              </w:rPr>
              <w:t xml:space="preserve">:  </w:t>
            </w:r>
            <w:r w:rsidRPr="00B67415">
              <w:rPr>
                <w:rFonts w:ascii="Arial" w:hAnsi="Arial" w:cs="Arial"/>
                <w:i/>
              </w:rPr>
              <w:t>{</w:t>
            </w:r>
            <w:proofErr w:type="gramEnd"/>
            <w:r w:rsidRPr="00B67415">
              <w:rPr>
                <w:rFonts w:ascii="Arial" w:hAnsi="Arial" w:cs="Arial"/>
                <w:i/>
              </w:rPr>
              <w:t>To be completed when contract is drafted.}</w:t>
            </w:r>
          </w:p>
        </w:tc>
        <w:tc>
          <w:tcPr>
            <w:tcW w:w="5116" w:type="dxa"/>
          </w:tcPr>
          <w:p w14:paraId="6AA6915B" w14:textId="77777777" w:rsidR="005B7260" w:rsidRPr="00B67415" w:rsidRDefault="005B7260">
            <w:pPr>
              <w:widowControl w:val="0"/>
              <w:jc w:val="left"/>
              <w:rPr>
                <w:rFonts w:ascii="Arial" w:eastAsia="Times New Roman" w:hAnsi="Arial" w:cs="Arial"/>
                <w:bCs/>
                <w:highlight w:val="yellow"/>
              </w:rPr>
            </w:pPr>
            <w:r w:rsidRPr="00B67415">
              <w:rPr>
                <w:rFonts w:ascii="Arial" w:eastAsia="Times New Roman" w:hAnsi="Arial" w:cs="Arial"/>
                <w:b/>
              </w:rPr>
              <w:t>Organized under the laws of</w:t>
            </w:r>
            <w:proofErr w:type="gramStart"/>
            <w:r w:rsidRPr="00B67415">
              <w:rPr>
                <w:rFonts w:ascii="Arial" w:eastAsia="Times New Roman" w:hAnsi="Arial" w:cs="Arial"/>
                <w:b/>
              </w:rPr>
              <w:t>:</w:t>
            </w:r>
            <w:r w:rsidRPr="00B67415">
              <w:rPr>
                <w:rFonts w:ascii="Arial" w:eastAsia="Times New Roman" w:hAnsi="Arial" w:cs="Arial"/>
              </w:rPr>
              <w:t xml:space="preserve">  </w:t>
            </w:r>
            <w:r w:rsidRPr="00B67415">
              <w:rPr>
                <w:rFonts w:ascii="Arial" w:hAnsi="Arial" w:cs="Arial"/>
                <w:i/>
              </w:rPr>
              <w:t>{</w:t>
            </w:r>
            <w:proofErr w:type="gramEnd"/>
            <w:r w:rsidRPr="00B67415">
              <w:rPr>
                <w:rFonts w:ascii="Arial" w:hAnsi="Arial" w:cs="Arial"/>
                <w:i/>
              </w:rPr>
              <w:t>To be completed when contract is drafted.}</w:t>
            </w:r>
          </w:p>
        </w:tc>
      </w:tr>
      <w:tr w:rsidR="00BB2A53" w:rsidRPr="00B67415" w14:paraId="4360DFCC" w14:textId="77777777">
        <w:trPr>
          <w:trHeight w:val="998"/>
        </w:trPr>
        <w:tc>
          <w:tcPr>
            <w:tcW w:w="5400" w:type="dxa"/>
            <w:gridSpan w:val="2"/>
          </w:tcPr>
          <w:p w14:paraId="4C15D429" w14:textId="77777777" w:rsidR="005B7260" w:rsidRPr="00B67415" w:rsidRDefault="005B7260">
            <w:pPr>
              <w:widowControl w:val="0"/>
              <w:jc w:val="left"/>
              <w:rPr>
                <w:rFonts w:ascii="Arial" w:eastAsia="Times New Roman" w:hAnsi="Arial" w:cs="Arial"/>
                <w:b/>
              </w:rPr>
            </w:pPr>
            <w:r w:rsidRPr="00B67415">
              <w:rPr>
                <w:rFonts w:ascii="Arial" w:eastAsia="Times New Roman" w:hAnsi="Arial" w:cs="Arial"/>
                <w:b/>
              </w:rPr>
              <w:t xml:space="preserve">Contractor’s Contract Manager Name/Address </w:t>
            </w:r>
            <w:r w:rsidRPr="00B67415">
              <w:rPr>
                <w:rFonts w:ascii="Arial" w:eastAsia="Times New Roman" w:hAnsi="Arial" w:cs="Arial"/>
                <w:b/>
                <w:bCs/>
              </w:rPr>
              <w:t>(“Notice Address”)</w:t>
            </w:r>
            <w:r w:rsidRPr="00B67415">
              <w:rPr>
                <w:rFonts w:ascii="Arial" w:eastAsia="Times New Roman" w:hAnsi="Arial" w:cs="Arial"/>
                <w:b/>
              </w:rPr>
              <w:t xml:space="preserve">:  </w:t>
            </w:r>
          </w:p>
          <w:p w14:paraId="7C78F95D" w14:textId="77777777" w:rsidR="005B7260" w:rsidRPr="00B67415" w:rsidRDefault="005B7260">
            <w:pPr>
              <w:widowControl w:val="0"/>
              <w:jc w:val="left"/>
              <w:rPr>
                <w:rFonts w:ascii="Arial" w:eastAsia="Times New Roman" w:hAnsi="Arial" w:cs="Arial"/>
                <w:b/>
                <w:bCs/>
              </w:rPr>
            </w:pPr>
            <w:r w:rsidRPr="00B67415">
              <w:rPr>
                <w:rFonts w:ascii="Arial" w:hAnsi="Arial" w:cs="Arial"/>
                <w:i/>
              </w:rPr>
              <w:t>{To be completed when contract is drafted.}</w:t>
            </w:r>
          </w:p>
        </w:tc>
        <w:tc>
          <w:tcPr>
            <w:tcW w:w="5116" w:type="dxa"/>
          </w:tcPr>
          <w:p w14:paraId="48036822" w14:textId="77777777" w:rsidR="005B7260" w:rsidRPr="00B67415" w:rsidRDefault="005B7260">
            <w:pPr>
              <w:widowControl w:val="0"/>
              <w:jc w:val="left"/>
              <w:rPr>
                <w:rFonts w:ascii="Arial" w:eastAsia="Times New Roman" w:hAnsi="Arial" w:cs="Arial"/>
                <w:b/>
              </w:rPr>
            </w:pPr>
            <w:r w:rsidRPr="00B67415">
              <w:rPr>
                <w:rFonts w:ascii="Arial" w:eastAsia="Times New Roman" w:hAnsi="Arial" w:cs="Arial"/>
                <w:b/>
                <w:bCs/>
              </w:rPr>
              <w:t>Contractor</w:t>
            </w:r>
            <w:r w:rsidRPr="00B67415">
              <w:rPr>
                <w:rFonts w:ascii="Arial" w:eastAsia="Times New Roman" w:hAnsi="Arial" w:cs="Arial"/>
              </w:rPr>
              <w:t>’s</w:t>
            </w:r>
            <w:r w:rsidRPr="00B67415">
              <w:rPr>
                <w:rFonts w:ascii="Arial" w:eastAsia="Times New Roman" w:hAnsi="Arial" w:cs="Arial"/>
                <w:b/>
                <w:bCs/>
              </w:rPr>
              <w:t xml:space="preserve"> Billing Contact</w:t>
            </w:r>
            <w:r w:rsidRPr="00B67415">
              <w:rPr>
                <w:rFonts w:ascii="Arial" w:eastAsia="Times New Roman" w:hAnsi="Arial" w:cs="Arial"/>
              </w:rPr>
              <w:t xml:space="preserve"> </w:t>
            </w:r>
            <w:r w:rsidRPr="00B67415">
              <w:rPr>
                <w:rFonts w:ascii="Arial" w:eastAsia="Times New Roman" w:hAnsi="Arial" w:cs="Arial"/>
                <w:b/>
              </w:rPr>
              <w:t xml:space="preserve">Name/Address:  </w:t>
            </w:r>
          </w:p>
          <w:p w14:paraId="45BECA3A" w14:textId="77777777" w:rsidR="005B7260" w:rsidRPr="00B67415" w:rsidRDefault="005B7260">
            <w:pPr>
              <w:widowControl w:val="0"/>
              <w:jc w:val="left"/>
              <w:rPr>
                <w:rFonts w:ascii="Arial" w:eastAsia="Times New Roman" w:hAnsi="Arial" w:cs="Arial"/>
                <w:b/>
              </w:rPr>
            </w:pPr>
            <w:r w:rsidRPr="00B67415">
              <w:rPr>
                <w:rFonts w:ascii="Arial" w:hAnsi="Arial" w:cs="Arial"/>
                <w:i/>
              </w:rPr>
              <w:t>{To be completed when contract is drafted.}</w:t>
            </w:r>
          </w:p>
        </w:tc>
      </w:tr>
    </w:tbl>
    <w:p w14:paraId="76766EF2" w14:textId="77777777" w:rsidR="005B7260" w:rsidRPr="00B67415" w:rsidRDefault="005B7260">
      <w:pPr>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B2A53" w:rsidRPr="00B67415" w14:paraId="4F0810D1" w14:textId="77777777">
        <w:tc>
          <w:tcPr>
            <w:tcW w:w="4950" w:type="dxa"/>
            <w:shd w:val="clear" w:color="auto" w:fill="D9D9D9"/>
          </w:tcPr>
          <w:p w14:paraId="388B31F3" w14:textId="77777777" w:rsidR="005B7260" w:rsidRPr="00B67415" w:rsidRDefault="005B7260">
            <w:pPr>
              <w:keepNext/>
              <w:widowControl w:val="0"/>
              <w:rPr>
                <w:rFonts w:ascii="Arial" w:eastAsia="Times New Roman" w:hAnsi="Arial" w:cs="Arial"/>
              </w:rPr>
            </w:pPr>
            <w:r w:rsidRPr="00B67415">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BB2A53" w:rsidRPr="00B67415" w14:paraId="4D09FCB7" w14:textId="77777777">
        <w:trPr>
          <w:trHeight w:val="298"/>
        </w:trPr>
        <w:tc>
          <w:tcPr>
            <w:tcW w:w="5877" w:type="dxa"/>
          </w:tcPr>
          <w:p w14:paraId="0379FE17" w14:textId="77777777" w:rsidR="005B7260" w:rsidRPr="00B67415" w:rsidRDefault="005B7260">
            <w:pPr>
              <w:keepNext/>
              <w:widowControl w:val="0"/>
              <w:jc w:val="left"/>
              <w:rPr>
                <w:rFonts w:ascii="Arial" w:hAnsi="Arial" w:cs="Arial"/>
                <w:sz w:val="18"/>
                <w:szCs w:val="18"/>
                <w:highlight w:val="cyan"/>
              </w:rPr>
            </w:pPr>
            <w:r w:rsidRPr="00B67415">
              <w:rPr>
                <w:rFonts w:ascii="Arial" w:hAnsi="Arial" w:cs="Arial"/>
                <w:b/>
                <w:bCs/>
                <w:sz w:val="20"/>
                <w:szCs w:val="20"/>
              </w:rPr>
              <w:t>Start Date</w:t>
            </w:r>
            <w:proofErr w:type="gramStart"/>
            <w:r w:rsidRPr="00B67415">
              <w:rPr>
                <w:rFonts w:ascii="Arial" w:hAnsi="Arial" w:cs="Arial"/>
                <w:b/>
                <w:bCs/>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tc>
        <w:tc>
          <w:tcPr>
            <w:tcW w:w="4653" w:type="dxa"/>
          </w:tcPr>
          <w:p w14:paraId="7A157BDD" w14:textId="77777777" w:rsidR="005B7260" w:rsidRPr="00B67415" w:rsidRDefault="005B7260">
            <w:pPr>
              <w:keepNext/>
              <w:widowControl w:val="0"/>
              <w:jc w:val="left"/>
              <w:rPr>
                <w:rFonts w:ascii="Arial" w:hAnsi="Arial" w:cs="Arial"/>
                <w:bCs/>
                <w:sz w:val="20"/>
                <w:szCs w:val="20"/>
              </w:rPr>
            </w:pPr>
            <w:r w:rsidRPr="00B67415">
              <w:rPr>
                <w:rFonts w:ascii="Arial" w:hAnsi="Arial" w:cs="Arial"/>
                <w:b/>
                <w:noProof/>
                <w:sz w:val="20"/>
                <w:szCs w:val="20"/>
              </w:rPr>
              <w:t>E</w:t>
            </w:r>
            <w:proofErr w:type="spellStart"/>
            <w:r w:rsidRPr="00B67415">
              <w:rPr>
                <w:rFonts w:ascii="Arial" w:hAnsi="Arial" w:cs="Arial"/>
                <w:b/>
                <w:bCs/>
                <w:sz w:val="20"/>
                <w:szCs w:val="20"/>
              </w:rPr>
              <w:t>nd</w:t>
            </w:r>
            <w:proofErr w:type="spellEnd"/>
            <w:r w:rsidRPr="00B67415">
              <w:rPr>
                <w:rFonts w:ascii="Arial" w:hAnsi="Arial" w:cs="Arial"/>
                <w:b/>
                <w:bCs/>
                <w:sz w:val="20"/>
                <w:szCs w:val="20"/>
              </w:rPr>
              <w:t xml:space="preserve"> Date of Base Term of Contract:  </w:t>
            </w:r>
          </w:p>
          <w:p w14:paraId="253DC061" w14:textId="77777777" w:rsidR="005B7260" w:rsidRPr="00B67415" w:rsidRDefault="005B7260">
            <w:pPr>
              <w:keepNext/>
              <w:widowControl w:val="0"/>
              <w:jc w:val="left"/>
              <w:rPr>
                <w:rFonts w:ascii="Arial" w:hAnsi="Arial" w:cs="Arial"/>
                <w:b/>
                <w:bCs/>
                <w:sz w:val="20"/>
                <w:szCs w:val="20"/>
              </w:rPr>
            </w:pPr>
            <w:r w:rsidRPr="00B67415">
              <w:rPr>
                <w:rFonts w:ascii="Arial" w:hAnsi="Arial" w:cs="Arial"/>
                <w:b/>
                <w:bCs/>
                <w:sz w:val="20"/>
                <w:szCs w:val="20"/>
              </w:rPr>
              <w:t>End Date of Contract</w:t>
            </w:r>
            <w:proofErr w:type="gramStart"/>
            <w:r w:rsidRPr="00B67415">
              <w:rPr>
                <w:rFonts w:ascii="Arial" w:hAnsi="Arial" w:cs="Arial"/>
                <w:b/>
                <w:bCs/>
                <w:sz w:val="20"/>
                <w:szCs w:val="20"/>
              </w:rPr>
              <w:t>:</w:t>
            </w:r>
            <w:r w:rsidRPr="00B67415">
              <w:rPr>
                <w:rFonts w:ascii="Arial" w:hAnsi="Arial" w:cs="Arial"/>
                <w:bCs/>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tc>
      </w:tr>
      <w:tr w:rsidR="00BB2A53" w:rsidRPr="00B67415" w14:paraId="51C8138F" w14:textId="77777777">
        <w:trPr>
          <w:trHeight w:val="467"/>
        </w:trPr>
        <w:tc>
          <w:tcPr>
            <w:tcW w:w="10530" w:type="dxa"/>
            <w:gridSpan w:val="2"/>
          </w:tcPr>
          <w:p w14:paraId="1330CA28" w14:textId="77777777" w:rsidR="005B7260" w:rsidRPr="00B67415" w:rsidRDefault="005B7260">
            <w:pPr>
              <w:keepNext/>
              <w:jc w:val="left"/>
              <w:rPr>
                <w:rFonts w:ascii="Arial" w:hAnsi="Arial" w:cs="Arial"/>
                <w:sz w:val="24"/>
                <w:szCs w:val="20"/>
              </w:rPr>
            </w:pPr>
            <w:r w:rsidRPr="00B67415">
              <w:rPr>
                <w:rFonts w:ascii="Arial" w:hAnsi="Arial" w:cs="Arial"/>
                <w:b/>
                <w:sz w:val="20"/>
                <w:szCs w:val="20"/>
              </w:rPr>
              <w:t>Possible Extension(s)</w:t>
            </w:r>
            <w:proofErr w:type="gramStart"/>
            <w:r w:rsidRPr="00B67415">
              <w:rPr>
                <w:rFonts w:ascii="Arial" w:hAnsi="Arial" w:cs="Arial"/>
                <w:b/>
                <w:sz w:val="20"/>
                <w:szCs w:val="20"/>
              </w:rPr>
              <w:t xml:space="preserve">: </w:t>
            </w:r>
            <w:r w:rsidRPr="00B67415">
              <w:rPr>
                <w:rFonts w:ascii="Arial" w:hAnsi="Arial" w:cs="Arial"/>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tc>
      </w:tr>
      <w:tr w:rsidR="00BB2A53" w:rsidRPr="00B67415" w14:paraId="6B3E616A" w14:textId="77777777">
        <w:trPr>
          <w:trHeight w:val="270"/>
        </w:trPr>
        <w:tc>
          <w:tcPr>
            <w:tcW w:w="5877" w:type="dxa"/>
          </w:tcPr>
          <w:p w14:paraId="03A3232E" w14:textId="77777777" w:rsidR="005B7260" w:rsidRPr="00B67415" w:rsidRDefault="005B7260">
            <w:pPr>
              <w:keepNext/>
              <w:jc w:val="left"/>
              <w:rPr>
                <w:rFonts w:ascii="Arial" w:hAnsi="Arial" w:cs="Arial"/>
                <w:b/>
                <w:bCs/>
                <w:sz w:val="20"/>
                <w:szCs w:val="20"/>
              </w:rPr>
            </w:pPr>
            <w:r w:rsidRPr="00B67415">
              <w:rPr>
                <w:rFonts w:ascii="Arial" w:hAnsi="Arial" w:cs="Arial"/>
                <w:b/>
                <w:bCs/>
                <w:sz w:val="20"/>
                <w:szCs w:val="20"/>
              </w:rPr>
              <w:t xml:space="preserve">Contract Contingent on Approval of Another Agency:  </w:t>
            </w:r>
          </w:p>
          <w:p w14:paraId="2489411A" w14:textId="77777777" w:rsidR="005B7260" w:rsidRPr="00B67415" w:rsidRDefault="005B7260">
            <w:pPr>
              <w:keepNext/>
              <w:jc w:val="left"/>
              <w:rPr>
                <w:rFonts w:ascii="Arial" w:hAnsi="Arial" w:cs="Arial"/>
                <w:bCs/>
                <w:sz w:val="20"/>
                <w:szCs w:val="20"/>
              </w:rPr>
            </w:pPr>
            <w:r w:rsidRPr="00B67415">
              <w:rPr>
                <w:rFonts w:ascii="Arial" w:hAnsi="Arial" w:cs="Arial"/>
                <w:bCs/>
                <w:sz w:val="20"/>
                <w:szCs w:val="20"/>
              </w:rPr>
              <w:t>No</w:t>
            </w:r>
          </w:p>
          <w:p w14:paraId="40934E6C" w14:textId="77777777" w:rsidR="005B7260" w:rsidRPr="00B67415" w:rsidRDefault="005B7260">
            <w:pPr>
              <w:keepNext/>
              <w:jc w:val="left"/>
              <w:rPr>
                <w:rFonts w:ascii="Arial" w:hAnsi="Arial" w:cs="Arial"/>
                <w:b/>
                <w:bCs/>
                <w:sz w:val="20"/>
                <w:szCs w:val="20"/>
              </w:rPr>
            </w:pPr>
          </w:p>
        </w:tc>
        <w:tc>
          <w:tcPr>
            <w:tcW w:w="4653" w:type="dxa"/>
            <w:tcBorders>
              <w:bottom w:val="single" w:sz="4" w:space="0" w:color="auto"/>
            </w:tcBorders>
          </w:tcPr>
          <w:p w14:paraId="6E34661D" w14:textId="778AA3AC" w:rsidR="005B7260" w:rsidRPr="00B67415" w:rsidRDefault="00D920EE">
            <w:pPr>
              <w:keepNext/>
              <w:jc w:val="left"/>
              <w:rPr>
                <w:rFonts w:ascii="Arial" w:hAnsi="Arial" w:cs="Arial"/>
                <w:b/>
                <w:sz w:val="20"/>
                <w:szCs w:val="20"/>
                <w:highlight w:val="green"/>
              </w:rPr>
            </w:pPr>
            <w:r w:rsidRPr="00D920EE">
              <w:rPr>
                <w:rFonts w:ascii="Arial" w:eastAsia="Times New Roman" w:hAnsi="Arial" w:cs="Arial"/>
                <w:b/>
                <w:bCs/>
                <w:sz w:val="20"/>
                <w:szCs w:val="20"/>
              </w:rPr>
              <w:t>DSPOR</w:t>
            </w:r>
            <w:r w:rsidR="005B7260" w:rsidRPr="00B67415">
              <w:rPr>
                <w:rFonts w:ascii="Arial" w:hAnsi="Arial" w:cs="Arial"/>
                <w:b/>
                <w:sz w:val="20"/>
                <w:szCs w:val="20"/>
              </w:rPr>
              <w:t xml:space="preserve"> Numbe</w:t>
            </w:r>
            <w:r w:rsidR="005B7260" w:rsidRPr="009E3CA5">
              <w:rPr>
                <w:rFonts w:ascii="Arial" w:hAnsi="Arial" w:cs="Arial"/>
                <w:b/>
                <w:sz w:val="20"/>
                <w:szCs w:val="20"/>
              </w:rPr>
              <w:t xml:space="preserve">r:  </w:t>
            </w:r>
            <w:r w:rsidR="009E3CA5" w:rsidRPr="009E3CA5">
              <w:rPr>
                <w:rFonts w:ascii="Arial" w:eastAsia="Times New Roman" w:hAnsi="Arial" w:cs="Arial"/>
                <w:sz w:val="20"/>
                <w:szCs w:val="20"/>
              </w:rPr>
              <w:t>DSPOR2023-10</w:t>
            </w:r>
          </w:p>
        </w:tc>
      </w:tr>
      <w:tr w:rsidR="00BB2A53" w:rsidRPr="00B67415" w14:paraId="39F99FD3" w14:textId="77777777">
        <w:trPr>
          <w:trHeight w:val="270"/>
        </w:trPr>
        <w:tc>
          <w:tcPr>
            <w:tcW w:w="5877" w:type="dxa"/>
            <w:tcBorders>
              <w:bottom w:val="single" w:sz="4" w:space="0" w:color="auto"/>
            </w:tcBorders>
          </w:tcPr>
          <w:p w14:paraId="532C1B83" w14:textId="77777777" w:rsidR="005B7260" w:rsidRPr="00B67415" w:rsidRDefault="005B7260">
            <w:pPr>
              <w:keepNext/>
              <w:jc w:val="left"/>
              <w:rPr>
                <w:rFonts w:ascii="Arial" w:hAnsi="Arial" w:cs="Arial"/>
                <w:sz w:val="20"/>
                <w:szCs w:val="20"/>
              </w:rPr>
            </w:pPr>
            <w:r w:rsidRPr="00B67415">
              <w:rPr>
                <w:rFonts w:ascii="Arial" w:hAnsi="Arial" w:cs="Arial"/>
                <w:b/>
                <w:bCs/>
                <w:sz w:val="20"/>
                <w:szCs w:val="20"/>
              </w:rPr>
              <w:t xml:space="preserve">Contract Include Sharing SSA Data?  </w:t>
            </w:r>
            <w:r w:rsidRPr="00B67415">
              <w:rPr>
                <w:rFonts w:ascii="Arial" w:hAnsi="Arial" w:cs="Arial"/>
                <w:sz w:val="20"/>
                <w:szCs w:val="20"/>
              </w:rPr>
              <w:t>No</w:t>
            </w:r>
          </w:p>
          <w:p w14:paraId="5E28621B" w14:textId="77777777" w:rsidR="005B7260" w:rsidRPr="00B67415" w:rsidRDefault="005B7260">
            <w:pPr>
              <w:keepNext/>
              <w:jc w:val="left"/>
              <w:rPr>
                <w:rFonts w:ascii="Arial" w:hAnsi="Arial" w:cs="Arial"/>
                <w:sz w:val="20"/>
                <w:szCs w:val="20"/>
              </w:rPr>
            </w:pPr>
          </w:p>
        </w:tc>
        <w:tc>
          <w:tcPr>
            <w:tcW w:w="4653" w:type="dxa"/>
            <w:tcBorders>
              <w:bottom w:val="single" w:sz="4" w:space="0" w:color="auto"/>
            </w:tcBorders>
          </w:tcPr>
          <w:p w14:paraId="4E4886C4" w14:textId="77777777" w:rsidR="005B7260" w:rsidRPr="00B67415" w:rsidRDefault="005B7260">
            <w:pPr>
              <w:keepNext/>
              <w:jc w:val="left"/>
              <w:rPr>
                <w:rFonts w:ascii="Arial" w:hAnsi="Arial" w:cs="Arial"/>
                <w:sz w:val="20"/>
                <w:szCs w:val="20"/>
              </w:rPr>
            </w:pPr>
            <w:proofErr w:type="spellStart"/>
            <w:r w:rsidRPr="00B67415">
              <w:rPr>
                <w:rFonts w:ascii="Arial" w:hAnsi="Arial" w:cs="Arial"/>
                <w:b/>
                <w:sz w:val="20"/>
                <w:szCs w:val="20"/>
              </w:rPr>
              <w:t>DoIT</w:t>
            </w:r>
            <w:proofErr w:type="spellEnd"/>
            <w:r w:rsidRPr="00B67415">
              <w:rPr>
                <w:rFonts w:ascii="Arial" w:hAnsi="Arial" w:cs="Arial"/>
                <w:b/>
                <w:sz w:val="20"/>
                <w:szCs w:val="20"/>
              </w:rPr>
              <w:t xml:space="preserve"> Number:  </w:t>
            </w:r>
            <w:r w:rsidRPr="00B67415">
              <w:rPr>
                <w:rFonts w:ascii="Arial" w:hAnsi="Arial" w:cs="Arial"/>
                <w:sz w:val="20"/>
                <w:szCs w:val="20"/>
              </w:rPr>
              <w:t>N/A</w:t>
            </w:r>
          </w:p>
          <w:p w14:paraId="4F66E8B1" w14:textId="77777777" w:rsidR="005B7260" w:rsidRPr="00B67415" w:rsidRDefault="005B7260">
            <w:pPr>
              <w:keepNext/>
              <w:jc w:val="left"/>
              <w:rPr>
                <w:rFonts w:ascii="Arial" w:hAnsi="Arial" w:cs="Arial"/>
                <w:b/>
                <w:sz w:val="20"/>
                <w:szCs w:val="20"/>
              </w:rPr>
            </w:pPr>
          </w:p>
        </w:tc>
      </w:tr>
    </w:tbl>
    <w:p w14:paraId="38752D1B" w14:textId="77777777" w:rsidR="005B7260" w:rsidRPr="00B67415" w:rsidRDefault="005B7260">
      <w:pPr>
        <w:keepNext/>
        <w:keepLines/>
        <w:jc w:val="left"/>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BB2A53" w:rsidRPr="00B67415" w14:paraId="5AFEDDCB" w14:textId="77777777">
        <w:tc>
          <w:tcPr>
            <w:tcW w:w="4950" w:type="dxa"/>
            <w:shd w:val="clear" w:color="auto" w:fill="E6E6E6"/>
          </w:tcPr>
          <w:p w14:paraId="02503B48" w14:textId="77777777" w:rsidR="005B7260" w:rsidRPr="00B67415" w:rsidRDefault="005B7260">
            <w:pPr>
              <w:keepNext/>
              <w:keepLines/>
              <w:rPr>
                <w:rFonts w:ascii="Arial" w:eastAsia="Times New Roman" w:hAnsi="Arial" w:cs="Arial"/>
              </w:rPr>
            </w:pPr>
            <w:r w:rsidRPr="00B67415">
              <w:rPr>
                <w:rFonts w:ascii="Arial" w:eastAsia="Times New Roman" w:hAnsi="Arial" w:cs="Arial"/>
                <w:b/>
              </w:rPr>
              <w:t>Contract Execution</w:t>
            </w:r>
          </w:p>
        </w:tc>
      </w:tr>
    </w:tbl>
    <w:p w14:paraId="7E8FAE21" w14:textId="77777777" w:rsidR="005B7260" w:rsidRPr="00B67415" w:rsidRDefault="005B7260">
      <w:pPr>
        <w:keepNext/>
        <w:keepLines/>
        <w:ind w:left="-540" w:right="-7"/>
        <w:rPr>
          <w:rFonts w:ascii="Arial" w:eastAsia="Times New Roman" w:hAnsi="Arial" w:cs="Arial"/>
        </w:rPr>
      </w:pPr>
      <w:r w:rsidRPr="00B67415">
        <w:rPr>
          <w:rFonts w:ascii="Arial" w:eastAsia="Times New Roman" w:hAnsi="Arial" w:cs="Arial"/>
        </w:rPr>
        <w:t>This Contract consists of this Contract Declarations and Execution Section, the Special Terms, any Special Contract Attachments, the General Terms for Services Contracts, and the Contingent Terms for Service Contracts.</w:t>
      </w:r>
    </w:p>
    <w:p w14:paraId="691822B8" w14:textId="77777777" w:rsidR="005B7260" w:rsidRPr="00B67415" w:rsidRDefault="005B7260">
      <w:pPr>
        <w:keepNext/>
        <w:keepLines/>
        <w:ind w:left="-540" w:right="-7"/>
        <w:rPr>
          <w:rFonts w:ascii="Arial" w:eastAsia="Times New Roman" w:hAnsi="Arial" w:cs="Arial"/>
        </w:rPr>
      </w:pPr>
    </w:p>
    <w:p w14:paraId="5DF8DB10" w14:textId="77777777" w:rsidR="005B7260" w:rsidRPr="00B67415" w:rsidRDefault="005B7260">
      <w:pPr>
        <w:keepNext/>
        <w:keepLines/>
        <w:ind w:left="-540" w:right="-7"/>
        <w:rPr>
          <w:rFonts w:ascii="Arial" w:eastAsia="Times New Roman" w:hAnsi="Arial" w:cs="Arial"/>
        </w:rPr>
      </w:pPr>
      <w:r w:rsidRPr="00B67415">
        <w:rPr>
          <w:rFonts w:ascii="Arial" w:eastAsia="Times New Roman" w:hAnsi="Arial" w:cs="Arial"/>
        </w:rPr>
        <w:t xml:space="preserve">In consideration of the mutual covenants in this Contract and for other good and valuable consideration, the receipt, </w:t>
      </w:r>
      <w:proofErr w:type="gramStart"/>
      <w:r w:rsidRPr="00B67415">
        <w:rPr>
          <w:rFonts w:ascii="Arial" w:eastAsia="Times New Roman" w:hAnsi="Arial" w:cs="Arial"/>
        </w:rPr>
        <w:t>adequacy</w:t>
      </w:r>
      <w:proofErr w:type="gramEnd"/>
      <w:r w:rsidRPr="00B67415">
        <w:rPr>
          <w:rFonts w:ascii="Arial" w:eastAsia="Times New Roman" w:hAnsi="Arial" w:cs="Arial"/>
        </w:rPr>
        <w:t xml:space="preserve"> and legal sufficiency of which are hereby acknowledged, the parties have entered into this Contract and have caused their duly authorized representatives to execute this Contract.</w:t>
      </w:r>
    </w:p>
    <w:p w14:paraId="2EF8D612" w14:textId="77777777" w:rsidR="005B7260" w:rsidRPr="00B67415" w:rsidRDefault="005B7260">
      <w:pPr>
        <w:keepNext/>
        <w:keepLines/>
        <w:ind w:left="-540" w:right="-630"/>
        <w:rPr>
          <w:rFonts w:ascii="Arial" w:eastAsia="Times New Roman" w:hAnsi="Arial" w:cs="Arial"/>
          <w:sz w:val="18"/>
          <w:szCs w:val="18"/>
        </w:rPr>
      </w:pPr>
    </w:p>
    <w:p w14:paraId="1B39418A" w14:textId="77777777" w:rsidR="005B7260" w:rsidRPr="00B67415" w:rsidRDefault="005B7260">
      <w:pPr>
        <w:jc w:val="left"/>
        <w:rPr>
          <w:rFonts w:ascii="Arial" w:eastAsia="Times New Roman" w:hAnsi="Arial" w:cs="Arial"/>
        </w:rPr>
      </w:pPr>
      <w:r w:rsidRPr="00B67415">
        <w:rPr>
          <w:rFonts w:ascii="Arial" w:eastAsia="Times New Roman" w:hAnsi="Arial" w:cs="Arial"/>
        </w:rPr>
        <w:br w:type="page"/>
      </w:r>
    </w:p>
    <w:p w14:paraId="7E940C2B" w14:textId="77777777" w:rsidR="005B7260" w:rsidRPr="00B67415" w:rsidRDefault="005B7260">
      <w:pPr>
        <w:rPr>
          <w:rFonts w:ascii="Arial" w:eastAsia="Times New Roman" w:hAnsi="Arial" w:cs="Arial"/>
        </w:rPr>
      </w:pPr>
    </w:p>
    <w:p w14:paraId="10A3C0F0" w14:textId="77777777" w:rsidR="005B7260" w:rsidRPr="00B67415" w:rsidRDefault="005B7260">
      <w:pPr>
        <w:rPr>
          <w:rFonts w:ascii="Arial" w:eastAsia="Times New Roman" w:hAnsi="Arial" w:cs="Arial"/>
          <w:sz w:val="28"/>
          <w:szCs w:val="28"/>
        </w:rPr>
        <w:sectPr w:rsidR="005B7260" w:rsidRPr="00B67415">
          <w:headerReference w:type="default" r:id="rId26"/>
          <w:type w:val="continuous"/>
          <w:pgSz w:w="12240" w:h="15840" w:code="1"/>
          <w:pgMar w:top="1152" w:right="907" w:bottom="1152" w:left="1440" w:header="720" w:footer="720" w:gutter="0"/>
          <w:cols w:space="720"/>
          <w:docGrid w:linePitch="360"/>
        </w:sectPr>
      </w:pPr>
    </w:p>
    <w:p w14:paraId="752D7FA4" w14:textId="77777777" w:rsidR="005B7260" w:rsidRPr="00B67415" w:rsidRDefault="005B7260">
      <w:pPr>
        <w:jc w:val="center"/>
        <w:rPr>
          <w:rFonts w:ascii="Arial" w:eastAsia="Times New Roman" w:hAnsi="Arial" w:cs="Arial"/>
          <w:b/>
          <w:bCs/>
          <w:sz w:val="36"/>
          <w:szCs w:val="36"/>
        </w:rPr>
      </w:pPr>
      <w:bookmarkStart w:id="172" w:name="_Toc250555639"/>
      <w:bookmarkStart w:id="173" w:name="_Toc255373600"/>
      <w:r w:rsidRPr="00B67415">
        <w:rPr>
          <w:rFonts w:ascii="Arial" w:eastAsia="Times New Roman" w:hAnsi="Arial" w:cs="Arial"/>
          <w:b/>
          <w:sz w:val="36"/>
          <w:szCs w:val="36"/>
        </w:rPr>
        <w:t>SECTION 1: SPECIAL TERMS</w:t>
      </w:r>
      <w:bookmarkEnd w:id="172"/>
      <w:bookmarkEnd w:id="173"/>
    </w:p>
    <w:p w14:paraId="6D86A937" w14:textId="77777777" w:rsidR="005B7260" w:rsidRPr="00B67415" w:rsidRDefault="005B7260">
      <w:pPr>
        <w:jc w:val="left"/>
        <w:rPr>
          <w:rFonts w:ascii="Arial" w:eastAsia="Times New Roman" w:hAnsi="Arial" w:cs="Arial"/>
        </w:rPr>
      </w:pPr>
    </w:p>
    <w:p w14:paraId="62169FE2" w14:textId="77777777" w:rsidR="005B7260" w:rsidRPr="00B67415" w:rsidRDefault="005B7260">
      <w:pPr>
        <w:jc w:val="left"/>
        <w:rPr>
          <w:rFonts w:ascii="Arial" w:eastAsia="Times New Roman" w:hAnsi="Arial" w:cs="Arial"/>
          <w:b/>
          <w:bCs/>
          <w:i/>
        </w:rPr>
      </w:pPr>
      <w:bookmarkStart w:id="174" w:name="_Toc250555640"/>
      <w:r w:rsidRPr="00B67415">
        <w:rPr>
          <w:rFonts w:ascii="Arial" w:eastAsia="Times New Roman" w:hAnsi="Arial" w:cs="Arial"/>
          <w:b/>
          <w:bCs/>
          <w:i/>
        </w:rPr>
        <w:t>1.1 Special Terms Definitions.</w:t>
      </w:r>
    </w:p>
    <w:p w14:paraId="19009984" w14:textId="77777777" w:rsidR="005B7260" w:rsidRPr="00B67415" w:rsidRDefault="005B7260">
      <w:pPr>
        <w:jc w:val="left"/>
        <w:rPr>
          <w:rFonts w:ascii="Arial" w:eastAsia="Times New Roman" w:hAnsi="Arial" w:cs="Arial"/>
          <w:highlight w:val="yellow"/>
        </w:rPr>
      </w:pPr>
      <w:r w:rsidRPr="00B67415">
        <w:rPr>
          <w:rFonts w:ascii="Arial" w:hAnsi="Arial" w:cs="Arial"/>
          <w:i/>
        </w:rPr>
        <w:t>{To be completed when contract is drafted.}</w:t>
      </w:r>
    </w:p>
    <w:p w14:paraId="470E0C75" w14:textId="77777777" w:rsidR="005B7260" w:rsidRPr="00B67415" w:rsidRDefault="005B7260">
      <w:pPr>
        <w:jc w:val="left"/>
        <w:rPr>
          <w:rFonts w:ascii="Arial" w:eastAsia="Times New Roman" w:hAnsi="Arial" w:cs="Arial"/>
          <w:b/>
          <w:i/>
        </w:rPr>
      </w:pPr>
      <w:bookmarkStart w:id="175" w:name="_Toc250555641"/>
      <w:bookmarkStart w:id="176" w:name="_Toc255373601"/>
      <w:bookmarkEnd w:id="174"/>
      <w:r w:rsidRPr="00B67415">
        <w:rPr>
          <w:rFonts w:ascii="Arial" w:eastAsia="Times New Roman" w:hAnsi="Arial" w:cs="Arial"/>
          <w:b/>
          <w:i/>
        </w:rPr>
        <w:t>1.2 Contract Purpose</w:t>
      </w:r>
      <w:bookmarkEnd w:id="175"/>
      <w:r w:rsidRPr="00B67415">
        <w:rPr>
          <w:rFonts w:ascii="Arial" w:eastAsia="Times New Roman" w:hAnsi="Arial" w:cs="Arial"/>
          <w:b/>
          <w:i/>
        </w:rPr>
        <w:t>.</w:t>
      </w:r>
      <w:bookmarkEnd w:id="176"/>
      <w:r w:rsidRPr="00B67415">
        <w:rPr>
          <w:rFonts w:ascii="Arial" w:eastAsia="Times New Roman" w:hAnsi="Arial" w:cs="Arial"/>
          <w:b/>
          <w:i/>
        </w:rPr>
        <w:t xml:space="preserve"> </w:t>
      </w:r>
    </w:p>
    <w:p w14:paraId="0100C47E" w14:textId="77777777" w:rsidR="005B7260" w:rsidRPr="00B67415" w:rsidRDefault="005B7260">
      <w:pPr>
        <w:jc w:val="left"/>
        <w:rPr>
          <w:rFonts w:ascii="Arial" w:hAnsi="Arial" w:cs="Arial"/>
          <w:b/>
        </w:rPr>
      </w:pPr>
      <w:bookmarkStart w:id="177" w:name="_Toc255373602"/>
      <w:bookmarkStart w:id="178" w:name="_Toc250555642"/>
      <w:r w:rsidRPr="00B67415">
        <w:rPr>
          <w:rFonts w:ascii="Arial" w:hAnsi="Arial" w:cs="Arial"/>
          <w:i/>
        </w:rPr>
        <w:t>{To be completed when contract is drafted.}</w:t>
      </w:r>
    </w:p>
    <w:p w14:paraId="157EBD0A" w14:textId="77777777" w:rsidR="005B7260" w:rsidRPr="00B67415" w:rsidRDefault="005B7260">
      <w:pPr>
        <w:jc w:val="left"/>
        <w:rPr>
          <w:rFonts w:ascii="Arial" w:eastAsia="Times New Roman" w:hAnsi="Arial" w:cs="Arial"/>
          <w:b/>
          <w:i/>
        </w:rPr>
      </w:pPr>
    </w:p>
    <w:bookmarkEnd w:id="177"/>
    <w:bookmarkEnd w:id="178"/>
    <w:p w14:paraId="3A26E301" w14:textId="77777777" w:rsidR="005B7260" w:rsidRPr="00B67415" w:rsidRDefault="005B7260">
      <w:pPr>
        <w:jc w:val="left"/>
        <w:rPr>
          <w:rFonts w:ascii="Arial" w:eastAsia="Times New Roman" w:hAnsi="Arial" w:cs="Arial"/>
          <w:b/>
          <w:i/>
        </w:rPr>
      </w:pPr>
      <w:r w:rsidRPr="00B67415">
        <w:rPr>
          <w:rFonts w:ascii="Arial" w:eastAsia="Times New Roman" w:hAnsi="Arial" w:cs="Arial"/>
          <w:b/>
          <w:i/>
        </w:rPr>
        <w:t xml:space="preserve">1.3 Scope of Work. </w:t>
      </w:r>
    </w:p>
    <w:p w14:paraId="00DF6F74" w14:textId="77777777" w:rsidR="005B7260" w:rsidRPr="00B67415" w:rsidRDefault="005B7260">
      <w:pPr>
        <w:jc w:val="left"/>
        <w:rPr>
          <w:rFonts w:ascii="Arial" w:eastAsia="Times New Roman" w:hAnsi="Arial" w:cs="Arial"/>
          <w:b/>
        </w:rPr>
      </w:pPr>
      <w:r w:rsidRPr="00B67415">
        <w:rPr>
          <w:rFonts w:ascii="Arial" w:eastAsia="Times New Roman" w:hAnsi="Arial" w:cs="Arial"/>
          <w:b/>
        </w:rPr>
        <w:t>1.3.1 Deliverables.</w:t>
      </w:r>
    </w:p>
    <w:p w14:paraId="16C354EA" w14:textId="77777777" w:rsidR="005B7260" w:rsidRPr="00B67415" w:rsidRDefault="005B7260">
      <w:pPr>
        <w:jc w:val="left"/>
        <w:rPr>
          <w:rFonts w:ascii="Arial" w:eastAsia="Times New Roman" w:hAnsi="Arial" w:cs="Arial"/>
        </w:rPr>
      </w:pPr>
      <w:r w:rsidRPr="00B67415">
        <w:rPr>
          <w:rFonts w:ascii="Arial" w:eastAsia="Times New Roman" w:hAnsi="Arial" w:cs="Arial"/>
        </w:rPr>
        <w:t xml:space="preserve">The Contractor shall provide the following:  </w:t>
      </w:r>
    </w:p>
    <w:p w14:paraId="5E9D4915" w14:textId="77777777" w:rsidR="005B7260" w:rsidRPr="00B67415" w:rsidRDefault="005B7260">
      <w:pPr>
        <w:jc w:val="left"/>
        <w:rPr>
          <w:rFonts w:ascii="Arial" w:hAnsi="Arial" w:cs="Arial"/>
          <w:i/>
        </w:rPr>
      </w:pPr>
      <w:r w:rsidRPr="00B67415">
        <w:rPr>
          <w:rFonts w:ascii="Arial" w:hAnsi="Arial" w:cs="Arial"/>
          <w:i/>
        </w:rPr>
        <w:t>{To be completed when contract is drafted.}</w:t>
      </w:r>
    </w:p>
    <w:p w14:paraId="5309992F" w14:textId="77777777" w:rsidR="005B7260" w:rsidRPr="00B67415" w:rsidRDefault="005B7260">
      <w:pPr>
        <w:jc w:val="left"/>
        <w:rPr>
          <w:rFonts w:ascii="Arial" w:eastAsia="Times New Roman" w:hAnsi="Arial" w:cs="Arial"/>
        </w:rPr>
      </w:pPr>
    </w:p>
    <w:p w14:paraId="32468D78" w14:textId="77777777" w:rsidR="005B7260" w:rsidRPr="00B67415" w:rsidRDefault="005B7260">
      <w:pPr>
        <w:jc w:val="left"/>
        <w:rPr>
          <w:rFonts w:ascii="Arial" w:eastAsia="Times New Roman" w:hAnsi="Arial" w:cs="Arial"/>
          <w:b/>
          <w:bCs/>
        </w:rPr>
      </w:pPr>
      <w:r w:rsidRPr="00B67415">
        <w:rPr>
          <w:rFonts w:ascii="Arial" w:eastAsia="Times New Roman" w:hAnsi="Arial" w:cs="Arial"/>
          <w:b/>
          <w:bCs/>
        </w:rPr>
        <w:t>1</w:t>
      </w:r>
      <w:r w:rsidRPr="00B67415">
        <w:rPr>
          <w:rFonts w:ascii="Arial" w:eastAsia="Times New Roman" w:hAnsi="Arial" w:cs="Arial"/>
          <w:bCs/>
        </w:rPr>
        <w:t>.</w:t>
      </w:r>
      <w:r w:rsidRPr="00B67415">
        <w:rPr>
          <w:rFonts w:ascii="Arial" w:eastAsia="Times New Roman" w:hAnsi="Arial" w:cs="Arial"/>
          <w:b/>
          <w:bCs/>
        </w:rPr>
        <w:t xml:space="preserve">3.2 Performance Measures.  </w:t>
      </w:r>
    </w:p>
    <w:p w14:paraId="57AE15ED" w14:textId="77777777" w:rsidR="005B7260" w:rsidRPr="00B67415" w:rsidRDefault="005B7260">
      <w:pPr>
        <w:jc w:val="left"/>
        <w:rPr>
          <w:rFonts w:ascii="Arial" w:hAnsi="Arial" w:cs="Arial"/>
          <w:i/>
        </w:rPr>
      </w:pPr>
      <w:r w:rsidRPr="00B67415">
        <w:rPr>
          <w:rFonts w:ascii="Arial" w:hAnsi="Arial" w:cs="Arial"/>
          <w:i/>
        </w:rPr>
        <w:t>{To be completed when contract is drafted.}</w:t>
      </w:r>
    </w:p>
    <w:p w14:paraId="4C8BFD10" w14:textId="77777777" w:rsidR="005B7260" w:rsidRPr="00B67415" w:rsidRDefault="005B7260">
      <w:pPr>
        <w:jc w:val="left"/>
        <w:rPr>
          <w:rFonts w:ascii="Arial" w:eastAsia="Times New Roman" w:hAnsi="Arial" w:cs="Arial"/>
          <w:b/>
        </w:rPr>
      </w:pPr>
    </w:p>
    <w:p w14:paraId="31783218" w14:textId="77777777" w:rsidR="005B7260" w:rsidRPr="00B67415" w:rsidRDefault="005B7260">
      <w:pPr>
        <w:jc w:val="left"/>
        <w:rPr>
          <w:rFonts w:ascii="Arial" w:eastAsia="Times New Roman" w:hAnsi="Arial" w:cs="Arial"/>
          <w:b/>
        </w:rPr>
      </w:pPr>
      <w:r w:rsidRPr="00B67415">
        <w:rPr>
          <w:rFonts w:ascii="Arial" w:eastAsia="Times New Roman" w:hAnsi="Arial" w:cs="Arial"/>
          <w:b/>
        </w:rPr>
        <w:t xml:space="preserve">1.3.3 Monitoring, Review, and Problem Reporting.   </w:t>
      </w:r>
    </w:p>
    <w:p w14:paraId="6B26900B" w14:textId="77777777" w:rsidR="005B7260" w:rsidRPr="00B67415" w:rsidRDefault="005B7260">
      <w:pPr>
        <w:jc w:val="left"/>
        <w:rPr>
          <w:rFonts w:ascii="Arial" w:eastAsia="Times New Roman" w:hAnsi="Arial" w:cs="Arial"/>
          <w:b/>
          <w:bCs/>
        </w:rPr>
      </w:pPr>
    </w:p>
    <w:p w14:paraId="4170E138" w14:textId="77777777" w:rsidR="005B7260" w:rsidRPr="00B67415" w:rsidRDefault="005B7260">
      <w:pPr>
        <w:jc w:val="left"/>
        <w:rPr>
          <w:rFonts w:ascii="Arial" w:eastAsia="Times New Roman" w:hAnsi="Arial" w:cs="Arial"/>
          <w:bCs/>
        </w:rPr>
      </w:pPr>
      <w:r w:rsidRPr="00B67415">
        <w:rPr>
          <w:rFonts w:ascii="Arial" w:eastAsia="Times New Roman" w:hAnsi="Arial" w:cs="Arial"/>
          <w:b/>
          <w:bCs/>
        </w:rPr>
        <w:t xml:space="preserve">1.3.3.1 Agency Monitoring Clause.  </w:t>
      </w:r>
      <w:r w:rsidRPr="00B67415">
        <w:rPr>
          <w:rFonts w:ascii="Arial" w:eastAsia="Times New Roman" w:hAnsi="Arial" w:cs="Arial"/>
          <w:bCs/>
        </w:rPr>
        <w:t>The Contract Manager or designee will:</w:t>
      </w:r>
    </w:p>
    <w:p w14:paraId="227CF87D" w14:textId="77777777" w:rsidR="005B7260" w:rsidRPr="00B67415" w:rsidRDefault="005B7260">
      <w:pPr>
        <w:numPr>
          <w:ilvl w:val="0"/>
          <w:numId w:val="1"/>
        </w:numPr>
        <w:ind w:left="450" w:hanging="270"/>
        <w:jc w:val="left"/>
        <w:rPr>
          <w:rFonts w:ascii="Arial" w:eastAsia="Times New Roman" w:hAnsi="Arial" w:cs="Arial"/>
        </w:rPr>
      </w:pPr>
      <w:r w:rsidRPr="00B67415">
        <w:rPr>
          <w:rFonts w:ascii="Arial" w:eastAsia="Times New Roman" w:hAnsi="Arial" w:cs="Arial"/>
          <w:bCs/>
        </w:rPr>
        <w:t xml:space="preserve">Verify Invoices and </w:t>
      </w:r>
      <w:r w:rsidRPr="00B67415">
        <w:rPr>
          <w:rFonts w:ascii="Arial" w:eastAsia="Times New Roman" w:hAnsi="Arial" w:cs="Arial"/>
        </w:rPr>
        <w:t>supporting</w:t>
      </w:r>
      <w:r w:rsidRPr="00B67415">
        <w:rPr>
          <w:rFonts w:ascii="Arial" w:eastAsia="Times New Roman" w:hAnsi="Arial" w:cs="Arial"/>
          <w:bCs/>
        </w:rPr>
        <w:t xml:space="preserve"> documentation itemizing work performed prior to </w:t>
      </w:r>
      <w:proofErr w:type="gramStart"/>
      <w:r w:rsidRPr="00B67415">
        <w:rPr>
          <w:rFonts w:ascii="Arial" w:eastAsia="Times New Roman" w:hAnsi="Arial" w:cs="Arial"/>
          <w:bCs/>
        </w:rPr>
        <w:t>payment;</w:t>
      </w:r>
      <w:proofErr w:type="gramEnd"/>
    </w:p>
    <w:p w14:paraId="2F559067" w14:textId="77777777" w:rsidR="005B7260" w:rsidRPr="00B67415" w:rsidRDefault="005B7260">
      <w:pPr>
        <w:numPr>
          <w:ilvl w:val="0"/>
          <w:numId w:val="1"/>
        </w:numPr>
        <w:ind w:left="450" w:hanging="270"/>
        <w:jc w:val="left"/>
        <w:rPr>
          <w:rFonts w:ascii="Arial" w:eastAsia="Times New Roman" w:hAnsi="Arial" w:cs="Arial"/>
          <w:bCs/>
        </w:rPr>
      </w:pPr>
      <w:r w:rsidRPr="00B67415">
        <w:rPr>
          <w:rFonts w:ascii="Arial" w:eastAsia="Times New Roman" w:hAnsi="Arial" w:cs="Arial"/>
          <w:bCs/>
        </w:rPr>
        <w:t xml:space="preserve">Determine compliance with general contract terms, conditions, and requirements; and </w:t>
      </w:r>
    </w:p>
    <w:p w14:paraId="6BDC9437" w14:textId="09599731" w:rsidR="005B7260" w:rsidRPr="00BB04B1" w:rsidRDefault="005B7260" w:rsidP="00BB04B1">
      <w:pPr>
        <w:numPr>
          <w:ilvl w:val="0"/>
          <w:numId w:val="1"/>
        </w:numPr>
        <w:ind w:left="450" w:hanging="270"/>
        <w:jc w:val="left"/>
        <w:rPr>
          <w:rFonts w:ascii="Arial" w:eastAsia="Times New Roman" w:hAnsi="Arial" w:cs="Arial"/>
          <w:bCs/>
        </w:rPr>
      </w:pPr>
      <w:r w:rsidRPr="00B67415">
        <w:rPr>
          <w:rFonts w:ascii="Arial" w:eastAsia="Times New Roman" w:hAnsi="Arial" w:cs="Arial"/>
          <w:bCs/>
        </w:rPr>
        <w:t>Assess</w:t>
      </w:r>
      <w:r w:rsidRPr="00B67415">
        <w:rPr>
          <w:rFonts w:ascii="Arial" w:eastAsia="Times New Roman" w:hAnsi="Arial" w:cs="Arial"/>
        </w:rPr>
        <w:t xml:space="preserve"> compliance with Deliverables, performance measures, or other associated requirements based on the following:</w:t>
      </w:r>
    </w:p>
    <w:p w14:paraId="082EFFCA" w14:textId="77777777" w:rsidR="005B7260" w:rsidRPr="00B67415" w:rsidRDefault="005B7260">
      <w:pPr>
        <w:jc w:val="left"/>
        <w:rPr>
          <w:rFonts w:ascii="Arial" w:eastAsia="Times New Roman" w:hAnsi="Arial" w:cs="Arial"/>
        </w:rPr>
      </w:pPr>
    </w:p>
    <w:p w14:paraId="0E17A680" w14:textId="77777777" w:rsidR="005B7260" w:rsidRPr="00B67415" w:rsidRDefault="005B7260">
      <w:pPr>
        <w:jc w:val="left"/>
        <w:rPr>
          <w:rFonts w:ascii="Arial" w:eastAsia="Times New Roman" w:hAnsi="Arial" w:cs="Arial"/>
          <w:b/>
        </w:rPr>
      </w:pPr>
      <w:r w:rsidRPr="00B67415">
        <w:rPr>
          <w:rFonts w:ascii="Arial" w:eastAsia="Times New Roman" w:hAnsi="Arial" w:cs="Arial"/>
          <w:b/>
        </w:rPr>
        <w:t>1.3.3.2 Agency Review</w:t>
      </w:r>
      <w:r w:rsidRPr="00B67415">
        <w:rPr>
          <w:rFonts w:ascii="Arial" w:eastAsia="Times New Roman" w:hAnsi="Arial" w:cs="Arial"/>
        </w:rPr>
        <w:t xml:space="preserve"> </w:t>
      </w:r>
      <w:r w:rsidRPr="00B67415">
        <w:rPr>
          <w:rFonts w:ascii="Arial" w:eastAsia="Times New Roman" w:hAnsi="Arial" w:cs="Arial"/>
          <w:b/>
        </w:rPr>
        <w:t>Clause.</w:t>
      </w:r>
      <w:r w:rsidRPr="00B67415">
        <w:rPr>
          <w:rFonts w:ascii="Arial" w:eastAsia="Times New Roman" w:hAnsi="Arial" w:cs="Arial"/>
        </w:rPr>
        <w:t xml:space="preserve">  The Contract Manager</w:t>
      </w:r>
      <w:r w:rsidRPr="00B67415">
        <w:rPr>
          <w:rFonts w:ascii="Arial" w:eastAsia="Times New Roman" w:hAnsi="Arial" w:cs="Arial"/>
          <w:b/>
          <w:bCs/>
        </w:rPr>
        <w:t xml:space="preserve"> </w:t>
      </w:r>
      <w:r w:rsidRPr="00B67415">
        <w:rPr>
          <w:rFonts w:ascii="Arial" w:eastAsia="Times New Roman" w:hAnsi="Arial" w:cs="Arial"/>
        </w:rPr>
        <w:t xml:space="preserve">or designee will use the results of monitoring activities and other relevant data to </w:t>
      </w:r>
      <w:r w:rsidRPr="00B67415">
        <w:rPr>
          <w:rFonts w:ascii="Arial" w:eastAsia="Times New Roman" w:hAnsi="Arial" w:cs="Arial"/>
          <w:bCs/>
        </w:rPr>
        <w:t>assess</w:t>
      </w:r>
      <w:r w:rsidRPr="00B67415">
        <w:rPr>
          <w:rFonts w:ascii="Arial" w:eastAsia="Times New Roman" w:hAnsi="Arial" w:cs="Arial"/>
        </w:rPr>
        <w:t xml:space="preserve"> the Contractor’s overall performance and compliance with the Contract.  At a minimum, the Agency will conduct a review annually; however, </w:t>
      </w:r>
      <w:r w:rsidRPr="00B67415">
        <w:rPr>
          <w:rFonts w:ascii="Arial" w:eastAsia="Times New Roman" w:hAnsi="Arial" w:cs="Arial"/>
          <w:bCs/>
        </w:rPr>
        <w:t xml:space="preserve">reviews may </w:t>
      </w:r>
      <w:r w:rsidRPr="00B67415">
        <w:rPr>
          <w:rFonts w:ascii="Arial" w:eastAsia="Times New Roman" w:hAnsi="Arial" w:cs="Arial"/>
        </w:rPr>
        <w:t>occur more frequently at the Agency’s discretion.  As part of the review(s), the Agency may require the Contractor to provide additional data</w:t>
      </w:r>
      <w:r w:rsidRPr="00B67415">
        <w:rPr>
          <w:rFonts w:ascii="Arial" w:eastAsia="Times New Roman" w:hAnsi="Arial" w:cs="Arial"/>
          <w:bCs/>
        </w:rPr>
        <w:t>,</w:t>
      </w:r>
      <w:r w:rsidRPr="00B67415">
        <w:rPr>
          <w:rFonts w:ascii="Arial" w:eastAsia="Times New Roman" w:hAnsi="Arial" w:cs="Arial"/>
          <w:b/>
          <w:bCs/>
        </w:rPr>
        <w:t xml:space="preserve"> </w:t>
      </w:r>
      <w:r w:rsidRPr="00B67415">
        <w:rPr>
          <w:rFonts w:ascii="Arial" w:eastAsia="Times New Roman" w:hAnsi="Arial" w:cs="Arial"/>
          <w:bCs/>
        </w:rPr>
        <w:t>may perform on-site reviews,</w:t>
      </w:r>
      <w:r w:rsidRPr="00B67415">
        <w:rPr>
          <w:rFonts w:ascii="Arial" w:eastAsia="Times New Roman" w:hAnsi="Arial" w:cs="Arial"/>
        </w:rPr>
        <w:t xml:space="preserve"> and may consider information from other sources.</w:t>
      </w:r>
      <w:r w:rsidRPr="00B67415">
        <w:rPr>
          <w:rFonts w:ascii="Arial" w:eastAsia="Times New Roman" w:hAnsi="Arial" w:cs="Arial"/>
          <w:b/>
          <w:bCs/>
        </w:rPr>
        <w:t xml:space="preserve"> </w:t>
      </w:r>
    </w:p>
    <w:p w14:paraId="3C5B463B" w14:textId="77777777" w:rsidR="005B7260" w:rsidRPr="00B67415" w:rsidRDefault="005B7260">
      <w:pPr>
        <w:jc w:val="left"/>
        <w:rPr>
          <w:rFonts w:ascii="Arial" w:eastAsia="Times New Roman" w:hAnsi="Arial" w:cs="Arial"/>
          <w:b/>
          <w:bCs/>
        </w:rPr>
      </w:pPr>
    </w:p>
    <w:p w14:paraId="14A21516" w14:textId="77777777" w:rsidR="005B7260" w:rsidRPr="00B67415" w:rsidRDefault="005B7260">
      <w:pPr>
        <w:jc w:val="left"/>
        <w:rPr>
          <w:rFonts w:ascii="Arial" w:eastAsia="Times New Roman" w:hAnsi="Arial" w:cs="Arial"/>
        </w:rPr>
      </w:pPr>
      <w:r w:rsidRPr="00B67415">
        <w:rPr>
          <w:rFonts w:ascii="Arial" w:eastAsia="Times New Roman" w:hAnsi="Arial" w:cs="Arial"/>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90FA3B1" w14:textId="77777777" w:rsidR="005B7260" w:rsidRPr="00B67415" w:rsidRDefault="005B7260">
      <w:pPr>
        <w:jc w:val="left"/>
        <w:rPr>
          <w:rFonts w:ascii="Arial" w:eastAsia="Times New Roman" w:hAnsi="Arial" w:cs="Arial"/>
        </w:rPr>
      </w:pPr>
    </w:p>
    <w:p w14:paraId="580787B4" w14:textId="77777777" w:rsidR="005B7260" w:rsidRPr="00B67415" w:rsidRDefault="005B7260">
      <w:pPr>
        <w:jc w:val="left"/>
        <w:rPr>
          <w:rFonts w:ascii="Arial" w:eastAsia="Times New Roman" w:hAnsi="Arial" w:cs="Arial"/>
        </w:rPr>
      </w:pPr>
      <w:r w:rsidRPr="00B67415">
        <w:rPr>
          <w:rFonts w:ascii="Arial" w:eastAsia="Times New Roman" w:hAnsi="Arial" w:cs="Arial"/>
          <w:b/>
          <w:bCs/>
        </w:rPr>
        <w:t>1.3.3.3 Problem Reporting.</w:t>
      </w:r>
      <w:r w:rsidRPr="00B67415">
        <w:rPr>
          <w:rFonts w:ascii="Arial" w:eastAsia="Times New Roman" w:hAnsi="Arial" w:cs="Arial"/>
          <w:b/>
        </w:rPr>
        <w:t xml:space="preserve">  </w:t>
      </w:r>
      <w:r w:rsidRPr="00B67415">
        <w:rPr>
          <w:rFonts w:ascii="Arial" w:eastAsia="Times New Roman" w:hAnsi="Arial" w:cs="Arial"/>
        </w:rPr>
        <w:t xml:space="preserve">As stipulated by the Agency, the Contractor and/or Agency shall provide a report listing any problem or concern encountered.  Records of such reports and other related communications issued in writing </w:t>
      </w:r>
      <w:proofErr w:type="gramStart"/>
      <w:r w:rsidRPr="00B67415">
        <w:rPr>
          <w:rFonts w:ascii="Arial" w:eastAsia="Times New Roman" w:hAnsi="Arial" w:cs="Arial"/>
        </w:rPr>
        <w:t>during the course of</w:t>
      </w:r>
      <w:proofErr w:type="gramEnd"/>
      <w:r w:rsidRPr="00B67415">
        <w:rPr>
          <w:rFonts w:ascii="Arial" w:eastAsia="Times New Roman" w:hAnsi="Arial" w:cs="Arial"/>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3EDEC64" w14:textId="77777777" w:rsidR="005B7260" w:rsidRPr="00B67415" w:rsidRDefault="005B7260">
      <w:pPr>
        <w:jc w:val="left"/>
        <w:rPr>
          <w:rFonts w:ascii="Arial" w:eastAsia="Times New Roman" w:hAnsi="Arial" w:cs="Arial"/>
        </w:rPr>
      </w:pPr>
    </w:p>
    <w:p w14:paraId="499296AA" w14:textId="77777777" w:rsidR="005B7260" w:rsidRPr="00B67415" w:rsidRDefault="005B7260">
      <w:pPr>
        <w:jc w:val="left"/>
        <w:rPr>
          <w:rFonts w:ascii="Arial" w:eastAsia="Times New Roman" w:hAnsi="Arial" w:cs="Arial"/>
        </w:rPr>
      </w:pPr>
      <w:r w:rsidRPr="00B67415">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7AAC589" w14:textId="77777777" w:rsidR="005B7260" w:rsidRPr="00B67415" w:rsidRDefault="005B7260">
      <w:pPr>
        <w:jc w:val="left"/>
        <w:rPr>
          <w:rFonts w:ascii="Arial" w:eastAsia="Times New Roman" w:hAnsi="Arial" w:cs="Arial"/>
          <w:b/>
          <w:bCs/>
        </w:rPr>
      </w:pPr>
    </w:p>
    <w:p w14:paraId="0D68E114" w14:textId="77777777" w:rsidR="005B7260" w:rsidRPr="00B67415" w:rsidRDefault="005B7260">
      <w:pPr>
        <w:jc w:val="left"/>
        <w:rPr>
          <w:rFonts w:ascii="Arial" w:eastAsia="Times New Roman" w:hAnsi="Arial" w:cs="Arial"/>
        </w:rPr>
      </w:pPr>
      <w:r w:rsidRPr="00B67415">
        <w:rPr>
          <w:rFonts w:ascii="Arial" w:eastAsia="Times New Roman" w:hAnsi="Arial" w:cs="Arial"/>
          <w:b/>
          <w:bCs/>
        </w:rPr>
        <w:lastRenderedPageBreak/>
        <w:t>1.3.3.4 Addressing Deficiencies.</w:t>
      </w:r>
      <w:r w:rsidRPr="00B67415">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B8F7A9C" w14:textId="77777777" w:rsidR="005B7260" w:rsidRPr="00B67415" w:rsidRDefault="005B7260">
      <w:pPr>
        <w:jc w:val="left"/>
        <w:rPr>
          <w:rFonts w:ascii="Arial" w:eastAsia="Times New Roman" w:hAnsi="Arial" w:cs="Arial"/>
          <w:b/>
        </w:rPr>
      </w:pPr>
    </w:p>
    <w:p w14:paraId="1A5F6AF2" w14:textId="77777777" w:rsidR="005B7260" w:rsidRPr="00B67415" w:rsidRDefault="005B7260">
      <w:pPr>
        <w:jc w:val="left"/>
        <w:rPr>
          <w:rFonts w:ascii="Arial" w:eastAsia="Times New Roman" w:hAnsi="Arial" w:cs="Arial"/>
          <w:b/>
        </w:rPr>
      </w:pPr>
      <w:r w:rsidRPr="00B67415">
        <w:rPr>
          <w:rFonts w:ascii="Arial" w:eastAsia="Times New Roman" w:hAnsi="Arial" w:cs="Arial"/>
          <w:b/>
        </w:rPr>
        <w:t>1.3.4 Contract Payment Clause.</w:t>
      </w:r>
    </w:p>
    <w:p w14:paraId="59968933" w14:textId="77777777" w:rsidR="005B7260" w:rsidRPr="00B67415" w:rsidRDefault="005B7260">
      <w:pPr>
        <w:jc w:val="left"/>
        <w:rPr>
          <w:rFonts w:ascii="Arial" w:eastAsia="Times New Roman" w:hAnsi="Arial" w:cs="Arial"/>
        </w:rPr>
      </w:pPr>
      <w:r w:rsidRPr="00B67415">
        <w:rPr>
          <w:rFonts w:ascii="Arial" w:eastAsia="Times New Roman" w:hAnsi="Arial" w:cs="Arial"/>
          <w:b/>
          <w:bCs/>
        </w:rPr>
        <w:t xml:space="preserve">1.3.4.1 Pricing.  </w:t>
      </w:r>
      <w:r w:rsidRPr="00B67415">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7F1A47B5" w14:textId="77777777" w:rsidR="005B7260" w:rsidRPr="00B67415" w:rsidRDefault="005B7260">
      <w:pPr>
        <w:jc w:val="left"/>
        <w:rPr>
          <w:rFonts w:ascii="Arial" w:eastAsia="Times New Roman" w:hAnsi="Arial" w:cs="Arial"/>
          <w:i/>
        </w:rPr>
      </w:pPr>
      <w:r w:rsidRPr="00B67415">
        <w:rPr>
          <w:rFonts w:ascii="Arial" w:eastAsia="Times New Roman" w:hAnsi="Arial" w:cs="Arial"/>
          <w:i/>
        </w:rPr>
        <w:t>{To be determined.}</w:t>
      </w:r>
    </w:p>
    <w:p w14:paraId="2E3DF752" w14:textId="77777777" w:rsidR="005B7260" w:rsidRPr="00B67415" w:rsidRDefault="005B7260">
      <w:pPr>
        <w:jc w:val="left"/>
        <w:rPr>
          <w:rFonts w:ascii="Arial" w:eastAsia="Times New Roman" w:hAnsi="Arial" w:cs="Arial"/>
        </w:rPr>
      </w:pPr>
    </w:p>
    <w:p w14:paraId="1A45D557" w14:textId="77777777" w:rsidR="005B7260" w:rsidRPr="00B67415" w:rsidRDefault="005B7260">
      <w:pPr>
        <w:jc w:val="left"/>
        <w:rPr>
          <w:rFonts w:ascii="Arial" w:eastAsia="Times New Roman" w:hAnsi="Arial" w:cs="Arial"/>
          <w:b/>
        </w:rPr>
      </w:pPr>
      <w:r w:rsidRPr="00B67415">
        <w:rPr>
          <w:rFonts w:ascii="Arial" w:eastAsia="Times New Roman" w:hAnsi="Arial" w:cs="Arial"/>
          <w:b/>
        </w:rPr>
        <w:t>1.3.4.2 Payment Methodology.</w:t>
      </w:r>
    </w:p>
    <w:p w14:paraId="04162833" w14:textId="77777777" w:rsidR="005B7260" w:rsidRPr="00B67415" w:rsidRDefault="005B7260">
      <w:pPr>
        <w:rPr>
          <w:rFonts w:ascii="Arial" w:hAnsi="Arial" w:cs="Arial"/>
          <w:i/>
        </w:rPr>
      </w:pPr>
      <w:r w:rsidRPr="00B67415">
        <w:rPr>
          <w:rFonts w:ascii="Arial" w:hAnsi="Arial" w:cs="Arial"/>
          <w:i/>
        </w:rPr>
        <w:t>{To be completed when contract is drafted.}</w:t>
      </w:r>
    </w:p>
    <w:p w14:paraId="6110EBD7" w14:textId="77777777" w:rsidR="005B7260" w:rsidRPr="00B67415" w:rsidRDefault="005B7260">
      <w:pPr>
        <w:rPr>
          <w:rFonts w:ascii="Arial" w:hAnsi="Arial" w:cs="Arial"/>
          <w:i/>
        </w:rPr>
      </w:pPr>
    </w:p>
    <w:p w14:paraId="6134839A" w14:textId="77777777" w:rsidR="005B7260" w:rsidRPr="00B67415" w:rsidRDefault="005B7260">
      <w:pPr>
        <w:keepNext/>
        <w:jc w:val="left"/>
        <w:outlineLvl w:val="7"/>
        <w:rPr>
          <w:rFonts w:ascii="Arial" w:hAnsi="Arial" w:cs="Arial"/>
          <w:bCs/>
        </w:rPr>
      </w:pPr>
      <w:r w:rsidRPr="00B67415">
        <w:rPr>
          <w:rFonts w:ascii="Arial" w:hAnsi="Arial" w:cs="Arial"/>
          <w:b/>
          <w:bCs/>
        </w:rPr>
        <w:t xml:space="preserve">1.3.4.3 Timeframes for Regular Submission of Initial and Adjusted Invoices.  </w:t>
      </w:r>
      <w:r w:rsidRPr="00B67415">
        <w:rPr>
          <w:rFonts w:ascii="Arial"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6A98562" w14:textId="77777777" w:rsidR="005B7260" w:rsidRPr="00B67415" w:rsidRDefault="005B7260">
      <w:pPr>
        <w:keepNext/>
        <w:jc w:val="left"/>
        <w:outlineLvl w:val="7"/>
        <w:rPr>
          <w:rFonts w:ascii="Arial" w:hAnsi="Arial" w:cs="Arial"/>
          <w:bCs/>
        </w:rPr>
      </w:pPr>
    </w:p>
    <w:p w14:paraId="206EE3A9" w14:textId="77777777" w:rsidR="005B7260" w:rsidRPr="00B67415" w:rsidRDefault="005B7260">
      <w:pPr>
        <w:keepNext/>
        <w:jc w:val="left"/>
        <w:outlineLvl w:val="7"/>
        <w:rPr>
          <w:rFonts w:ascii="Arial" w:hAnsi="Arial" w:cs="Arial"/>
          <w:bCs/>
        </w:rPr>
      </w:pPr>
      <w:r w:rsidRPr="00B67415">
        <w:rPr>
          <w:rFonts w:ascii="Arial" w:hAnsi="Arial" w:cs="Arial"/>
          <w:b/>
          <w:bCs/>
        </w:rPr>
        <w:t xml:space="preserve">1.3.4.4 Submission of Invoices at the End of State Fiscal Year.  </w:t>
      </w:r>
      <w:r w:rsidRPr="00B67415">
        <w:rPr>
          <w:rFonts w:ascii="Arial" w:hAnsi="Arial" w:cs="Arial"/>
          <w:bCs/>
        </w:rPr>
        <w:t>Notwithstanding the timeframes above, and absent (1) longer timeframes established in federal law or (2) the express written consent of the Agency, the Contractor shall submit all Invoices to the Agency for payment by August 1</w:t>
      </w:r>
      <w:r w:rsidRPr="00B67415">
        <w:rPr>
          <w:rFonts w:ascii="Arial" w:hAnsi="Arial" w:cs="Arial"/>
          <w:bCs/>
          <w:vertAlign w:val="superscript"/>
        </w:rPr>
        <w:t>st</w:t>
      </w:r>
      <w:r w:rsidRPr="00B67415">
        <w:rPr>
          <w:rFonts w:ascii="Arial" w:hAnsi="Arial" w:cs="Arial"/>
          <w:bCs/>
        </w:rPr>
        <w:t xml:space="preserve"> for all services performed in the preceding state fiscal year (the State fiscal year ends June 30).  </w:t>
      </w:r>
    </w:p>
    <w:p w14:paraId="592082D0" w14:textId="77777777" w:rsidR="005B7260" w:rsidRPr="00B67415" w:rsidRDefault="005B7260">
      <w:pPr>
        <w:keepNext/>
        <w:jc w:val="left"/>
        <w:outlineLvl w:val="7"/>
        <w:rPr>
          <w:rFonts w:ascii="Arial" w:hAnsi="Arial" w:cs="Arial"/>
          <w:bCs/>
        </w:rPr>
      </w:pPr>
    </w:p>
    <w:p w14:paraId="4F475D26" w14:textId="2565B065" w:rsidR="005B7260" w:rsidRPr="00B67415" w:rsidRDefault="005B7260">
      <w:pPr>
        <w:keepNext/>
        <w:jc w:val="left"/>
        <w:outlineLvl w:val="7"/>
        <w:rPr>
          <w:rFonts w:ascii="Arial" w:hAnsi="Arial" w:cs="Arial"/>
          <w:bCs/>
        </w:rPr>
      </w:pPr>
      <w:r w:rsidRPr="00B67415">
        <w:rPr>
          <w:rFonts w:ascii="Arial" w:hAnsi="Arial" w:cs="Arial"/>
          <w:b/>
          <w:bCs/>
        </w:rPr>
        <w:t xml:space="preserve">1.3.4.5 Payment of Invoices.  </w:t>
      </w:r>
      <w:r w:rsidRPr="00B67415">
        <w:rPr>
          <w:rFonts w:ascii="Arial" w:hAnsi="Arial" w:cs="Arial"/>
          <w:bCs/>
        </w:rPr>
        <w:t xml:space="preserve">The Agency shall verify the Contractor’s performance of the Deliverables before making payment.  The Agency will not </w:t>
      </w:r>
      <w:r w:rsidR="0017712F">
        <w:rPr>
          <w:rFonts w:ascii="Arial" w:hAnsi="Arial" w:cs="Arial"/>
          <w:bCs/>
        </w:rPr>
        <w:t xml:space="preserve">automatically </w:t>
      </w:r>
      <w:r w:rsidRPr="00B67415">
        <w:rPr>
          <w:rFonts w:ascii="Arial" w:hAnsi="Arial" w:cs="Arial"/>
          <w:bCs/>
        </w:rPr>
        <w:t xml:space="preserve">pay </w:t>
      </w:r>
      <w:r w:rsidR="0017712F">
        <w:rPr>
          <w:rFonts w:ascii="Arial" w:hAnsi="Arial" w:cs="Arial"/>
          <w:bCs/>
        </w:rPr>
        <w:t>end of state fiscal year claims</w:t>
      </w:r>
      <w:r w:rsidRPr="00B67415">
        <w:rPr>
          <w:rFonts w:ascii="Arial" w:hAnsi="Arial" w:cs="Arial"/>
          <w:bCs/>
        </w:rPr>
        <w:t xml:space="preserve"> that are considered </w:t>
      </w:r>
      <w:r w:rsidR="00766033">
        <w:rPr>
          <w:rFonts w:ascii="Arial" w:hAnsi="Arial" w:cs="Arial"/>
          <w:bCs/>
        </w:rPr>
        <w:t>un</w:t>
      </w:r>
      <w:r w:rsidRPr="00B67415">
        <w:rPr>
          <w:rFonts w:ascii="Arial" w:hAnsi="Arial" w:cs="Arial"/>
          <w:bCs/>
        </w:rPr>
        <w:t>timely</w:t>
      </w:r>
      <w:r w:rsidRPr="00B67415">
        <w:rPr>
          <w:rFonts w:ascii="Arial" w:eastAsia="Times New Roman" w:hAnsi="Arial" w:cs="Arial"/>
        </w:rPr>
        <w:t>.</w:t>
      </w:r>
      <w:r w:rsidRPr="00B67415">
        <w:rPr>
          <w:rFonts w:ascii="Arial" w:eastAsia="Times New Roman" w:hAnsi="Arial" w:cs="Arial"/>
          <w:b/>
        </w:rPr>
        <w:t xml:space="preserve">  </w:t>
      </w:r>
      <w:r w:rsidRPr="00B67415">
        <w:rPr>
          <w:rFonts w:ascii="Arial" w:hAnsi="Arial" w:cs="Arial"/>
          <w:bCs/>
        </w:rPr>
        <w:t xml:space="preserve">If the Contractor </w:t>
      </w:r>
      <w:r w:rsidR="00766033">
        <w:rPr>
          <w:rFonts w:ascii="Arial" w:hAnsi="Arial" w:cs="Arial"/>
          <w:bCs/>
        </w:rPr>
        <w:t>seeks payment</w:t>
      </w:r>
      <w:r w:rsidRPr="00B67415">
        <w:rPr>
          <w:rFonts w:ascii="Arial" w:hAnsi="Arial" w:cs="Arial"/>
          <w:bCs/>
        </w:rPr>
        <w:t xml:space="preserve"> for </w:t>
      </w:r>
      <w:r w:rsidR="0002473D">
        <w:rPr>
          <w:rFonts w:ascii="Arial" w:hAnsi="Arial" w:cs="Arial"/>
          <w:bCs/>
        </w:rPr>
        <w:t>end of state fiscal year claims</w:t>
      </w:r>
      <w:r w:rsidRPr="00B67415">
        <w:rPr>
          <w:rFonts w:ascii="Arial" w:hAnsi="Arial" w:cs="Arial"/>
          <w:bCs/>
        </w:rPr>
        <w:t xml:space="preserve"> </w:t>
      </w:r>
      <w:r w:rsidR="00460A5D">
        <w:rPr>
          <w:rFonts w:ascii="Arial" w:hAnsi="Arial" w:cs="Arial"/>
          <w:bCs/>
        </w:rPr>
        <w:t>submitted after August 1st</w:t>
      </w:r>
      <w:r w:rsidRPr="00B67415">
        <w:rPr>
          <w:rFonts w:ascii="Arial" w:hAnsi="Arial" w:cs="Arial"/>
          <w:bCs/>
        </w:rPr>
        <w:t xml:space="preserve">, the Contractor may submit the </w:t>
      </w:r>
      <w:r w:rsidR="00460A5D">
        <w:rPr>
          <w:rFonts w:ascii="Arial" w:hAnsi="Arial" w:cs="Arial"/>
          <w:bCs/>
        </w:rPr>
        <w:t>late claim</w:t>
      </w:r>
      <w:r w:rsidRPr="00B67415">
        <w:rPr>
          <w:rFonts w:ascii="Arial" w:hAnsi="Arial" w:cs="Arial"/>
          <w:bCs/>
        </w:rPr>
        <w:t>(s)</w:t>
      </w:r>
      <w:r w:rsidR="0069151F">
        <w:rPr>
          <w:rFonts w:ascii="Arial" w:hAnsi="Arial" w:cs="Arial"/>
          <w:bCs/>
        </w:rPr>
        <w:t xml:space="preserve">.  The Agency may require a </w:t>
      </w:r>
      <w:r w:rsidR="00566D7B">
        <w:rPr>
          <w:rFonts w:ascii="Arial" w:hAnsi="Arial" w:cs="Arial"/>
          <w:bCs/>
        </w:rPr>
        <w:t>justification from the Contractor for the untimely submission.</w:t>
      </w:r>
      <w:r w:rsidRPr="00B67415">
        <w:rPr>
          <w:rFonts w:ascii="Arial" w:hAnsi="Arial" w:cs="Arial"/>
          <w:bCs/>
        </w:rPr>
        <w:t xml:space="preserve"> </w:t>
      </w:r>
      <w:r w:rsidR="00566D7B">
        <w:rPr>
          <w:rFonts w:ascii="Arial" w:hAnsi="Arial" w:cs="Arial"/>
          <w:bCs/>
        </w:rPr>
        <w:t xml:space="preserve"> The </w:t>
      </w:r>
      <w:r w:rsidR="00994A97">
        <w:rPr>
          <w:rFonts w:ascii="Arial" w:hAnsi="Arial" w:cs="Arial"/>
          <w:bCs/>
        </w:rPr>
        <w:t>Agency may reimburse the claim if funding is available after the end of the state fiscal year</w:t>
      </w:r>
      <w:r w:rsidR="00925964">
        <w:rPr>
          <w:rFonts w:ascii="Arial" w:hAnsi="Arial" w:cs="Arial"/>
          <w:bCs/>
        </w:rPr>
        <w:t>.  If funding is not available after the end of the state fiscal year, the Agency may</w:t>
      </w:r>
      <w:r w:rsidR="00BE630A">
        <w:rPr>
          <w:rFonts w:ascii="Arial" w:hAnsi="Arial" w:cs="Arial"/>
          <w:bCs/>
        </w:rPr>
        <w:t xml:space="preserve"> submit the claim to </w:t>
      </w:r>
      <w:r w:rsidRPr="00B67415">
        <w:rPr>
          <w:rFonts w:ascii="Arial" w:hAnsi="Arial" w:cs="Arial"/>
          <w:bCs/>
        </w:rPr>
        <w:t xml:space="preserve">the </w:t>
      </w:r>
      <w:r w:rsidR="00BE630A">
        <w:rPr>
          <w:rFonts w:ascii="Arial" w:hAnsi="Arial" w:cs="Arial"/>
          <w:bCs/>
        </w:rPr>
        <w:t>Iowa State</w:t>
      </w:r>
      <w:r w:rsidRPr="00B67415">
        <w:rPr>
          <w:rFonts w:ascii="Arial" w:hAnsi="Arial" w:cs="Arial"/>
          <w:bCs/>
        </w:rPr>
        <w:t xml:space="preserve"> Appeal Board</w:t>
      </w:r>
      <w:r w:rsidR="00BE630A">
        <w:rPr>
          <w:rFonts w:ascii="Arial" w:hAnsi="Arial" w:cs="Arial"/>
          <w:bCs/>
        </w:rPr>
        <w:t xml:space="preserve"> </w:t>
      </w:r>
      <w:r w:rsidRPr="00B67415">
        <w:rPr>
          <w:rFonts w:ascii="Arial" w:hAnsi="Arial" w:cs="Arial"/>
          <w:bCs/>
        </w:rPr>
        <w:t xml:space="preserve">for </w:t>
      </w:r>
      <w:r w:rsidR="00EC5F4B">
        <w:rPr>
          <w:rFonts w:ascii="Arial" w:hAnsi="Arial" w:cs="Arial"/>
          <w:bCs/>
        </w:rPr>
        <w:t>a final decision regarding reimbursement of the claim</w:t>
      </w:r>
      <w:r w:rsidRPr="00B67415">
        <w:rPr>
          <w:rFonts w:ascii="Arial" w:hAnsi="Arial" w:cs="Arial"/>
          <w:bCs/>
        </w:rPr>
        <w:t>.</w:t>
      </w:r>
    </w:p>
    <w:p w14:paraId="7FCD50BE" w14:textId="77777777" w:rsidR="005B7260" w:rsidRPr="00B67415" w:rsidRDefault="005B7260">
      <w:pPr>
        <w:keepNext/>
        <w:jc w:val="left"/>
        <w:outlineLvl w:val="7"/>
        <w:rPr>
          <w:rFonts w:ascii="Arial" w:hAnsi="Arial" w:cs="Arial"/>
          <w:bCs/>
        </w:rPr>
      </w:pPr>
    </w:p>
    <w:p w14:paraId="029F9658" w14:textId="77777777" w:rsidR="005B7260" w:rsidRPr="00B67415" w:rsidRDefault="005B7260">
      <w:pPr>
        <w:keepNext/>
        <w:jc w:val="left"/>
        <w:outlineLvl w:val="7"/>
        <w:rPr>
          <w:rFonts w:ascii="Arial" w:hAnsi="Arial" w:cs="Arial"/>
        </w:rPr>
      </w:pPr>
      <w:r w:rsidRPr="00B67415">
        <w:rPr>
          <w:rFonts w:ascii="Arial" w:hAnsi="Arial" w:cs="Arial"/>
          <w:bCs/>
        </w:rPr>
        <w:t>The Agency shall pay all approved Invoices in arrears and in conformance with Iowa Code 8A.514.  The Agency may pay in less than sixty (60) days, but an election to pay in less than sixty (60) days shall not act as an implied waiver of Iowa law.</w:t>
      </w:r>
    </w:p>
    <w:p w14:paraId="3F575143" w14:textId="77777777" w:rsidR="005B7260" w:rsidRPr="00B67415" w:rsidRDefault="005B7260">
      <w:pPr>
        <w:jc w:val="left"/>
        <w:rPr>
          <w:rFonts w:ascii="Arial" w:hAnsi="Arial" w:cs="Arial"/>
          <w:noProof/>
        </w:rPr>
      </w:pPr>
    </w:p>
    <w:p w14:paraId="13D54007" w14:textId="77777777" w:rsidR="005B7260" w:rsidRPr="00B67415" w:rsidRDefault="005B7260">
      <w:pPr>
        <w:jc w:val="left"/>
        <w:rPr>
          <w:rFonts w:ascii="Arial" w:hAnsi="Arial" w:cs="Arial"/>
        </w:rPr>
      </w:pPr>
      <w:r w:rsidRPr="00B67415">
        <w:rPr>
          <w:rFonts w:ascii="Arial" w:hAnsi="Arial" w:cs="Arial"/>
          <w:b/>
        </w:rPr>
        <w:t>1.3.4.6 Reimbursable Expenses.</w:t>
      </w:r>
      <w:r w:rsidRPr="00B67415">
        <w:rPr>
          <w:rFonts w:ascii="Arial"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CDAFF93" w14:textId="77777777" w:rsidR="005B7260" w:rsidRPr="00B67415" w:rsidRDefault="005B7260">
      <w:pPr>
        <w:jc w:val="left"/>
        <w:rPr>
          <w:rFonts w:ascii="Arial" w:eastAsia="Times New Roman" w:hAnsi="Arial" w:cs="Arial"/>
          <w:sz w:val="18"/>
          <w:szCs w:val="18"/>
          <w:highlight w:val="magenta"/>
        </w:rPr>
      </w:pPr>
    </w:p>
    <w:p w14:paraId="388B7DE0" w14:textId="77777777" w:rsidR="005B7260" w:rsidRPr="00B67415" w:rsidRDefault="005B7260">
      <w:pPr>
        <w:jc w:val="left"/>
        <w:rPr>
          <w:rFonts w:ascii="Arial" w:eastAsia="Times New Roman" w:hAnsi="Arial" w:cs="Arial"/>
          <w:b/>
          <w:i/>
        </w:rPr>
      </w:pPr>
      <w:r w:rsidRPr="00B67415">
        <w:rPr>
          <w:rFonts w:ascii="Arial" w:eastAsia="Times New Roman" w:hAnsi="Arial" w:cs="Arial"/>
          <w:b/>
          <w:i/>
        </w:rPr>
        <w:t xml:space="preserve">1.4 Insurance Coverage.  </w:t>
      </w:r>
    </w:p>
    <w:p w14:paraId="5A68BB30" w14:textId="77777777" w:rsidR="005B7260" w:rsidRDefault="005B7260">
      <w:pPr>
        <w:jc w:val="left"/>
        <w:rPr>
          <w:rFonts w:ascii="Arial" w:eastAsia="Times New Roman" w:hAnsi="Arial" w:cs="Arial"/>
          <w:bCs/>
        </w:rPr>
      </w:pPr>
      <w:r w:rsidRPr="00B67415">
        <w:rPr>
          <w:rFonts w:ascii="Arial" w:eastAsia="Times New Roman" w:hAnsi="Arial" w:cs="Arial"/>
          <w:bCs/>
        </w:rPr>
        <w:t xml:space="preserve">The Contractor and any subcontractor shall obtain the following types of insurance for at least the minimum amounts listed below: </w:t>
      </w:r>
    </w:p>
    <w:p w14:paraId="55B62630" w14:textId="77777777" w:rsidR="00FC32AD" w:rsidRPr="00B67415" w:rsidRDefault="00FC32AD">
      <w:pPr>
        <w:jc w:val="left"/>
        <w:rPr>
          <w:rFonts w:ascii="Arial" w:eastAsia="Times New Roman" w:hAnsi="Arial" w:cs="Arial"/>
          <w:bCs/>
        </w:rPr>
      </w:pPr>
    </w:p>
    <w:p w14:paraId="7EE1FED8" w14:textId="77777777" w:rsidR="005B7260" w:rsidRPr="00B67415" w:rsidRDefault="005B7260">
      <w:pPr>
        <w:jc w:val="left"/>
        <w:rPr>
          <w:rFonts w:ascii="Arial" w:eastAsia="Times New Roman" w:hAnsi="Arial" w:cs="Arial"/>
          <w:bCs/>
        </w:rPr>
      </w:pPr>
    </w:p>
    <w:tbl>
      <w:tblPr>
        <w:tblW w:w="936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1"/>
        <w:gridCol w:w="2279"/>
        <w:gridCol w:w="2341"/>
      </w:tblGrid>
      <w:tr w:rsidR="00E8551E" w:rsidRPr="00B67415" w14:paraId="46EC84F5" w14:textId="77777777" w:rsidTr="004C5BFC">
        <w:tc>
          <w:tcPr>
            <w:tcW w:w="4741" w:type="dxa"/>
            <w:shd w:val="clear" w:color="auto" w:fill="DBE5F1"/>
          </w:tcPr>
          <w:p w14:paraId="7593D9E4" w14:textId="77777777" w:rsidR="00E8551E" w:rsidRPr="00B67415" w:rsidRDefault="00E8551E" w:rsidP="004C5BFC">
            <w:pPr>
              <w:pStyle w:val="NoSpacing"/>
              <w:spacing w:before="120" w:after="120"/>
              <w:jc w:val="left"/>
              <w:rPr>
                <w:rFonts w:ascii="Arial" w:hAnsi="Arial" w:cs="Arial"/>
                <w:b/>
                <w:bCs/>
              </w:rPr>
            </w:pPr>
            <w:r w:rsidRPr="00B67415">
              <w:rPr>
                <w:rFonts w:ascii="Arial" w:hAnsi="Arial" w:cs="Arial"/>
                <w:b/>
                <w:bCs/>
              </w:rPr>
              <w:lastRenderedPageBreak/>
              <w:t>Type of Insurance</w:t>
            </w:r>
          </w:p>
        </w:tc>
        <w:tc>
          <w:tcPr>
            <w:tcW w:w="2279" w:type="dxa"/>
            <w:shd w:val="clear" w:color="auto" w:fill="DBE5F1"/>
          </w:tcPr>
          <w:p w14:paraId="441AF3BE" w14:textId="77777777" w:rsidR="00E8551E" w:rsidRPr="00B67415" w:rsidRDefault="00E8551E" w:rsidP="004C5BFC">
            <w:pPr>
              <w:pStyle w:val="NoSpacing"/>
              <w:spacing w:before="120" w:after="120"/>
              <w:jc w:val="left"/>
              <w:rPr>
                <w:rFonts w:ascii="Arial" w:hAnsi="Arial" w:cs="Arial"/>
                <w:b/>
              </w:rPr>
            </w:pPr>
            <w:r w:rsidRPr="00B67415">
              <w:rPr>
                <w:rFonts w:ascii="Arial" w:hAnsi="Arial" w:cs="Arial"/>
                <w:b/>
              </w:rPr>
              <w:t>Limit</w:t>
            </w:r>
          </w:p>
        </w:tc>
        <w:tc>
          <w:tcPr>
            <w:tcW w:w="2341" w:type="dxa"/>
            <w:shd w:val="clear" w:color="auto" w:fill="DBE5F1"/>
          </w:tcPr>
          <w:p w14:paraId="590599DC" w14:textId="77777777" w:rsidR="00E8551E" w:rsidRPr="00B67415" w:rsidRDefault="00E8551E" w:rsidP="004C5BFC">
            <w:pPr>
              <w:pStyle w:val="NoSpacing"/>
              <w:spacing w:before="120" w:after="120"/>
              <w:jc w:val="left"/>
              <w:rPr>
                <w:rFonts w:ascii="Arial" w:hAnsi="Arial" w:cs="Arial"/>
                <w:b/>
              </w:rPr>
            </w:pPr>
            <w:r w:rsidRPr="00B67415">
              <w:rPr>
                <w:rFonts w:ascii="Arial" w:hAnsi="Arial" w:cs="Arial"/>
                <w:b/>
              </w:rPr>
              <w:t>Amount</w:t>
            </w:r>
          </w:p>
        </w:tc>
      </w:tr>
      <w:tr w:rsidR="00E8551E" w:rsidRPr="00B67415" w14:paraId="15BFB29B" w14:textId="77777777" w:rsidTr="004C5BFC">
        <w:trPr>
          <w:trHeight w:val="656"/>
        </w:trPr>
        <w:tc>
          <w:tcPr>
            <w:tcW w:w="4741" w:type="dxa"/>
          </w:tcPr>
          <w:p w14:paraId="7AB58464"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General Liability (including contractual liability) written on occurrence basis</w:t>
            </w:r>
          </w:p>
        </w:tc>
        <w:tc>
          <w:tcPr>
            <w:tcW w:w="2279" w:type="dxa"/>
          </w:tcPr>
          <w:p w14:paraId="20A4E4EB"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General Aggregate</w:t>
            </w:r>
          </w:p>
        </w:tc>
        <w:tc>
          <w:tcPr>
            <w:tcW w:w="2341" w:type="dxa"/>
          </w:tcPr>
          <w:p w14:paraId="70EED71F"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$1 Million</w:t>
            </w:r>
          </w:p>
        </w:tc>
      </w:tr>
      <w:tr w:rsidR="00E8551E" w:rsidRPr="00B67415" w14:paraId="37130DBC" w14:textId="77777777" w:rsidTr="004C5BFC">
        <w:tc>
          <w:tcPr>
            <w:tcW w:w="4741" w:type="dxa"/>
          </w:tcPr>
          <w:p w14:paraId="76339EF9" w14:textId="77777777" w:rsidR="00E8551E" w:rsidRPr="00B67415" w:rsidRDefault="00E8551E" w:rsidP="004C5BFC">
            <w:pPr>
              <w:pStyle w:val="NoSpacing"/>
              <w:spacing w:before="120" w:after="120"/>
              <w:jc w:val="left"/>
              <w:rPr>
                <w:rFonts w:ascii="Arial" w:hAnsi="Arial" w:cs="Arial"/>
                <w:sz w:val="18"/>
                <w:szCs w:val="18"/>
              </w:rPr>
            </w:pPr>
            <w:r w:rsidRPr="00B67415">
              <w:rPr>
                <w:rFonts w:ascii="Arial" w:hAnsi="Arial" w:cs="Arial"/>
                <w:sz w:val="20"/>
                <w:szCs w:val="20"/>
              </w:rPr>
              <w:t>Automobile Liability (including any auto, hired autos, and non-owned autos)</w:t>
            </w:r>
          </w:p>
        </w:tc>
        <w:tc>
          <w:tcPr>
            <w:tcW w:w="2279" w:type="dxa"/>
          </w:tcPr>
          <w:p w14:paraId="3566BF47"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Combined Single Limit</w:t>
            </w:r>
          </w:p>
        </w:tc>
        <w:tc>
          <w:tcPr>
            <w:tcW w:w="2341" w:type="dxa"/>
          </w:tcPr>
          <w:p w14:paraId="41C4D458"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$500,000</w:t>
            </w:r>
          </w:p>
        </w:tc>
      </w:tr>
      <w:tr w:rsidR="00E8551E" w:rsidRPr="00B67415" w14:paraId="44300653" w14:textId="77777777" w:rsidTr="004C5BFC">
        <w:tc>
          <w:tcPr>
            <w:tcW w:w="4741" w:type="dxa"/>
          </w:tcPr>
          <w:p w14:paraId="7102AFFF"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Workers’ Compensation and Employer Liability</w:t>
            </w:r>
          </w:p>
        </w:tc>
        <w:tc>
          <w:tcPr>
            <w:tcW w:w="2279" w:type="dxa"/>
          </w:tcPr>
          <w:p w14:paraId="0F26CD84"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As required by Iowa law</w:t>
            </w:r>
          </w:p>
        </w:tc>
        <w:tc>
          <w:tcPr>
            <w:tcW w:w="2341" w:type="dxa"/>
          </w:tcPr>
          <w:p w14:paraId="5EA6E870" w14:textId="77777777" w:rsidR="00E8551E" w:rsidRPr="00B67415" w:rsidRDefault="00E8551E" w:rsidP="004C5BFC">
            <w:pPr>
              <w:pStyle w:val="NoSpacing"/>
              <w:spacing w:before="120" w:after="120"/>
              <w:jc w:val="left"/>
              <w:rPr>
                <w:rFonts w:ascii="Arial" w:hAnsi="Arial" w:cs="Arial"/>
                <w:sz w:val="20"/>
                <w:szCs w:val="20"/>
              </w:rPr>
            </w:pPr>
            <w:r w:rsidRPr="00B67415">
              <w:rPr>
                <w:rFonts w:ascii="Arial" w:hAnsi="Arial" w:cs="Arial"/>
                <w:sz w:val="20"/>
                <w:szCs w:val="20"/>
              </w:rPr>
              <w:t>As Required by Iowa law</w:t>
            </w:r>
          </w:p>
        </w:tc>
      </w:tr>
    </w:tbl>
    <w:p w14:paraId="766FE8A3" w14:textId="3D152D09" w:rsidR="00B91D29" w:rsidRPr="00B91D29" w:rsidRDefault="005B7260" w:rsidP="00B91D29">
      <w:pPr>
        <w:rPr>
          <w:rFonts w:ascii="Arial" w:eastAsia="Times New Roman" w:hAnsi="Arial" w:cs="Arial"/>
          <w:b/>
          <w:i/>
        </w:rPr>
      </w:pPr>
      <w:r w:rsidRPr="00B67415">
        <w:rPr>
          <w:rFonts w:ascii="Arial" w:eastAsia="Times New Roman" w:hAnsi="Arial" w:cs="Arial"/>
          <w:sz w:val="20"/>
          <w:szCs w:val="20"/>
        </w:rPr>
        <w:br/>
      </w:r>
      <w:r w:rsidRPr="00B67415">
        <w:rPr>
          <w:rFonts w:ascii="Arial" w:eastAsia="Times New Roman" w:hAnsi="Arial" w:cs="Arial"/>
          <w:b/>
          <w:i/>
        </w:rPr>
        <w:t xml:space="preserve">1.5 Data and Security.  </w:t>
      </w:r>
      <w:r w:rsidRPr="00B67415">
        <w:rPr>
          <w:rFonts w:ascii="Arial" w:eastAsia="Times New Roman" w:hAnsi="Arial" w:cs="Arial"/>
        </w:rPr>
        <w:t>If this Contract involves Confidential Information, the following terms apply:</w:t>
      </w:r>
    </w:p>
    <w:p w14:paraId="3E3CB7F7" w14:textId="36FDD053" w:rsidR="00B91D29" w:rsidRPr="00723CA1" w:rsidRDefault="00B91D29" w:rsidP="00B91D29">
      <w:pPr>
        <w:spacing w:before="60" w:after="120"/>
        <w:ind w:left="720" w:hanging="720"/>
        <w:rPr>
          <w:rFonts w:ascii="Arial" w:hAnsi="Arial" w:cs="Arial"/>
          <w:bCs/>
          <w:color w:val="000000"/>
        </w:rPr>
      </w:pPr>
      <w:r w:rsidRPr="00723CA1">
        <w:rPr>
          <w:rFonts w:ascii="Arial" w:hAnsi="Arial" w:cs="Arial"/>
          <w:b/>
        </w:rPr>
        <w:t>1.5.1</w:t>
      </w:r>
      <w:r>
        <w:rPr>
          <w:rFonts w:ascii="Arial" w:hAnsi="Arial" w:cs="Arial"/>
          <w:b/>
        </w:rPr>
        <w:tab/>
      </w:r>
      <w:r w:rsidRPr="00723CA1">
        <w:rPr>
          <w:rFonts w:ascii="Arial" w:hAnsi="Arial" w:cs="Arial"/>
        </w:rPr>
        <w:t>The Contractor shall s</w:t>
      </w:r>
      <w:r w:rsidRPr="00723CA1">
        <w:rPr>
          <w:rFonts w:ascii="Arial" w:hAnsi="Arial" w:cs="Arial"/>
          <w:bCs/>
          <w:color w:val="000000"/>
        </w:rPr>
        <w:t xml:space="preserve">afeguard all Agency Information, regardless of format, including, but not limited to, paper or electronic documents.  When Agency Information is in the Contractor’s physical possession, it must be </w:t>
      </w:r>
      <w:proofErr w:type="gramStart"/>
      <w:r w:rsidRPr="00723CA1">
        <w:rPr>
          <w:rFonts w:ascii="Arial" w:hAnsi="Arial" w:cs="Arial"/>
          <w:bCs/>
          <w:color w:val="000000"/>
        </w:rPr>
        <w:t>attended at all times</w:t>
      </w:r>
      <w:proofErr w:type="gramEnd"/>
      <w:r w:rsidRPr="00723CA1">
        <w:rPr>
          <w:rFonts w:ascii="Arial" w:hAnsi="Arial" w:cs="Arial"/>
          <w:bCs/>
          <w:color w:val="000000"/>
        </w:rPr>
        <w:t>.  When not in the Contractor’s physical possession, the information must be kept secure from anyone who does not have a need for access to the information.  For example, do not leave the information in the open, such as on a desktop; in an unlocked vehicle; or accessible to anyone anywhere outside of the Contractor’s physical location.  The Contractor shall inform all staff of these policies.</w:t>
      </w:r>
    </w:p>
    <w:p w14:paraId="3A6A5739" w14:textId="77777777" w:rsidR="00B91D29" w:rsidRDefault="00B91D29" w:rsidP="00B91D29">
      <w:pPr>
        <w:pStyle w:val="NoSpacing"/>
        <w:ind w:left="540" w:hanging="540"/>
        <w:rPr>
          <w:rFonts w:ascii="Arial" w:hAnsi="Arial" w:cs="Arial"/>
          <w:b/>
          <w:bCs/>
          <w:color w:val="000000"/>
        </w:rPr>
      </w:pPr>
    </w:p>
    <w:p w14:paraId="1CA0ED0B" w14:textId="70D18AD3" w:rsidR="00B91D29" w:rsidRPr="00723CA1" w:rsidRDefault="00B91D29" w:rsidP="00B91D29">
      <w:pPr>
        <w:pStyle w:val="NoSpacing"/>
        <w:ind w:left="540" w:hanging="540"/>
        <w:rPr>
          <w:rFonts w:ascii="Arial" w:hAnsi="Arial" w:cs="Arial"/>
          <w:b/>
          <w:bCs/>
          <w:color w:val="000000"/>
        </w:rPr>
      </w:pPr>
      <w:r w:rsidRPr="00723CA1">
        <w:rPr>
          <w:rFonts w:ascii="Arial" w:hAnsi="Arial" w:cs="Arial"/>
          <w:b/>
          <w:bCs/>
          <w:color w:val="000000"/>
        </w:rPr>
        <w:t xml:space="preserve">1.5.2 </w:t>
      </w:r>
      <w:r>
        <w:rPr>
          <w:rFonts w:ascii="Arial" w:hAnsi="Arial" w:cs="Arial"/>
          <w:b/>
          <w:bCs/>
          <w:color w:val="000000"/>
        </w:rPr>
        <w:tab/>
      </w:r>
      <w:r w:rsidRPr="00723CA1">
        <w:rPr>
          <w:rFonts w:ascii="Arial" w:hAnsi="Arial" w:cs="Arial"/>
          <w:b/>
          <w:bCs/>
          <w:color w:val="000000"/>
        </w:rPr>
        <w:t>Transfer of information</w:t>
      </w:r>
    </w:p>
    <w:p w14:paraId="64B26F79" w14:textId="77777777" w:rsidR="00B91D29" w:rsidRPr="00723CA1" w:rsidRDefault="00B91D29" w:rsidP="00B91D29">
      <w:pPr>
        <w:numPr>
          <w:ilvl w:val="0"/>
          <w:numId w:val="34"/>
        </w:numPr>
        <w:spacing w:before="60" w:after="120"/>
        <w:ind w:left="900"/>
        <w:jc w:val="left"/>
        <w:rPr>
          <w:rFonts w:ascii="Arial" w:hAnsi="Arial" w:cs="Arial"/>
          <w:bCs/>
          <w:color w:val="000000"/>
        </w:rPr>
      </w:pPr>
      <w:r w:rsidRPr="00723CA1">
        <w:rPr>
          <w:rFonts w:ascii="Arial" w:hAnsi="Arial" w:cs="Arial"/>
          <w:bCs/>
          <w:color w:val="000000"/>
        </w:rPr>
        <w:t xml:space="preserve">The Contractor shall have the ability to receive emails from the Agency containing the </w:t>
      </w:r>
      <w:r w:rsidRPr="00723CA1">
        <w:rPr>
          <w:rFonts w:ascii="Arial" w:hAnsi="Arial" w:cs="Arial"/>
          <w:bCs/>
          <w:i/>
          <w:iCs/>
          <w:color w:val="000000"/>
          <w:u w:val="single"/>
        </w:rPr>
        <w:t>Directions for Service</w:t>
      </w:r>
      <w:r w:rsidRPr="00723CA1">
        <w:rPr>
          <w:rFonts w:ascii="Arial" w:hAnsi="Arial" w:cs="Arial"/>
          <w:bCs/>
          <w:color w:val="000000"/>
        </w:rPr>
        <w:t xml:space="preserve">.  These emails will be encrypted using the Agency’s current encryption program.  </w:t>
      </w:r>
    </w:p>
    <w:p w14:paraId="2C6B62CE" w14:textId="77777777" w:rsidR="00B91D29" w:rsidRPr="00723CA1" w:rsidRDefault="00B91D29" w:rsidP="00B91D29">
      <w:pPr>
        <w:numPr>
          <w:ilvl w:val="0"/>
          <w:numId w:val="34"/>
        </w:numPr>
        <w:spacing w:before="60" w:after="120"/>
        <w:ind w:left="900"/>
        <w:jc w:val="left"/>
        <w:rPr>
          <w:rFonts w:ascii="Arial" w:hAnsi="Arial" w:cs="Arial"/>
          <w:bCs/>
          <w:color w:val="000000"/>
        </w:rPr>
      </w:pPr>
      <w:r w:rsidRPr="00723CA1">
        <w:rPr>
          <w:rFonts w:ascii="Arial" w:hAnsi="Arial" w:cs="Arial"/>
          <w:bCs/>
          <w:color w:val="000000"/>
        </w:rPr>
        <w:t>All emails sen</w:t>
      </w:r>
      <w:r w:rsidRPr="00427BBE">
        <w:rPr>
          <w:rFonts w:ascii="Arial" w:hAnsi="Arial" w:cs="Arial"/>
          <w:bCs/>
          <w:color w:val="000000"/>
        </w:rPr>
        <w:t>t by the Contractor to the Agency, containing Agency Information, must be encrypted by</w:t>
      </w:r>
      <w:r w:rsidRPr="00723CA1">
        <w:rPr>
          <w:rFonts w:ascii="Arial" w:hAnsi="Arial" w:cs="Arial"/>
          <w:bCs/>
          <w:color w:val="000000"/>
        </w:rPr>
        <w:t xml:space="preserve"> responding to an email sent by the Agency via the Agency’s current encryption program.</w:t>
      </w:r>
      <w:r w:rsidRPr="00723CA1">
        <w:rPr>
          <w:rFonts w:ascii="Arial" w:hAnsi="Arial" w:cs="Arial"/>
          <w:b/>
          <w:i/>
        </w:rPr>
        <w:tab/>
      </w:r>
    </w:p>
    <w:p w14:paraId="2EBA3741" w14:textId="60C87F9D" w:rsidR="00B91D29" w:rsidRPr="00723CA1" w:rsidRDefault="00B91D29" w:rsidP="00B91D29">
      <w:pPr>
        <w:spacing w:before="60" w:after="120"/>
        <w:ind w:left="720" w:hanging="720"/>
        <w:rPr>
          <w:rFonts w:ascii="Arial" w:hAnsi="Arial" w:cs="Arial"/>
          <w:b/>
          <w:bCs/>
          <w:color w:val="000000"/>
        </w:rPr>
      </w:pPr>
      <w:r w:rsidRPr="00723CA1">
        <w:rPr>
          <w:rFonts w:ascii="Arial" w:hAnsi="Arial" w:cs="Arial"/>
          <w:b/>
        </w:rPr>
        <w:t>1.5.3</w:t>
      </w:r>
      <w:r>
        <w:rPr>
          <w:rFonts w:ascii="Arial" w:hAnsi="Arial" w:cs="Arial"/>
        </w:rPr>
        <w:tab/>
      </w:r>
      <w:r w:rsidRPr="00723CA1">
        <w:rPr>
          <w:rFonts w:ascii="Arial" w:hAnsi="Arial" w:cs="Arial"/>
          <w:b/>
        </w:rPr>
        <w:t xml:space="preserve">Encryption of information. </w:t>
      </w:r>
      <w:r w:rsidRPr="00723CA1">
        <w:rPr>
          <w:rFonts w:ascii="Arial" w:hAnsi="Arial" w:cs="Arial"/>
        </w:rPr>
        <w:t>Encrypt all Agency Information contained on an electronic device, including but not limited to desktop PCs, laptops, tablets, cellular telephones, flash drives or other removable storage devices, etc.</w:t>
      </w:r>
    </w:p>
    <w:p w14:paraId="38E677DB" w14:textId="06D495DC" w:rsidR="00B91D29" w:rsidRPr="00723CA1" w:rsidRDefault="00B91D29" w:rsidP="00B91D29">
      <w:pPr>
        <w:ind w:left="720" w:hanging="720"/>
        <w:jc w:val="left"/>
        <w:rPr>
          <w:rFonts w:ascii="Arial" w:hAnsi="Arial" w:cs="Arial"/>
          <w:b/>
          <w:bCs/>
          <w:color w:val="000000"/>
        </w:rPr>
      </w:pPr>
      <w:r w:rsidRPr="00723CA1">
        <w:rPr>
          <w:rFonts w:ascii="Arial" w:hAnsi="Arial" w:cs="Arial"/>
          <w:b/>
          <w:bCs/>
          <w:color w:val="000000"/>
        </w:rPr>
        <w:t xml:space="preserve">1.5.4 </w:t>
      </w:r>
      <w:r>
        <w:rPr>
          <w:rFonts w:ascii="Arial" w:hAnsi="Arial" w:cs="Arial"/>
          <w:b/>
          <w:bCs/>
          <w:color w:val="000000"/>
        </w:rPr>
        <w:tab/>
      </w:r>
      <w:r w:rsidRPr="00723CA1">
        <w:rPr>
          <w:rFonts w:ascii="Arial" w:hAnsi="Arial" w:cs="Arial"/>
          <w:b/>
          <w:bCs/>
          <w:color w:val="000000"/>
        </w:rPr>
        <w:t xml:space="preserve">Storage of information using cloud service provider. </w:t>
      </w:r>
      <w:r w:rsidRPr="00723CA1">
        <w:rPr>
          <w:rFonts w:ascii="Arial" w:hAnsi="Arial" w:cs="Arial"/>
          <w:bCs/>
          <w:color w:val="000000"/>
        </w:rPr>
        <w:t xml:space="preserve">If at any time during the performance of </w:t>
      </w:r>
      <w:r>
        <w:rPr>
          <w:rFonts w:ascii="Arial" w:hAnsi="Arial" w:cs="Arial"/>
          <w:bCs/>
          <w:color w:val="000000"/>
        </w:rPr>
        <w:t>a resulting</w:t>
      </w:r>
      <w:r w:rsidRPr="00723CA1">
        <w:rPr>
          <w:rFonts w:ascii="Arial" w:hAnsi="Arial" w:cs="Arial"/>
          <w:bCs/>
          <w:color w:val="000000"/>
        </w:rPr>
        <w:t xml:space="preserve"> Contract, the Contractor stores Agency information using a cloud service provider, the Contractor shall:</w:t>
      </w:r>
    </w:p>
    <w:p w14:paraId="7C90CBB8" w14:textId="77777777" w:rsidR="00B91D29" w:rsidRPr="00723CA1" w:rsidRDefault="00B91D29" w:rsidP="00B91D29">
      <w:pPr>
        <w:numPr>
          <w:ilvl w:val="0"/>
          <w:numId w:val="31"/>
        </w:numPr>
        <w:spacing w:before="60" w:after="120"/>
        <w:ind w:left="1080"/>
        <w:jc w:val="left"/>
        <w:rPr>
          <w:rFonts w:ascii="Arial" w:hAnsi="Arial" w:cs="Arial"/>
          <w:bCs/>
          <w:color w:val="000000"/>
        </w:rPr>
      </w:pPr>
      <w:r w:rsidRPr="00723CA1">
        <w:rPr>
          <w:rFonts w:ascii="Arial" w:hAnsi="Arial" w:cs="Arial"/>
          <w:bCs/>
          <w:color w:val="000000"/>
        </w:rPr>
        <w:t>Provide an attestation of certification of FEDRAMP authorization with impact level moderate, OR</w:t>
      </w:r>
    </w:p>
    <w:p w14:paraId="59E456C4" w14:textId="77777777" w:rsidR="00B91D29" w:rsidRPr="00723CA1" w:rsidRDefault="00B91D29" w:rsidP="00B91D29">
      <w:pPr>
        <w:numPr>
          <w:ilvl w:val="0"/>
          <w:numId w:val="31"/>
        </w:numPr>
        <w:spacing w:before="60" w:after="120"/>
        <w:ind w:left="1080"/>
        <w:jc w:val="left"/>
        <w:rPr>
          <w:rFonts w:ascii="Arial" w:hAnsi="Arial" w:cs="Arial"/>
          <w:bCs/>
          <w:color w:val="000000"/>
        </w:rPr>
      </w:pPr>
      <w:r w:rsidRPr="00723CA1">
        <w:rPr>
          <w:rFonts w:ascii="Arial" w:hAnsi="Arial" w:cs="Arial"/>
          <w:bCs/>
          <w:color w:val="000000"/>
        </w:rPr>
        <w:t xml:space="preserve">Provide an annual certification of compliance with a minimum of one of the following security frameworks: </w:t>
      </w:r>
      <w:r w:rsidRPr="00B67415">
        <w:rPr>
          <w:rFonts w:ascii="Arial" w:eastAsia="Times New Roman" w:hAnsi="Arial" w:cs="Arial"/>
        </w:rPr>
        <w:t>NIST SP 800-53</w:t>
      </w:r>
      <w:r>
        <w:rPr>
          <w:rFonts w:ascii="Arial" w:eastAsia="Times New Roman" w:hAnsi="Arial" w:cs="Arial"/>
        </w:rPr>
        <w:t xml:space="preserve">, SOC2 Type II, </w:t>
      </w:r>
      <w:r w:rsidRPr="00723CA1">
        <w:rPr>
          <w:rFonts w:ascii="Arial" w:hAnsi="Arial" w:cs="Arial"/>
          <w:bCs/>
          <w:color w:val="000000"/>
        </w:rPr>
        <w:t>HITRUST version 9, COBIT 5, CSA STAR Level 2 or greater, ISO/IEC 27001:2013 or PCI-DSS version 3.2.</w:t>
      </w:r>
    </w:p>
    <w:p w14:paraId="27E18009" w14:textId="3B7C2D06" w:rsidR="00B91D29" w:rsidRPr="00723CA1" w:rsidRDefault="00B91D29" w:rsidP="00B91D29">
      <w:pPr>
        <w:spacing w:before="60" w:after="120"/>
        <w:ind w:left="720" w:hanging="720"/>
        <w:rPr>
          <w:rFonts w:ascii="Arial" w:hAnsi="Arial" w:cs="Arial"/>
          <w:bCs/>
          <w:color w:val="000000"/>
        </w:rPr>
      </w:pPr>
      <w:r w:rsidRPr="00723CA1">
        <w:rPr>
          <w:rFonts w:ascii="Arial" w:hAnsi="Arial" w:cs="Arial"/>
          <w:b/>
          <w:bCs/>
          <w:color w:val="000000"/>
        </w:rPr>
        <w:t xml:space="preserve">1.5.5 </w:t>
      </w:r>
      <w:r>
        <w:rPr>
          <w:rFonts w:ascii="Arial" w:hAnsi="Arial" w:cs="Arial"/>
          <w:b/>
          <w:bCs/>
          <w:color w:val="000000"/>
        </w:rPr>
        <w:tab/>
      </w:r>
      <w:r w:rsidRPr="00723CA1">
        <w:rPr>
          <w:rFonts w:ascii="Arial" w:hAnsi="Arial" w:cs="Arial"/>
          <w:b/>
          <w:bCs/>
          <w:color w:val="000000"/>
        </w:rPr>
        <w:t xml:space="preserve">Online platform. </w:t>
      </w:r>
      <w:r w:rsidRPr="00723CA1">
        <w:rPr>
          <w:rFonts w:ascii="Arial" w:hAnsi="Arial" w:cs="Arial"/>
          <w:bCs/>
          <w:color w:val="000000"/>
        </w:rPr>
        <w:t xml:space="preserve">If at any time during the performance of </w:t>
      </w:r>
      <w:r>
        <w:rPr>
          <w:rFonts w:ascii="Arial" w:hAnsi="Arial" w:cs="Arial"/>
          <w:bCs/>
          <w:color w:val="000000"/>
        </w:rPr>
        <w:t>a resulting</w:t>
      </w:r>
      <w:r w:rsidRPr="00723CA1">
        <w:rPr>
          <w:rFonts w:ascii="Arial" w:hAnsi="Arial" w:cs="Arial"/>
          <w:bCs/>
          <w:color w:val="000000"/>
        </w:rPr>
        <w:t xml:space="preserve"> Contract, the Contractor uses an online platform to store, display, or transmit Agency information, the Contractor shall:</w:t>
      </w:r>
    </w:p>
    <w:p w14:paraId="10F9A327" w14:textId="77777777" w:rsidR="00B91D29" w:rsidRPr="00723CA1" w:rsidRDefault="00B91D29" w:rsidP="00B91D29">
      <w:pPr>
        <w:numPr>
          <w:ilvl w:val="0"/>
          <w:numId w:val="32"/>
        </w:numPr>
        <w:spacing w:before="60" w:after="120"/>
        <w:ind w:left="1080"/>
        <w:jc w:val="left"/>
        <w:rPr>
          <w:rFonts w:ascii="Arial" w:hAnsi="Arial" w:cs="Arial"/>
          <w:bCs/>
          <w:color w:val="000000"/>
        </w:rPr>
      </w:pPr>
      <w:r w:rsidRPr="00723CA1">
        <w:rPr>
          <w:rFonts w:ascii="Arial" w:hAnsi="Arial" w:cs="Arial"/>
          <w:bCs/>
          <w:color w:val="000000"/>
        </w:rPr>
        <w:t xml:space="preserve">Provide annual certification of compliance with a minimum of one of the following security frameworks: </w:t>
      </w:r>
      <w:r w:rsidRPr="00B67415">
        <w:rPr>
          <w:rFonts w:ascii="Arial" w:eastAsia="Times New Roman" w:hAnsi="Arial" w:cs="Arial"/>
        </w:rPr>
        <w:t>NIST SP 800-53</w:t>
      </w:r>
      <w:r>
        <w:rPr>
          <w:rFonts w:ascii="Arial" w:eastAsia="Times New Roman" w:hAnsi="Arial" w:cs="Arial"/>
        </w:rPr>
        <w:t xml:space="preserve">, SOC2 Type II, </w:t>
      </w:r>
      <w:r w:rsidRPr="00723CA1">
        <w:rPr>
          <w:rFonts w:ascii="Arial" w:hAnsi="Arial" w:cs="Arial"/>
          <w:bCs/>
          <w:color w:val="000000"/>
        </w:rPr>
        <w:t>HITRUST version 9, COBIT 5, CSA STAR Level 2 or greater, ISO/IEC 27001:2013 or PCI-DSS version 3.2 OR</w:t>
      </w:r>
    </w:p>
    <w:p w14:paraId="53F4C664" w14:textId="77777777" w:rsidR="00B91D29" w:rsidRPr="00723CA1" w:rsidRDefault="00B91D29" w:rsidP="00B91D29">
      <w:pPr>
        <w:numPr>
          <w:ilvl w:val="0"/>
          <w:numId w:val="32"/>
        </w:numPr>
        <w:spacing w:before="60" w:after="120"/>
        <w:ind w:left="1080"/>
        <w:jc w:val="left"/>
        <w:rPr>
          <w:rFonts w:ascii="Arial" w:hAnsi="Arial" w:cs="Arial"/>
          <w:bCs/>
          <w:color w:val="000000"/>
        </w:rPr>
      </w:pPr>
      <w:r w:rsidRPr="00723CA1">
        <w:rPr>
          <w:rFonts w:ascii="Arial" w:hAnsi="Arial" w:cs="Arial"/>
          <w:bCs/>
          <w:color w:val="000000"/>
        </w:rPr>
        <w:t>Annually provide the following:</w:t>
      </w:r>
    </w:p>
    <w:p w14:paraId="706BBF25" w14:textId="1C4AAE57" w:rsidR="00B91D29" w:rsidRPr="007E7D62" w:rsidRDefault="00B91D29" w:rsidP="007E7D62">
      <w:pPr>
        <w:pStyle w:val="ListParagraph"/>
        <w:numPr>
          <w:ilvl w:val="0"/>
          <w:numId w:val="36"/>
        </w:numPr>
        <w:spacing w:before="60" w:after="120"/>
        <w:ind w:left="1440"/>
        <w:rPr>
          <w:rFonts w:ascii="Arial" w:hAnsi="Arial" w:cs="Arial"/>
          <w:bCs/>
          <w:color w:val="000000"/>
        </w:rPr>
      </w:pPr>
      <w:r w:rsidRPr="007E7D62">
        <w:rPr>
          <w:rFonts w:ascii="Arial" w:hAnsi="Arial" w:cs="Arial"/>
          <w:bCs/>
          <w:color w:val="000000"/>
        </w:rPr>
        <w:t>Attestation of a passed information security risk assessment, AND</w:t>
      </w:r>
    </w:p>
    <w:p w14:paraId="7090DFF5" w14:textId="11FBB5B6" w:rsidR="00B91D29" w:rsidRPr="007E7D62" w:rsidRDefault="00B91D29" w:rsidP="007E7D62">
      <w:pPr>
        <w:pStyle w:val="ListParagraph"/>
        <w:numPr>
          <w:ilvl w:val="0"/>
          <w:numId w:val="36"/>
        </w:numPr>
        <w:spacing w:before="60" w:after="120"/>
        <w:ind w:left="1440"/>
        <w:rPr>
          <w:rFonts w:ascii="Arial" w:hAnsi="Arial" w:cs="Arial"/>
          <w:bCs/>
          <w:color w:val="000000"/>
        </w:rPr>
      </w:pPr>
      <w:r w:rsidRPr="007E7D62">
        <w:rPr>
          <w:rFonts w:ascii="Arial" w:hAnsi="Arial" w:cs="Arial"/>
          <w:bCs/>
          <w:color w:val="000000"/>
        </w:rPr>
        <w:lastRenderedPageBreak/>
        <w:t>Attestation of a passed network penetration scan, AND</w:t>
      </w:r>
    </w:p>
    <w:p w14:paraId="00EC9B0A" w14:textId="77777777" w:rsidR="00B91D29" w:rsidRPr="00723CA1" w:rsidRDefault="00B91D29" w:rsidP="007E7D62">
      <w:pPr>
        <w:numPr>
          <w:ilvl w:val="0"/>
          <w:numId w:val="36"/>
        </w:numPr>
        <w:spacing w:before="60" w:after="120"/>
        <w:ind w:left="1440"/>
        <w:jc w:val="left"/>
        <w:rPr>
          <w:rFonts w:ascii="Arial" w:hAnsi="Arial" w:cs="Arial"/>
          <w:bCs/>
          <w:color w:val="000000"/>
        </w:rPr>
      </w:pPr>
      <w:r w:rsidRPr="00723CA1">
        <w:rPr>
          <w:rFonts w:ascii="Arial" w:hAnsi="Arial" w:cs="Arial"/>
          <w:bCs/>
          <w:color w:val="000000"/>
        </w:rPr>
        <w:t>Attestation of a passed web application scan (if applicable).</w:t>
      </w:r>
    </w:p>
    <w:p w14:paraId="10048ACE" w14:textId="77777777" w:rsidR="00B91D29" w:rsidRPr="00723CA1" w:rsidRDefault="00B91D29" w:rsidP="00B91D29">
      <w:pPr>
        <w:numPr>
          <w:ilvl w:val="0"/>
          <w:numId w:val="33"/>
        </w:numPr>
        <w:spacing w:before="60" w:after="120"/>
        <w:ind w:left="1080"/>
        <w:jc w:val="left"/>
        <w:rPr>
          <w:rFonts w:ascii="Arial" w:hAnsi="Arial" w:cs="Arial"/>
          <w:b/>
          <w:bCs/>
          <w:color w:val="000000"/>
        </w:rPr>
      </w:pPr>
      <w:r w:rsidRPr="00723CA1">
        <w:rPr>
          <w:rFonts w:ascii="Arial" w:hAnsi="Arial" w:cs="Arial"/>
          <w:bCs/>
          <w:color w:val="000000"/>
        </w:rPr>
        <w:t xml:space="preserve">Follow all State of Iowa Enterprise Security Standards located at </w:t>
      </w:r>
      <w:hyperlink r:id="rId27" w:history="1">
        <w:r w:rsidRPr="00723CA1">
          <w:rPr>
            <w:rStyle w:val="Hyperlink"/>
            <w:rFonts w:ascii="Arial" w:hAnsi="Arial" w:cs="Arial"/>
            <w:bCs/>
          </w:rPr>
          <w:t>https://ocio.iowa.gov/standards</w:t>
        </w:r>
      </w:hyperlink>
      <w:r w:rsidRPr="00723CA1">
        <w:rPr>
          <w:rFonts w:ascii="Arial" w:hAnsi="Arial" w:cs="Arial"/>
          <w:bCs/>
          <w:color w:val="000000"/>
        </w:rPr>
        <w:t>.  The Contractor shall make any necessary security-related changes at no cost to the Agency.</w:t>
      </w:r>
    </w:p>
    <w:p w14:paraId="35A806EA" w14:textId="5BBE05D7" w:rsidR="005B7260" w:rsidRPr="00B67415" w:rsidRDefault="00B91D29" w:rsidP="00B91D29">
      <w:pPr>
        <w:tabs>
          <w:tab w:val="left" w:pos="-720"/>
        </w:tabs>
        <w:jc w:val="left"/>
        <w:rPr>
          <w:rFonts w:ascii="Arial" w:eastAsia="Times New Roman" w:hAnsi="Arial" w:cs="Arial"/>
        </w:rPr>
      </w:pPr>
      <w:r w:rsidRPr="00723CA1">
        <w:rPr>
          <w:rFonts w:ascii="Arial" w:hAnsi="Arial" w:cs="Arial"/>
          <w:b/>
        </w:rPr>
        <w:t>1.5.6 Vendor Security Questionnaire.</w:t>
      </w:r>
      <w:r w:rsidRPr="00723CA1">
        <w:rPr>
          <w:rFonts w:ascii="Arial" w:hAnsi="Arial" w:cs="Arial"/>
        </w:rPr>
        <w:t xml:space="preserve">  If applicable, the Contractor shall provide a </w:t>
      </w:r>
      <w:proofErr w:type="gramStart"/>
      <w:r w:rsidRPr="00723CA1">
        <w:rPr>
          <w:rFonts w:ascii="Arial" w:hAnsi="Arial" w:cs="Arial"/>
        </w:rPr>
        <w:t>fully-completed</w:t>
      </w:r>
      <w:proofErr w:type="gramEnd"/>
      <w:r w:rsidRPr="00723CA1">
        <w:rPr>
          <w:rFonts w:ascii="Arial" w:hAnsi="Arial" w:cs="Arial"/>
        </w:rPr>
        <w:t xml:space="preserve"> copy of the Agency’s Vendor Security Questionnaire (VSQ).</w:t>
      </w:r>
    </w:p>
    <w:p w14:paraId="0A1E0B5D" w14:textId="77777777" w:rsidR="005B7260" w:rsidRPr="00B67415" w:rsidRDefault="005B7260">
      <w:pPr>
        <w:jc w:val="left"/>
        <w:rPr>
          <w:rFonts w:ascii="Arial" w:eastAsia="Times New Roman" w:hAnsi="Arial" w:cs="Arial"/>
          <w:b/>
        </w:rPr>
      </w:pPr>
    </w:p>
    <w:p w14:paraId="3DA6A5C8" w14:textId="3A719323" w:rsidR="005B7260" w:rsidRPr="00B67415" w:rsidRDefault="005B7260">
      <w:pPr>
        <w:jc w:val="left"/>
        <w:rPr>
          <w:rFonts w:ascii="Arial" w:eastAsia="Times New Roman" w:hAnsi="Arial" w:cs="Arial"/>
        </w:rPr>
      </w:pPr>
      <w:r w:rsidRPr="00B67415">
        <w:rPr>
          <w:rFonts w:ascii="Arial" w:eastAsia="Times New Roman" w:hAnsi="Arial" w:cs="Arial"/>
          <w:b/>
        </w:rPr>
        <w:t>1.5.</w:t>
      </w:r>
      <w:r w:rsidR="00B91D29">
        <w:rPr>
          <w:rFonts w:ascii="Arial" w:eastAsia="Times New Roman" w:hAnsi="Arial" w:cs="Arial"/>
          <w:b/>
        </w:rPr>
        <w:t xml:space="preserve">7 </w:t>
      </w:r>
      <w:r w:rsidRPr="00B67415">
        <w:rPr>
          <w:rFonts w:ascii="Arial" w:eastAsia="Times New Roman" w:hAnsi="Arial" w:cs="Arial"/>
          <w:b/>
        </w:rPr>
        <w:t xml:space="preserve">Addressing Concerns.  </w:t>
      </w:r>
      <w:r w:rsidRPr="00B67415">
        <w:rPr>
          <w:rFonts w:ascii="Arial" w:eastAsia="Times New Roman" w:hAnsi="Arial" w:cs="Arial"/>
        </w:rPr>
        <w:t>The Contractor shall timely resolve any outstanding concerns identified by the Agency regarding the Contractor’s submissions required in this section.</w:t>
      </w:r>
    </w:p>
    <w:p w14:paraId="3D32CFEF" w14:textId="77777777" w:rsidR="005B7260" w:rsidRPr="00B67415" w:rsidRDefault="005B7260">
      <w:pPr>
        <w:jc w:val="left"/>
        <w:rPr>
          <w:rFonts w:ascii="Arial" w:eastAsia="Times New Roman" w:hAnsi="Arial" w:cs="Arial"/>
          <w:b/>
          <w:i/>
        </w:rPr>
      </w:pPr>
    </w:p>
    <w:p w14:paraId="615FDB57" w14:textId="60175DCE" w:rsidR="005B7260" w:rsidRPr="00477EC5" w:rsidRDefault="005B7260">
      <w:pPr>
        <w:jc w:val="left"/>
        <w:rPr>
          <w:rFonts w:ascii="Arial" w:eastAsia="Times New Roman" w:hAnsi="Arial" w:cs="Arial"/>
          <w:b/>
          <w:i/>
        </w:rPr>
      </w:pPr>
      <w:proofErr w:type="gramStart"/>
      <w:r w:rsidRPr="00B67415">
        <w:rPr>
          <w:rFonts w:ascii="Arial" w:hAnsi="Arial" w:cs="Arial"/>
          <w:b/>
          <w:i/>
        </w:rPr>
        <w:t xml:space="preserve">1.6  </w:t>
      </w:r>
      <w:r w:rsidRPr="00B8076D">
        <w:rPr>
          <w:rFonts w:ascii="Arial" w:hAnsi="Arial" w:cs="Arial"/>
          <w:b/>
          <w:i/>
          <w:iCs/>
        </w:rPr>
        <w:t>Reserved</w:t>
      </w:r>
      <w:proofErr w:type="gramEnd"/>
      <w:r w:rsidRPr="00B67415">
        <w:rPr>
          <w:rFonts w:ascii="Arial" w:hAnsi="Arial" w:cs="Arial"/>
          <w:b/>
        </w:rPr>
        <w:t xml:space="preserve">.  </w:t>
      </w:r>
      <w:r w:rsidRPr="00B67415">
        <w:rPr>
          <w:rFonts w:ascii="Arial" w:hAnsi="Arial" w:cs="Arial"/>
          <w:b/>
          <w:i/>
        </w:rPr>
        <w:t>(Labor Standards P</w:t>
      </w:r>
      <w:r w:rsidRPr="00477EC5">
        <w:rPr>
          <w:rFonts w:ascii="Arial" w:hAnsi="Arial" w:cs="Arial"/>
          <w:b/>
          <w:i/>
        </w:rPr>
        <w:t xml:space="preserve">rovisions)  </w:t>
      </w:r>
    </w:p>
    <w:p w14:paraId="3D0A9BFE" w14:textId="7B768425" w:rsidR="00477EC5" w:rsidRPr="00477EC5" w:rsidRDefault="00477EC5" w:rsidP="00477EC5">
      <w:pPr>
        <w:pStyle w:val="NoSpacing"/>
        <w:jc w:val="left"/>
        <w:rPr>
          <w:rFonts w:ascii="Arial" w:hAnsi="Arial" w:cs="Arial"/>
          <w:b/>
          <w:i/>
        </w:rPr>
      </w:pPr>
      <w:proofErr w:type="gramStart"/>
      <w:r w:rsidRPr="00477EC5">
        <w:rPr>
          <w:rFonts w:ascii="Arial" w:hAnsi="Arial" w:cs="Arial"/>
          <w:b/>
          <w:i/>
        </w:rPr>
        <w:t xml:space="preserve">1.7  </w:t>
      </w:r>
      <w:r w:rsidRPr="00B8076D">
        <w:rPr>
          <w:rFonts w:ascii="Arial" w:hAnsi="Arial" w:cs="Arial"/>
          <w:b/>
          <w:i/>
          <w:iCs/>
        </w:rPr>
        <w:t>Reserved</w:t>
      </w:r>
      <w:proofErr w:type="gramEnd"/>
      <w:r w:rsidRPr="00477EC5">
        <w:rPr>
          <w:rFonts w:ascii="Arial" w:hAnsi="Arial" w:cs="Arial"/>
          <w:b/>
        </w:rPr>
        <w:t>.</w:t>
      </w:r>
      <w:r w:rsidRPr="00477EC5">
        <w:rPr>
          <w:rFonts w:ascii="Arial" w:hAnsi="Arial" w:cs="Arial"/>
          <w:b/>
          <w:i/>
        </w:rPr>
        <w:t xml:space="preserve">  (Performance Security)</w:t>
      </w:r>
    </w:p>
    <w:p w14:paraId="6A0F46BD" w14:textId="77777777" w:rsidR="005B7260" w:rsidRPr="00B67415" w:rsidRDefault="005B7260">
      <w:pPr>
        <w:jc w:val="left"/>
        <w:rPr>
          <w:rFonts w:ascii="Arial" w:eastAsia="Times New Roman" w:hAnsi="Arial" w:cs="Arial"/>
        </w:rPr>
      </w:pPr>
    </w:p>
    <w:p w14:paraId="6719A9A2" w14:textId="77777777" w:rsidR="005B7260" w:rsidRPr="00B67415" w:rsidRDefault="005B7260">
      <w:pPr>
        <w:jc w:val="left"/>
        <w:rPr>
          <w:rFonts w:ascii="Arial" w:eastAsia="Times New Roman" w:hAnsi="Arial" w:cs="Arial"/>
          <w:b/>
          <w:i/>
        </w:rPr>
      </w:pPr>
      <w:r w:rsidRPr="00B67415">
        <w:rPr>
          <w:rFonts w:ascii="Arial" w:eastAsia="Times New Roman" w:hAnsi="Arial" w:cs="Arial"/>
          <w:b/>
          <w:i/>
        </w:rPr>
        <w:t>1.8 Incorporation of General and Contingent Terms.</w:t>
      </w:r>
      <w:r w:rsidRPr="00B67415">
        <w:rPr>
          <w:rFonts w:ascii="Arial" w:eastAsia="Times New Roman" w:hAnsi="Arial" w:cs="Arial"/>
        </w:rPr>
        <w:t xml:space="preserve">  </w:t>
      </w:r>
    </w:p>
    <w:p w14:paraId="5E8D980C" w14:textId="265D374F" w:rsidR="005B7260" w:rsidRPr="00B67415" w:rsidRDefault="005B7260">
      <w:pPr>
        <w:jc w:val="left"/>
        <w:rPr>
          <w:rFonts w:ascii="Arial" w:eastAsia="Times New Roman" w:hAnsi="Arial" w:cs="Arial"/>
          <w:bCs/>
          <w:iCs/>
        </w:rPr>
      </w:pPr>
      <w:r w:rsidRPr="00B67415">
        <w:rPr>
          <w:rFonts w:ascii="Arial" w:eastAsia="Times New Roman" w:hAnsi="Arial" w:cs="Arial"/>
          <w:b/>
        </w:rPr>
        <w:t xml:space="preserve">1.8.1 General Terms for Service Contracts (“Section 2”). </w:t>
      </w:r>
      <w:r w:rsidRPr="00B67415">
        <w:rPr>
          <w:rFonts w:ascii="Arial" w:eastAsia="Times New Roman" w:hAnsi="Arial" w:cs="Arial"/>
        </w:rPr>
        <w:t xml:space="preserve"> The version of the General Terms for </w:t>
      </w:r>
      <w:r w:rsidRPr="003E7A05">
        <w:rPr>
          <w:rFonts w:ascii="Arial" w:eastAsia="Times New Roman" w:hAnsi="Arial" w:cs="Arial"/>
        </w:rPr>
        <w:t xml:space="preserve">Services Contracts Section </w:t>
      </w:r>
      <w:r w:rsidRPr="003E7A05">
        <w:rPr>
          <w:rFonts w:ascii="Arial" w:eastAsia="Times New Roman" w:hAnsi="Arial" w:cs="Arial"/>
          <w:bCs/>
          <w:iCs/>
        </w:rPr>
        <w:t xml:space="preserve">posted to the Agency’s website at </w:t>
      </w:r>
      <w:hyperlink r:id="rId28" w:history="1">
        <w:r w:rsidR="00CA7451" w:rsidRPr="003E7A05">
          <w:rPr>
            <w:rStyle w:val="Hyperlink"/>
            <w:rFonts w:ascii="Arial" w:eastAsia="Times New Roman" w:hAnsi="Arial" w:cs="Arial"/>
            <w:bCs/>
            <w:iCs/>
          </w:rPr>
          <w:t>https://hhs.iowa.gov/contract-terms</w:t>
        </w:r>
      </w:hyperlink>
      <w:r w:rsidRPr="003E7A05">
        <w:rPr>
          <w:rFonts w:ascii="Arial" w:eastAsia="Times New Roman" w:hAnsi="Arial" w:cs="Arial"/>
          <w:bCs/>
          <w:iCs/>
        </w:rPr>
        <w:t xml:space="preserve"> t</w:t>
      </w:r>
      <w:r w:rsidRPr="00B67415">
        <w:rPr>
          <w:rFonts w:ascii="Arial" w:eastAsia="Times New Roman" w:hAnsi="Arial" w:cs="Arial"/>
          <w:bCs/>
          <w:iCs/>
        </w:rPr>
        <w:t xml:space="preserve">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790EE949" w14:textId="77777777" w:rsidR="005B7260" w:rsidRPr="00B67415" w:rsidRDefault="005B7260">
      <w:pPr>
        <w:jc w:val="left"/>
        <w:rPr>
          <w:rFonts w:ascii="Arial" w:eastAsia="Times New Roman" w:hAnsi="Arial" w:cs="Arial"/>
          <w:bCs/>
          <w:iCs/>
        </w:rPr>
      </w:pPr>
    </w:p>
    <w:p w14:paraId="4C18890F" w14:textId="471D13FA" w:rsidR="005B7260" w:rsidRDefault="005B7260">
      <w:pPr>
        <w:jc w:val="left"/>
        <w:rPr>
          <w:rFonts w:ascii="Arial" w:eastAsia="Times New Roman" w:hAnsi="Arial" w:cs="Arial"/>
          <w:bCs/>
          <w:iCs/>
        </w:rPr>
      </w:pPr>
      <w:r w:rsidRPr="00B67415">
        <w:rPr>
          <w:rFonts w:ascii="Arial" w:eastAsia="Times New Roman" w:hAnsi="Arial" w:cs="Arial"/>
          <w:bCs/>
          <w:iCs/>
        </w:rPr>
        <w:t xml:space="preserve">The contract warranty period (hereafter </w:t>
      </w:r>
      <w:r w:rsidR="0024083A">
        <w:rPr>
          <w:rFonts w:ascii="Arial" w:eastAsia="Times New Roman" w:hAnsi="Arial" w:cs="Arial"/>
          <w:bCs/>
          <w:iCs/>
        </w:rPr>
        <w:t>“</w:t>
      </w:r>
      <w:r w:rsidRPr="00B67415">
        <w:rPr>
          <w:rFonts w:ascii="Arial" w:eastAsia="Times New Roman" w:hAnsi="Arial" w:cs="Arial"/>
          <w:bCs/>
          <w:iCs/>
        </w:rPr>
        <w:t>Warranty Period</w:t>
      </w:r>
      <w:r w:rsidR="0024083A">
        <w:rPr>
          <w:rFonts w:ascii="Arial" w:eastAsia="Times New Roman" w:hAnsi="Arial" w:cs="Arial"/>
          <w:bCs/>
          <w:iCs/>
        </w:rPr>
        <w:t>”</w:t>
      </w:r>
      <w:r w:rsidRPr="00B67415">
        <w:rPr>
          <w:rFonts w:ascii="Arial" w:eastAsia="Times New Roman" w:hAnsi="Arial" w:cs="Arial"/>
          <w:bCs/>
          <w:iCs/>
        </w:rPr>
        <w:t>) referenced within the General Terms for Services Contracts is as follows:  The term of this Contract, including any extensions</w:t>
      </w:r>
      <w:r w:rsidR="00A00C17">
        <w:rPr>
          <w:rFonts w:ascii="Arial" w:eastAsia="Times New Roman" w:hAnsi="Arial" w:cs="Arial"/>
          <w:bCs/>
          <w:iCs/>
        </w:rPr>
        <w:t>.</w:t>
      </w:r>
    </w:p>
    <w:p w14:paraId="2FEACDAA" w14:textId="77777777" w:rsidR="00C53AA0" w:rsidRPr="00B67415" w:rsidRDefault="00C53AA0">
      <w:pPr>
        <w:jc w:val="left"/>
        <w:rPr>
          <w:rFonts w:ascii="Arial" w:eastAsia="Times New Roman" w:hAnsi="Arial" w:cs="Arial"/>
        </w:rPr>
      </w:pPr>
    </w:p>
    <w:p w14:paraId="644EE1E2" w14:textId="38E2C317" w:rsidR="005B7260" w:rsidRPr="00B67415" w:rsidRDefault="005B7260">
      <w:pPr>
        <w:widowControl w:val="0"/>
        <w:ind w:right="-7"/>
        <w:jc w:val="left"/>
        <w:rPr>
          <w:rFonts w:ascii="Arial" w:eastAsia="Times New Roman" w:hAnsi="Arial" w:cs="Arial"/>
        </w:rPr>
      </w:pPr>
      <w:r w:rsidRPr="00B67415">
        <w:rPr>
          <w:rFonts w:ascii="Arial" w:eastAsia="Times New Roman" w:hAnsi="Arial" w:cs="Arial"/>
          <w:b/>
        </w:rPr>
        <w:t xml:space="preserve">1.8.2 Contingent Terms for Service Contracts (“Section 3”). </w:t>
      </w:r>
      <w:r w:rsidRPr="00B67415">
        <w:rPr>
          <w:rFonts w:ascii="Arial" w:hAnsi="Arial" w:cs="Arial"/>
        </w:rPr>
        <w:t xml:space="preserve">The version of the Contingent </w:t>
      </w:r>
      <w:r w:rsidRPr="003E7A05">
        <w:rPr>
          <w:rFonts w:ascii="Arial" w:hAnsi="Arial" w:cs="Arial"/>
        </w:rPr>
        <w:t xml:space="preserve">Terms </w:t>
      </w:r>
      <w:r w:rsidRPr="003E7A05">
        <w:rPr>
          <w:rFonts w:ascii="Arial" w:eastAsia="Times New Roman" w:hAnsi="Arial" w:cs="Arial"/>
        </w:rPr>
        <w:t xml:space="preserve">for Services Contracts posted to the Agency’s website at </w:t>
      </w:r>
      <w:hyperlink r:id="rId29" w:history="1">
        <w:r w:rsidR="00521667" w:rsidRPr="003E7A05">
          <w:rPr>
            <w:rStyle w:val="Hyperlink"/>
            <w:rFonts w:ascii="Arial" w:eastAsia="Times New Roman" w:hAnsi="Arial" w:cs="Arial"/>
            <w:bCs/>
            <w:iCs/>
          </w:rPr>
          <w:t>https://hhs.iowa.gov/contract-terms</w:t>
        </w:r>
      </w:hyperlink>
      <w:r w:rsidRPr="003E7A05">
        <w:rPr>
          <w:rFonts w:ascii="Arial" w:eastAsia="Times New Roman" w:hAnsi="Arial" w:cs="Arial"/>
          <w:bCs/>
          <w:iCs/>
        </w:rPr>
        <w:t xml:space="preserve"> th</w:t>
      </w:r>
      <w:r w:rsidRPr="00B67415">
        <w:rPr>
          <w:rFonts w:ascii="Arial" w:eastAsia="Times New Roman" w:hAnsi="Arial" w:cs="Arial"/>
          <w:bCs/>
          <w:iCs/>
        </w:rPr>
        <w:t xml:space="preserve">at </w:t>
      </w:r>
      <w:r w:rsidRPr="00B67415">
        <w:rPr>
          <w:rFonts w:ascii="Arial" w:eastAsia="Times New Roman" w:hAnsi="Arial" w:cs="Arial"/>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13C8859" w14:textId="77777777" w:rsidR="005B7260" w:rsidRPr="00B67415" w:rsidRDefault="005B7260">
      <w:pPr>
        <w:widowControl w:val="0"/>
        <w:ind w:right="-7"/>
        <w:jc w:val="left"/>
        <w:rPr>
          <w:rFonts w:ascii="Arial" w:eastAsia="Times New Roman" w:hAnsi="Arial" w:cs="Arial"/>
        </w:rPr>
      </w:pPr>
    </w:p>
    <w:p w14:paraId="4A4791BA" w14:textId="77777777" w:rsidR="005B7260" w:rsidRPr="00B67415" w:rsidRDefault="005B7260">
      <w:pPr>
        <w:widowControl w:val="0"/>
        <w:ind w:right="-7"/>
        <w:jc w:val="left"/>
        <w:rPr>
          <w:rFonts w:ascii="Arial" w:eastAsia="Times New Roman" w:hAnsi="Arial" w:cs="Arial"/>
        </w:rPr>
      </w:pPr>
      <w:proofErr w:type="gramStart"/>
      <w:r w:rsidRPr="00B67415">
        <w:rPr>
          <w:rFonts w:ascii="Arial" w:eastAsia="Times New Roman" w:hAnsi="Arial" w:cs="Arial"/>
        </w:rPr>
        <w:t>All of</w:t>
      </w:r>
      <w:proofErr w:type="gramEnd"/>
      <w:r w:rsidRPr="00B67415">
        <w:rPr>
          <w:rFonts w:ascii="Arial" w:eastAsia="Times New Roman" w:hAnsi="Arial" w:cs="Arial"/>
        </w:rPr>
        <w:t xml:space="preserve"> the terms set forth in the Contingent Terms for Service Contracts apply to this Contract unless indicated otherwise in the table below:</w:t>
      </w:r>
    </w:p>
    <w:p w14:paraId="36AE6CC7" w14:textId="77777777" w:rsidR="005B7260" w:rsidRPr="00B67415" w:rsidRDefault="005B7260">
      <w:pPr>
        <w:keepNext/>
        <w:keepLines/>
        <w:ind w:right="-7"/>
        <w:jc w:val="left"/>
        <w:rPr>
          <w:rFonts w:ascii="Arial" w:eastAsia="Times New Roman" w:hAnsi="Arial" w:cs="Arial"/>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BB2A53" w:rsidRPr="00B67415" w14:paraId="2062EDD5" w14:textId="77777777">
        <w:tc>
          <w:tcPr>
            <w:tcW w:w="9990" w:type="dxa"/>
            <w:gridSpan w:val="2"/>
          </w:tcPr>
          <w:p w14:paraId="5C8FF0D2" w14:textId="77777777" w:rsidR="005B7260" w:rsidRPr="00B67415" w:rsidRDefault="005B7260">
            <w:pPr>
              <w:keepNext/>
              <w:keepLines/>
              <w:jc w:val="left"/>
              <w:rPr>
                <w:rFonts w:ascii="Arial" w:hAnsi="Arial" w:cs="Arial"/>
                <w:b/>
                <w:sz w:val="20"/>
                <w:szCs w:val="20"/>
              </w:rPr>
            </w:pPr>
            <w:r w:rsidRPr="00B67415">
              <w:rPr>
                <w:rFonts w:ascii="Arial" w:hAnsi="Arial" w:cs="Arial"/>
                <w:b/>
                <w:sz w:val="20"/>
                <w:szCs w:val="20"/>
              </w:rPr>
              <w:t xml:space="preserve">Contract Payments include Federal Funds?  </w:t>
            </w:r>
            <w:r w:rsidRPr="00B67415">
              <w:rPr>
                <w:rFonts w:ascii="Arial" w:hAnsi="Arial" w:cs="Arial"/>
                <w:sz w:val="20"/>
                <w:szCs w:val="20"/>
              </w:rPr>
              <w:t>Yes</w:t>
            </w:r>
          </w:p>
          <w:p w14:paraId="1916A306" w14:textId="77777777" w:rsidR="005B7260" w:rsidRPr="00B67415" w:rsidRDefault="005B7260">
            <w:pPr>
              <w:keepNext/>
              <w:keepLines/>
              <w:jc w:val="left"/>
              <w:rPr>
                <w:rFonts w:ascii="Arial" w:hAnsi="Arial" w:cs="Arial"/>
                <w:b/>
                <w:sz w:val="20"/>
                <w:szCs w:val="20"/>
              </w:rPr>
            </w:pPr>
            <w:r w:rsidRPr="00B67415">
              <w:rPr>
                <w:rFonts w:ascii="Arial" w:hAnsi="Arial" w:cs="Arial"/>
                <w:i/>
                <w:sz w:val="20"/>
                <w:szCs w:val="20"/>
              </w:rPr>
              <w:t>{The items below will be completed if the Contract includes Federal Funds}</w:t>
            </w:r>
            <w:r w:rsidRPr="00B67415">
              <w:rPr>
                <w:rFonts w:ascii="Arial" w:hAnsi="Arial" w:cs="Arial"/>
                <w:b/>
                <w:sz w:val="20"/>
                <w:szCs w:val="20"/>
              </w:rPr>
              <w:t xml:space="preserve">  </w:t>
            </w:r>
          </w:p>
          <w:p w14:paraId="1478E4E4" w14:textId="77777777" w:rsidR="005B7260" w:rsidRPr="00B67415" w:rsidRDefault="005B7260">
            <w:pPr>
              <w:keepNext/>
              <w:keepLines/>
              <w:jc w:val="left"/>
              <w:rPr>
                <w:rFonts w:ascii="Arial" w:hAnsi="Arial" w:cs="Arial"/>
                <w:b/>
                <w:noProof/>
                <w:color w:val="008000"/>
                <w:sz w:val="20"/>
                <w:szCs w:val="20"/>
              </w:rPr>
            </w:pPr>
            <w:r w:rsidRPr="00B67415">
              <w:rPr>
                <w:rFonts w:ascii="Arial" w:hAnsi="Arial" w:cs="Arial"/>
                <w:b/>
                <w:sz w:val="20"/>
                <w:szCs w:val="20"/>
              </w:rPr>
              <w:t>The Contractor for federal reporting purposes under this Contract is a</w:t>
            </w:r>
            <w:proofErr w:type="gramStart"/>
            <w:r w:rsidRPr="00B67415">
              <w:rPr>
                <w:rFonts w:ascii="Arial" w:hAnsi="Arial" w:cs="Arial"/>
                <w:b/>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r w:rsidRPr="00B67415">
              <w:rPr>
                <w:rFonts w:ascii="Arial" w:hAnsi="Arial" w:cs="Arial"/>
                <w:b/>
                <w:noProof/>
                <w:color w:val="008000"/>
                <w:sz w:val="20"/>
                <w:szCs w:val="20"/>
              </w:rPr>
              <w:t xml:space="preserve"> </w:t>
            </w:r>
          </w:p>
          <w:p w14:paraId="7CF1ABC8" w14:textId="595C87A7" w:rsidR="005B7260" w:rsidRPr="00B67415" w:rsidRDefault="005B7260">
            <w:pPr>
              <w:keepNext/>
              <w:keepLines/>
              <w:jc w:val="left"/>
              <w:rPr>
                <w:rFonts w:ascii="Arial" w:hAnsi="Arial" w:cs="Arial"/>
                <w:b/>
                <w:sz w:val="20"/>
                <w:szCs w:val="20"/>
              </w:rPr>
            </w:pPr>
            <w:r w:rsidRPr="00B67415">
              <w:rPr>
                <w:rFonts w:ascii="Arial" w:hAnsi="Arial" w:cs="Arial"/>
                <w:b/>
                <w:sz w:val="20"/>
                <w:szCs w:val="20"/>
              </w:rPr>
              <w:t xml:space="preserve">Office of Child Support </w:t>
            </w:r>
            <w:r w:rsidR="000C64CC">
              <w:rPr>
                <w:rFonts w:ascii="Arial" w:hAnsi="Arial" w:cs="Arial"/>
                <w:b/>
                <w:sz w:val="20"/>
                <w:szCs w:val="20"/>
              </w:rPr>
              <w:t xml:space="preserve">Services </w:t>
            </w:r>
            <w:r w:rsidRPr="00B67415">
              <w:rPr>
                <w:rFonts w:ascii="Arial" w:hAnsi="Arial" w:cs="Arial"/>
                <w:b/>
                <w:sz w:val="20"/>
                <w:szCs w:val="20"/>
              </w:rPr>
              <w:t>(“OCS</w:t>
            </w:r>
            <w:r w:rsidR="000C64CC">
              <w:rPr>
                <w:rFonts w:ascii="Arial" w:hAnsi="Arial" w:cs="Arial"/>
                <w:b/>
                <w:sz w:val="20"/>
                <w:szCs w:val="20"/>
              </w:rPr>
              <w:t>S</w:t>
            </w:r>
            <w:r w:rsidRPr="00B67415">
              <w:rPr>
                <w:rFonts w:ascii="Arial" w:hAnsi="Arial" w:cs="Arial"/>
                <w:b/>
                <w:sz w:val="20"/>
                <w:szCs w:val="20"/>
              </w:rPr>
              <w:t>”) Funded Percentage</w:t>
            </w:r>
            <w:proofErr w:type="gramStart"/>
            <w:r w:rsidRPr="00B67415">
              <w:rPr>
                <w:rFonts w:ascii="Arial" w:hAnsi="Arial" w:cs="Arial"/>
                <w:b/>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p w14:paraId="5E581742" w14:textId="77777777" w:rsidR="005B7260" w:rsidRPr="00B67415" w:rsidRDefault="005B7260">
            <w:pPr>
              <w:keepNext/>
              <w:keepLines/>
              <w:jc w:val="left"/>
              <w:rPr>
                <w:rFonts w:ascii="Arial" w:hAnsi="Arial" w:cs="Arial"/>
                <w:sz w:val="20"/>
                <w:szCs w:val="20"/>
              </w:rPr>
            </w:pPr>
            <w:r w:rsidRPr="00B67415">
              <w:rPr>
                <w:rFonts w:ascii="Arial" w:hAnsi="Arial" w:cs="Arial"/>
                <w:b/>
                <w:sz w:val="20"/>
                <w:szCs w:val="20"/>
              </w:rPr>
              <w:t xml:space="preserve">Federal Funds Include Food and Nutrition Service (FNS) funds?  </w:t>
            </w:r>
            <w:r w:rsidRPr="00B67415">
              <w:rPr>
                <w:rFonts w:ascii="Arial" w:hAnsi="Arial" w:cs="Arial"/>
                <w:i/>
                <w:sz w:val="20"/>
                <w:szCs w:val="20"/>
              </w:rPr>
              <w:t>{To be completed when contract is drafted.}</w:t>
            </w:r>
          </w:p>
          <w:p w14:paraId="748125B3" w14:textId="6BEC74B3" w:rsidR="005B7260" w:rsidRPr="00B67415" w:rsidRDefault="005B7260">
            <w:pPr>
              <w:keepNext/>
              <w:keepLines/>
              <w:jc w:val="left"/>
              <w:rPr>
                <w:rFonts w:ascii="Arial" w:hAnsi="Arial" w:cs="Arial"/>
                <w:i/>
                <w:sz w:val="20"/>
                <w:szCs w:val="20"/>
              </w:rPr>
            </w:pPr>
            <w:r w:rsidRPr="00B67415">
              <w:rPr>
                <w:rFonts w:ascii="Arial" w:hAnsi="Arial" w:cs="Arial"/>
                <w:b/>
                <w:sz w:val="20"/>
                <w:szCs w:val="20"/>
              </w:rPr>
              <w:t>U</w:t>
            </w:r>
            <w:r w:rsidR="00444DA6">
              <w:rPr>
                <w:rFonts w:ascii="Arial" w:hAnsi="Arial" w:cs="Arial"/>
                <w:b/>
                <w:sz w:val="20"/>
                <w:szCs w:val="20"/>
              </w:rPr>
              <w:t>EI</w:t>
            </w:r>
            <w:r w:rsidRPr="00B67415">
              <w:rPr>
                <w:rFonts w:ascii="Arial" w:hAnsi="Arial" w:cs="Arial"/>
                <w:b/>
                <w:sz w:val="20"/>
                <w:szCs w:val="20"/>
              </w:rPr>
              <w:t xml:space="preserve"> #</w:t>
            </w:r>
            <w:proofErr w:type="gramStart"/>
            <w:r w:rsidRPr="00B67415">
              <w:rPr>
                <w:rFonts w:ascii="Arial" w:hAnsi="Arial" w:cs="Arial"/>
                <w:b/>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p w14:paraId="1990455B" w14:textId="77777777" w:rsidR="005B7260" w:rsidRPr="00B67415" w:rsidRDefault="005B7260">
            <w:pPr>
              <w:keepNext/>
              <w:keepLines/>
              <w:jc w:val="left"/>
              <w:rPr>
                <w:rFonts w:ascii="Arial" w:hAnsi="Arial" w:cs="Arial"/>
                <w:b/>
                <w:sz w:val="20"/>
                <w:szCs w:val="20"/>
              </w:rPr>
            </w:pPr>
            <w:r w:rsidRPr="00B67415">
              <w:rPr>
                <w:rFonts w:ascii="Arial" w:hAnsi="Arial" w:cs="Arial"/>
                <w:b/>
                <w:sz w:val="20"/>
                <w:szCs w:val="20"/>
              </w:rPr>
              <w:t>The Name of the Pass-Through Entity</w:t>
            </w:r>
            <w:proofErr w:type="gramStart"/>
            <w:r w:rsidRPr="00B67415">
              <w:rPr>
                <w:rFonts w:ascii="Arial" w:hAnsi="Arial" w:cs="Arial"/>
                <w:b/>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p w14:paraId="4EC17B51" w14:textId="77777777" w:rsidR="005B7260" w:rsidRPr="00B67415" w:rsidRDefault="005B7260">
            <w:pPr>
              <w:keepNext/>
              <w:keepLines/>
              <w:jc w:val="left"/>
              <w:rPr>
                <w:rFonts w:ascii="Arial" w:hAnsi="Arial" w:cs="Arial"/>
                <w:b/>
                <w:sz w:val="20"/>
                <w:szCs w:val="20"/>
              </w:rPr>
            </w:pPr>
            <w:r w:rsidRPr="00B67415">
              <w:rPr>
                <w:rFonts w:ascii="Arial" w:hAnsi="Arial" w:cs="Arial"/>
                <w:b/>
                <w:sz w:val="20"/>
                <w:szCs w:val="20"/>
              </w:rPr>
              <w:t>CFDA #</w:t>
            </w:r>
            <w:proofErr w:type="gramStart"/>
            <w:r w:rsidRPr="00B67415">
              <w:rPr>
                <w:rFonts w:ascii="Arial" w:hAnsi="Arial" w:cs="Arial"/>
                <w:b/>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p w14:paraId="6FA4A24C" w14:textId="77777777" w:rsidR="005B7260" w:rsidRPr="00B67415" w:rsidRDefault="005B7260">
            <w:pPr>
              <w:keepNext/>
              <w:keepLines/>
              <w:jc w:val="left"/>
              <w:rPr>
                <w:rFonts w:ascii="Arial" w:hAnsi="Arial" w:cs="Arial"/>
                <w:b/>
                <w:sz w:val="20"/>
                <w:szCs w:val="20"/>
              </w:rPr>
            </w:pPr>
            <w:r w:rsidRPr="00B67415">
              <w:rPr>
                <w:rFonts w:ascii="Arial" w:hAnsi="Arial" w:cs="Arial"/>
                <w:b/>
                <w:sz w:val="20"/>
                <w:szCs w:val="20"/>
              </w:rPr>
              <w:t>Grant Name</w:t>
            </w:r>
            <w:proofErr w:type="gramStart"/>
            <w:r w:rsidRPr="00B67415">
              <w:rPr>
                <w:rFonts w:ascii="Arial" w:hAnsi="Arial" w:cs="Arial"/>
                <w:b/>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p>
          <w:p w14:paraId="19F32F94" w14:textId="77777777" w:rsidR="005B7260" w:rsidRPr="00B67415" w:rsidRDefault="005B7260">
            <w:pPr>
              <w:keepNext/>
              <w:keepLines/>
              <w:jc w:val="left"/>
              <w:rPr>
                <w:rFonts w:ascii="Arial" w:hAnsi="Arial" w:cs="Arial"/>
                <w:b/>
                <w:sz w:val="20"/>
                <w:szCs w:val="20"/>
              </w:rPr>
            </w:pPr>
            <w:r w:rsidRPr="00B67415">
              <w:rPr>
                <w:rFonts w:ascii="Arial" w:hAnsi="Arial" w:cs="Arial"/>
                <w:b/>
                <w:sz w:val="20"/>
                <w:szCs w:val="20"/>
              </w:rPr>
              <w:t>Federal Awarding Agency Name</w:t>
            </w:r>
            <w:proofErr w:type="gramStart"/>
            <w:r w:rsidRPr="00B67415">
              <w:rPr>
                <w:rFonts w:ascii="Arial" w:hAnsi="Arial" w:cs="Arial"/>
                <w:b/>
                <w:sz w:val="20"/>
                <w:szCs w:val="20"/>
              </w:rPr>
              <w:t xml:space="preserve">:  </w:t>
            </w:r>
            <w:r w:rsidRPr="00B67415">
              <w:rPr>
                <w:rFonts w:ascii="Arial" w:hAnsi="Arial" w:cs="Arial"/>
                <w:i/>
                <w:sz w:val="20"/>
                <w:szCs w:val="20"/>
              </w:rPr>
              <w:t>{</w:t>
            </w:r>
            <w:proofErr w:type="gramEnd"/>
            <w:r w:rsidRPr="00B67415">
              <w:rPr>
                <w:rFonts w:ascii="Arial" w:hAnsi="Arial" w:cs="Arial"/>
                <w:i/>
                <w:sz w:val="20"/>
                <w:szCs w:val="20"/>
              </w:rPr>
              <w:t>To be completed when contract is drafted.}</w:t>
            </w:r>
            <w:r w:rsidRPr="00B67415">
              <w:rPr>
                <w:rFonts w:ascii="Arial" w:hAnsi="Arial" w:cs="Arial"/>
                <w:b/>
                <w:sz w:val="20"/>
                <w:szCs w:val="20"/>
              </w:rPr>
              <w:t xml:space="preserve">  </w:t>
            </w:r>
          </w:p>
          <w:p w14:paraId="2174FEE2" w14:textId="77777777" w:rsidR="005B7260" w:rsidRPr="00B67415" w:rsidRDefault="005B7260">
            <w:pPr>
              <w:keepNext/>
              <w:keepLines/>
              <w:jc w:val="left"/>
              <w:rPr>
                <w:rFonts w:ascii="Arial" w:hAnsi="Arial" w:cs="Arial"/>
                <w:b/>
                <w:sz w:val="20"/>
                <w:szCs w:val="20"/>
              </w:rPr>
            </w:pPr>
          </w:p>
        </w:tc>
      </w:tr>
      <w:tr w:rsidR="00BB2A53" w:rsidRPr="00B67415" w14:paraId="230C1DB7" w14:textId="77777777">
        <w:tc>
          <w:tcPr>
            <w:tcW w:w="5337" w:type="dxa"/>
          </w:tcPr>
          <w:p w14:paraId="0E4AD408" w14:textId="77777777" w:rsidR="005B7260" w:rsidRPr="00B67415" w:rsidRDefault="005B7260">
            <w:pPr>
              <w:keepNext/>
              <w:keepLines/>
              <w:jc w:val="left"/>
              <w:rPr>
                <w:rFonts w:ascii="Arial" w:hAnsi="Arial" w:cs="Arial"/>
                <w:sz w:val="20"/>
                <w:szCs w:val="20"/>
              </w:rPr>
            </w:pPr>
            <w:r w:rsidRPr="00B67415">
              <w:rPr>
                <w:rFonts w:ascii="Arial" w:hAnsi="Arial" w:cs="Arial"/>
                <w:b/>
                <w:sz w:val="20"/>
                <w:szCs w:val="20"/>
              </w:rPr>
              <w:t>Contractor a Business Associate?</w:t>
            </w:r>
            <w:r w:rsidRPr="00B67415">
              <w:rPr>
                <w:rFonts w:ascii="Arial" w:hAnsi="Arial" w:cs="Arial"/>
                <w:b/>
                <w:bCs/>
                <w:sz w:val="20"/>
                <w:szCs w:val="20"/>
              </w:rPr>
              <w:t xml:space="preserve">  </w:t>
            </w:r>
            <w:r w:rsidRPr="00B67415">
              <w:rPr>
                <w:rFonts w:ascii="Arial" w:hAnsi="Arial" w:cs="Arial"/>
                <w:bCs/>
                <w:sz w:val="20"/>
                <w:szCs w:val="20"/>
              </w:rPr>
              <w:t>No</w:t>
            </w:r>
          </w:p>
        </w:tc>
        <w:tc>
          <w:tcPr>
            <w:tcW w:w="4653" w:type="dxa"/>
          </w:tcPr>
          <w:p w14:paraId="67B4ED9A" w14:textId="77777777" w:rsidR="005B7260" w:rsidRPr="00B67415" w:rsidRDefault="005B7260">
            <w:pPr>
              <w:keepNext/>
              <w:keepLines/>
              <w:jc w:val="left"/>
              <w:rPr>
                <w:rFonts w:ascii="Arial" w:hAnsi="Arial" w:cs="Arial"/>
                <w:sz w:val="20"/>
                <w:szCs w:val="20"/>
              </w:rPr>
            </w:pPr>
            <w:r w:rsidRPr="00B67415">
              <w:rPr>
                <w:rFonts w:ascii="Arial" w:hAnsi="Arial" w:cs="Arial"/>
                <w:b/>
                <w:sz w:val="20"/>
                <w:szCs w:val="20"/>
              </w:rPr>
              <w:t xml:space="preserve">Contractor a Qualified Service Organization?  </w:t>
            </w:r>
            <w:r w:rsidRPr="00B67415">
              <w:rPr>
                <w:rFonts w:ascii="Arial" w:hAnsi="Arial" w:cs="Arial"/>
                <w:sz w:val="20"/>
                <w:szCs w:val="20"/>
              </w:rPr>
              <w:t>No</w:t>
            </w:r>
          </w:p>
        </w:tc>
      </w:tr>
      <w:tr w:rsidR="00BB2A53" w:rsidRPr="00B67415" w14:paraId="5F994392" w14:textId="77777777">
        <w:trPr>
          <w:trHeight w:val="755"/>
        </w:trPr>
        <w:tc>
          <w:tcPr>
            <w:tcW w:w="5337" w:type="dxa"/>
            <w:tcBorders>
              <w:bottom w:val="single" w:sz="4" w:space="0" w:color="auto"/>
            </w:tcBorders>
          </w:tcPr>
          <w:p w14:paraId="22DCB71F" w14:textId="77777777" w:rsidR="005B7260" w:rsidRPr="00B67415" w:rsidRDefault="005B7260">
            <w:pPr>
              <w:jc w:val="left"/>
              <w:rPr>
                <w:rFonts w:ascii="Arial" w:hAnsi="Arial" w:cs="Arial"/>
                <w:sz w:val="20"/>
                <w:szCs w:val="20"/>
              </w:rPr>
            </w:pPr>
            <w:r w:rsidRPr="00B67415">
              <w:rPr>
                <w:rFonts w:ascii="Arial" w:hAnsi="Arial" w:cs="Arial"/>
                <w:b/>
                <w:sz w:val="20"/>
                <w:szCs w:val="20"/>
              </w:rPr>
              <w:t xml:space="preserve">Contractor subject to Iowa Code Chapter 8F?  </w:t>
            </w:r>
            <w:r w:rsidRPr="00B67415">
              <w:rPr>
                <w:rFonts w:ascii="Arial" w:hAnsi="Arial" w:cs="Arial"/>
                <w:sz w:val="20"/>
                <w:szCs w:val="20"/>
              </w:rPr>
              <w:t>Unknown</w:t>
            </w:r>
          </w:p>
        </w:tc>
        <w:tc>
          <w:tcPr>
            <w:tcW w:w="4653" w:type="dxa"/>
            <w:tcBorders>
              <w:bottom w:val="single" w:sz="4" w:space="0" w:color="auto"/>
            </w:tcBorders>
          </w:tcPr>
          <w:p w14:paraId="0869D83D" w14:textId="77777777" w:rsidR="005B7260" w:rsidRPr="00B67415" w:rsidRDefault="005B7260">
            <w:pPr>
              <w:jc w:val="left"/>
              <w:rPr>
                <w:rFonts w:ascii="Arial" w:hAnsi="Arial" w:cs="Arial"/>
                <w:sz w:val="20"/>
                <w:szCs w:val="20"/>
              </w:rPr>
            </w:pPr>
            <w:r w:rsidRPr="00B67415">
              <w:rPr>
                <w:rFonts w:ascii="Arial" w:hAnsi="Arial" w:cs="Arial"/>
                <w:b/>
                <w:bCs/>
                <w:sz w:val="20"/>
                <w:szCs w:val="20"/>
              </w:rPr>
              <w:t xml:space="preserve">Contract Includes Software (modification, design, development, installation, or operation of software on behalf of the Agency)? </w:t>
            </w:r>
            <w:r w:rsidRPr="00B67415">
              <w:rPr>
                <w:rFonts w:ascii="Arial" w:hAnsi="Arial" w:cs="Arial"/>
                <w:bCs/>
                <w:sz w:val="20"/>
                <w:szCs w:val="20"/>
              </w:rPr>
              <w:t>No</w:t>
            </w:r>
          </w:p>
        </w:tc>
      </w:tr>
    </w:tbl>
    <w:p w14:paraId="15C226B6" w14:textId="77777777" w:rsidR="005B7260" w:rsidRPr="00B67415" w:rsidRDefault="005B7260">
      <w:pPr>
        <w:keepNext/>
        <w:keepLines/>
        <w:ind w:right="-7"/>
        <w:jc w:val="left"/>
        <w:rPr>
          <w:rFonts w:ascii="Arial" w:eastAsia="Times New Roman" w:hAnsi="Arial" w:cs="Arial"/>
          <w:b/>
        </w:rPr>
      </w:pPr>
    </w:p>
    <w:sectPr w:rsidR="005B7260" w:rsidRPr="00B67415">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ED76" w14:textId="77777777" w:rsidR="00681F90" w:rsidRDefault="00681F90">
      <w:r>
        <w:separator/>
      </w:r>
    </w:p>
  </w:endnote>
  <w:endnote w:type="continuationSeparator" w:id="0">
    <w:p w14:paraId="65A12D30" w14:textId="77777777" w:rsidR="00681F90" w:rsidRDefault="0068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8E1F" w14:textId="77777777" w:rsidR="00525F60" w:rsidRPr="001849F2" w:rsidRDefault="00525F60">
    <w:pPr>
      <w:pStyle w:val="Footer"/>
      <w:rPr>
        <w:rFonts w:ascii="Arial" w:hAnsi="Arial" w:cs="Arial"/>
        <w:b/>
        <w:sz w:val="20"/>
        <w:szCs w:val="20"/>
      </w:rPr>
    </w:pPr>
    <w:r w:rsidRPr="001849F2">
      <w:rPr>
        <w:rFonts w:ascii="Arial" w:hAnsi="Arial" w:cs="Arial"/>
        <w:sz w:val="20"/>
        <w:szCs w:val="20"/>
      </w:rPr>
      <w:t xml:space="preserve">Page </w:t>
    </w:r>
    <w:r w:rsidRPr="001849F2">
      <w:rPr>
        <w:rFonts w:ascii="Arial" w:hAnsi="Arial" w:cs="Arial"/>
        <w:b/>
        <w:sz w:val="20"/>
        <w:szCs w:val="20"/>
      </w:rPr>
      <w:fldChar w:fldCharType="begin"/>
    </w:r>
    <w:r w:rsidRPr="001849F2">
      <w:rPr>
        <w:rFonts w:ascii="Arial" w:hAnsi="Arial" w:cs="Arial"/>
        <w:b/>
        <w:sz w:val="20"/>
        <w:szCs w:val="20"/>
      </w:rPr>
      <w:instrText xml:space="preserve"> PAGE </w:instrText>
    </w:r>
    <w:r w:rsidRPr="001849F2">
      <w:rPr>
        <w:rFonts w:ascii="Arial" w:hAnsi="Arial" w:cs="Arial"/>
        <w:b/>
        <w:sz w:val="20"/>
        <w:szCs w:val="20"/>
      </w:rPr>
      <w:fldChar w:fldCharType="separate"/>
    </w:r>
    <w:r w:rsidRPr="001849F2">
      <w:rPr>
        <w:rFonts w:ascii="Arial" w:hAnsi="Arial" w:cs="Arial"/>
        <w:b/>
        <w:noProof/>
        <w:sz w:val="20"/>
        <w:szCs w:val="20"/>
      </w:rPr>
      <w:t>1</w:t>
    </w:r>
    <w:r w:rsidRPr="001849F2">
      <w:rPr>
        <w:rFonts w:ascii="Arial" w:hAnsi="Arial" w:cs="Arial"/>
        <w:b/>
        <w:sz w:val="20"/>
        <w:szCs w:val="20"/>
      </w:rPr>
      <w:fldChar w:fldCharType="end"/>
    </w:r>
    <w:r w:rsidRPr="001849F2">
      <w:rPr>
        <w:rFonts w:ascii="Arial" w:hAnsi="Arial" w:cs="Arial"/>
        <w:sz w:val="20"/>
        <w:szCs w:val="20"/>
      </w:rPr>
      <w:t xml:space="preserve"> of </w:t>
    </w:r>
    <w:r w:rsidRPr="001849F2">
      <w:rPr>
        <w:rFonts w:ascii="Arial" w:hAnsi="Arial" w:cs="Arial"/>
        <w:b/>
        <w:sz w:val="20"/>
        <w:szCs w:val="20"/>
      </w:rPr>
      <w:fldChar w:fldCharType="begin"/>
    </w:r>
    <w:r w:rsidRPr="001849F2">
      <w:rPr>
        <w:rFonts w:ascii="Arial" w:hAnsi="Arial" w:cs="Arial"/>
        <w:b/>
        <w:sz w:val="20"/>
        <w:szCs w:val="20"/>
      </w:rPr>
      <w:instrText xml:space="preserve"> NUMPAGES  </w:instrText>
    </w:r>
    <w:r w:rsidRPr="001849F2">
      <w:rPr>
        <w:rFonts w:ascii="Arial" w:hAnsi="Arial" w:cs="Arial"/>
        <w:b/>
        <w:sz w:val="20"/>
        <w:szCs w:val="20"/>
      </w:rPr>
      <w:fldChar w:fldCharType="separate"/>
    </w:r>
    <w:r w:rsidRPr="001849F2">
      <w:rPr>
        <w:rFonts w:ascii="Arial" w:hAnsi="Arial" w:cs="Arial"/>
        <w:b/>
        <w:noProof/>
        <w:sz w:val="20"/>
        <w:szCs w:val="20"/>
      </w:rPr>
      <w:t>55</w:t>
    </w:r>
    <w:r w:rsidRPr="001849F2">
      <w:rPr>
        <w:rFonts w:ascii="Arial" w:hAnsi="Arial" w:cs="Arial"/>
        <w:b/>
        <w:sz w:val="20"/>
        <w:szCs w:val="20"/>
      </w:rPr>
      <w:fldChar w:fldCharType="end"/>
    </w:r>
  </w:p>
  <w:p w14:paraId="5E164115" w14:textId="77777777" w:rsidR="00525F60" w:rsidRDefault="00525F60">
    <w:pPr>
      <w:pStyle w:val="Footer"/>
      <w:tabs>
        <w:tab w:val="clear" w:pos="4320"/>
        <w:tab w:val="clear" w:pos="8640"/>
        <w:tab w:val="left" w:pos="985"/>
      </w:tabs>
      <w:rPr>
        <w:sz w:val="20"/>
        <w:szCs w:val="20"/>
      </w:rPr>
    </w:pPr>
    <w:r w:rsidRPr="001849F2">
      <w:rPr>
        <w:rFonts w:ascii="Arial" w:hAnsi="Arial" w:cs="Arial"/>
        <w:sz w:val="20"/>
        <w:szCs w:val="20"/>
      </w:rPr>
      <w:t>Form Date 8/22/16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1F2A" w14:textId="77777777" w:rsidR="005B7260" w:rsidRPr="001849F2" w:rsidRDefault="005B7260">
    <w:pPr>
      <w:pStyle w:val="Footer"/>
      <w:rPr>
        <w:rFonts w:ascii="Arial" w:hAnsi="Arial" w:cs="Arial"/>
        <w:b/>
        <w:sz w:val="20"/>
        <w:szCs w:val="20"/>
      </w:rPr>
    </w:pPr>
    <w:r w:rsidRPr="001849F2">
      <w:rPr>
        <w:rFonts w:ascii="Arial" w:hAnsi="Arial" w:cs="Arial"/>
        <w:sz w:val="20"/>
        <w:szCs w:val="20"/>
      </w:rPr>
      <w:t xml:space="preserve">Page </w:t>
    </w:r>
    <w:r w:rsidRPr="001849F2">
      <w:rPr>
        <w:rFonts w:ascii="Arial" w:hAnsi="Arial" w:cs="Arial"/>
        <w:b/>
        <w:sz w:val="20"/>
        <w:szCs w:val="20"/>
      </w:rPr>
      <w:fldChar w:fldCharType="begin"/>
    </w:r>
    <w:r w:rsidRPr="001849F2">
      <w:rPr>
        <w:rFonts w:ascii="Arial" w:hAnsi="Arial" w:cs="Arial"/>
        <w:b/>
        <w:sz w:val="20"/>
        <w:szCs w:val="20"/>
      </w:rPr>
      <w:instrText xml:space="preserve"> PAGE </w:instrText>
    </w:r>
    <w:r w:rsidRPr="001849F2">
      <w:rPr>
        <w:rFonts w:ascii="Arial" w:hAnsi="Arial" w:cs="Arial"/>
        <w:b/>
        <w:sz w:val="20"/>
        <w:szCs w:val="20"/>
      </w:rPr>
      <w:fldChar w:fldCharType="separate"/>
    </w:r>
    <w:r w:rsidRPr="001849F2">
      <w:rPr>
        <w:rFonts w:ascii="Arial" w:hAnsi="Arial" w:cs="Arial"/>
        <w:b/>
        <w:noProof/>
        <w:sz w:val="20"/>
        <w:szCs w:val="20"/>
      </w:rPr>
      <w:t>1</w:t>
    </w:r>
    <w:r w:rsidRPr="001849F2">
      <w:rPr>
        <w:rFonts w:ascii="Arial" w:hAnsi="Arial" w:cs="Arial"/>
        <w:b/>
        <w:sz w:val="20"/>
        <w:szCs w:val="20"/>
      </w:rPr>
      <w:fldChar w:fldCharType="end"/>
    </w:r>
    <w:r w:rsidRPr="001849F2">
      <w:rPr>
        <w:rFonts w:ascii="Arial" w:hAnsi="Arial" w:cs="Arial"/>
        <w:sz w:val="20"/>
        <w:szCs w:val="20"/>
      </w:rPr>
      <w:t xml:space="preserve"> of </w:t>
    </w:r>
    <w:r w:rsidRPr="001849F2">
      <w:rPr>
        <w:rFonts w:ascii="Arial" w:hAnsi="Arial" w:cs="Arial"/>
        <w:b/>
        <w:sz w:val="20"/>
        <w:szCs w:val="20"/>
      </w:rPr>
      <w:fldChar w:fldCharType="begin"/>
    </w:r>
    <w:r w:rsidRPr="001849F2">
      <w:rPr>
        <w:rFonts w:ascii="Arial" w:hAnsi="Arial" w:cs="Arial"/>
        <w:b/>
        <w:sz w:val="20"/>
        <w:szCs w:val="20"/>
      </w:rPr>
      <w:instrText xml:space="preserve"> NUMPAGES  </w:instrText>
    </w:r>
    <w:r w:rsidRPr="001849F2">
      <w:rPr>
        <w:rFonts w:ascii="Arial" w:hAnsi="Arial" w:cs="Arial"/>
        <w:b/>
        <w:sz w:val="20"/>
        <w:szCs w:val="20"/>
      </w:rPr>
      <w:fldChar w:fldCharType="separate"/>
    </w:r>
    <w:r w:rsidRPr="001849F2">
      <w:rPr>
        <w:rFonts w:ascii="Arial" w:hAnsi="Arial" w:cs="Arial"/>
        <w:b/>
        <w:noProof/>
        <w:sz w:val="20"/>
        <w:szCs w:val="20"/>
      </w:rPr>
      <w:t>53</w:t>
    </w:r>
    <w:r w:rsidRPr="001849F2">
      <w:rPr>
        <w:rFonts w:ascii="Arial" w:hAnsi="Arial" w:cs="Arial"/>
        <w:b/>
        <w:sz w:val="20"/>
        <w:szCs w:val="20"/>
      </w:rPr>
      <w:fldChar w:fldCharType="end"/>
    </w:r>
  </w:p>
  <w:p w14:paraId="3B3C5E22" w14:textId="77777777" w:rsidR="005B7260" w:rsidRDefault="005B7260">
    <w:pPr>
      <w:pStyle w:val="Footer"/>
      <w:tabs>
        <w:tab w:val="clear" w:pos="4320"/>
        <w:tab w:val="clear" w:pos="8640"/>
        <w:tab w:val="left" w:pos="985"/>
      </w:tabs>
      <w:rPr>
        <w:sz w:val="20"/>
        <w:szCs w:val="20"/>
      </w:rPr>
    </w:pPr>
    <w:r w:rsidRPr="001849F2">
      <w:rPr>
        <w:rFonts w:ascii="Arial" w:hAnsi="Arial" w:cs="Arial"/>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F369" w14:textId="77777777" w:rsidR="00681F90" w:rsidRDefault="00681F90">
      <w:r>
        <w:separator/>
      </w:r>
    </w:p>
  </w:footnote>
  <w:footnote w:type="continuationSeparator" w:id="0">
    <w:p w14:paraId="3D53992F" w14:textId="77777777" w:rsidR="00681F90" w:rsidRDefault="0068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75E5" w14:textId="6AAAC9E1" w:rsidR="00525F60" w:rsidRPr="0011691E" w:rsidRDefault="00525F60">
    <w:pPr>
      <w:pStyle w:val="Header"/>
      <w:jc w:val="right"/>
      <w:rPr>
        <w:rFonts w:ascii="Arial" w:hAnsi="Arial" w:cs="Arial"/>
        <w:sz w:val="20"/>
        <w:szCs w:val="20"/>
      </w:rPr>
    </w:pPr>
    <w:r w:rsidRPr="0011691E">
      <w:rPr>
        <w:rFonts w:ascii="Arial" w:hAnsi="Arial" w:cs="Arial"/>
        <w:sz w:val="20"/>
        <w:szCs w:val="20"/>
      </w:rPr>
      <w:t>BOC-2</w:t>
    </w:r>
    <w:r w:rsidR="007D5432" w:rsidRPr="0011691E">
      <w:rPr>
        <w:rFonts w:ascii="Arial" w:hAnsi="Arial" w:cs="Arial"/>
        <w:sz w:val="20"/>
        <w:szCs w:val="20"/>
      </w:rPr>
      <w:t>4</w:t>
    </w:r>
    <w:r w:rsidRPr="0011691E">
      <w:rPr>
        <w:rFonts w:ascii="Arial" w:hAnsi="Arial" w:cs="Arial"/>
        <w:sz w:val="20"/>
        <w:szCs w:val="20"/>
      </w:rPr>
      <w:t>-02</w:t>
    </w:r>
    <w:r w:rsidR="007D5432" w:rsidRPr="0011691E">
      <w:rPr>
        <w:rFonts w:ascii="Arial" w:hAnsi="Arial" w:cs="Arial"/>
        <w:sz w:val="20"/>
        <w:szCs w:val="20"/>
      </w:rPr>
      <w:t>0</w:t>
    </w:r>
  </w:p>
  <w:p w14:paraId="1E3DAF7B" w14:textId="4694F530" w:rsidR="00525F60" w:rsidRPr="0011691E" w:rsidRDefault="007D5432">
    <w:pPr>
      <w:pStyle w:val="Header"/>
      <w:jc w:val="right"/>
      <w:rPr>
        <w:rFonts w:ascii="Arial" w:hAnsi="Arial" w:cs="Arial"/>
        <w:sz w:val="20"/>
        <w:szCs w:val="20"/>
      </w:rPr>
    </w:pPr>
    <w:r w:rsidRPr="0011691E">
      <w:rPr>
        <w:rFonts w:ascii="Arial" w:hAnsi="Arial" w:cs="Arial"/>
        <w:sz w:val="20"/>
        <w:szCs w:val="20"/>
      </w:rPr>
      <w:t>Statewide Process</w:t>
    </w:r>
    <w:r w:rsidR="00525F60" w:rsidRPr="0011691E">
      <w:rPr>
        <w:rFonts w:ascii="Arial" w:hAnsi="Arial" w:cs="Arial"/>
        <w:sz w:val="20"/>
        <w:szCs w:val="20"/>
      </w:rPr>
      <w:t xml:space="preserv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FDDDA" w14:textId="77777777" w:rsidR="00525F60" w:rsidRDefault="00525F60">
    <w:pPr>
      <w:jc w:val="right"/>
      <w:rPr>
        <w:sz w:val="20"/>
        <w:szCs w:val="20"/>
      </w:rPr>
    </w:pPr>
    <w:r>
      <w:rPr>
        <w:sz w:val="20"/>
        <w:szCs w:val="20"/>
      </w:rPr>
      <w:t>BOC-17-019</w:t>
    </w:r>
  </w:p>
  <w:p w14:paraId="760EAFE9" w14:textId="77777777" w:rsidR="00525F60" w:rsidRDefault="00525F60">
    <w:pPr>
      <w:pStyle w:val="Header"/>
      <w:jc w:val="right"/>
      <w:rPr>
        <w:sz w:val="20"/>
        <w:szCs w:val="20"/>
      </w:rPr>
    </w:pPr>
    <w:r>
      <w:rPr>
        <w:sz w:val="20"/>
        <w:szCs w:val="20"/>
      </w:rPr>
      <w:t>Process Service in Polk County and the Surrounding Areas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06C8" w14:textId="77777777" w:rsidR="005B7260" w:rsidRPr="00B67415" w:rsidRDefault="005B7260">
    <w:pPr>
      <w:pStyle w:val="Header"/>
      <w:jc w:val="right"/>
      <w:rPr>
        <w:rFonts w:ascii="Arial" w:hAnsi="Arial" w:cs="Arial"/>
        <w:sz w:val="20"/>
        <w:szCs w:val="20"/>
      </w:rPr>
    </w:pPr>
    <w:r w:rsidRPr="00B67415">
      <w:rPr>
        <w:rFonts w:ascii="Arial" w:hAnsi="Arial" w:cs="Arial"/>
        <w:sz w:val="20"/>
        <w:szCs w:val="20"/>
      </w:rPr>
      <w:t>BOC-24-020</w:t>
    </w:r>
  </w:p>
  <w:p w14:paraId="3C6BE406" w14:textId="77777777" w:rsidR="005B7260" w:rsidRPr="00B67415" w:rsidRDefault="005B7260">
    <w:pPr>
      <w:pStyle w:val="Header"/>
      <w:jc w:val="right"/>
      <w:rPr>
        <w:rFonts w:ascii="Arial" w:hAnsi="Arial" w:cs="Arial"/>
        <w:sz w:val="20"/>
        <w:szCs w:val="20"/>
      </w:rPr>
    </w:pPr>
    <w:r w:rsidRPr="00B67415">
      <w:rPr>
        <w:rFonts w:ascii="Arial" w:hAnsi="Arial" w:cs="Arial"/>
        <w:sz w:val="20"/>
        <w:szCs w:val="20"/>
      </w:rPr>
      <w:t>Statewide Process Service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BA0B" w14:textId="77777777" w:rsidR="005B7260" w:rsidRDefault="005B7260">
    <w:pPr>
      <w:jc w:val="right"/>
      <w:rPr>
        <w:sz w:val="20"/>
        <w:szCs w:val="20"/>
      </w:rPr>
    </w:pPr>
    <w:r>
      <w:rPr>
        <w:sz w:val="20"/>
        <w:szCs w:val="20"/>
      </w:rPr>
      <w:t>BOC-24-020</w:t>
    </w:r>
  </w:p>
  <w:p w14:paraId="71A4211E" w14:textId="77777777" w:rsidR="005B7260" w:rsidRDefault="005B7260">
    <w:pPr>
      <w:pStyle w:val="Header"/>
      <w:jc w:val="right"/>
      <w:rPr>
        <w:sz w:val="20"/>
        <w:szCs w:val="20"/>
      </w:rPr>
    </w:pPr>
    <w:r>
      <w:rPr>
        <w:sz w:val="20"/>
        <w:szCs w:val="20"/>
      </w:rPr>
      <w:t>Statewide Process Service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6B77" w14:textId="77777777" w:rsidR="005B7260" w:rsidRDefault="005B72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7465" w14:textId="77777777" w:rsidR="005B7260" w:rsidRPr="0011691E" w:rsidRDefault="005B7260">
    <w:pPr>
      <w:pStyle w:val="Header"/>
      <w:jc w:val="right"/>
      <w:rPr>
        <w:rFonts w:ascii="Arial" w:hAnsi="Arial" w:cs="Arial"/>
        <w:sz w:val="20"/>
        <w:szCs w:val="20"/>
      </w:rPr>
    </w:pPr>
    <w:r w:rsidRPr="0011691E">
      <w:rPr>
        <w:rFonts w:ascii="Arial" w:hAnsi="Arial" w:cs="Arial"/>
        <w:sz w:val="20"/>
        <w:szCs w:val="20"/>
      </w:rPr>
      <w:t>BOC-24-020</w:t>
    </w:r>
  </w:p>
  <w:p w14:paraId="60310016" w14:textId="77777777" w:rsidR="005B7260" w:rsidRPr="0011691E" w:rsidRDefault="005B7260">
    <w:pPr>
      <w:pStyle w:val="Header"/>
      <w:jc w:val="right"/>
      <w:rPr>
        <w:rFonts w:ascii="Arial" w:hAnsi="Arial" w:cs="Arial"/>
        <w:sz w:val="20"/>
        <w:szCs w:val="20"/>
      </w:rPr>
    </w:pPr>
    <w:r w:rsidRPr="0011691E">
      <w:rPr>
        <w:rFonts w:ascii="Arial" w:hAnsi="Arial" w:cs="Arial"/>
        <w:sz w:val="20"/>
        <w:szCs w:val="20"/>
      </w:rPr>
      <w:t>Statewide Process Service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7077" w14:textId="77777777" w:rsidR="005B7260" w:rsidRDefault="005B72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983A" w14:textId="77777777" w:rsidR="005B7260" w:rsidRPr="0011691E" w:rsidRDefault="005B7260">
    <w:pPr>
      <w:pStyle w:val="Header"/>
      <w:jc w:val="right"/>
      <w:rPr>
        <w:rFonts w:ascii="Arial" w:hAnsi="Arial" w:cs="Arial"/>
        <w:sz w:val="20"/>
        <w:szCs w:val="20"/>
      </w:rPr>
    </w:pPr>
    <w:r w:rsidRPr="0011691E">
      <w:rPr>
        <w:rFonts w:ascii="Arial" w:hAnsi="Arial" w:cs="Arial"/>
        <w:sz w:val="20"/>
        <w:szCs w:val="20"/>
      </w:rPr>
      <w:t>BOC-24-020</w:t>
    </w:r>
  </w:p>
  <w:p w14:paraId="26CFB772" w14:textId="77777777" w:rsidR="005B7260" w:rsidRPr="0011691E" w:rsidRDefault="005B7260">
    <w:pPr>
      <w:pStyle w:val="Header"/>
      <w:jc w:val="right"/>
      <w:rPr>
        <w:rFonts w:ascii="Arial" w:hAnsi="Arial" w:cs="Arial"/>
        <w:sz w:val="20"/>
        <w:szCs w:val="20"/>
      </w:rPr>
    </w:pPr>
    <w:r w:rsidRPr="0011691E">
      <w:rPr>
        <w:rFonts w:ascii="Arial" w:hAnsi="Arial" w:cs="Arial"/>
        <w:sz w:val="20"/>
        <w:szCs w:val="20"/>
      </w:rPr>
      <w:t>Statewide Process Service</w:t>
    </w:r>
  </w:p>
  <w:p w14:paraId="09BD6A1B" w14:textId="77777777" w:rsidR="005B7260" w:rsidRDefault="005B7260">
    <w:pPr>
      <w:pStyle w:val="Header"/>
      <w:jc w:val="right"/>
      <w:rPr>
        <w:sz w:val="18"/>
        <w:szCs w:val="18"/>
      </w:rPr>
    </w:pPr>
  </w:p>
  <w:p w14:paraId="429C518B" w14:textId="77777777" w:rsidR="005B7260" w:rsidRDefault="005B7260">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0CDC"/>
    <w:multiLevelType w:val="multilevel"/>
    <w:tmpl w:val="B14A0804"/>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4"/>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A17DD9"/>
    <w:multiLevelType w:val="hybridMultilevel"/>
    <w:tmpl w:val="9B76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9C6129"/>
    <w:multiLevelType w:val="hybridMultilevel"/>
    <w:tmpl w:val="2F40F8A6"/>
    <w:lvl w:ilvl="0" w:tplc="CBD8DA5A">
      <w:start w:val="1"/>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1FC0514E"/>
    <w:multiLevelType w:val="hybridMultilevel"/>
    <w:tmpl w:val="C1242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627C6"/>
    <w:multiLevelType w:val="multilevel"/>
    <w:tmpl w:val="271A8630"/>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Arial" w:eastAsia="Times New Roman" w:hAnsi="Arial" w:cs="Arial" w:hint="default"/>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0" w15:restartNumberingAfterBreak="0">
    <w:nsid w:val="22BB1B4D"/>
    <w:multiLevelType w:val="hybridMultilevel"/>
    <w:tmpl w:val="700A9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4ED04C8"/>
    <w:multiLevelType w:val="multilevel"/>
    <w:tmpl w:val="25744270"/>
    <w:lvl w:ilvl="0">
      <w:start w:val="1"/>
      <w:numFmt w:val="decimal"/>
      <w:lvlText w:val="%1"/>
      <w:lvlJc w:val="left"/>
      <w:pPr>
        <w:ind w:left="660" w:hanging="660"/>
      </w:pPr>
      <w:rPr>
        <w:rFonts w:hint="default"/>
        <w:b/>
      </w:rPr>
    </w:lvl>
    <w:lvl w:ilvl="1">
      <w:start w:val="3"/>
      <w:numFmt w:val="decimal"/>
      <w:lvlText w:val="%1.%2"/>
      <w:lvlJc w:val="left"/>
      <w:pPr>
        <w:ind w:left="840" w:hanging="660"/>
      </w:pPr>
      <w:rPr>
        <w:rFonts w:hint="default"/>
        <w:b/>
      </w:rPr>
    </w:lvl>
    <w:lvl w:ilvl="2">
      <w:start w:val="3"/>
      <w:numFmt w:val="decimal"/>
      <w:lvlText w:val="%1.%2.%3"/>
      <w:lvlJc w:val="left"/>
      <w:pPr>
        <w:ind w:left="1080" w:hanging="720"/>
      </w:pPr>
      <w:rPr>
        <w:rFonts w:hint="default"/>
        <w:b/>
      </w:rPr>
    </w:lvl>
    <w:lvl w:ilvl="3">
      <w:start w:val="4"/>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16"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26B04"/>
    <w:multiLevelType w:val="hybridMultilevel"/>
    <w:tmpl w:val="A6FC805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50AD3183"/>
    <w:multiLevelType w:val="hybridMultilevel"/>
    <w:tmpl w:val="55C02A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0" w15:restartNumberingAfterBreak="0">
    <w:nsid w:val="58823E8A"/>
    <w:multiLevelType w:val="hybridMultilevel"/>
    <w:tmpl w:val="A60A5C0E"/>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21"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B55BF2"/>
    <w:multiLevelType w:val="hybridMultilevel"/>
    <w:tmpl w:val="D4CA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2505DA"/>
    <w:multiLevelType w:val="hybridMultilevel"/>
    <w:tmpl w:val="F67CA11E"/>
    <w:lvl w:ilvl="0" w:tplc="8C2262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DB1818"/>
    <w:multiLevelType w:val="hybridMultilevel"/>
    <w:tmpl w:val="E9D420BA"/>
    <w:lvl w:ilvl="0" w:tplc="04CA1E98">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F19BC"/>
    <w:multiLevelType w:val="hybridMultilevel"/>
    <w:tmpl w:val="FA9A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51554"/>
    <w:multiLevelType w:val="hybridMultilevel"/>
    <w:tmpl w:val="E6AAC1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8860E36"/>
    <w:multiLevelType w:val="hybridMultilevel"/>
    <w:tmpl w:val="4F60A154"/>
    <w:lvl w:ilvl="0" w:tplc="B708245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415554"/>
    <w:multiLevelType w:val="hybridMultilevel"/>
    <w:tmpl w:val="5A1EA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C7E408E"/>
    <w:multiLevelType w:val="hybridMultilevel"/>
    <w:tmpl w:val="9EC460EE"/>
    <w:lvl w:ilvl="0" w:tplc="FFFFFFFF">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658658043">
    <w:abstractNumId w:val="31"/>
  </w:num>
  <w:num w:numId="2" w16cid:durableId="928585739">
    <w:abstractNumId w:val="23"/>
  </w:num>
  <w:num w:numId="3" w16cid:durableId="633146091">
    <w:abstractNumId w:val="35"/>
  </w:num>
  <w:num w:numId="4" w16cid:durableId="2041079016">
    <w:abstractNumId w:val="14"/>
  </w:num>
  <w:num w:numId="5" w16cid:durableId="1737895962">
    <w:abstractNumId w:val="2"/>
  </w:num>
  <w:num w:numId="6" w16cid:durableId="276451913">
    <w:abstractNumId w:val="22"/>
  </w:num>
  <w:num w:numId="7" w16cid:durableId="91511283">
    <w:abstractNumId w:val="25"/>
  </w:num>
  <w:num w:numId="8" w16cid:durableId="225990393">
    <w:abstractNumId w:val="13"/>
  </w:num>
  <w:num w:numId="9" w16cid:durableId="1212768035">
    <w:abstractNumId w:val="11"/>
  </w:num>
  <w:num w:numId="10" w16cid:durableId="397093818">
    <w:abstractNumId w:val="34"/>
  </w:num>
  <w:num w:numId="11" w16cid:durableId="1143931305">
    <w:abstractNumId w:val="24"/>
  </w:num>
  <w:num w:numId="12" w16cid:durableId="1837917388">
    <w:abstractNumId w:val="4"/>
  </w:num>
  <w:num w:numId="13" w16cid:durableId="984313189">
    <w:abstractNumId w:val="9"/>
  </w:num>
  <w:num w:numId="14" w16cid:durableId="472605689">
    <w:abstractNumId w:val="19"/>
  </w:num>
  <w:num w:numId="15" w16cid:durableId="181087809">
    <w:abstractNumId w:val="33"/>
  </w:num>
  <w:num w:numId="16" w16cid:durableId="762531089">
    <w:abstractNumId w:val="26"/>
  </w:num>
  <w:num w:numId="17" w16cid:durableId="1250655499">
    <w:abstractNumId w:val="7"/>
  </w:num>
  <w:num w:numId="18" w16cid:durableId="1350764359">
    <w:abstractNumId w:val="17"/>
  </w:num>
  <w:num w:numId="19" w16cid:durableId="1454131838">
    <w:abstractNumId w:val="20"/>
  </w:num>
  <w:num w:numId="20" w16cid:durableId="174808608">
    <w:abstractNumId w:val="30"/>
  </w:num>
  <w:num w:numId="21" w16cid:durableId="721826473">
    <w:abstractNumId w:val="39"/>
  </w:num>
  <w:num w:numId="22" w16cid:durableId="829096921">
    <w:abstractNumId w:val="15"/>
  </w:num>
  <w:num w:numId="23" w16cid:durableId="1144926009">
    <w:abstractNumId w:val="8"/>
  </w:num>
  <w:num w:numId="24" w16cid:durableId="800731192">
    <w:abstractNumId w:val="1"/>
  </w:num>
  <w:num w:numId="25" w16cid:durableId="1936816199">
    <w:abstractNumId w:val="5"/>
  </w:num>
  <w:num w:numId="26" w16cid:durableId="1331251673">
    <w:abstractNumId w:val="37"/>
  </w:num>
  <w:num w:numId="27" w16cid:durableId="1620452652">
    <w:abstractNumId w:val="29"/>
  </w:num>
  <w:num w:numId="28" w16cid:durableId="662391478">
    <w:abstractNumId w:val="0"/>
  </w:num>
  <w:num w:numId="29" w16cid:durableId="1704404490">
    <w:abstractNumId w:val="3"/>
  </w:num>
  <w:num w:numId="30" w16cid:durableId="240457664">
    <w:abstractNumId w:val="18"/>
  </w:num>
  <w:num w:numId="31" w16cid:durableId="518549512">
    <w:abstractNumId w:val="38"/>
  </w:num>
  <w:num w:numId="32" w16cid:durableId="1146894518">
    <w:abstractNumId w:val="32"/>
  </w:num>
  <w:num w:numId="33" w16cid:durableId="1875344003">
    <w:abstractNumId w:val="10"/>
  </w:num>
  <w:num w:numId="34" w16cid:durableId="1021928525">
    <w:abstractNumId w:val="36"/>
  </w:num>
  <w:num w:numId="35" w16cid:durableId="920020055">
    <w:abstractNumId w:val="6"/>
  </w:num>
  <w:num w:numId="36" w16cid:durableId="754060487">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60"/>
    <w:rsid w:val="0002353A"/>
    <w:rsid w:val="0002473D"/>
    <w:rsid w:val="00024943"/>
    <w:rsid w:val="00027155"/>
    <w:rsid w:val="0002733D"/>
    <w:rsid w:val="00035D62"/>
    <w:rsid w:val="00063E6D"/>
    <w:rsid w:val="00094F1C"/>
    <w:rsid w:val="000A21E1"/>
    <w:rsid w:val="000B1D1F"/>
    <w:rsid w:val="000C05F2"/>
    <w:rsid w:val="000C57B9"/>
    <w:rsid w:val="000C64CC"/>
    <w:rsid w:val="000D3BC4"/>
    <w:rsid w:val="000F608E"/>
    <w:rsid w:val="0010465A"/>
    <w:rsid w:val="0011102D"/>
    <w:rsid w:val="0011691E"/>
    <w:rsid w:val="0011697B"/>
    <w:rsid w:val="00120229"/>
    <w:rsid w:val="0016297B"/>
    <w:rsid w:val="00167151"/>
    <w:rsid w:val="00167C3B"/>
    <w:rsid w:val="0017712F"/>
    <w:rsid w:val="001849F2"/>
    <w:rsid w:val="00195570"/>
    <w:rsid w:val="001B0C2A"/>
    <w:rsid w:val="001B1A2E"/>
    <w:rsid w:val="001E5E54"/>
    <w:rsid w:val="002210BB"/>
    <w:rsid w:val="00221A8D"/>
    <w:rsid w:val="0022230D"/>
    <w:rsid w:val="00234AB6"/>
    <w:rsid w:val="002406A5"/>
    <w:rsid w:val="0024083A"/>
    <w:rsid w:val="00240CC3"/>
    <w:rsid w:val="0026422A"/>
    <w:rsid w:val="00267B3B"/>
    <w:rsid w:val="00292FC3"/>
    <w:rsid w:val="002937C1"/>
    <w:rsid w:val="00295A93"/>
    <w:rsid w:val="002A110B"/>
    <w:rsid w:val="002A2F2F"/>
    <w:rsid w:val="002C642F"/>
    <w:rsid w:val="002E07C0"/>
    <w:rsid w:val="002F7389"/>
    <w:rsid w:val="003210F4"/>
    <w:rsid w:val="0032194D"/>
    <w:rsid w:val="003266B2"/>
    <w:rsid w:val="00331B25"/>
    <w:rsid w:val="00334EF4"/>
    <w:rsid w:val="00336387"/>
    <w:rsid w:val="00336A46"/>
    <w:rsid w:val="00340BEF"/>
    <w:rsid w:val="0034364A"/>
    <w:rsid w:val="00356BE9"/>
    <w:rsid w:val="0035797B"/>
    <w:rsid w:val="00376664"/>
    <w:rsid w:val="003963A6"/>
    <w:rsid w:val="003A2D3A"/>
    <w:rsid w:val="003B04E1"/>
    <w:rsid w:val="003B1F2E"/>
    <w:rsid w:val="003B389B"/>
    <w:rsid w:val="003B4C00"/>
    <w:rsid w:val="003D3A38"/>
    <w:rsid w:val="003E0B2F"/>
    <w:rsid w:val="003E2852"/>
    <w:rsid w:val="003E723A"/>
    <w:rsid w:val="003E7A05"/>
    <w:rsid w:val="003F3871"/>
    <w:rsid w:val="00401819"/>
    <w:rsid w:val="00412BD7"/>
    <w:rsid w:val="00427BBE"/>
    <w:rsid w:val="00437C30"/>
    <w:rsid w:val="004420EB"/>
    <w:rsid w:val="00444DA6"/>
    <w:rsid w:val="0045454E"/>
    <w:rsid w:val="00460A5D"/>
    <w:rsid w:val="00477EC5"/>
    <w:rsid w:val="00487B7F"/>
    <w:rsid w:val="0049233F"/>
    <w:rsid w:val="00494D7E"/>
    <w:rsid w:val="004B7645"/>
    <w:rsid w:val="004C5BD9"/>
    <w:rsid w:val="004D1837"/>
    <w:rsid w:val="004E7464"/>
    <w:rsid w:val="00521667"/>
    <w:rsid w:val="00525F60"/>
    <w:rsid w:val="005600E0"/>
    <w:rsid w:val="005654D6"/>
    <w:rsid w:val="00566A97"/>
    <w:rsid w:val="00566D7B"/>
    <w:rsid w:val="005705A7"/>
    <w:rsid w:val="005862ED"/>
    <w:rsid w:val="005B7260"/>
    <w:rsid w:val="005C2E52"/>
    <w:rsid w:val="005F129B"/>
    <w:rsid w:val="005F25EE"/>
    <w:rsid w:val="00601935"/>
    <w:rsid w:val="006148E4"/>
    <w:rsid w:val="006311F7"/>
    <w:rsid w:val="0066654D"/>
    <w:rsid w:val="006712EF"/>
    <w:rsid w:val="00681F90"/>
    <w:rsid w:val="00687AFD"/>
    <w:rsid w:val="0069151F"/>
    <w:rsid w:val="006C780B"/>
    <w:rsid w:val="006D4430"/>
    <w:rsid w:val="006D514F"/>
    <w:rsid w:val="007023B3"/>
    <w:rsid w:val="0070493B"/>
    <w:rsid w:val="00723CA1"/>
    <w:rsid w:val="00731B39"/>
    <w:rsid w:val="007363CC"/>
    <w:rsid w:val="0074769D"/>
    <w:rsid w:val="00756705"/>
    <w:rsid w:val="00757B4B"/>
    <w:rsid w:val="00766033"/>
    <w:rsid w:val="007836CB"/>
    <w:rsid w:val="00791CE0"/>
    <w:rsid w:val="007B6DA3"/>
    <w:rsid w:val="007D5432"/>
    <w:rsid w:val="007D6922"/>
    <w:rsid w:val="007E7D62"/>
    <w:rsid w:val="00804928"/>
    <w:rsid w:val="00815FFC"/>
    <w:rsid w:val="00823EB5"/>
    <w:rsid w:val="00866F1A"/>
    <w:rsid w:val="0089355C"/>
    <w:rsid w:val="008D491F"/>
    <w:rsid w:val="008F3BCE"/>
    <w:rsid w:val="008F70F1"/>
    <w:rsid w:val="009047B3"/>
    <w:rsid w:val="009157DC"/>
    <w:rsid w:val="00925964"/>
    <w:rsid w:val="009355E7"/>
    <w:rsid w:val="009445C9"/>
    <w:rsid w:val="00952D72"/>
    <w:rsid w:val="009636DC"/>
    <w:rsid w:val="0096705A"/>
    <w:rsid w:val="0097050F"/>
    <w:rsid w:val="00973216"/>
    <w:rsid w:val="00981176"/>
    <w:rsid w:val="00990179"/>
    <w:rsid w:val="00994A97"/>
    <w:rsid w:val="009A74B1"/>
    <w:rsid w:val="009B0EA5"/>
    <w:rsid w:val="009B0FD7"/>
    <w:rsid w:val="009E20E1"/>
    <w:rsid w:val="009E3CA5"/>
    <w:rsid w:val="00A00C17"/>
    <w:rsid w:val="00A00E1B"/>
    <w:rsid w:val="00A126F2"/>
    <w:rsid w:val="00A32907"/>
    <w:rsid w:val="00A50B65"/>
    <w:rsid w:val="00A86A8C"/>
    <w:rsid w:val="00AC4B90"/>
    <w:rsid w:val="00AE0B1E"/>
    <w:rsid w:val="00AF15BC"/>
    <w:rsid w:val="00B0296E"/>
    <w:rsid w:val="00B12780"/>
    <w:rsid w:val="00B3204C"/>
    <w:rsid w:val="00B328C4"/>
    <w:rsid w:val="00B36462"/>
    <w:rsid w:val="00B42177"/>
    <w:rsid w:val="00B5452C"/>
    <w:rsid w:val="00B67415"/>
    <w:rsid w:val="00B76955"/>
    <w:rsid w:val="00B7740B"/>
    <w:rsid w:val="00B8076D"/>
    <w:rsid w:val="00B80AF9"/>
    <w:rsid w:val="00B91D29"/>
    <w:rsid w:val="00B97DF7"/>
    <w:rsid w:val="00BB04B1"/>
    <w:rsid w:val="00BB1F97"/>
    <w:rsid w:val="00BB2A53"/>
    <w:rsid w:val="00BB6BAC"/>
    <w:rsid w:val="00BD6A04"/>
    <w:rsid w:val="00BE0725"/>
    <w:rsid w:val="00BE630A"/>
    <w:rsid w:val="00C25351"/>
    <w:rsid w:val="00C3152E"/>
    <w:rsid w:val="00C53AA0"/>
    <w:rsid w:val="00C65072"/>
    <w:rsid w:val="00C70D83"/>
    <w:rsid w:val="00CA238E"/>
    <w:rsid w:val="00CA7451"/>
    <w:rsid w:val="00CB3EC7"/>
    <w:rsid w:val="00CB68B7"/>
    <w:rsid w:val="00D17520"/>
    <w:rsid w:val="00D57E16"/>
    <w:rsid w:val="00D920EE"/>
    <w:rsid w:val="00D96EA9"/>
    <w:rsid w:val="00DC0D96"/>
    <w:rsid w:val="00DC2A37"/>
    <w:rsid w:val="00DD07FA"/>
    <w:rsid w:val="00DD0F56"/>
    <w:rsid w:val="00DE228F"/>
    <w:rsid w:val="00DF59A1"/>
    <w:rsid w:val="00E0418A"/>
    <w:rsid w:val="00E136A1"/>
    <w:rsid w:val="00E358A7"/>
    <w:rsid w:val="00E44544"/>
    <w:rsid w:val="00E57E75"/>
    <w:rsid w:val="00E675E1"/>
    <w:rsid w:val="00E67AB5"/>
    <w:rsid w:val="00E8551E"/>
    <w:rsid w:val="00E92256"/>
    <w:rsid w:val="00EA3C6D"/>
    <w:rsid w:val="00EA51E0"/>
    <w:rsid w:val="00EB350B"/>
    <w:rsid w:val="00EC5F4B"/>
    <w:rsid w:val="00ED4B58"/>
    <w:rsid w:val="00F31506"/>
    <w:rsid w:val="00F41B9C"/>
    <w:rsid w:val="00F507A0"/>
    <w:rsid w:val="00F61901"/>
    <w:rsid w:val="00F71C71"/>
    <w:rsid w:val="00F72D55"/>
    <w:rsid w:val="00F95723"/>
    <w:rsid w:val="00FA0932"/>
    <w:rsid w:val="00FC32AD"/>
    <w:rsid w:val="00FE0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20A05F"/>
  <w14:defaultImageDpi w14:val="96"/>
  <w15:docId w15:val="{BE3A3E97-4CFC-43EA-B201-28280F26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rsid w:val="00366C15"/>
    <w:pPr>
      <w:tabs>
        <w:tab w:val="center" w:pos="4320"/>
        <w:tab w:val="right" w:pos="8640"/>
      </w:tabs>
    </w:pPr>
  </w:style>
  <w:style w:type="character" w:customStyle="1" w:styleId="HeaderChar">
    <w:name w:val="Header Char"/>
    <w:basedOn w:val="DefaultParagraphFont"/>
    <w:link w:val="Header"/>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666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dopportunities.iowa.gov/" TargetMode="External"/><Relationship Id="rId18" Type="http://schemas.openxmlformats.org/officeDocument/2006/relationships/footer" Target="footer1.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header" Target="head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state.ia.us/tax/business/business.html" TargetMode="External"/><Relationship Id="rId20" Type="http://schemas.openxmlformats.org/officeDocument/2006/relationships/header" Target="header3.xml"/><Relationship Id="rId29" Type="http://schemas.openxmlformats.org/officeDocument/2006/relationships/hyperlink" Target="https://h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reconsiderationrequest@dhs.state.ia.us" TargetMode="External"/><Relationship Id="rId23" Type="http://schemas.openxmlformats.org/officeDocument/2006/relationships/header" Target="header5.xml"/><Relationship Id="rId28" Type="http://schemas.openxmlformats.org/officeDocument/2006/relationships/hyperlink" Target="https://hhs.iowa.gov/contract-terms" TargetMode="External"/><Relationship Id="rId10" Type="http://schemas.openxmlformats.org/officeDocument/2006/relationships/hyperlink" Target="mailto:twiltfa@dhs.state.ia.us"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cio.iowa.gov/standards" TargetMode="External"/><Relationship Id="rId14"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2" Type="http://schemas.openxmlformats.org/officeDocument/2006/relationships/header" Target="header4.xml"/><Relationship Id="rId27" Type="http://schemas.openxmlformats.org/officeDocument/2006/relationships/hyperlink" Target="https://ocio.iowa.gov/standard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43</Pages>
  <Words>14630</Words>
  <Characters>84039</Characters>
  <Application>Microsoft Office Word</Application>
  <DocSecurity>0</DocSecurity>
  <Lines>700</Lines>
  <Paragraphs>196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98473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Wiltfang, Tim</cp:lastModifiedBy>
  <cp:revision>4</cp:revision>
  <cp:lastPrinted>2023-11-08T16:39:00Z</cp:lastPrinted>
  <dcterms:created xsi:type="dcterms:W3CDTF">2023-11-17T20:33:00Z</dcterms:created>
  <dcterms:modified xsi:type="dcterms:W3CDTF">2023-11-29T12:59:00Z</dcterms:modified>
</cp:coreProperties>
</file>