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4F6A" w14:textId="77777777" w:rsidR="00BB6B83" w:rsidRPr="00762372" w:rsidRDefault="00BB6B83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762372">
        <w:rPr>
          <w:rFonts w:asciiTheme="minorHAnsi" w:hAnsiTheme="minorHAnsi" w:cstheme="minorHAnsi"/>
          <w:sz w:val="24"/>
          <w:szCs w:val="24"/>
        </w:rPr>
        <w:t>Task Order</w:t>
      </w:r>
    </w:p>
    <w:p w14:paraId="4342829B" w14:textId="754B1AA4" w:rsidR="007C7D3A" w:rsidRPr="00762372" w:rsidRDefault="007C7D3A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762372">
        <w:rPr>
          <w:rFonts w:asciiTheme="minorHAnsi" w:hAnsiTheme="minorHAnsi" w:cstheme="minorHAnsi"/>
          <w:sz w:val="24"/>
          <w:szCs w:val="24"/>
        </w:rPr>
        <w:t xml:space="preserve">Pursuant </w:t>
      </w:r>
      <w:r w:rsidR="00FC59E7" w:rsidRPr="00762372">
        <w:rPr>
          <w:rFonts w:asciiTheme="minorHAnsi" w:hAnsiTheme="minorHAnsi" w:cstheme="minorHAnsi"/>
          <w:sz w:val="24"/>
          <w:szCs w:val="24"/>
        </w:rPr>
        <w:t>to</w:t>
      </w:r>
      <w:r w:rsidR="00BB6B83" w:rsidRPr="00762372">
        <w:rPr>
          <w:rFonts w:asciiTheme="minorHAnsi" w:hAnsiTheme="minorHAnsi" w:cstheme="minorHAnsi"/>
          <w:sz w:val="24"/>
          <w:szCs w:val="24"/>
        </w:rPr>
        <w:t xml:space="preserve"> Contract Num</w:t>
      </w:r>
      <w:r w:rsidR="00043EAE" w:rsidRPr="00762372">
        <w:rPr>
          <w:rFonts w:asciiTheme="minorHAnsi" w:hAnsiTheme="minorHAnsi" w:cstheme="minorHAnsi"/>
          <w:sz w:val="24"/>
          <w:szCs w:val="24"/>
        </w:rPr>
        <w:t xml:space="preserve">ber </w:t>
      </w:r>
      <w:r w:rsidR="00241BC5">
        <w:rPr>
          <w:rFonts w:asciiTheme="minorHAnsi" w:hAnsiTheme="minorHAnsi" w:cstheme="minorHAnsi"/>
          <w:sz w:val="24"/>
          <w:szCs w:val="24"/>
        </w:rPr>
        <w:t>21</w:t>
      </w:r>
      <w:r w:rsidR="00CF2388">
        <w:rPr>
          <w:rFonts w:asciiTheme="minorHAnsi" w:hAnsiTheme="minorHAnsi" w:cstheme="minorHAnsi"/>
          <w:sz w:val="24"/>
          <w:szCs w:val="24"/>
        </w:rPr>
        <w:t>265</w:t>
      </w:r>
      <w:r w:rsidR="00590085">
        <w:rPr>
          <w:rFonts w:asciiTheme="minorHAnsi" w:hAnsiTheme="minorHAnsi" w:cstheme="minorHAnsi"/>
          <w:sz w:val="24"/>
          <w:szCs w:val="24"/>
        </w:rPr>
        <w:t>A</w:t>
      </w:r>
      <w:r w:rsidR="00043EAE" w:rsidRPr="00762372">
        <w:rPr>
          <w:rFonts w:asciiTheme="minorHAnsi" w:hAnsiTheme="minorHAnsi" w:cstheme="minorHAnsi"/>
          <w:sz w:val="24"/>
          <w:szCs w:val="24"/>
        </w:rPr>
        <w:t xml:space="preserve"> for </w:t>
      </w:r>
      <w:r w:rsidR="00CF2388">
        <w:rPr>
          <w:rFonts w:asciiTheme="minorHAnsi" w:hAnsiTheme="minorHAnsi" w:cstheme="minorHAnsi"/>
          <w:sz w:val="24"/>
          <w:szCs w:val="24"/>
        </w:rPr>
        <w:t>HVAC Duct Cleaning Services</w:t>
      </w:r>
    </w:p>
    <w:tbl>
      <w:tblPr>
        <w:tblW w:w="108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2"/>
        <w:gridCol w:w="8208"/>
      </w:tblGrid>
      <w:tr w:rsidR="007C7D3A" w:rsidRPr="00762372" w14:paraId="5B763B30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649FCA7" w14:textId="0DCB3496" w:rsidR="007C7D3A" w:rsidRPr="00762372" w:rsidRDefault="00BB6B83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Agency’s Name: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4F6E7473" w14:textId="1367356D" w:rsidR="007C7D3A" w:rsidRPr="00762372" w:rsidRDefault="007C7D3A" w:rsidP="00220313">
            <w:pPr>
              <w:rPr>
                <w:rFonts w:asciiTheme="minorHAnsi" w:hAnsiTheme="minorHAnsi" w:cstheme="minorHAnsi"/>
              </w:rPr>
            </w:pPr>
          </w:p>
        </w:tc>
      </w:tr>
      <w:tr w:rsidR="007C7D3A" w:rsidRPr="00762372" w14:paraId="26FC5FF2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61C9915A" w14:textId="77777777" w:rsidR="007C7D3A" w:rsidRPr="00762372" w:rsidRDefault="00BB6B83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Contractor’s Name: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0CDA1FA3" w14:textId="2959FD5C" w:rsidR="007C7D3A" w:rsidRPr="00762372" w:rsidRDefault="00CF2388" w:rsidP="002203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Clear Air Enviro-Services</w:t>
            </w:r>
          </w:p>
        </w:tc>
      </w:tr>
      <w:tr w:rsidR="00E36F46" w:rsidRPr="00762372" w14:paraId="18F8CBEC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AF99571" w14:textId="77777777" w:rsidR="00E36F46" w:rsidRPr="00762372" w:rsidRDefault="00E36F46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 xml:space="preserve">Task Order </w:t>
            </w:r>
            <w:r w:rsidR="00BB6B83" w:rsidRPr="00762372">
              <w:rPr>
                <w:rFonts w:asciiTheme="minorHAnsi" w:hAnsiTheme="minorHAnsi" w:cstheme="minorHAnsi"/>
              </w:rPr>
              <w:t>Number</w:t>
            </w:r>
            <w:r w:rsidRPr="0076237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13E6D151" w14:textId="04FB65A5" w:rsidR="00E36F46" w:rsidRPr="00762372" w:rsidRDefault="00E36F46" w:rsidP="00220313">
            <w:pPr>
              <w:ind w:left="576" w:hanging="576"/>
              <w:rPr>
                <w:rFonts w:asciiTheme="minorHAnsi" w:hAnsiTheme="minorHAnsi" w:cstheme="minorHAnsi"/>
              </w:rPr>
            </w:pPr>
          </w:p>
        </w:tc>
      </w:tr>
      <w:tr w:rsidR="0050335B" w:rsidRPr="00762372" w14:paraId="58600CCF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1BB3D8C1" w14:textId="77777777" w:rsidR="0050335B" w:rsidRPr="00762372" w:rsidRDefault="0050335B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City / County (Client):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5D8F2A8B" w14:textId="77777777" w:rsidR="0050335B" w:rsidRPr="00762372" w:rsidRDefault="0050335B" w:rsidP="00220313">
            <w:pPr>
              <w:rPr>
                <w:rFonts w:asciiTheme="minorHAnsi" w:hAnsiTheme="minorHAnsi" w:cstheme="minorHAnsi"/>
              </w:rPr>
            </w:pPr>
          </w:p>
        </w:tc>
      </w:tr>
      <w:tr w:rsidR="00E36F46" w:rsidRPr="00762372" w14:paraId="07F92A69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77D833C4" w14:textId="77777777" w:rsidR="00E36F46" w:rsidRPr="00762372" w:rsidRDefault="0050335B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Client</w:t>
            </w:r>
            <w:r w:rsidR="00E36F46" w:rsidRPr="00762372">
              <w:rPr>
                <w:rFonts w:asciiTheme="minorHAnsi" w:hAnsiTheme="minorHAnsi" w:cstheme="minorHAnsi"/>
              </w:rPr>
              <w:t>’s Representative: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3C46ECDA" w14:textId="77777777" w:rsidR="00E36F46" w:rsidRPr="00762372" w:rsidRDefault="00E36F46" w:rsidP="00220313">
            <w:pPr>
              <w:rPr>
                <w:rFonts w:asciiTheme="minorHAnsi" w:hAnsiTheme="minorHAnsi" w:cstheme="minorHAnsi"/>
              </w:rPr>
            </w:pPr>
          </w:p>
        </w:tc>
      </w:tr>
      <w:tr w:rsidR="00043EAE" w:rsidRPr="00762372" w14:paraId="5347A850" w14:textId="77777777" w:rsidTr="00B87436">
        <w:trPr>
          <w:jc w:val="center"/>
        </w:trPr>
        <w:tc>
          <w:tcPr>
            <w:tcW w:w="25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A0D73D" w14:textId="100043E7" w:rsidR="00043EAE" w:rsidRPr="00762372" w:rsidRDefault="00043EAE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Start Date:</w:t>
            </w:r>
          </w:p>
        </w:tc>
        <w:tc>
          <w:tcPr>
            <w:tcW w:w="82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6DE06E" w14:textId="77777777" w:rsidR="00043EAE" w:rsidRPr="00762372" w:rsidRDefault="00043EAE" w:rsidP="00220313">
            <w:pPr>
              <w:rPr>
                <w:rFonts w:asciiTheme="minorHAnsi" w:hAnsiTheme="minorHAnsi" w:cstheme="minorHAnsi"/>
              </w:rPr>
            </w:pPr>
          </w:p>
        </w:tc>
      </w:tr>
      <w:tr w:rsidR="00E36F46" w:rsidRPr="00762372" w14:paraId="3E8053AE" w14:textId="77777777" w:rsidTr="00B87436">
        <w:trPr>
          <w:jc w:val="center"/>
        </w:trPr>
        <w:tc>
          <w:tcPr>
            <w:tcW w:w="2592" w:type="dxa"/>
            <w:tcBorders>
              <w:bottom w:val="nil"/>
            </w:tcBorders>
            <w:shd w:val="clear" w:color="auto" w:fill="auto"/>
            <w:vAlign w:val="center"/>
          </w:tcPr>
          <w:p w14:paraId="17E1D47B" w14:textId="77777777" w:rsidR="00E36F46" w:rsidRPr="00762372" w:rsidRDefault="00E36F46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Estimated Duration:</w:t>
            </w:r>
          </w:p>
        </w:tc>
        <w:tc>
          <w:tcPr>
            <w:tcW w:w="8208" w:type="dxa"/>
            <w:tcBorders>
              <w:bottom w:val="nil"/>
            </w:tcBorders>
            <w:shd w:val="clear" w:color="auto" w:fill="auto"/>
            <w:vAlign w:val="center"/>
          </w:tcPr>
          <w:p w14:paraId="4DA1427B" w14:textId="3B771E6B" w:rsidR="00E36F46" w:rsidRPr="00762372" w:rsidRDefault="00E36F46" w:rsidP="00220313">
            <w:pPr>
              <w:rPr>
                <w:rFonts w:asciiTheme="minorHAnsi" w:hAnsiTheme="minorHAnsi" w:cstheme="minorHAnsi"/>
              </w:rPr>
            </w:pPr>
          </w:p>
        </w:tc>
      </w:tr>
      <w:tr w:rsidR="00720EDB" w:rsidRPr="00762372" w14:paraId="7342C683" w14:textId="77777777" w:rsidTr="002123E0">
        <w:trPr>
          <w:jc w:val="center"/>
        </w:trPr>
        <w:tc>
          <w:tcPr>
            <w:tcW w:w="2592" w:type="dxa"/>
            <w:tcBorders>
              <w:bottom w:val="nil"/>
            </w:tcBorders>
            <w:shd w:val="clear" w:color="auto" w:fill="auto"/>
            <w:vAlign w:val="center"/>
          </w:tcPr>
          <w:p w14:paraId="273951CC" w14:textId="674D560A" w:rsidR="00720EDB" w:rsidRPr="00762372" w:rsidRDefault="00720EDB" w:rsidP="00220313">
            <w:pPr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Location</w:t>
            </w:r>
            <w:r w:rsidR="006B4C5D" w:rsidRPr="00762372">
              <w:rPr>
                <w:rFonts w:asciiTheme="minorHAnsi" w:hAnsiTheme="minorHAnsi" w:cstheme="minorHAnsi"/>
              </w:rPr>
              <w:t xml:space="preserve"> (overall area)</w:t>
            </w:r>
            <w:r w:rsidRPr="0076237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8208" w:type="dxa"/>
            <w:tcBorders>
              <w:bottom w:val="nil"/>
            </w:tcBorders>
            <w:shd w:val="clear" w:color="auto" w:fill="auto"/>
            <w:vAlign w:val="center"/>
          </w:tcPr>
          <w:p w14:paraId="5D03BBA6" w14:textId="77777777" w:rsidR="00720EDB" w:rsidRPr="00762372" w:rsidRDefault="00720EDB" w:rsidP="00220313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7436" w:rsidRPr="00762372" w14:paraId="0D0057D6" w14:textId="77777777" w:rsidTr="00590085">
        <w:trPr>
          <w:trHeight w:val="1584"/>
        </w:trPr>
        <w:tc>
          <w:tcPr>
            <w:tcW w:w="10790" w:type="dxa"/>
          </w:tcPr>
          <w:p w14:paraId="0DFE8515" w14:textId="05C15E90" w:rsidR="00B87436" w:rsidRPr="00762372" w:rsidRDefault="00B87436" w:rsidP="00220313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Scope of Work –</w:t>
            </w:r>
            <w:r w:rsidR="001E58FA">
              <w:rPr>
                <w:rFonts w:asciiTheme="minorHAnsi" w:hAnsiTheme="minorHAnsi" w:cstheme="minorHAnsi"/>
              </w:rPr>
              <w:t xml:space="preserve"> </w:t>
            </w:r>
            <w:r w:rsidRPr="00762372">
              <w:rPr>
                <w:rFonts w:asciiTheme="minorHAnsi" w:hAnsiTheme="minorHAnsi" w:cstheme="minorHAnsi"/>
              </w:rPr>
              <w:t>Check all that apply</w:t>
            </w:r>
            <w:r w:rsidR="00B04350">
              <w:rPr>
                <w:rFonts w:asciiTheme="minorHAnsi" w:hAnsiTheme="minorHAnsi" w:cstheme="minorHAnsi"/>
              </w:rPr>
              <w:t xml:space="preserve"> (P</w:t>
            </w:r>
            <w:r w:rsidR="00F93E34">
              <w:rPr>
                <w:rFonts w:asciiTheme="minorHAnsi" w:hAnsiTheme="minorHAnsi" w:cstheme="minorHAnsi"/>
              </w:rPr>
              <w:t>lease submit any HVAC Blueprint and/Drawings)</w:t>
            </w:r>
          </w:p>
          <w:p w14:paraId="69AE63E0" w14:textId="0FA29914" w:rsidR="00B87436" w:rsidRPr="00762372" w:rsidRDefault="00B87436" w:rsidP="00220313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030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1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762372">
              <w:rPr>
                <w:rFonts w:asciiTheme="minorHAnsi" w:hAnsiTheme="minorHAnsi" w:cstheme="minorHAnsi"/>
              </w:rPr>
              <w:t xml:space="preserve"> </w:t>
            </w:r>
            <w:r w:rsidR="00513A18">
              <w:rPr>
                <w:rFonts w:asciiTheme="minorHAnsi" w:hAnsiTheme="minorHAnsi" w:cstheme="minorHAnsi"/>
              </w:rPr>
              <w:t>Duct Cleaning</w:t>
            </w:r>
          </w:p>
          <w:p w14:paraId="0A3F9B11" w14:textId="7CD61924" w:rsidR="00B87436" w:rsidRPr="00762372" w:rsidRDefault="00B87436" w:rsidP="00220313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599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2372">
              <w:rPr>
                <w:rFonts w:asciiTheme="minorHAnsi" w:hAnsiTheme="minorHAnsi" w:cstheme="minorHAnsi"/>
              </w:rPr>
              <w:t xml:space="preserve"> </w:t>
            </w:r>
            <w:r w:rsidR="00513A18">
              <w:rPr>
                <w:rFonts w:asciiTheme="minorHAnsi" w:hAnsiTheme="minorHAnsi" w:cstheme="minorHAnsi"/>
              </w:rPr>
              <w:t>HVAC Components Cleaning</w:t>
            </w:r>
          </w:p>
          <w:p w14:paraId="036D23BA" w14:textId="3C8F6FDE" w:rsidR="00B87436" w:rsidRPr="00762372" w:rsidRDefault="00B87436" w:rsidP="00220313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604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2372">
              <w:rPr>
                <w:rFonts w:asciiTheme="minorHAnsi" w:hAnsiTheme="minorHAnsi" w:cstheme="minorHAnsi"/>
              </w:rPr>
              <w:t xml:space="preserve"> Disposal</w:t>
            </w:r>
            <w:r w:rsidR="00762372">
              <w:rPr>
                <w:rFonts w:asciiTheme="minorHAnsi" w:hAnsiTheme="minorHAnsi" w:cstheme="minorHAnsi"/>
              </w:rPr>
              <w:t xml:space="preserve"> of Material</w:t>
            </w:r>
          </w:p>
        </w:tc>
      </w:tr>
      <w:tr w:rsidR="00B87436" w:rsidRPr="00762372" w14:paraId="2A023CE3" w14:textId="77777777" w:rsidTr="00B87436">
        <w:tc>
          <w:tcPr>
            <w:tcW w:w="10790" w:type="dxa"/>
          </w:tcPr>
          <w:p w14:paraId="0C18F704" w14:textId="3221311A" w:rsidR="00B87436" w:rsidRPr="00726320" w:rsidRDefault="001E58FA" w:rsidP="00B87436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726320">
              <w:rPr>
                <w:rFonts w:asciiTheme="minorHAnsi" w:hAnsiTheme="minorHAnsi" w:cstheme="minorHAnsi"/>
                <w:sz w:val="18"/>
                <w:szCs w:val="18"/>
              </w:rPr>
              <w:t xml:space="preserve">Estimated amount of services.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478"/>
              <w:gridCol w:w="1717"/>
              <w:gridCol w:w="110"/>
              <w:gridCol w:w="1607"/>
              <w:gridCol w:w="103"/>
              <w:gridCol w:w="1615"/>
            </w:tblGrid>
            <w:tr w:rsidR="00CF2388" w:rsidRPr="00726320" w14:paraId="09BBC0A7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3EBEFA9F" w14:textId="2870E770" w:rsidR="00CF2388" w:rsidRPr="00726320" w:rsidRDefault="00513A1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Air Handling Unit</w:t>
                  </w:r>
                </w:p>
              </w:tc>
              <w:tc>
                <w:tcPr>
                  <w:tcW w:w="1827" w:type="dxa"/>
                  <w:gridSpan w:val="2"/>
                  <w:shd w:val="clear" w:color="auto" w:fill="BFBFBF" w:themeFill="background1" w:themeFillShade="BF"/>
                </w:tcPr>
                <w:p w14:paraId="3FA17077" w14:textId="3CAAE144" w:rsidR="00CF2388" w:rsidRPr="00726320" w:rsidRDefault="00513A1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Hourly </w:t>
                  </w:r>
                  <w:r w:rsidR="00807B46"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Rate</w:t>
                  </w:r>
                </w:p>
              </w:tc>
              <w:tc>
                <w:tcPr>
                  <w:tcW w:w="1710" w:type="dxa"/>
                  <w:gridSpan w:val="2"/>
                  <w:shd w:val="clear" w:color="auto" w:fill="BFBFBF" w:themeFill="background1" w:themeFillShade="BF"/>
                </w:tcPr>
                <w:p w14:paraId="2F6462BE" w14:textId="373C7C8F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Hours</w:t>
                  </w:r>
                </w:p>
              </w:tc>
              <w:tc>
                <w:tcPr>
                  <w:tcW w:w="1615" w:type="dxa"/>
                  <w:shd w:val="clear" w:color="auto" w:fill="BFBFBF" w:themeFill="background1" w:themeFillShade="BF"/>
                </w:tcPr>
                <w:p w14:paraId="392CE0E0" w14:textId="7B6F3F54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</w:tr>
            <w:tr w:rsidR="00CF2388" w:rsidRPr="00726320" w14:paraId="02F5197E" w14:textId="77777777" w:rsidTr="00726320">
              <w:tc>
                <w:tcPr>
                  <w:tcW w:w="3478" w:type="dxa"/>
                  <w:shd w:val="clear" w:color="auto" w:fill="D9D9D9" w:themeFill="background1" w:themeFillShade="D9"/>
                </w:tcPr>
                <w:p w14:paraId="02DA80E4" w14:textId="40817A06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Buildup of Air Handler</w:t>
                  </w:r>
                  <w:r w:rsidR="00807B46"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, </w:t>
                  </w:r>
                  <w:r w:rsidR="00807B46"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Packaged air handler (inside), Roof top air handler</w:t>
                  </w:r>
                </w:p>
              </w:tc>
              <w:tc>
                <w:tcPr>
                  <w:tcW w:w="1827" w:type="dxa"/>
                  <w:gridSpan w:val="2"/>
                  <w:shd w:val="clear" w:color="auto" w:fill="000000" w:themeFill="text1"/>
                </w:tcPr>
                <w:p w14:paraId="138F637A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  <w:tc>
                <w:tcPr>
                  <w:tcW w:w="1710" w:type="dxa"/>
                  <w:gridSpan w:val="2"/>
                  <w:shd w:val="clear" w:color="auto" w:fill="000000" w:themeFill="text1"/>
                </w:tcPr>
                <w:p w14:paraId="7EE7FF15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shd w:val="clear" w:color="auto" w:fill="000000" w:themeFill="text1"/>
                </w:tcPr>
                <w:p w14:paraId="2531CF94" w14:textId="75DD8448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CF2388" w:rsidRPr="00726320" w14:paraId="1FA8824A" w14:textId="77777777" w:rsidTr="00726320">
              <w:tc>
                <w:tcPr>
                  <w:tcW w:w="3478" w:type="dxa"/>
                </w:tcPr>
                <w:p w14:paraId="0FDF9725" w14:textId="471574B5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Easy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0FB62BE8" w14:textId="6F8804BF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807B46"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68.50</w:t>
                  </w:r>
                </w:p>
              </w:tc>
              <w:tc>
                <w:tcPr>
                  <w:tcW w:w="1710" w:type="dxa"/>
                  <w:gridSpan w:val="2"/>
                </w:tcPr>
                <w:p w14:paraId="5ABF1602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6FBC2370" w14:textId="4E28A748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CF2388" w:rsidRPr="00726320" w14:paraId="4EA6FF75" w14:textId="77777777" w:rsidTr="00726320">
              <w:tc>
                <w:tcPr>
                  <w:tcW w:w="3478" w:type="dxa"/>
                </w:tcPr>
                <w:p w14:paraId="1E9B1B70" w14:textId="154082A3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Moderate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3F786743" w14:textId="44B59973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807B46"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85.63</w:t>
                  </w:r>
                </w:p>
              </w:tc>
              <w:tc>
                <w:tcPr>
                  <w:tcW w:w="1710" w:type="dxa"/>
                  <w:gridSpan w:val="2"/>
                </w:tcPr>
                <w:p w14:paraId="091E4B70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6A40AFD9" w14:textId="08A64901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CF2388" w:rsidRPr="00726320" w14:paraId="2E1281EB" w14:textId="77777777" w:rsidTr="00726320">
              <w:tc>
                <w:tcPr>
                  <w:tcW w:w="3478" w:type="dxa"/>
                </w:tcPr>
                <w:p w14:paraId="77A30D5B" w14:textId="4279E427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Difficult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454464CD" w14:textId="4172F25D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807B46"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98.50</w:t>
                  </w:r>
                </w:p>
              </w:tc>
              <w:tc>
                <w:tcPr>
                  <w:tcW w:w="1710" w:type="dxa"/>
                  <w:gridSpan w:val="2"/>
                </w:tcPr>
                <w:p w14:paraId="6BDBF957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70F97BE2" w14:textId="7777EE6E" w:rsidR="00CF2388" w:rsidRPr="00726320" w:rsidRDefault="00807B46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CF2388" w:rsidRPr="00726320" w14:paraId="532FB931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170ECEBE" w14:textId="77777777" w:rsidR="00CF2388" w:rsidRPr="00726320" w:rsidRDefault="00CF2388" w:rsidP="00513A1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Duct Work Cleaning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2E1E159B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Price per Linear Foot</w:t>
                  </w:r>
                </w:p>
              </w:tc>
            </w:tr>
            <w:tr w:rsidR="00CF2388" w:rsidRPr="00726320" w14:paraId="44D8BFF5" w14:textId="77777777" w:rsidTr="00726320">
              <w:tc>
                <w:tcPr>
                  <w:tcW w:w="3478" w:type="dxa"/>
                  <w:shd w:val="clear" w:color="auto" w:fill="D9D9D9" w:themeFill="background1" w:themeFillShade="D9"/>
                </w:tcPr>
                <w:p w14:paraId="69C9214C" w14:textId="77777777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Lined - Supply Ducts, Return Ducts, Exhaust Ducts, Fresh Air Ducts, Flex Ducts, Risers</w:t>
                  </w:r>
                </w:p>
              </w:tc>
              <w:tc>
                <w:tcPr>
                  <w:tcW w:w="1827" w:type="dxa"/>
                  <w:gridSpan w:val="2"/>
                  <w:shd w:val="clear" w:color="auto" w:fill="000000" w:themeFill="text1"/>
                </w:tcPr>
                <w:p w14:paraId="640F3D72" w14:textId="7DC080D6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gridSpan w:val="2"/>
                  <w:shd w:val="clear" w:color="auto" w:fill="000000" w:themeFill="text1"/>
                </w:tcPr>
                <w:p w14:paraId="37B51A47" w14:textId="4A6E1FA3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shd w:val="clear" w:color="auto" w:fill="000000" w:themeFill="text1"/>
                </w:tcPr>
                <w:p w14:paraId="39BDE3CB" w14:textId="6159BB2A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6320" w:rsidRPr="00726320" w14:paraId="17FCA920" w14:textId="77777777" w:rsidTr="00726320">
              <w:tc>
                <w:tcPr>
                  <w:tcW w:w="3478" w:type="dxa"/>
                </w:tcPr>
                <w:p w14:paraId="79BCDADC" w14:textId="202C1336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Easy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5D252E18" w14:textId="1BADD7A2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4.</w:t>
                  </w:r>
                  <w:r w:rsidR="00BA4CF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710" w:type="dxa"/>
                  <w:gridSpan w:val="2"/>
                </w:tcPr>
                <w:p w14:paraId="76663871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4A902C34" w14:textId="0533686C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7F1D5BA5" w14:textId="77777777" w:rsidTr="00726320">
              <w:tc>
                <w:tcPr>
                  <w:tcW w:w="3478" w:type="dxa"/>
                </w:tcPr>
                <w:p w14:paraId="52F0E91F" w14:textId="2039BC8C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Moderate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7F2C2273" w14:textId="6E9DAB1B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7.25</w:t>
                  </w:r>
                </w:p>
              </w:tc>
              <w:tc>
                <w:tcPr>
                  <w:tcW w:w="1710" w:type="dxa"/>
                  <w:gridSpan w:val="2"/>
                </w:tcPr>
                <w:p w14:paraId="5B328DF6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3D7CFDB2" w14:textId="276465C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42715688" w14:textId="77777777" w:rsidTr="00726320">
              <w:tc>
                <w:tcPr>
                  <w:tcW w:w="3478" w:type="dxa"/>
                </w:tcPr>
                <w:p w14:paraId="4A48F258" w14:textId="51A0516A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Difficult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6B85F9BA" w14:textId="1788EA3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10.25</w:t>
                  </w:r>
                </w:p>
              </w:tc>
              <w:tc>
                <w:tcPr>
                  <w:tcW w:w="1710" w:type="dxa"/>
                  <w:gridSpan w:val="2"/>
                </w:tcPr>
                <w:p w14:paraId="0DCA33A8" w14:textId="520138C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212C7AD7" w14:textId="63FC54C4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CF2388" w:rsidRPr="00726320" w14:paraId="66B66BCA" w14:textId="77777777" w:rsidTr="00726320">
              <w:tc>
                <w:tcPr>
                  <w:tcW w:w="3478" w:type="dxa"/>
                  <w:shd w:val="clear" w:color="auto" w:fill="D9D9D9" w:themeFill="background1" w:themeFillShade="D9"/>
                </w:tcPr>
                <w:p w14:paraId="111183BD" w14:textId="3E0FD6A5" w:rsidR="00CF2388" w:rsidRPr="00726320" w:rsidRDefault="00726320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Unlined - Supply Ducts, Return Ducts, Exhaust Ducts, Fresh Air Ducts, Flex Ducts, Risers</w:t>
                  </w:r>
                </w:p>
              </w:tc>
              <w:tc>
                <w:tcPr>
                  <w:tcW w:w="1827" w:type="dxa"/>
                  <w:gridSpan w:val="2"/>
                  <w:shd w:val="clear" w:color="auto" w:fill="000000" w:themeFill="text1"/>
                </w:tcPr>
                <w:p w14:paraId="67F7A573" w14:textId="12AD34CF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gridSpan w:val="2"/>
                  <w:shd w:val="clear" w:color="auto" w:fill="000000" w:themeFill="text1"/>
                </w:tcPr>
                <w:p w14:paraId="22932B09" w14:textId="028A6765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shd w:val="clear" w:color="auto" w:fill="000000" w:themeFill="text1"/>
                </w:tcPr>
                <w:p w14:paraId="02E6AE39" w14:textId="5D1B7CAA" w:rsidR="00CF2388" w:rsidRPr="00726320" w:rsidRDefault="00CF2388" w:rsidP="00CF238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6320" w:rsidRPr="00726320" w14:paraId="7D14D527" w14:textId="77777777" w:rsidTr="00726320">
              <w:tc>
                <w:tcPr>
                  <w:tcW w:w="3478" w:type="dxa"/>
                </w:tcPr>
                <w:p w14:paraId="0D466D4F" w14:textId="4B39E663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Easy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61DC3588" w14:textId="07AEDC84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1710" w:type="dxa"/>
                  <w:gridSpan w:val="2"/>
                </w:tcPr>
                <w:p w14:paraId="57FE8755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5A9ABB6B" w14:textId="7A7D6DBC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2050F165" w14:textId="77777777" w:rsidTr="00726320">
              <w:tc>
                <w:tcPr>
                  <w:tcW w:w="3478" w:type="dxa"/>
                </w:tcPr>
                <w:p w14:paraId="7F520F3B" w14:textId="38E7CDAB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Moderate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0A1F3C07" w14:textId="058F1D49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6.50</w:t>
                  </w:r>
                </w:p>
              </w:tc>
              <w:tc>
                <w:tcPr>
                  <w:tcW w:w="1710" w:type="dxa"/>
                  <w:gridSpan w:val="2"/>
                </w:tcPr>
                <w:p w14:paraId="6B4E9A1A" w14:textId="2781C61D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417AD52D" w14:textId="6F193474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301AC822" w14:textId="77777777" w:rsidTr="00726320">
              <w:tc>
                <w:tcPr>
                  <w:tcW w:w="3478" w:type="dxa"/>
                </w:tcPr>
                <w:p w14:paraId="57D9D158" w14:textId="34FE3D34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Difficult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5A410977" w14:textId="2368C2D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9.50</w:t>
                  </w:r>
                </w:p>
              </w:tc>
              <w:tc>
                <w:tcPr>
                  <w:tcW w:w="1710" w:type="dxa"/>
                  <w:gridSpan w:val="2"/>
                </w:tcPr>
                <w:p w14:paraId="0C14F4AC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1AFB272E" w14:textId="5185292D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12772845" w14:textId="77777777" w:rsidTr="00726320">
              <w:tc>
                <w:tcPr>
                  <w:tcW w:w="3478" w:type="dxa"/>
                  <w:shd w:val="clear" w:color="auto" w:fill="D9D9D9" w:themeFill="background1" w:themeFillShade="D9"/>
                </w:tcPr>
                <w:p w14:paraId="0E7C9194" w14:textId="4CF3FF2D" w:rsidR="00726320" w:rsidRPr="00726320" w:rsidRDefault="00726320" w:rsidP="00807B46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Fiber Board</w:t>
                  </w:r>
                </w:p>
              </w:tc>
              <w:tc>
                <w:tcPr>
                  <w:tcW w:w="1827" w:type="dxa"/>
                  <w:gridSpan w:val="2"/>
                  <w:shd w:val="clear" w:color="auto" w:fill="000000" w:themeFill="text1"/>
                </w:tcPr>
                <w:p w14:paraId="5BE98A58" w14:textId="77777777" w:rsidR="00726320" w:rsidRPr="00726320" w:rsidRDefault="00726320" w:rsidP="00807B46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gridSpan w:val="2"/>
                  <w:shd w:val="clear" w:color="auto" w:fill="000000" w:themeFill="text1"/>
                </w:tcPr>
                <w:p w14:paraId="296D38EC" w14:textId="77777777" w:rsidR="00726320" w:rsidRPr="00726320" w:rsidRDefault="00726320" w:rsidP="00807B46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  <w:shd w:val="clear" w:color="auto" w:fill="000000" w:themeFill="text1"/>
                </w:tcPr>
                <w:p w14:paraId="5E2D7F3D" w14:textId="77777777" w:rsidR="00726320" w:rsidRPr="00726320" w:rsidRDefault="00726320" w:rsidP="00807B46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26320" w:rsidRPr="00726320" w14:paraId="50C8C319" w14:textId="77777777" w:rsidTr="00726320">
              <w:tc>
                <w:tcPr>
                  <w:tcW w:w="3478" w:type="dxa"/>
                </w:tcPr>
                <w:p w14:paraId="0050A222" w14:textId="0750F60C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Easy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30689545" w14:textId="3EAD0AAB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BA4CF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1710" w:type="dxa"/>
                  <w:gridSpan w:val="2"/>
                </w:tcPr>
                <w:p w14:paraId="37334445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44CEE8E0" w14:textId="2546433C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368BFC35" w14:textId="77777777" w:rsidTr="00726320">
              <w:tc>
                <w:tcPr>
                  <w:tcW w:w="3478" w:type="dxa"/>
                </w:tcPr>
                <w:p w14:paraId="0A1D75BD" w14:textId="5FD7328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Moderate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273A9AB2" w14:textId="198607DF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BA4CF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.50</w:t>
                  </w:r>
                </w:p>
              </w:tc>
              <w:tc>
                <w:tcPr>
                  <w:tcW w:w="1710" w:type="dxa"/>
                  <w:gridSpan w:val="2"/>
                </w:tcPr>
                <w:p w14:paraId="0E4D59A3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487473D1" w14:textId="22242A2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0AC092AC" w14:textId="77777777" w:rsidTr="00726320">
              <w:tc>
                <w:tcPr>
                  <w:tcW w:w="3478" w:type="dxa"/>
                </w:tcPr>
                <w:p w14:paraId="33574A95" w14:textId="5DB94465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Difficult Accessibility</w:t>
                  </w:r>
                </w:p>
              </w:tc>
              <w:tc>
                <w:tcPr>
                  <w:tcW w:w="1827" w:type="dxa"/>
                  <w:gridSpan w:val="2"/>
                </w:tcPr>
                <w:p w14:paraId="36D4FAFD" w14:textId="0A9B2800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</w:t>
                  </w:r>
                  <w:r w:rsidR="00BA4CF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.50</w:t>
                  </w:r>
                </w:p>
              </w:tc>
              <w:tc>
                <w:tcPr>
                  <w:tcW w:w="1710" w:type="dxa"/>
                  <w:gridSpan w:val="2"/>
                </w:tcPr>
                <w:p w14:paraId="23AD92FB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15" w:type="dxa"/>
                </w:tcPr>
                <w:p w14:paraId="54EC5D35" w14:textId="615F0C19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05FF0474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5C49858F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Cleaning of System Components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</w:tcPr>
                <w:p w14:paraId="0B959EF0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Hourly Rate</w:t>
                  </w:r>
                </w:p>
              </w:tc>
            </w:tr>
            <w:tr w:rsidR="00F0703B" w:rsidRPr="00726320" w14:paraId="53B44DDE" w14:textId="77777777" w:rsidTr="00BF5F5F">
              <w:tc>
                <w:tcPr>
                  <w:tcW w:w="3478" w:type="dxa"/>
                </w:tcPr>
                <w:p w14:paraId="235A9083" w14:textId="21C0C5D1" w:rsidR="00F0703B" w:rsidRPr="00726320" w:rsidRDefault="00F0703B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Diffuser, Inline Coil, Mixing Box, VAV Units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, Cooling Towers</w:t>
                  </w:r>
                </w:p>
              </w:tc>
              <w:tc>
                <w:tcPr>
                  <w:tcW w:w="1717" w:type="dxa"/>
                </w:tcPr>
                <w:p w14:paraId="1D3480E4" w14:textId="52FD0DF4" w:rsidR="00F0703B" w:rsidRPr="00726320" w:rsidRDefault="00F0703B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 w:rsidR="0085642A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68.50</w:t>
                  </w:r>
                </w:p>
              </w:tc>
              <w:tc>
                <w:tcPr>
                  <w:tcW w:w="1717" w:type="dxa"/>
                  <w:gridSpan w:val="2"/>
                </w:tcPr>
                <w:p w14:paraId="02417E01" w14:textId="77777777" w:rsidR="00F0703B" w:rsidRPr="00726320" w:rsidRDefault="00F0703B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gridSpan w:val="2"/>
                </w:tcPr>
                <w:p w14:paraId="6466B82C" w14:textId="6EEECA5E" w:rsidR="00F0703B" w:rsidRPr="00726320" w:rsidRDefault="008B7251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49693631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5205E6E2" w14:textId="77777777" w:rsidR="00726320" w:rsidRPr="00726320" w:rsidRDefault="00726320" w:rsidP="00513A1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Sanitizing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</w:tcPr>
                <w:p w14:paraId="47775E4B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Hourly Rate</w:t>
                  </w:r>
                </w:p>
              </w:tc>
            </w:tr>
            <w:tr w:rsidR="00513A18" w:rsidRPr="00726320" w14:paraId="2EA9CA60" w14:textId="77777777" w:rsidTr="0038754B">
              <w:tc>
                <w:tcPr>
                  <w:tcW w:w="3478" w:type="dxa"/>
                </w:tcPr>
                <w:p w14:paraId="6450D28F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Duct Work</w:t>
                  </w:r>
                </w:p>
              </w:tc>
              <w:tc>
                <w:tcPr>
                  <w:tcW w:w="1717" w:type="dxa"/>
                </w:tcPr>
                <w:p w14:paraId="219C7537" w14:textId="6C71E01E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78.50</w:t>
                  </w:r>
                </w:p>
              </w:tc>
              <w:tc>
                <w:tcPr>
                  <w:tcW w:w="1717" w:type="dxa"/>
                  <w:gridSpan w:val="2"/>
                </w:tcPr>
                <w:p w14:paraId="0A497EF9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gridSpan w:val="2"/>
                </w:tcPr>
                <w:p w14:paraId="0BAAB336" w14:textId="59D67281" w:rsidR="00513A18" w:rsidRPr="00726320" w:rsidRDefault="008B7251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513A18" w:rsidRPr="00726320" w14:paraId="61B4D12F" w14:textId="77777777" w:rsidTr="003E6763">
              <w:tc>
                <w:tcPr>
                  <w:tcW w:w="3478" w:type="dxa"/>
                </w:tcPr>
                <w:p w14:paraId="42C5A1B6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or per Linear foot</w:t>
                  </w:r>
                </w:p>
              </w:tc>
              <w:tc>
                <w:tcPr>
                  <w:tcW w:w="1717" w:type="dxa"/>
                </w:tcPr>
                <w:p w14:paraId="57509F77" w14:textId="1D338C06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5.50</w:t>
                  </w:r>
                </w:p>
              </w:tc>
              <w:tc>
                <w:tcPr>
                  <w:tcW w:w="1717" w:type="dxa"/>
                  <w:gridSpan w:val="2"/>
                </w:tcPr>
                <w:p w14:paraId="4B027A29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gridSpan w:val="2"/>
                </w:tcPr>
                <w:p w14:paraId="32D99EFB" w14:textId="7C97DF6E" w:rsidR="00513A18" w:rsidRPr="00726320" w:rsidRDefault="008B7251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513A18" w:rsidRPr="00726320" w14:paraId="763ABCC1" w14:textId="77777777" w:rsidTr="005E2053">
              <w:tc>
                <w:tcPr>
                  <w:tcW w:w="3478" w:type="dxa"/>
                </w:tcPr>
                <w:p w14:paraId="70C9D548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System Component</w:t>
                  </w:r>
                </w:p>
              </w:tc>
              <w:tc>
                <w:tcPr>
                  <w:tcW w:w="1717" w:type="dxa"/>
                </w:tcPr>
                <w:p w14:paraId="03DCBC8F" w14:textId="37A2429F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68.50</w:t>
                  </w:r>
                </w:p>
              </w:tc>
              <w:tc>
                <w:tcPr>
                  <w:tcW w:w="1717" w:type="dxa"/>
                  <w:gridSpan w:val="2"/>
                </w:tcPr>
                <w:p w14:paraId="463A7478" w14:textId="77777777" w:rsidR="00513A18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gridSpan w:val="2"/>
                </w:tcPr>
                <w:p w14:paraId="0A0829DD" w14:textId="69637798" w:rsidR="00513A18" w:rsidRPr="00726320" w:rsidRDefault="008B7251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</w:p>
              </w:tc>
            </w:tr>
            <w:tr w:rsidR="00726320" w:rsidRPr="00726320" w14:paraId="471A0C62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367C1A33" w14:textId="0E6B7135" w:rsidR="00726320" w:rsidRPr="00726320" w:rsidRDefault="00726320" w:rsidP="00513A1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Equipment Rental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</w:tcPr>
                <w:p w14:paraId="5205E474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Percent of Mark-Up</w:t>
                  </w:r>
                </w:p>
              </w:tc>
            </w:tr>
            <w:tr w:rsidR="00726320" w:rsidRPr="00726320" w14:paraId="67BD99C5" w14:textId="77777777" w:rsidTr="00726320">
              <w:tc>
                <w:tcPr>
                  <w:tcW w:w="3478" w:type="dxa"/>
                </w:tcPr>
                <w:p w14:paraId="4D59E810" w14:textId="5E821696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Scissor Lift</w:t>
                  </w:r>
                  <w:r w:rsidR="00513A18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, Scaffolding, Scissor Lifts</w:t>
                  </w:r>
                </w:p>
              </w:tc>
              <w:tc>
                <w:tcPr>
                  <w:tcW w:w="5152" w:type="dxa"/>
                  <w:gridSpan w:val="5"/>
                </w:tcPr>
                <w:p w14:paraId="0D288D33" w14:textId="45448A9E" w:rsidR="00726320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10%</w:t>
                  </w:r>
                </w:p>
              </w:tc>
            </w:tr>
            <w:tr w:rsidR="00726320" w:rsidRPr="00726320" w14:paraId="722FAE18" w14:textId="77777777" w:rsidTr="00726320">
              <w:tc>
                <w:tcPr>
                  <w:tcW w:w="3478" w:type="dxa"/>
                  <w:shd w:val="clear" w:color="auto" w:fill="BFBFBF" w:themeFill="background1" w:themeFillShade="BF"/>
                </w:tcPr>
                <w:p w14:paraId="6128183A" w14:textId="77777777" w:rsidR="00726320" w:rsidRPr="00513A18" w:rsidRDefault="00726320" w:rsidP="00513A1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513A18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Material/Chemicals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</w:tcPr>
                <w:p w14:paraId="5A365A36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Percent of Mark-Up</w:t>
                  </w:r>
                </w:p>
              </w:tc>
            </w:tr>
            <w:tr w:rsidR="00726320" w:rsidRPr="00726320" w14:paraId="529251AD" w14:textId="77777777" w:rsidTr="00726320">
              <w:tc>
                <w:tcPr>
                  <w:tcW w:w="3478" w:type="dxa"/>
                </w:tcPr>
                <w:p w14:paraId="2A36BED0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Cleaning</w:t>
                  </w:r>
                </w:p>
              </w:tc>
              <w:tc>
                <w:tcPr>
                  <w:tcW w:w="5152" w:type="dxa"/>
                  <w:gridSpan w:val="5"/>
                </w:tcPr>
                <w:p w14:paraId="11430137" w14:textId="3DB3FC4C" w:rsidR="00726320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10%</w:t>
                  </w:r>
                </w:p>
              </w:tc>
            </w:tr>
            <w:tr w:rsidR="00726320" w:rsidRPr="00726320" w14:paraId="7494A49A" w14:textId="77777777" w:rsidTr="00726320">
              <w:tc>
                <w:tcPr>
                  <w:tcW w:w="3478" w:type="dxa"/>
                </w:tcPr>
                <w:p w14:paraId="52544A9D" w14:textId="77777777" w:rsidR="00726320" w:rsidRPr="00726320" w:rsidRDefault="00726320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Coatings</w:t>
                  </w:r>
                </w:p>
              </w:tc>
              <w:tc>
                <w:tcPr>
                  <w:tcW w:w="5152" w:type="dxa"/>
                  <w:gridSpan w:val="5"/>
                </w:tcPr>
                <w:p w14:paraId="06BF510A" w14:textId="07384891" w:rsidR="00726320" w:rsidRPr="00726320" w:rsidRDefault="00513A18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15%</w:t>
                  </w:r>
                </w:p>
              </w:tc>
            </w:tr>
            <w:tr w:rsidR="00F62BC0" w:rsidRPr="00726320" w14:paraId="15BC1BE5" w14:textId="77777777" w:rsidTr="00590085">
              <w:trPr>
                <w:trHeight w:val="98"/>
              </w:trPr>
              <w:tc>
                <w:tcPr>
                  <w:tcW w:w="3478" w:type="dxa"/>
                  <w:shd w:val="clear" w:color="auto" w:fill="BFBFBF" w:themeFill="background1" w:themeFillShade="BF"/>
                </w:tcPr>
                <w:p w14:paraId="4514DFFF" w14:textId="061F65E6" w:rsidR="00F62BC0" w:rsidRPr="00590085" w:rsidRDefault="00590085" w:rsidP="00590085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590085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Cooling Towers</w:t>
                  </w:r>
                </w:p>
              </w:tc>
              <w:tc>
                <w:tcPr>
                  <w:tcW w:w="5152" w:type="dxa"/>
                  <w:gridSpan w:val="5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4CE203E4" w14:textId="4F7E813B" w:rsidR="00F62BC0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Hourly Rate</w:t>
                  </w:r>
                </w:p>
              </w:tc>
            </w:tr>
            <w:tr w:rsidR="00590085" w:rsidRPr="00726320" w14:paraId="5C666730" w14:textId="77777777" w:rsidTr="00590085">
              <w:tc>
                <w:tcPr>
                  <w:tcW w:w="3478" w:type="dxa"/>
                </w:tcPr>
                <w:p w14:paraId="6D6E2FD0" w14:textId="3D35C66B" w:rsidR="00590085" w:rsidRPr="00726320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Cleaning of System Cooling Towers</w:t>
                  </w:r>
                </w:p>
              </w:tc>
              <w:tc>
                <w:tcPr>
                  <w:tcW w:w="1717" w:type="dxa"/>
                  <w:tcBorders>
                    <w:right w:val="single" w:sz="4" w:space="0" w:color="auto"/>
                  </w:tcBorders>
                </w:tcPr>
                <w:p w14:paraId="6F625B62" w14:textId="6A66FB38" w:rsidR="00590085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89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.50</w:t>
                  </w:r>
                </w:p>
              </w:tc>
              <w:tc>
                <w:tcPr>
                  <w:tcW w:w="3435" w:type="dxa"/>
                  <w:gridSpan w:val="4"/>
                  <w:tcBorders>
                    <w:right w:val="single" w:sz="4" w:space="0" w:color="auto"/>
                  </w:tcBorders>
                </w:tcPr>
                <w:p w14:paraId="372D3566" w14:textId="0BAFB93F" w:rsidR="00590085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90085" w:rsidRPr="00726320" w14:paraId="07EF8CBF" w14:textId="77777777" w:rsidTr="00590085">
              <w:tc>
                <w:tcPr>
                  <w:tcW w:w="3478" w:type="dxa"/>
                  <w:shd w:val="clear" w:color="auto" w:fill="BFBFBF" w:themeFill="background1" w:themeFillShade="BF"/>
                </w:tcPr>
                <w:p w14:paraId="0A20E010" w14:textId="14AF29F2" w:rsidR="00590085" w:rsidRPr="00726320" w:rsidRDefault="00590085" w:rsidP="00590085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>Disposal Fees</w:t>
                  </w:r>
                </w:p>
              </w:tc>
              <w:tc>
                <w:tcPr>
                  <w:tcW w:w="5152" w:type="dxa"/>
                  <w:gridSpan w:val="5"/>
                  <w:shd w:val="clear" w:color="auto" w:fill="BFBFBF" w:themeFill="background1" w:themeFillShade="BF"/>
                </w:tcPr>
                <w:p w14:paraId="2A408308" w14:textId="77777777" w:rsidR="00590085" w:rsidRDefault="00590085" w:rsidP="00590085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90085" w:rsidRPr="00726320" w14:paraId="11A4F6C5" w14:textId="77777777" w:rsidTr="009073ED">
              <w:tc>
                <w:tcPr>
                  <w:tcW w:w="3478" w:type="dxa"/>
                </w:tcPr>
                <w:p w14:paraId="35D597A1" w14:textId="68BD1E95" w:rsidR="00590085" w:rsidRPr="00726320" w:rsidRDefault="00590085" w:rsidP="00513A18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Dump Fees (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per 100 lbs.</w:t>
                  </w:r>
                  <w:r w:rsidRPr="0072632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152" w:type="dxa"/>
                  <w:gridSpan w:val="5"/>
                </w:tcPr>
                <w:p w14:paraId="5E26CD75" w14:textId="3A4B1C36" w:rsidR="00590085" w:rsidRPr="00F26A71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F26A7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</w:tr>
            <w:tr w:rsidR="00590085" w:rsidRPr="00726320" w14:paraId="1A64EE89" w14:textId="77777777" w:rsidTr="00726320">
              <w:tc>
                <w:tcPr>
                  <w:tcW w:w="3478" w:type="dxa"/>
                </w:tcPr>
                <w:p w14:paraId="009BA150" w14:textId="20CDF1E5" w:rsidR="00590085" w:rsidRPr="00726320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52" w:type="dxa"/>
                  <w:gridSpan w:val="5"/>
                </w:tcPr>
                <w:p w14:paraId="6D8820F3" w14:textId="3930D0FB" w:rsidR="00590085" w:rsidRPr="00726320" w:rsidRDefault="00590085" w:rsidP="00726320">
                  <w:pPr>
                    <w:pStyle w:val="ListParagraph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33316E6" w14:textId="2B10002B" w:rsidR="00B87436" w:rsidRPr="00726320" w:rsidRDefault="00B87436" w:rsidP="00043EA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2D6603E0" w14:textId="0BC08F6E" w:rsidR="00473C2D" w:rsidRPr="00762372" w:rsidRDefault="006B4C5D" w:rsidP="006B4C5D">
      <w:pPr>
        <w:pStyle w:val="ListParagraph"/>
        <w:spacing w:after="160" w:line="259" w:lineRule="auto"/>
        <w:ind w:left="0"/>
        <w:rPr>
          <w:rFonts w:asciiTheme="minorHAnsi" w:hAnsiTheme="minorHAnsi" w:cstheme="minorHAnsi"/>
        </w:rPr>
      </w:pPr>
      <w:r w:rsidRPr="00762372">
        <w:rPr>
          <w:rFonts w:asciiTheme="minorHAnsi" w:hAnsiTheme="minorHAnsi" w:cstheme="minorHAnsi"/>
        </w:rPr>
        <w:t xml:space="preserve">All parties agree to abide by the terms and conditions as specified in MA </w:t>
      </w:r>
      <w:r w:rsidR="00762372">
        <w:rPr>
          <w:rFonts w:asciiTheme="minorHAnsi" w:hAnsiTheme="minorHAnsi" w:cstheme="minorHAnsi"/>
        </w:rPr>
        <w:t>21</w:t>
      </w:r>
      <w:r w:rsidR="00220313">
        <w:rPr>
          <w:rFonts w:asciiTheme="minorHAnsi" w:hAnsiTheme="minorHAnsi" w:cstheme="minorHAnsi"/>
        </w:rPr>
        <w:t>265</w:t>
      </w:r>
      <w:r w:rsidR="00590085">
        <w:rPr>
          <w:rFonts w:asciiTheme="minorHAnsi" w:hAnsiTheme="minorHAnsi" w:cstheme="minorHAnsi"/>
        </w:rPr>
        <w:t>A</w:t>
      </w:r>
      <w:r w:rsidRPr="00762372">
        <w:rPr>
          <w:rFonts w:asciiTheme="minorHAnsi" w:hAnsiTheme="minorHAnsi" w:cstheme="minorHAnsi"/>
        </w:rPr>
        <w:t>.</w:t>
      </w:r>
    </w:p>
    <w:tbl>
      <w:tblPr>
        <w:tblW w:w="105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7"/>
        <w:gridCol w:w="5310"/>
      </w:tblGrid>
      <w:tr w:rsidR="004E51A9" w:rsidRPr="00762372" w14:paraId="61581268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5705" w14:textId="62A668DB" w:rsidR="004E51A9" w:rsidRPr="00762372" w:rsidRDefault="00415A5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</w:rPr>
              <w:t>Clear Air Enviro-Services</w:t>
            </w:r>
            <w:r w:rsidR="00C1600B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</w:rPr>
              <w:t xml:space="preserve"> 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3E19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2372">
              <w:rPr>
                <w:rFonts w:asciiTheme="minorHAnsi" w:hAnsiTheme="minorHAnsi" w:cstheme="minorHAnsi"/>
                <w:b/>
              </w:rPr>
              <w:t>Agency</w:t>
            </w:r>
          </w:p>
        </w:tc>
      </w:tr>
      <w:tr w:rsidR="004E51A9" w:rsidRPr="00762372" w14:paraId="6858401C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E458" w14:textId="53302448" w:rsidR="004E51A9" w:rsidRPr="00762372" w:rsidRDefault="004E51A9" w:rsidP="00220313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By:</w:t>
            </w:r>
            <w:r w:rsidR="00220313" w:rsidRPr="0076237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02C0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By:</w:t>
            </w:r>
          </w:p>
        </w:tc>
      </w:tr>
      <w:tr w:rsidR="004E51A9" w:rsidRPr="00762372" w14:paraId="6FFF6E9B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5BD8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Name:</w:t>
            </w:r>
          </w:p>
          <w:p w14:paraId="1CA07380" w14:textId="424DD014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BC9B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Name:</w:t>
            </w:r>
          </w:p>
        </w:tc>
      </w:tr>
      <w:tr w:rsidR="004E51A9" w:rsidRPr="00762372" w14:paraId="0D25235A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97A4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Title:</w:t>
            </w:r>
          </w:p>
          <w:p w14:paraId="35432A85" w14:textId="79B444D5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EDAE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Title:</w:t>
            </w:r>
          </w:p>
        </w:tc>
      </w:tr>
      <w:tr w:rsidR="004E51A9" w:rsidRPr="00762372" w14:paraId="0372D4EC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E153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Date:</w:t>
            </w:r>
          </w:p>
          <w:p w14:paraId="64C9DFFA" w14:textId="04E3369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6113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0FD2F8C9" w14:textId="77777777" w:rsidR="00A84ADB" w:rsidRPr="00762372" w:rsidRDefault="00A84ADB" w:rsidP="00590085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</w:p>
    <w:sectPr w:rsidR="00A84ADB" w:rsidRPr="00762372" w:rsidSect="00590085">
      <w:type w:val="continuous"/>
      <w:pgSz w:w="12240" w:h="15840" w:code="1"/>
      <w:pgMar w:top="0" w:right="720" w:bottom="18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DA89C" w14:textId="77777777" w:rsidR="00905835" w:rsidRDefault="00905835">
      <w:r>
        <w:separator/>
      </w:r>
    </w:p>
  </w:endnote>
  <w:endnote w:type="continuationSeparator" w:id="0">
    <w:p w14:paraId="0003069D" w14:textId="77777777" w:rsidR="00905835" w:rsidRDefault="009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CI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DCB93" w14:textId="77777777" w:rsidR="00905835" w:rsidRDefault="00905835">
      <w:r>
        <w:separator/>
      </w:r>
    </w:p>
  </w:footnote>
  <w:footnote w:type="continuationSeparator" w:id="0">
    <w:p w14:paraId="347EA900" w14:textId="77777777" w:rsidR="00905835" w:rsidRDefault="0090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6F1F"/>
    <w:multiLevelType w:val="hybridMultilevel"/>
    <w:tmpl w:val="7DA2425C"/>
    <w:lvl w:ilvl="0" w:tplc="4E68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4BDD"/>
    <w:multiLevelType w:val="hybridMultilevel"/>
    <w:tmpl w:val="C5B6666E"/>
    <w:lvl w:ilvl="0" w:tplc="B5808DE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6A6B8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32349"/>
    <w:multiLevelType w:val="singleLevel"/>
    <w:tmpl w:val="D46A98D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55A5A14"/>
    <w:multiLevelType w:val="hybridMultilevel"/>
    <w:tmpl w:val="0476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4215"/>
    <w:multiLevelType w:val="hybridMultilevel"/>
    <w:tmpl w:val="181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3EA8"/>
    <w:multiLevelType w:val="hybridMultilevel"/>
    <w:tmpl w:val="92EAC39C"/>
    <w:lvl w:ilvl="0" w:tplc="81ECE35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424D7B"/>
    <w:multiLevelType w:val="hybridMultilevel"/>
    <w:tmpl w:val="3BE8AD50"/>
    <w:lvl w:ilvl="0" w:tplc="890E483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C6"/>
    <w:rsid w:val="00013B65"/>
    <w:rsid w:val="00026E8D"/>
    <w:rsid w:val="00042105"/>
    <w:rsid w:val="00042C98"/>
    <w:rsid w:val="00043EAE"/>
    <w:rsid w:val="00084EEB"/>
    <w:rsid w:val="00091BDB"/>
    <w:rsid w:val="000B2D5B"/>
    <w:rsid w:val="000B78CD"/>
    <w:rsid w:val="000F37A3"/>
    <w:rsid w:val="00117496"/>
    <w:rsid w:val="001330F6"/>
    <w:rsid w:val="00164B30"/>
    <w:rsid w:val="00177717"/>
    <w:rsid w:val="001B1685"/>
    <w:rsid w:val="001C05E2"/>
    <w:rsid w:val="001D010A"/>
    <w:rsid w:val="001E0BAC"/>
    <w:rsid w:val="001E58FA"/>
    <w:rsid w:val="001F0624"/>
    <w:rsid w:val="001F3365"/>
    <w:rsid w:val="00220313"/>
    <w:rsid w:val="00241BC5"/>
    <w:rsid w:val="00247721"/>
    <w:rsid w:val="00271FCF"/>
    <w:rsid w:val="00287EF1"/>
    <w:rsid w:val="002A1F3D"/>
    <w:rsid w:val="002D6A40"/>
    <w:rsid w:val="002E11E8"/>
    <w:rsid w:val="002F4537"/>
    <w:rsid w:val="002F6265"/>
    <w:rsid w:val="0030071D"/>
    <w:rsid w:val="00322D68"/>
    <w:rsid w:val="00376FC0"/>
    <w:rsid w:val="00390C59"/>
    <w:rsid w:val="00393E34"/>
    <w:rsid w:val="003B2F8E"/>
    <w:rsid w:val="003C18C2"/>
    <w:rsid w:val="003C4CF1"/>
    <w:rsid w:val="003C60B9"/>
    <w:rsid w:val="003E32CD"/>
    <w:rsid w:val="00402105"/>
    <w:rsid w:val="0040722F"/>
    <w:rsid w:val="00415A51"/>
    <w:rsid w:val="0042629B"/>
    <w:rsid w:val="00435D16"/>
    <w:rsid w:val="0047197A"/>
    <w:rsid w:val="00473C2D"/>
    <w:rsid w:val="004805C5"/>
    <w:rsid w:val="004955E6"/>
    <w:rsid w:val="004C23DC"/>
    <w:rsid w:val="004C6D07"/>
    <w:rsid w:val="004D154B"/>
    <w:rsid w:val="004E51A9"/>
    <w:rsid w:val="0050335B"/>
    <w:rsid w:val="00513A18"/>
    <w:rsid w:val="00515BCA"/>
    <w:rsid w:val="005229B0"/>
    <w:rsid w:val="0053364A"/>
    <w:rsid w:val="00565D75"/>
    <w:rsid w:val="00582B7E"/>
    <w:rsid w:val="0058648C"/>
    <w:rsid w:val="00590085"/>
    <w:rsid w:val="005C6521"/>
    <w:rsid w:val="005C7C13"/>
    <w:rsid w:val="005E4259"/>
    <w:rsid w:val="005F13DF"/>
    <w:rsid w:val="0065184A"/>
    <w:rsid w:val="00664C7F"/>
    <w:rsid w:val="00666155"/>
    <w:rsid w:val="006668CF"/>
    <w:rsid w:val="006755CD"/>
    <w:rsid w:val="00677D41"/>
    <w:rsid w:val="00683EF9"/>
    <w:rsid w:val="0068563A"/>
    <w:rsid w:val="0068572A"/>
    <w:rsid w:val="00694732"/>
    <w:rsid w:val="006A309B"/>
    <w:rsid w:val="006B4C5D"/>
    <w:rsid w:val="006C1F97"/>
    <w:rsid w:val="006C21EF"/>
    <w:rsid w:val="006D0BDE"/>
    <w:rsid w:val="006D0FAC"/>
    <w:rsid w:val="006E2FC6"/>
    <w:rsid w:val="006E3F75"/>
    <w:rsid w:val="0070384F"/>
    <w:rsid w:val="00704D0E"/>
    <w:rsid w:val="0071508C"/>
    <w:rsid w:val="007165A4"/>
    <w:rsid w:val="00720EDB"/>
    <w:rsid w:val="00726072"/>
    <w:rsid w:val="00726320"/>
    <w:rsid w:val="00743D12"/>
    <w:rsid w:val="0074663A"/>
    <w:rsid w:val="00751866"/>
    <w:rsid w:val="00762372"/>
    <w:rsid w:val="00782161"/>
    <w:rsid w:val="00794D18"/>
    <w:rsid w:val="007B11B1"/>
    <w:rsid w:val="007C7D3A"/>
    <w:rsid w:val="007E1DF6"/>
    <w:rsid w:val="007E41A3"/>
    <w:rsid w:val="007F2C12"/>
    <w:rsid w:val="008060F7"/>
    <w:rsid w:val="00807B46"/>
    <w:rsid w:val="00813036"/>
    <w:rsid w:val="008144DC"/>
    <w:rsid w:val="00815C7F"/>
    <w:rsid w:val="008254A9"/>
    <w:rsid w:val="0085642A"/>
    <w:rsid w:val="00876189"/>
    <w:rsid w:val="008B164A"/>
    <w:rsid w:val="008B7251"/>
    <w:rsid w:val="008C153B"/>
    <w:rsid w:val="008C6442"/>
    <w:rsid w:val="008D3660"/>
    <w:rsid w:val="008D7DCD"/>
    <w:rsid w:val="008E1790"/>
    <w:rsid w:val="008E1D72"/>
    <w:rsid w:val="008F33BE"/>
    <w:rsid w:val="008F4D3B"/>
    <w:rsid w:val="00905835"/>
    <w:rsid w:val="0090606C"/>
    <w:rsid w:val="00926427"/>
    <w:rsid w:val="00931FFB"/>
    <w:rsid w:val="00935FA2"/>
    <w:rsid w:val="00936F7F"/>
    <w:rsid w:val="00950542"/>
    <w:rsid w:val="00953E19"/>
    <w:rsid w:val="00964C79"/>
    <w:rsid w:val="009864BB"/>
    <w:rsid w:val="0099121F"/>
    <w:rsid w:val="009C342A"/>
    <w:rsid w:val="009E5B82"/>
    <w:rsid w:val="00A01EC5"/>
    <w:rsid w:val="00A107D7"/>
    <w:rsid w:val="00A13E2A"/>
    <w:rsid w:val="00A16C57"/>
    <w:rsid w:val="00A34E53"/>
    <w:rsid w:val="00A81DD9"/>
    <w:rsid w:val="00A84ADB"/>
    <w:rsid w:val="00AB6CED"/>
    <w:rsid w:val="00AC5A0B"/>
    <w:rsid w:val="00AD313B"/>
    <w:rsid w:val="00AE63C7"/>
    <w:rsid w:val="00B04350"/>
    <w:rsid w:val="00B120A3"/>
    <w:rsid w:val="00B4398B"/>
    <w:rsid w:val="00B87436"/>
    <w:rsid w:val="00BA4CFC"/>
    <w:rsid w:val="00BB1AE4"/>
    <w:rsid w:val="00BB6242"/>
    <w:rsid w:val="00BB6B83"/>
    <w:rsid w:val="00BC1763"/>
    <w:rsid w:val="00BE4E5F"/>
    <w:rsid w:val="00BF19FA"/>
    <w:rsid w:val="00BF399D"/>
    <w:rsid w:val="00BF738C"/>
    <w:rsid w:val="00C1600B"/>
    <w:rsid w:val="00C424AC"/>
    <w:rsid w:val="00C43E3F"/>
    <w:rsid w:val="00C4717E"/>
    <w:rsid w:val="00C54EE4"/>
    <w:rsid w:val="00C608D4"/>
    <w:rsid w:val="00C81E4C"/>
    <w:rsid w:val="00C950D0"/>
    <w:rsid w:val="00CA1F55"/>
    <w:rsid w:val="00CA5CCE"/>
    <w:rsid w:val="00CB3ABA"/>
    <w:rsid w:val="00CE465F"/>
    <w:rsid w:val="00CE7DE3"/>
    <w:rsid w:val="00CF2388"/>
    <w:rsid w:val="00D72CE0"/>
    <w:rsid w:val="00D75EEF"/>
    <w:rsid w:val="00DA4AE7"/>
    <w:rsid w:val="00DA62E7"/>
    <w:rsid w:val="00DC6F96"/>
    <w:rsid w:val="00DD369B"/>
    <w:rsid w:val="00DD696A"/>
    <w:rsid w:val="00DE1E17"/>
    <w:rsid w:val="00DE6652"/>
    <w:rsid w:val="00DE6908"/>
    <w:rsid w:val="00E26A83"/>
    <w:rsid w:val="00E30C68"/>
    <w:rsid w:val="00E36F46"/>
    <w:rsid w:val="00E37E1A"/>
    <w:rsid w:val="00E41AE6"/>
    <w:rsid w:val="00E53DB5"/>
    <w:rsid w:val="00E6206F"/>
    <w:rsid w:val="00E95E62"/>
    <w:rsid w:val="00EA3509"/>
    <w:rsid w:val="00EC3EDB"/>
    <w:rsid w:val="00ED039F"/>
    <w:rsid w:val="00EE42EB"/>
    <w:rsid w:val="00EF61B5"/>
    <w:rsid w:val="00F0132D"/>
    <w:rsid w:val="00F037A5"/>
    <w:rsid w:val="00F0703B"/>
    <w:rsid w:val="00F12136"/>
    <w:rsid w:val="00F26A71"/>
    <w:rsid w:val="00F43E61"/>
    <w:rsid w:val="00F53BB2"/>
    <w:rsid w:val="00F57C29"/>
    <w:rsid w:val="00F62BC0"/>
    <w:rsid w:val="00F66A69"/>
    <w:rsid w:val="00F77A24"/>
    <w:rsid w:val="00F93E34"/>
    <w:rsid w:val="00FC59E7"/>
    <w:rsid w:val="00FC6B65"/>
    <w:rsid w:val="00FD3928"/>
    <w:rsid w:val="00FD4FA5"/>
    <w:rsid w:val="00FF5676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1827F4C"/>
  <w15:docId w15:val="{EEA8B5D9-EBD4-4CE5-8831-6F0349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 w:hanging="720"/>
      <w:jc w:val="both"/>
    </w:pPr>
    <w:rPr>
      <w:color w:val="000000"/>
      <w:szCs w:val="24"/>
    </w:rPr>
  </w:style>
  <w:style w:type="paragraph" w:styleId="BalloonText">
    <w:name w:val="Balloon Text"/>
    <w:basedOn w:val="Normal"/>
    <w:semiHidden/>
    <w:rsid w:val="0024772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37E1A"/>
    <w:pPr>
      <w:spacing w:after="120" w:line="480" w:lineRule="auto"/>
    </w:pPr>
  </w:style>
  <w:style w:type="character" w:styleId="CommentReference">
    <w:name w:val="annotation reference"/>
    <w:rsid w:val="00271F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FCF"/>
  </w:style>
  <w:style w:type="character" w:customStyle="1" w:styleId="CommentTextChar">
    <w:name w:val="Comment Text Char"/>
    <w:basedOn w:val="DefaultParagraphFont"/>
    <w:link w:val="CommentText"/>
    <w:rsid w:val="00271FCF"/>
  </w:style>
  <w:style w:type="paragraph" w:styleId="CommentSubject">
    <w:name w:val="annotation subject"/>
    <w:basedOn w:val="CommentText"/>
    <w:next w:val="CommentText"/>
    <w:link w:val="CommentSubjectChar"/>
    <w:rsid w:val="00271FCF"/>
    <w:rPr>
      <w:b/>
      <w:bCs/>
    </w:rPr>
  </w:style>
  <w:style w:type="character" w:customStyle="1" w:styleId="CommentSubjectChar">
    <w:name w:val="Comment Subject Char"/>
    <w:link w:val="CommentSubject"/>
    <w:rsid w:val="00271FCF"/>
    <w:rPr>
      <w:b/>
      <w:bCs/>
    </w:rPr>
  </w:style>
  <w:style w:type="table" w:styleId="TableGrid">
    <w:name w:val="Table Grid"/>
    <w:basedOn w:val="TableNormal"/>
    <w:rsid w:val="0067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1"/>
    <w:qFormat/>
    <w:rsid w:val="005F13DF"/>
    <w:pPr>
      <w:ind w:left="720"/>
      <w:contextualSpacing/>
    </w:pPr>
  </w:style>
  <w:style w:type="paragraph" w:customStyle="1" w:styleId="Default">
    <w:name w:val="Default"/>
    <w:rsid w:val="0050335B"/>
    <w:pPr>
      <w:widowControl w:val="0"/>
      <w:autoSpaceDE w:val="0"/>
      <w:autoSpaceDN w:val="0"/>
      <w:adjustRightInd w:val="0"/>
    </w:pPr>
    <w:rPr>
      <w:rFonts w:ascii="GHCICG+TimesNewRoman,Bold" w:hAnsi="GHCICG+TimesNewRoman,Bold" w:cs="GHCICG+TimesNewRoman,Bold"/>
      <w:color w:val="000000"/>
      <w:sz w:val="24"/>
      <w:szCs w:val="24"/>
    </w:rPr>
  </w:style>
  <w:style w:type="character" w:customStyle="1" w:styleId="ListParagraphChar">
    <w:name w:val="List Paragraph Char"/>
    <w:aliases w:val="bullet list Char"/>
    <w:link w:val="ListParagraph"/>
    <w:uiPriority w:val="1"/>
    <w:locked/>
    <w:rsid w:val="00CF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267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Agreement</vt:lpstr>
    </vt:vector>
  </TitlesOfParts>
  <Company>Thompson Engineering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Agreement</dc:title>
  <dc:creator>James H. Shumock</dc:creator>
  <cp:lastModifiedBy>Trotter, Craig [DAS]</cp:lastModifiedBy>
  <cp:revision>5</cp:revision>
  <cp:lastPrinted>2011-06-15T15:03:00Z</cp:lastPrinted>
  <dcterms:created xsi:type="dcterms:W3CDTF">2021-02-23T20:30:00Z</dcterms:created>
  <dcterms:modified xsi:type="dcterms:W3CDTF">2022-01-28T14:20:00Z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Type">
    <vt:lpwstr>Contracts for Subcontractor</vt:lpwstr>
  </property>
  <property fmtid="{D5CDD505-2E9C-101B-9397-08002B2CF9AE}" pid="3" name="Order">
    <vt:lpwstr>700.000000000000</vt:lpwstr>
  </property>
</Properties>
</file>