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F3F1D" w14:textId="39DEB808" w:rsidR="00301C81" w:rsidRPr="00301C81" w:rsidRDefault="00301C81" w:rsidP="00301C81">
      <w:pPr>
        <w:tabs>
          <w:tab w:val="right" w:pos="4320"/>
          <w:tab w:val="left" w:pos="4500"/>
          <w:tab w:val="right" w:pos="7740"/>
          <w:tab w:val="left" w:pos="7920"/>
        </w:tabs>
        <w:jc w:val="both"/>
        <w:rPr>
          <w:rFonts w:asciiTheme="minorHAnsi" w:hAnsiTheme="minorHAnsi"/>
          <w:i/>
          <w:color w:val="FF0000"/>
          <w:sz w:val="24"/>
          <w:szCs w:val="24"/>
        </w:rPr>
      </w:pPr>
      <w:r>
        <w:rPr>
          <w:rFonts w:asciiTheme="minorHAnsi" w:hAnsiTheme="minorHAnsi"/>
          <w:i/>
          <w:color w:val="FF0000"/>
          <w:sz w:val="24"/>
          <w:szCs w:val="24"/>
        </w:rPr>
        <w:t>[</w:t>
      </w:r>
      <w:r w:rsidRPr="00301C81">
        <w:rPr>
          <w:rFonts w:asciiTheme="minorHAnsi" w:hAnsiTheme="minorHAnsi"/>
          <w:i/>
          <w:color w:val="FF0000"/>
          <w:sz w:val="24"/>
          <w:szCs w:val="24"/>
        </w:rPr>
        <w:t>Entities may use this Addendum to include additional terms and conditions for data security, payment terms, invoicing instructions, etc. The original scope of work and services may not be expanded through this Addendum.</w:t>
      </w:r>
      <w:r>
        <w:rPr>
          <w:rFonts w:asciiTheme="minorHAnsi" w:hAnsiTheme="minorHAnsi"/>
          <w:i/>
          <w:color w:val="FF0000"/>
          <w:sz w:val="24"/>
          <w:szCs w:val="24"/>
        </w:rPr>
        <w:t>]</w:t>
      </w:r>
    </w:p>
    <w:p w14:paraId="3137E2A5" w14:textId="67D80D9D" w:rsidR="00566F4A" w:rsidRPr="00767D30" w:rsidRDefault="00391DA6" w:rsidP="00391DA6">
      <w:pPr>
        <w:tabs>
          <w:tab w:val="right" w:pos="4320"/>
          <w:tab w:val="left" w:pos="4500"/>
          <w:tab w:val="right" w:pos="7740"/>
          <w:tab w:val="left" w:pos="7920"/>
        </w:tabs>
        <w:rPr>
          <w:rFonts w:asciiTheme="minorHAnsi" w:hAnsiTheme="minorHAnsi"/>
          <w:b/>
          <w:sz w:val="24"/>
          <w:szCs w:val="24"/>
        </w:rPr>
      </w:pPr>
      <w:r>
        <w:rPr>
          <w:rFonts w:asciiTheme="minorHAnsi" w:hAnsiTheme="minorHAnsi"/>
          <w:sz w:val="24"/>
          <w:szCs w:val="24"/>
        </w:rPr>
        <w:tab/>
      </w:r>
      <w:r w:rsidR="00767D30" w:rsidRPr="00767D30">
        <w:rPr>
          <w:rFonts w:asciiTheme="minorHAnsi" w:hAnsiTheme="minorHAnsi"/>
          <w:b/>
          <w:sz w:val="24"/>
          <w:szCs w:val="24"/>
        </w:rPr>
        <w:t xml:space="preserve">State of Iowa </w:t>
      </w:r>
      <w:r w:rsidR="00283F55" w:rsidRPr="00767D30">
        <w:rPr>
          <w:rFonts w:asciiTheme="minorHAnsi" w:hAnsiTheme="minorHAnsi"/>
          <w:b/>
          <w:sz w:val="24"/>
          <w:szCs w:val="24"/>
        </w:rPr>
        <w:t>Master Agreement</w:t>
      </w:r>
      <w:r w:rsidR="003709A7" w:rsidRPr="00767D30">
        <w:rPr>
          <w:rFonts w:asciiTheme="minorHAnsi" w:hAnsiTheme="minorHAnsi"/>
          <w:b/>
          <w:sz w:val="24"/>
          <w:szCs w:val="24"/>
        </w:rPr>
        <w:t xml:space="preserve"> #: </w:t>
      </w:r>
      <w:r w:rsidRPr="00767D30">
        <w:rPr>
          <w:rFonts w:asciiTheme="minorHAnsi" w:hAnsiTheme="minorHAnsi"/>
          <w:b/>
          <w:sz w:val="24"/>
          <w:szCs w:val="24"/>
        </w:rPr>
        <w:tab/>
      </w:r>
    </w:p>
    <w:p w14:paraId="47FE97D4" w14:textId="386460A0" w:rsidR="00283F55" w:rsidRPr="00767D30" w:rsidRDefault="005B1EB1" w:rsidP="00391DA6">
      <w:pPr>
        <w:tabs>
          <w:tab w:val="right" w:pos="4320"/>
          <w:tab w:val="left" w:pos="4500"/>
          <w:tab w:val="left" w:pos="7290"/>
        </w:tabs>
        <w:rPr>
          <w:rFonts w:asciiTheme="minorHAnsi" w:hAnsiTheme="minorHAnsi"/>
          <w:b/>
          <w:sz w:val="24"/>
          <w:szCs w:val="24"/>
        </w:rPr>
      </w:pPr>
      <w:r w:rsidRPr="00E42873">
        <w:rPr>
          <w:rFonts w:asciiTheme="minorHAnsi" w:hAnsiTheme="minorHAnsi"/>
          <w:sz w:val="24"/>
          <w:szCs w:val="24"/>
        </w:rPr>
        <w:tab/>
      </w:r>
      <w:r w:rsidR="00283F55" w:rsidRPr="00767D30">
        <w:rPr>
          <w:rFonts w:asciiTheme="minorHAnsi" w:hAnsiTheme="minorHAnsi"/>
          <w:b/>
          <w:sz w:val="24"/>
          <w:szCs w:val="24"/>
        </w:rPr>
        <w:t>Contractor:</w:t>
      </w:r>
      <w:r w:rsidR="00283F55" w:rsidRPr="00767D30">
        <w:rPr>
          <w:rFonts w:asciiTheme="minorHAnsi" w:hAnsiTheme="minorHAnsi"/>
          <w:b/>
          <w:sz w:val="24"/>
          <w:szCs w:val="24"/>
        </w:rPr>
        <w:tab/>
      </w:r>
    </w:p>
    <w:p w14:paraId="0D136939" w14:textId="576CA152" w:rsidR="003709A7" w:rsidRPr="00767D30" w:rsidRDefault="00283F55" w:rsidP="00391DA6">
      <w:pPr>
        <w:tabs>
          <w:tab w:val="right" w:pos="4320"/>
          <w:tab w:val="left" w:pos="4500"/>
          <w:tab w:val="left" w:pos="7290"/>
        </w:tabs>
        <w:spacing w:after="360"/>
        <w:rPr>
          <w:rFonts w:asciiTheme="minorHAnsi" w:hAnsiTheme="minorHAnsi"/>
          <w:b/>
          <w:bCs/>
          <w:caps/>
          <w:sz w:val="24"/>
          <w:szCs w:val="24"/>
        </w:rPr>
      </w:pPr>
      <w:r w:rsidRPr="00E42873">
        <w:rPr>
          <w:rFonts w:asciiTheme="minorHAnsi" w:hAnsiTheme="minorHAnsi"/>
          <w:sz w:val="24"/>
          <w:szCs w:val="24"/>
        </w:rPr>
        <w:tab/>
      </w:r>
      <w:r w:rsidRPr="00767D30">
        <w:rPr>
          <w:rFonts w:asciiTheme="minorHAnsi" w:hAnsiTheme="minorHAnsi"/>
          <w:b/>
          <w:sz w:val="24"/>
          <w:szCs w:val="24"/>
        </w:rPr>
        <w:t xml:space="preserve">Participating </w:t>
      </w:r>
      <w:r w:rsidR="00AF1955" w:rsidRPr="00767D30">
        <w:rPr>
          <w:rFonts w:asciiTheme="minorHAnsi" w:hAnsiTheme="minorHAnsi"/>
          <w:b/>
          <w:sz w:val="24"/>
          <w:szCs w:val="24"/>
        </w:rPr>
        <w:t>Entity</w:t>
      </w:r>
      <w:r w:rsidRPr="00767D30">
        <w:rPr>
          <w:rFonts w:asciiTheme="minorHAnsi" w:hAnsiTheme="minorHAnsi"/>
          <w:b/>
          <w:sz w:val="24"/>
          <w:szCs w:val="24"/>
        </w:rPr>
        <w:t>:</w:t>
      </w:r>
      <w:r w:rsidRPr="00767D30">
        <w:rPr>
          <w:rFonts w:asciiTheme="minorHAnsi" w:hAnsiTheme="minorHAnsi"/>
          <w:b/>
          <w:sz w:val="24"/>
          <w:szCs w:val="24"/>
        </w:rPr>
        <w:tab/>
      </w:r>
    </w:p>
    <w:p w14:paraId="3CB874F1" w14:textId="77777777" w:rsidR="00A227BE" w:rsidRPr="00391DA6" w:rsidRDefault="00A227BE" w:rsidP="00A227BE">
      <w:pPr>
        <w:rPr>
          <w:rFonts w:asciiTheme="minorHAnsi" w:hAnsiTheme="minorHAnsi"/>
          <w:szCs w:val="24"/>
        </w:rPr>
      </w:pPr>
      <w:r w:rsidRPr="00391DA6">
        <w:rPr>
          <w:rFonts w:asciiTheme="minorHAnsi" w:hAnsiTheme="minorHAnsi"/>
          <w:szCs w:val="24"/>
        </w:rPr>
        <w:t>The following products or services are included in this contract portfolio:</w:t>
      </w:r>
    </w:p>
    <w:p w14:paraId="0B6B1519" w14:textId="46134B99" w:rsidR="00FC3347" w:rsidRPr="00391DA6" w:rsidRDefault="00A227BE" w:rsidP="00E42873">
      <w:pPr>
        <w:pStyle w:val="ListParagraph"/>
        <w:numPr>
          <w:ilvl w:val="0"/>
          <w:numId w:val="3"/>
        </w:numPr>
        <w:jc w:val="both"/>
        <w:rPr>
          <w:rFonts w:asciiTheme="minorHAnsi" w:hAnsiTheme="minorHAnsi"/>
          <w:i/>
          <w:szCs w:val="24"/>
        </w:rPr>
      </w:pPr>
      <w:r w:rsidRPr="00391DA6">
        <w:rPr>
          <w:rFonts w:asciiTheme="minorHAnsi" w:hAnsiTheme="minorHAnsi"/>
          <w:i/>
          <w:szCs w:val="24"/>
        </w:rPr>
        <w:t xml:space="preserve">All </w:t>
      </w:r>
      <w:r w:rsidR="00767D30">
        <w:rPr>
          <w:rFonts w:asciiTheme="minorHAnsi" w:hAnsiTheme="minorHAnsi"/>
          <w:i/>
          <w:szCs w:val="24"/>
        </w:rPr>
        <w:t>products and accessories provided in Master Agreement #___________</w:t>
      </w:r>
      <w:r w:rsidR="00C308A7" w:rsidRPr="00391DA6">
        <w:rPr>
          <w:rFonts w:asciiTheme="minorHAnsi" w:hAnsiTheme="minorHAnsi"/>
          <w:i/>
          <w:szCs w:val="24"/>
        </w:rPr>
        <w:t>.</w:t>
      </w:r>
    </w:p>
    <w:p w14:paraId="26335477" w14:textId="77777777" w:rsidR="00391DA6" w:rsidRPr="00391DA6" w:rsidRDefault="00391DA6" w:rsidP="00391DA6">
      <w:pPr>
        <w:rPr>
          <w:rFonts w:asciiTheme="minorHAnsi" w:hAnsiTheme="minorHAnsi"/>
          <w:szCs w:val="24"/>
        </w:rPr>
      </w:pPr>
      <w:r w:rsidRPr="00391DA6">
        <w:rPr>
          <w:rFonts w:asciiTheme="minorHAnsi" w:hAnsiTheme="minorHAnsi"/>
          <w:szCs w:val="24"/>
        </w:rPr>
        <w:t>The following products or services are not included in this agreement:</w:t>
      </w:r>
    </w:p>
    <w:p w14:paraId="1A3C17CC" w14:textId="27BD7EF8" w:rsidR="00391DA6" w:rsidRPr="00391DA6" w:rsidRDefault="00391DA6" w:rsidP="00391DA6">
      <w:pPr>
        <w:pStyle w:val="ListParagraph"/>
        <w:numPr>
          <w:ilvl w:val="0"/>
          <w:numId w:val="3"/>
        </w:numPr>
        <w:rPr>
          <w:rFonts w:asciiTheme="minorHAnsi" w:hAnsiTheme="minorHAnsi"/>
          <w:i/>
          <w:szCs w:val="24"/>
        </w:rPr>
      </w:pPr>
    </w:p>
    <w:p w14:paraId="0E69BA4A" w14:textId="25DAC478" w:rsidR="00391DA6" w:rsidRPr="00391DA6" w:rsidRDefault="00391DA6" w:rsidP="00391DA6">
      <w:pPr>
        <w:pStyle w:val="ListParagraph"/>
        <w:numPr>
          <w:ilvl w:val="0"/>
          <w:numId w:val="3"/>
        </w:numPr>
        <w:rPr>
          <w:rFonts w:asciiTheme="minorHAnsi" w:hAnsiTheme="minorHAnsi"/>
          <w:i/>
          <w:szCs w:val="24"/>
        </w:rPr>
      </w:pPr>
    </w:p>
    <w:p w14:paraId="580BCC84" w14:textId="372D0CF9" w:rsidR="00C308A7" w:rsidRPr="00391DA6" w:rsidRDefault="00767D30" w:rsidP="00B43D4C">
      <w:pPr>
        <w:rPr>
          <w:rStyle w:val="Strong"/>
          <w:rFonts w:asciiTheme="minorHAnsi" w:hAnsiTheme="minorHAnsi"/>
        </w:rPr>
      </w:pPr>
      <w:r>
        <w:rPr>
          <w:rStyle w:val="Strong"/>
          <w:rFonts w:asciiTheme="minorHAnsi" w:hAnsiTheme="minorHAnsi"/>
          <w:caps w:val="0"/>
        </w:rPr>
        <w:t>Purchasing Entity</w:t>
      </w:r>
      <w:r w:rsidR="000D7197" w:rsidRPr="00391DA6">
        <w:rPr>
          <w:rStyle w:val="Strong"/>
          <w:rFonts w:asciiTheme="minorHAnsi" w:hAnsiTheme="minorHAnsi"/>
          <w:caps w:val="0"/>
        </w:rPr>
        <w:t xml:space="preserve"> Terms </w:t>
      </w:r>
      <w:r w:rsidR="00FF71F6" w:rsidRPr="00391DA6">
        <w:rPr>
          <w:rStyle w:val="Strong"/>
          <w:rFonts w:asciiTheme="minorHAnsi" w:hAnsiTheme="minorHAnsi"/>
          <w:caps w:val="0"/>
        </w:rPr>
        <w:t>a</w:t>
      </w:r>
      <w:r w:rsidR="000D7197" w:rsidRPr="00391DA6">
        <w:rPr>
          <w:rStyle w:val="Strong"/>
          <w:rFonts w:asciiTheme="minorHAnsi" w:hAnsiTheme="minorHAnsi"/>
          <w:caps w:val="0"/>
        </w:rPr>
        <w:t>nd Conditions</w:t>
      </w:r>
      <w:r w:rsidR="00C308A7" w:rsidRPr="00391DA6">
        <w:rPr>
          <w:rStyle w:val="Strong"/>
          <w:rFonts w:asciiTheme="minorHAnsi" w:hAnsiTheme="minorHAnsi"/>
        </w:rPr>
        <w:t>:</w:t>
      </w:r>
    </w:p>
    <w:p w14:paraId="5B567114" w14:textId="46BF060E" w:rsidR="00E42873" w:rsidRPr="00391DA6" w:rsidRDefault="00C308A7" w:rsidP="00E42873">
      <w:pPr>
        <w:pStyle w:val="ListParagraph"/>
        <w:numPr>
          <w:ilvl w:val="0"/>
          <w:numId w:val="4"/>
        </w:numPr>
        <w:ind w:left="360"/>
        <w:jc w:val="both"/>
        <w:rPr>
          <w:rFonts w:asciiTheme="minorHAnsi" w:hAnsiTheme="minorHAnsi"/>
        </w:rPr>
      </w:pPr>
      <w:r w:rsidRPr="00391DA6">
        <w:rPr>
          <w:rFonts w:asciiTheme="minorHAnsi" w:hAnsiTheme="minorHAnsi"/>
          <w:u w:val="single"/>
        </w:rPr>
        <w:t>Scope</w:t>
      </w:r>
      <w:r w:rsidRPr="00391DA6">
        <w:rPr>
          <w:rFonts w:asciiTheme="minorHAnsi" w:hAnsiTheme="minorHAnsi"/>
        </w:rPr>
        <w:t xml:space="preserve">: This addendum covers the </w:t>
      </w:r>
      <w:r w:rsidR="00767D30">
        <w:rPr>
          <w:rFonts w:asciiTheme="minorHAnsi" w:hAnsiTheme="minorHAnsi"/>
          <w:i/>
        </w:rPr>
        <w:t>Electric Vehicle Charging Stations</w:t>
      </w:r>
      <w:r w:rsidRPr="00391DA6">
        <w:rPr>
          <w:rFonts w:asciiTheme="minorHAnsi" w:hAnsiTheme="minorHAnsi"/>
        </w:rPr>
        <w:t xml:space="preserve"> led by the State of </w:t>
      </w:r>
      <w:r w:rsidR="00767D30">
        <w:rPr>
          <w:rFonts w:asciiTheme="minorHAnsi" w:hAnsiTheme="minorHAnsi"/>
        </w:rPr>
        <w:t>Iowa</w:t>
      </w:r>
      <w:r w:rsidRPr="00391DA6">
        <w:rPr>
          <w:rFonts w:asciiTheme="minorHAnsi" w:hAnsiTheme="minorHAnsi"/>
          <w:b/>
        </w:rPr>
        <w:t xml:space="preserve"> </w:t>
      </w:r>
      <w:r w:rsidRPr="00391DA6">
        <w:rPr>
          <w:rFonts w:asciiTheme="minorHAnsi" w:hAnsiTheme="minorHAnsi"/>
        </w:rPr>
        <w:t xml:space="preserve">for use by state agencies and other entities located in the </w:t>
      </w:r>
      <w:r w:rsidR="00767D30">
        <w:rPr>
          <w:rFonts w:asciiTheme="minorHAnsi" w:hAnsiTheme="minorHAnsi"/>
        </w:rPr>
        <w:t>State of Iowa</w:t>
      </w:r>
      <w:r w:rsidRPr="00391DA6">
        <w:rPr>
          <w:rFonts w:asciiTheme="minorHAnsi" w:hAnsiTheme="minorHAnsi"/>
        </w:rPr>
        <w:t xml:space="preserve"> authorized by that State’s statutes to utilize State contracts</w:t>
      </w:r>
      <w:r w:rsidR="00E42873" w:rsidRPr="00391DA6">
        <w:rPr>
          <w:rFonts w:asciiTheme="minorHAnsi" w:hAnsiTheme="minorHAnsi"/>
        </w:rPr>
        <w:t>.</w:t>
      </w:r>
    </w:p>
    <w:p w14:paraId="57B1C7E8" w14:textId="21D5C5AA" w:rsidR="00C308A7" w:rsidRPr="00391DA6" w:rsidRDefault="00C308A7" w:rsidP="00E42873">
      <w:pPr>
        <w:pStyle w:val="ListParagraph"/>
        <w:ind w:left="360"/>
        <w:jc w:val="both"/>
        <w:rPr>
          <w:rFonts w:asciiTheme="minorHAnsi" w:hAnsiTheme="minorHAnsi"/>
        </w:rPr>
      </w:pPr>
    </w:p>
    <w:p w14:paraId="4D31064F" w14:textId="66B1AEC4" w:rsidR="000D7197" w:rsidRPr="00391DA6" w:rsidRDefault="000D7197" w:rsidP="00E42873">
      <w:pPr>
        <w:pStyle w:val="ListParagraph"/>
        <w:numPr>
          <w:ilvl w:val="0"/>
          <w:numId w:val="4"/>
        </w:numPr>
        <w:tabs>
          <w:tab w:val="left" w:pos="360"/>
        </w:tabs>
        <w:ind w:left="360"/>
        <w:jc w:val="both"/>
        <w:rPr>
          <w:rFonts w:asciiTheme="minorHAnsi" w:hAnsiTheme="minorHAnsi"/>
        </w:rPr>
      </w:pPr>
      <w:r w:rsidRPr="00391DA6">
        <w:rPr>
          <w:rFonts w:asciiTheme="minorHAnsi" w:hAnsiTheme="minorHAnsi"/>
          <w:u w:val="single"/>
        </w:rPr>
        <w:t>Primary Contacts</w:t>
      </w:r>
      <w:r w:rsidRPr="00391DA6">
        <w:rPr>
          <w:rFonts w:asciiTheme="minorHAnsi" w:hAnsiTheme="minorHAnsi"/>
        </w:rPr>
        <w:t>: The primary contact individuals for this Addendum are as follows (or their named successors):</w:t>
      </w:r>
    </w:p>
    <w:p w14:paraId="6CCBD5EB" w14:textId="77777777" w:rsidR="000D7197" w:rsidRPr="00391DA6" w:rsidRDefault="000D7197" w:rsidP="00815618">
      <w:pPr>
        <w:keepNext/>
        <w:keepLines/>
        <w:ind w:left="360"/>
        <w:jc w:val="both"/>
        <w:rPr>
          <w:rFonts w:asciiTheme="minorHAnsi" w:hAnsiTheme="minorHAnsi"/>
          <w:u w:val="single"/>
        </w:rPr>
      </w:pPr>
      <w:r w:rsidRPr="00391DA6">
        <w:rPr>
          <w:rFonts w:asciiTheme="minorHAnsi" w:hAnsiTheme="minorHAnsi"/>
          <w:u w:val="single"/>
        </w:rPr>
        <w:t>Contractor</w:t>
      </w:r>
    </w:p>
    <w:tbl>
      <w:tblPr>
        <w:tblStyle w:val="TableGrid"/>
        <w:tblW w:w="0" w:type="auto"/>
        <w:tblInd w:w="468" w:type="dxa"/>
        <w:tblLayout w:type="fixed"/>
        <w:tblLook w:val="04A0" w:firstRow="1" w:lastRow="0" w:firstColumn="1" w:lastColumn="0" w:noHBand="0" w:noVBand="1"/>
      </w:tblPr>
      <w:tblGrid>
        <w:gridCol w:w="1620"/>
        <w:gridCol w:w="7488"/>
      </w:tblGrid>
      <w:tr w:rsidR="000D7197" w:rsidRPr="00391DA6" w14:paraId="247D3CDA" w14:textId="77777777" w:rsidTr="001561ED">
        <w:tc>
          <w:tcPr>
            <w:tcW w:w="1620" w:type="dxa"/>
            <w:vAlign w:val="center"/>
          </w:tcPr>
          <w:p w14:paraId="62DA94AD" w14:textId="77777777" w:rsidR="000D7197" w:rsidRPr="00391DA6" w:rsidRDefault="000D7197" w:rsidP="001561ED">
            <w:pPr>
              <w:keepNext/>
              <w:keepLines/>
              <w:spacing w:after="0"/>
              <w:ind w:left="-18"/>
              <w:rPr>
                <w:rFonts w:asciiTheme="minorHAnsi" w:hAnsiTheme="minorHAnsi"/>
                <w:sz w:val="22"/>
                <w:szCs w:val="22"/>
              </w:rPr>
            </w:pPr>
            <w:r w:rsidRPr="00391DA6">
              <w:rPr>
                <w:rFonts w:asciiTheme="minorHAnsi" w:hAnsiTheme="minorHAnsi"/>
                <w:sz w:val="22"/>
                <w:szCs w:val="22"/>
              </w:rPr>
              <w:tab/>
              <w:t>Name:</w:t>
            </w:r>
          </w:p>
        </w:tc>
        <w:tc>
          <w:tcPr>
            <w:tcW w:w="7488" w:type="dxa"/>
            <w:vAlign w:val="center"/>
          </w:tcPr>
          <w:p w14:paraId="768697DF" w14:textId="0F07C2BB" w:rsidR="000D7197" w:rsidRPr="00391DA6" w:rsidRDefault="000D7197" w:rsidP="001561ED">
            <w:pPr>
              <w:keepNext/>
              <w:keepLines/>
              <w:spacing w:after="0"/>
              <w:rPr>
                <w:rFonts w:asciiTheme="minorHAnsi" w:hAnsiTheme="minorHAnsi"/>
                <w:sz w:val="22"/>
                <w:szCs w:val="22"/>
              </w:rPr>
            </w:pPr>
          </w:p>
        </w:tc>
      </w:tr>
      <w:tr w:rsidR="000D7197" w:rsidRPr="00391DA6" w14:paraId="1F193D43" w14:textId="77777777" w:rsidTr="001561ED">
        <w:tc>
          <w:tcPr>
            <w:tcW w:w="1620" w:type="dxa"/>
            <w:vAlign w:val="center"/>
          </w:tcPr>
          <w:p w14:paraId="73942DF7" w14:textId="77777777" w:rsidR="000D7197" w:rsidRPr="00391DA6" w:rsidRDefault="000D7197" w:rsidP="001561ED">
            <w:pPr>
              <w:keepNext/>
              <w:keepLines/>
              <w:spacing w:after="0"/>
              <w:ind w:left="-18"/>
              <w:rPr>
                <w:rFonts w:asciiTheme="minorHAnsi" w:hAnsiTheme="minorHAnsi"/>
                <w:sz w:val="22"/>
                <w:szCs w:val="22"/>
              </w:rPr>
            </w:pPr>
            <w:r w:rsidRPr="00391DA6">
              <w:rPr>
                <w:rFonts w:asciiTheme="minorHAnsi" w:hAnsiTheme="minorHAnsi"/>
                <w:sz w:val="22"/>
                <w:szCs w:val="22"/>
              </w:rPr>
              <w:tab/>
              <w:t>Address:</w:t>
            </w:r>
          </w:p>
        </w:tc>
        <w:tc>
          <w:tcPr>
            <w:tcW w:w="7488" w:type="dxa"/>
            <w:vAlign w:val="center"/>
          </w:tcPr>
          <w:p w14:paraId="16B45478" w14:textId="37C63B6D" w:rsidR="000D7197" w:rsidRPr="00391DA6" w:rsidRDefault="000D7197" w:rsidP="001561ED">
            <w:pPr>
              <w:keepNext/>
              <w:keepLines/>
              <w:spacing w:after="0"/>
              <w:rPr>
                <w:rFonts w:asciiTheme="minorHAnsi" w:hAnsiTheme="minorHAnsi"/>
                <w:sz w:val="22"/>
                <w:szCs w:val="22"/>
              </w:rPr>
            </w:pPr>
          </w:p>
        </w:tc>
      </w:tr>
      <w:tr w:rsidR="000D7197" w:rsidRPr="00391DA6" w14:paraId="51F1E687" w14:textId="77777777" w:rsidTr="001561ED">
        <w:tc>
          <w:tcPr>
            <w:tcW w:w="1620" w:type="dxa"/>
            <w:vAlign w:val="center"/>
          </w:tcPr>
          <w:p w14:paraId="264FF9A0" w14:textId="77777777" w:rsidR="000D7197" w:rsidRPr="00391DA6" w:rsidRDefault="000D7197" w:rsidP="001561ED">
            <w:pPr>
              <w:keepNext/>
              <w:keepLines/>
              <w:spacing w:after="0"/>
              <w:ind w:left="-18"/>
              <w:rPr>
                <w:rFonts w:asciiTheme="minorHAnsi" w:hAnsiTheme="minorHAnsi"/>
                <w:sz w:val="22"/>
                <w:szCs w:val="22"/>
              </w:rPr>
            </w:pPr>
            <w:r w:rsidRPr="00391DA6">
              <w:rPr>
                <w:rFonts w:asciiTheme="minorHAnsi" w:hAnsiTheme="minorHAnsi"/>
                <w:sz w:val="22"/>
                <w:szCs w:val="22"/>
              </w:rPr>
              <w:tab/>
              <w:t>Telephone:</w:t>
            </w:r>
          </w:p>
        </w:tc>
        <w:tc>
          <w:tcPr>
            <w:tcW w:w="7488" w:type="dxa"/>
            <w:vAlign w:val="center"/>
          </w:tcPr>
          <w:p w14:paraId="65283123" w14:textId="4AE2A6FA" w:rsidR="0041162F" w:rsidRPr="00391DA6" w:rsidRDefault="0041162F" w:rsidP="001561ED">
            <w:pPr>
              <w:keepNext/>
              <w:keepLines/>
              <w:spacing w:after="0"/>
              <w:rPr>
                <w:rFonts w:asciiTheme="minorHAnsi" w:hAnsiTheme="minorHAnsi"/>
                <w:sz w:val="22"/>
                <w:szCs w:val="22"/>
              </w:rPr>
            </w:pPr>
          </w:p>
        </w:tc>
      </w:tr>
      <w:tr w:rsidR="000D7197" w:rsidRPr="00391DA6" w14:paraId="7227BA02" w14:textId="77777777" w:rsidTr="001561ED">
        <w:tc>
          <w:tcPr>
            <w:tcW w:w="1620" w:type="dxa"/>
            <w:vAlign w:val="center"/>
          </w:tcPr>
          <w:p w14:paraId="4825A894" w14:textId="77777777" w:rsidR="000D7197" w:rsidRPr="00391DA6" w:rsidRDefault="000D7197" w:rsidP="001561ED">
            <w:pPr>
              <w:keepNext/>
              <w:keepLines/>
              <w:spacing w:after="0"/>
              <w:ind w:left="-18"/>
              <w:rPr>
                <w:rFonts w:asciiTheme="minorHAnsi" w:hAnsiTheme="minorHAnsi"/>
                <w:sz w:val="22"/>
                <w:szCs w:val="22"/>
              </w:rPr>
            </w:pPr>
            <w:r w:rsidRPr="00391DA6">
              <w:rPr>
                <w:rFonts w:asciiTheme="minorHAnsi" w:hAnsiTheme="minorHAnsi"/>
                <w:sz w:val="22"/>
                <w:szCs w:val="22"/>
              </w:rPr>
              <w:tab/>
              <w:t>Fax:</w:t>
            </w:r>
          </w:p>
        </w:tc>
        <w:tc>
          <w:tcPr>
            <w:tcW w:w="7488" w:type="dxa"/>
            <w:vAlign w:val="center"/>
          </w:tcPr>
          <w:p w14:paraId="67C0FFF1" w14:textId="742CB19D" w:rsidR="000D7197" w:rsidRPr="00391DA6" w:rsidRDefault="000D7197" w:rsidP="001561ED">
            <w:pPr>
              <w:keepNext/>
              <w:keepLines/>
              <w:spacing w:after="0"/>
              <w:rPr>
                <w:rFonts w:asciiTheme="minorHAnsi" w:hAnsiTheme="minorHAnsi"/>
                <w:sz w:val="22"/>
                <w:szCs w:val="22"/>
              </w:rPr>
            </w:pPr>
          </w:p>
        </w:tc>
      </w:tr>
      <w:tr w:rsidR="000D7197" w:rsidRPr="00391DA6" w14:paraId="61C99532" w14:textId="77777777" w:rsidTr="001561ED">
        <w:tc>
          <w:tcPr>
            <w:tcW w:w="1620" w:type="dxa"/>
            <w:vAlign w:val="center"/>
          </w:tcPr>
          <w:p w14:paraId="7917C96C" w14:textId="77777777" w:rsidR="000D7197" w:rsidRPr="00391DA6" w:rsidRDefault="000D7197" w:rsidP="001561ED">
            <w:pPr>
              <w:keepNext/>
              <w:keepLines/>
              <w:spacing w:after="0"/>
              <w:ind w:left="-18"/>
              <w:rPr>
                <w:rFonts w:asciiTheme="minorHAnsi" w:hAnsiTheme="minorHAnsi"/>
                <w:sz w:val="22"/>
                <w:szCs w:val="22"/>
              </w:rPr>
            </w:pPr>
            <w:r w:rsidRPr="00391DA6">
              <w:rPr>
                <w:rFonts w:asciiTheme="minorHAnsi" w:hAnsiTheme="minorHAnsi"/>
                <w:sz w:val="22"/>
                <w:szCs w:val="22"/>
              </w:rPr>
              <w:tab/>
              <w:t>Email:</w:t>
            </w:r>
          </w:p>
        </w:tc>
        <w:tc>
          <w:tcPr>
            <w:tcW w:w="7488" w:type="dxa"/>
            <w:vAlign w:val="center"/>
          </w:tcPr>
          <w:p w14:paraId="20972740" w14:textId="71A6CA58" w:rsidR="000D7197" w:rsidRPr="00391DA6" w:rsidRDefault="000D7197" w:rsidP="001561ED">
            <w:pPr>
              <w:keepNext/>
              <w:keepLines/>
              <w:spacing w:after="0"/>
              <w:rPr>
                <w:rFonts w:asciiTheme="minorHAnsi" w:hAnsiTheme="minorHAnsi"/>
                <w:sz w:val="22"/>
                <w:szCs w:val="22"/>
              </w:rPr>
            </w:pPr>
          </w:p>
        </w:tc>
      </w:tr>
    </w:tbl>
    <w:p w14:paraId="0D6D7BEE" w14:textId="77777777" w:rsidR="00FF71F6" w:rsidRDefault="00FF71F6" w:rsidP="000D7197">
      <w:pPr>
        <w:rPr>
          <w:u w:val="single"/>
        </w:rPr>
      </w:pPr>
    </w:p>
    <w:p w14:paraId="3C3807FE" w14:textId="77777777" w:rsidR="000D7197" w:rsidRPr="00493D5D" w:rsidRDefault="000D7197" w:rsidP="001561ED">
      <w:pPr>
        <w:keepNext/>
        <w:keepLines/>
        <w:ind w:left="360"/>
        <w:rPr>
          <w:rFonts w:asciiTheme="minorHAnsi" w:hAnsiTheme="minorHAnsi"/>
          <w:szCs w:val="24"/>
          <w:u w:val="single"/>
        </w:rPr>
      </w:pPr>
      <w:r w:rsidRPr="00493D5D">
        <w:rPr>
          <w:rFonts w:asciiTheme="minorHAnsi" w:hAnsiTheme="minorHAnsi"/>
          <w:szCs w:val="24"/>
          <w:u w:val="single"/>
        </w:rPr>
        <w:t>Participating Entity</w:t>
      </w:r>
    </w:p>
    <w:tbl>
      <w:tblPr>
        <w:tblStyle w:val="TableGrid"/>
        <w:tblW w:w="0" w:type="auto"/>
        <w:tblInd w:w="468" w:type="dxa"/>
        <w:tblLayout w:type="fixed"/>
        <w:tblLook w:val="04A0" w:firstRow="1" w:lastRow="0" w:firstColumn="1" w:lastColumn="0" w:noHBand="0" w:noVBand="1"/>
      </w:tblPr>
      <w:tblGrid>
        <w:gridCol w:w="1620"/>
        <w:gridCol w:w="7488"/>
      </w:tblGrid>
      <w:tr w:rsidR="000D7197" w:rsidRPr="00493D5D" w14:paraId="5D844EE7" w14:textId="77777777" w:rsidTr="001561ED">
        <w:tc>
          <w:tcPr>
            <w:tcW w:w="1620" w:type="dxa"/>
            <w:vAlign w:val="center"/>
          </w:tcPr>
          <w:p w14:paraId="4C976D65" w14:textId="7D07072B" w:rsidR="000D7197" w:rsidRPr="00493D5D" w:rsidRDefault="000D7197" w:rsidP="001561ED">
            <w:pPr>
              <w:keepNext/>
              <w:keepLines/>
              <w:spacing w:after="0"/>
              <w:rPr>
                <w:rFonts w:asciiTheme="minorHAnsi" w:hAnsiTheme="minorHAnsi"/>
                <w:sz w:val="22"/>
                <w:szCs w:val="24"/>
              </w:rPr>
            </w:pPr>
            <w:r w:rsidRPr="00493D5D">
              <w:rPr>
                <w:rFonts w:asciiTheme="minorHAnsi" w:hAnsiTheme="minorHAnsi"/>
                <w:sz w:val="22"/>
                <w:szCs w:val="24"/>
              </w:rPr>
              <w:t>Name:</w:t>
            </w:r>
          </w:p>
        </w:tc>
        <w:tc>
          <w:tcPr>
            <w:tcW w:w="7488" w:type="dxa"/>
          </w:tcPr>
          <w:p w14:paraId="684C9887" w14:textId="0BE76C4C" w:rsidR="000D7197" w:rsidRPr="00493D5D" w:rsidRDefault="000D7197" w:rsidP="00815618">
            <w:pPr>
              <w:keepNext/>
              <w:keepLines/>
              <w:spacing w:after="0"/>
              <w:rPr>
                <w:rFonts w:asciiTheme="minorHAnsi" w:hAnsiTheme="minorHAnsi"/>
                <w:sz w:val="22"/>
                <w:szCs w:val="24"/>
              </w:rPr>
            </w:pPr>
          </w:p>
        </w:tc>
      </w:tr>
      <w:tr w:rsidR="000D7197" w:rsidRPr="00493D5D" w14:paraId="5525C17D" w14:textId="77777777" w:rsidTr="001561ED">
        <w:tc>
          <w:tcPr>
            <w:tcW w:w="1620" w:type="dxa"/>
            <w:vAlign w:val="center"/>
          </w:tcPr>
          <w:p w14:paraId="37D3E848" w14:textId="11AAF6AF" w:rsidR="000D7197" w:rsidRPr="00493D5D" w:rsidRDefault="000D7197" w:rsidP="001561ED">
            <w:pPr>
              <w:keepNext/>
              <w:keepLines/>
              <w:spacing w:after="0"/>
              <w:rPr>
                <w:rFonts w:asciiTheme="minorHAnsi" w:hAnsiTheme="minorHAnsi"/>
                <w:sz w:val="22"/>
                <w:szCs w:val="24"/>
              </w:rPr>
            </w:pPr>
            <w:r w:rsidRPr="00493D5D">
              <w:rPr>
                <w:rFonts w:asciiTheme="minorHAnsi" w:hAnsiTheme="minorHAnsi"/>
                <w:sz w:val="22"/>
                <w:szCs w:val="24"/>
              </w:rPr>
              <w:t>Address:</w:t>
            </w:r>
          </w:p>
        </w:tc>
        <w:tc>
          <w:tcPr>
            <w:tcW w:w="7488" w:type="dxa"/>
          </w:tcPr>
          <w:p w14:paraId="5782EF5E" w14:textId="483250FD" w:rsidR="000D7197" w:rsidRPr="00493D5D" w:rsidRDefault="000D7197" w:rsidP="00966392">
            <w:pPr>
              <w:keepNext/>
              <w:keepLines/>
              <w:spacing w:after="0"/>
              <w:rPr>
                <w:rFonts w:asciiTheme="minorHAnsi" w:hAnsiTheme="minorHAnsi"/>
                <w:sz w:val="22"/>
                <w:szCs w:val="24"/>
              </w:rPr>
            </w:pPr>
          </w:p>
        </w:tc>
      </w:tr>
      <w:tr w:rsidR="000D7197" w:rsidRPr="00493D5D" w14:paraId="50D06E7C" w14:textId="77777777" w:rsidTr="001561ED">
        <w:tc>
          <w:tcPr>
            <w:tcW w:w="1620" w:type="dxa"/>
            <w:vAlign w:val="center"/>
          </w:tcPr>
          <w:p w14:paraId="247CB82C" w14:textId="66C64700" w:rsidR="000D7197" w:rsidRPr="00493D5D" w:rsidRDefault="000D7197" w:rsidP="001561ED">
            <w:pPr>
              <w:keepNext/>
              <w:keepLines/>
              <w:spacing w:after="0"/>
              <w:rPr>
                <w:rFonts w:asciiTheme="minorHAnsi" w:hAnsiTheme="minorHAnsi"/>
                <w:sz w:val="22"/>
                <w:szCs w:val="24"/>
              </w:rPr>
            </w:pPr>
            <w:r w:rsidRPr="00493D5D">
              <w:rPr>
                <w:rFonts w:asciiTheme="minorHAnsi" w:hAnsiTheme="minorHAnsi"/>
                <w:sz w:val="22"/>
                <w:szCs w:val="24"/>
              </w:rPr>
              <w:t>Telephone:</w:t>
            </w:r>
          </w:p>
        </w:tc>
        <w:tc>
          <w:tcPr>
            <w:tcW w:w="7488" w:type="dxa"/>
          </w:tcPr>
          <w:p w14:paraId="5FB228B4" w14:textId="4D59C849" w:rsidR="000D7197" w:rsidRPr="00493D5D" w:rsidRDefault="000D7197" w:rsidP="00815618">
            <w:pPr>
              <w:keepNext/>
              <w:keepLines/>
              <w:spacing w:after="0"/>
              <w:rPr>
                <w:rFonts w:asciiTheme="minorHAnsi" w:hAnsiTheme="minorHAnsi"/>
                <w:sz w:val="22"/>
                <w:szCs w:val="24"/>
              </w:rPr>
            </w:pPr>
          </w:p>
        </w:tc>
      </w:tr>
      <w:tr w:rsidR="000D7197" w:rsidRPr="00493D5D" w14:paraId="76C29FDC" w14:textId="77777777" w:rsidTr="001561ED">
        <w:tc>
          <w:tcPr>
            <w:tcW w:w="1620" w:type="dxa"/>
            <w:vAlign w:val="center"/>
          </w:tcPr>
          <w:p w14:paraId="672B76DE" w14:textId="5F9ECA60" w:rsidR="000D7197" w:rsidRPr="00493D5D" w:rsidRDefault="000D7197" w:rsidP="001561ED">
            <w:pPr>
              <w:keepNext/>
              <w:keepLines/>
              <w:spacing w:after="0"/>
              <w:rPr>
                <w:rFonts w:asciiTheme="minorHAnsi" w:hAnsiTheme="minorHAnsi"/>
                <w:sz w:val="22"/>
                <w:szCs w:val="24"/>
              </w:rPr>
            </w:pPr>
            <w:r w:rsidRPr="00493D5D">
              <w:rPr>
                <w:rFonts w:asciiTheme="minorHAnsi" w:hAnsiTheme="minorHAnsi"/>
                <w:sz w:val="22"/>
                <w:szCs w:val="24"/>
              </w:rPr>
              <w:t>Fax:</w:t>
            </w:r>
          </w:p>
        </w:tc>
        <w:tc>
          <w:tcPr>
            <w:tcW w:w="7488" w:type="dxa"/>
          </w:tcPr>
          <w:p w14:paraId="097C0B1A" w14:textId="08657236" w:rsidR="000D7197" w:rsidRPr="00493D5D" w:rsidRDefault="000D7197" w:rsidP="00815618">
            <w:pPr>
              <w:keepNext/>
              <w:keepLines/>
              <w:spacing w:after="0"/>
              <w:rPr>
                <w:rFonts w:asciiTheme="minorHAnsi" w:hAnsiTheme="minorHAnsi"/>
                <w:sz w:val="22"/>
                <w:szCs w:val="24"/>
              </w:rPr>
            </w:pPr>
          </w:p>
        </w:tc>
      </w:tr>
      <w:tr w:rsidR="000D7197" w:rsidRPr="00493D5D" w14:paraId="53C7C8B4" w14:textId="77777777" w:rsidTr="001561ED">
        <w:tc>
          <w:tcPr>
            <w:tcW w:w="1620" w:type="dxa"/>
            <w:vAlign w:val="center"/>
          </w:tcPr>
          <w:p w14:paraId="237BBCB3" w14:textId="69C6BCFC" w:rsidR="000D7197" w:rsidRPr="00493D5D" w:rsidRDefault="000D7197" w:rsidP="001561ED">
            <w:pPr>
              <w:keepNext/>
              <w:keepLines/>
              <w:spacing w:after="0"/>
              <w:rPr>
                <w:rFonts w:asciiTheme="minorHAnsi" w:hAnsiTheme="minorHAnsi"/>
                <w:sz w:val="22"/>
                <w:szCs w:val="24"/>
              </w:rPr>
            </w:pPr>
            <w:r w:rsidRPr="00493D5D">
              <w:rPr>
                <w:rFonts w:asciiTheme="minorHAnsi" w:hAnsiTheme="minorHAnsi"/>
                <w:sz w:val="22"/>
                <w:szCs w:val="24"/>
              </w:rPr>
              <w:t>Email:</w:t>
            </w:r>
          </w:p>
        </w:tc>
        <w:tc>
          <w:tcPr>
            <w:tcW w:w="7488" w:type="dxa"/>
          </w:tcPr>
          <w:p w14:paraId="5D02E994" w14:textId="36DB455A" w:rsidR="000D7197" w:rsidRPr="00493D5D" w:rsidRDefault="000D7197" w:rsidP="00815618">
            <w:pPr>
              <w:keepNext/>
              <w:keepLines/>
              <w:spacing w:after="0"/>
              <w:rPr>
                <w:rFonts w:asciiTheme="minorHAnsi" w:hAnsiTheme="minorHAnsi"/>
                <w:sz w:val="22"/>
                <w:szCs w:val="24"/>
              </w:rPr>
            </w:pPr>
          </w:p>
        </w:tc>
      </w:tr>
    </w:tbl>
    <w:p w14:paraId="326B777C" w14:textId="77777777" w:rsidR="000D7197" w:rsidRPr="00493D5D" w:rsidRDefault="000D7197" w:rsidP="000D7197">
      <w:pPr>
        <w:rPr>
          <w:rFonts w:asciiTheme="minorHAnsi" w:hAnsiTheme="minorHAnsi"/>
          <w:szCs w:val="24"/>
        </w:rPr>
      </w:pPr>
    </w:p>
    <w:p w14:paraId="070E5D9C" w14:textId="77777777" w:rsidR="00767D30" w:rsidRDefault="00767D30">
      <w:pPr>
        <w:spacing w:after="160" w:line="259" w:lineRule="auto"/>
        <w:rPr>
          <w:rStyle w:val="Strong"/>
          <w:rFonts w:asciiTheme="minorHAnsi" w:eastAsiaTheme="majorEastAsia" w:hAnsiTheme="minorHAnsi" w:cstheme="majorBidi"/>
          <w:b w:val="0"/>
          <w:caps w:val="0"/>
          <w:sz w:val="22"/>
          <w:u w:val="single"/>
        </w:rPr>
      </w:pPr>
      <w:r>
        <w:rPr>
          <w:rStyle w:val="Strong"/>
          <w:rFonts w:asciiTheme="minorHAnsi" w:hAnsiTheme="minorHAnsi"/>
          <w:caps w:val="0"/>
          <w:smallCaps/>
          <w:sz w:val="22"/>
          <w:u w:val="single"/>
        </w:rPr>
        <w:br w:type="page"/>
      </w:r>
    </w:p>
    <w:p w14:paraId="5FD39E92" w14:textId="2ED6A6D4" w:rsidR="00C308A7" w:rsidRPr="00493D5D" w:rsidRDefault="005801EF" w:rsidP="00EA387E">
      <w:pPr>
        <w:pStyle w:val="Heading1"/>
        <w:numPr>
          <w:ilvl w:val="0"/>
          <w:numId w:val="4"/>
        </w:numPr>
        <w:ind w:left="360"/>
        <w:jc w:val="both"/>
        <w:rPr>
          <w:rStyle w:val="Strong"/>
          <w:rFonts w:asciiTheme="minorHAnsi" w:hAnsiTheme="minorHAnsi"/>
          <w:smallCaps w:val="0"/>
          <w:sz w:val="22"/>
          <w:szCs w:val="22"/>
          <w:u w:val="single"/>
        </w:rPr>
      </w:pPr>
      <w:r w:rsidRPr="00493D5D">
        <w:rPr>
          <w:rStyle w:val="Strong"/>
          <w:rFonts w:asciiTheme="minorHAnsi" w:hAnsiTheme="minorHAnsi"/>
          <w:caps w:val="0"/>
          <w:smallCaps w:val="0"/>
          <w:sz w:val="22"/>
          <w:szCs w:val="22"/>
          <w:u w:val="single"/>
        </w:rPr>
        <w:lastRenderedPageBreak/>
        <w:t xml:space="preserve">Participating </w:t>
      </w:r>
      <w:r w:rsidR="000D7197" w:rsidRPr="00493D5D">
        <w:rPr>
          <w:rStyle w:val="Strong"/>
          <w:rFonts w:asciiTheme="minorHAnsi" w:hAnsiTheme="minorHAnsi"/>
          <w:caps w:val="0"/>
          <w:smallCaps w:val="0"/>
          <w:sz w:val="22"/>
          <w:szCs w:val="22"/>
          <w:u w:val="single"/>
        </w:rPr>
        <w:t xml:space="preserve">Entity Modifications </w:t>
      </w:r>
      <w:r w:rsidR="00694538">
        <w:rPr>
          <w:rStyle w:val="Strong"/>
          <w:rFonts w:asciiTheme="minorHAnsi" w:hAnsiTheme="minorHAnsi"/>
          <w:caps w:val="0"/>
          <w:smallCaps w:val="0"/>
          <w:sz w:val="22"/>
          <w:szCs w:val="22"/>
          <w:u w:val="single"/>
        </w:rPr>
        <w:t>o</w:t>
      </w:r>
      <w:r w:rsidR="000D7197" w:rsidRPr="00493D5D">
        <w:rPr>
          <w:rStyle w:val="Strong"/>
          <w:rFonts w:asciiTheme="minorHAnsi" w:hAnsiTheme="minorHAnsi"/>
          <w:caps w:val="0"/>
          <w:smallCaps w:val="0"/>
          <w:sz w:val="22"/>
          <w:szCs w:val="22"/>
          <w:u w:val="single"/>
        </w:rPr>
        <w:t>r Additions To The Master Agreement</w:t>
      </w:r>
      <w:r w:rsidR="00767D30">
        <w:rPr>
          <w:rStyle w:val="Strong"/>
          <w:rFonts w:asciiTheme="minorHAnsi" w:hAnsiTheme="minorHAnsi"/>
          <w:caps w:val="0"/>
          <w:smallCaps w:val="0"/>
          <w:sz w:val="22"/>
          <w:szCs w:val="22"/>
          <w:u w:val="single"/>
        </w:rPr>
        <w:t xml:space="preserve"> Terms and Conditions</w:t>
      </w:r>
    </w:p>
    <w:p w14:paraId="54772EAA" w14:textId="5FC9C620" w:rsidR="00C308A7" w:rsidRPr="00493D5D" w:rsidRDefault="000D7197" w:rsidP="00EA387E">
      <w:pPr>
        <w:keepNext/>
        <w:keepLines/>
        <w:ind w:left="360"/>
        <w:jc w:val="both"/>
        <w:rPr>
          <w:rFonts w:asciiTheme="minorHAnsi" w:hAnsiTheme="minorHAnsi"/>
        </w:rPr>
      </w:pPr>
      <w:r w:rsidRPr="00493D5D">
        <w:rPr>
          <w:rFonts w:asciiTheme="minorHAnsi" w:hAnsiTheme="minorHAnsi"/>
        </w:rPr>
        <w:t>These modifications or additions apply o</w:t>
      </w:r>
      <w:r w:rsidR="00694538">
        <w:rPr>
          <w:rFonts w:asciiTheme="minorHAnsi" w:hAnsiTheme="minorHAnsi"/>
        </w:rPr>
        <w:t>nly to actions and relationship</w:t>
      </w:r>
      <w:r w:rsidRPr="00493D5D">
        <w:rPr>
          <w:rFonts w:asciiTheme="minorHAnsi" w:hAnsiTheme="minorHAnsi"/>
        </w:rPr>
        <w:t xml:space="preserve"> </w:t>
      </w:r>
      <w:r w:rsidR="00694538">
        <w:rPr>
          <w:rFonts w:asciiTheme="minorHAnsi" w:hAnsiTheme="minorHAnsi"/>
        </w:rPr>
        <w:t>between the Participating Entity and Contractor and do not amend the original State of Iowa Master Agreement with the Contractor.</w:t>
      </w:r>
    </w:p>
    <w:p w14:paraId="3CE6158C" w14:textId="271C44D6" w:rsidR="00EA387E" w:rsidRDefault="00EA387E" w:rsidP="00EA387E">
      <w:pPr>
        <w:ind w:left="360"/>
        <w:jc w:val="both"/>
        <w:rPr>
          <w:rFonts w:asciiTheme="minorHAnsi" w:hAnsiTheme="minorHAnsi"/>
          <w:i/>
          <w:color w:val="FF0000"/>
        </w:rPr>
      </w:pPr>
      <w:r w:rsidRPr="00EA387E">
        <w:rPr>
          <w:rFonts w:asciiTheme="minorHAnsi" w:hAnsiTheme="minorHAnsi"/>
          <w:i/>
          <w:color w:val="FF0000"/>
        </w:rPr>
        <w:t>Th</w:t>
      </w:r>
      <w:r w:rsidR="00F04DD7">
        <w:rPr>
          <w:rFonts w:asciiTheme="minorHAnsi" w:hAnsiTheme="minorHAnsi"/>
          <w:i/>
          <w:color w:val="FF0000"/>
        </w:rPr>
        <w:t xml:space="preserve">e following categories are </w:t>
      </w:r>
      <w:r w:rsidRPr="00EA387E">
        <w:rPr>
          <w:rFonts w:asciiTheme="minorHAnsi" w:hAnsiTheme="minorHAnsi"/>
          <w:i/>
          <w:color w:val="FF0000"/>
        </w:rPr>
        <w:t>examples of sections which you may want to include in your participating addendum.</w:t>
      </w:r>
    </w:p>
    <w:p w14:paraId="02899C70" w14:textId="77777777" w:rsidR="00694538" w:rsidRPr="00EA387E" w:rsidRDefault="00694538" w:rsidP="00EA387E">
      <w:pPr>
        <w:ind w:left="360"/>
        <w:jc w:val="both"/>
        <w:rPr>
          <w:rFonts w:asciiTheme="minorHAnsi" w:hAnsiTheme="minorHAnsi"/>
          <w:i/>
          <w:color w:val="FF0000"/>
        </w:rPr>
      </w:pPr>
    </w:p>
    <w:p w14:paraId="7437E78F" w14:textId="57D9F597" w:rsidR="00C308A7" w:rsidRPr="00493D5D" w:rsidRDefault="00C308A7" w:rsidP="00EA387E">
      <w:pPr>
        <w:pStyle w:val="ListParagraph"/>
        <w:numPr>
          <w:ilvl w:val="0"/>
          <w:numId w:val="8"/>
        </w:numPr>
        <w:ind w:left="720"/>
        <w:jc w:val="both"/>
        <w:rPr>
          <w:rFonts w:asciiTheme="minorHAnsi" w:hAnsiTheme="minorHAnsi"/>
        </w:rPr>
      </w:pPr>
      <w:r w:rsidRPr="00493D5D">
        <w:rPr>
          <w:rFonts w:asciiTheme="minorHAnsi" w:hAnsiTheme="minorHAnsi"/>
          <w:u w:val="single"/>
        </w:rPr>
        <w:t>Lease Agreements</w:t>
      </w:r>
      <w:r w:rsidRPr="00493D5D">
        <w:rPr>
          <w:rFonts w:asciiTheme="minorHAnsi" w:hAnsiTheme="minorHAnsi"/>
        </w:rPr>
        <w:t xml:space="preserve">: </w:t>
      </w:r>
    </w:p>
    <w:p w14:paraId="70BA6AC2" w14:textId="77777777" w:rsidR="00DF2F4F" w:rsidRPr="00493D5D" w:rsidRDefault="00DF2F4F" w:rsidP="00EA387E">
      <w:pPr>
        <w:pStyle w:val="ListParagraph"/>
        <w:jc w:val="both"/>
        <w:rPr>
          <w:rFonts w:asciiTheme="minorHAnsi" w:hAnsiTheme="minorHAnsi"/>
        </w:rPr>
      </w:pPr>
    </w:p>
    <w:p w14:paraId="1FBB5CFA" w14:textId="4C5214CE" w:rsidR="00C308A7" w:rsidRPr="00493D5D" w:rsidRDefault="00C308A7" w:rsidP="00EA387E">
      <w:pPr>
        <w:pStyle w:val="ListParagraph"/>
        <w:numPr>
          <w:ilvl w:val="0"/>
          <w:numId w:val="8"/>
        </w:numPr>
        <w:ind w:left="720"/>
        <w:jc w:val="both"/>
        <w:rPr>
          <w:rFonts w:asciiTheme="minorHAnsi" w:hAnsiTheme="minorHAnsi"/>
        </w:rPr>
      </w:pPr>
      <w:r w:rsidRPr="00493D5D">
        <w:rPr>
          <w:rFonts w:asciiTheme="minorHAnsi" w:hAnsiTheme="minorHAnsi"/>
          <w:u w:val="single"/>
        </w:rPr>
        <w:t>Subcontractors</w:t>
      </w:r>
      <w:r w:rsidRPr="00493D5D">
        <w:rPr>
          <w:rFonts w:asciiTheme="minorHAnsi" w:hAnsiTheme="minorHAnsi"/>
        </w:rPr>
        <w:t xml:space="preserve">: </w:t>
      </w:r>
    </w:p>
    <w:p w14:paraId="6ACF5152" w14:textId="77777777" w:rsidR="00DF2F4F" w:rsidRPr="00493D5D" w:rsidRDefault="00DF2F4F" w:rsidP="00EA387E">
      <w:pPr>
        <w:pStyle w:val="ListParagraph"/>
        <w:jc w:val="both"/>
        <w:rPr>
          <w:rFonts w:asciiTheme="minorHAnsi" w:hAnsiTheme="minorHAnsi"/>
        </w:rPr>
      </w:pPr>
    </w:p>
    <w:p w14:paraId="4FE52FA9" w14:textId="2C01E34E" w:rsidR="00C308A7" w:rsidRDefault="00C308A7" w:rsidP="00EA387E">
      <w:pPr>
        <w:pStyle w:val="ListParagraph"/>
        <w:numPr>
          <w:ilvl w:val="0"/>
          <w:numId w:val="8"/>
        </w:numPr>
        <w:ind w:left="720"/>
        <w:jc w:val="both"/>
        <w:rPr>
          <w:rFonts w:asciiTheme="minorHAnsi" w:hAnsiTheme="minorHAnsi"/>
        </w:rPr>
      </w:pPr>
      <w:r w:rsidRPr="00493D5D">
        <w:rPr>
          <w:rFonts w:asciiTheme="minorHAnsi" w:hAnsiTheme="minorHAnsi"/>
          <w:u w:val="single"/>
        </w:rPr>
        <w:t>Orders:</w:t>
      </w:r>
      <w:r w:rsidRPr="00493D5D">
        <w:rPr>
          <w:rFonts w:asciiTheme="minorHAnsi" w:hAnsiTheme="minorHAnsi"/>
        </w:rPr>
        <w:t xml:space="preserve"> </w:t>
      </w:r>
    </w:p>
    <w:p w14:paraId="4C1894E7" w14:textId="77777777" w:rsidR="00301C81" w:rsidRPr="00301C81" w:rsidRDefault="00301C81" w:rsidP="00301C81">
      <w:pPr>
        <w:pStyle w:val="ListParagraph"/>
        <w:rPr>
          <w:rFonts w:asciiTheme="minorHAnsi" w:hAnsiTheme="minorHAnsi"/>
        </w:rPr>
      </w:pPr>
    </w:p>
    <w:p w14:paraId="5F79F3E9" w14:textId="19D2C996" w:rsidR="00301C81" w:rsidRPr="00493D5D" w:rsidRDefault="00301C81" w:rsidP="00EA387E">
      <w:pPr>
        <w:pStyle w:val="ListParagraph"/>
        <w:numPr>
          <w:ilvl w:val="0"/>
          <w:numId w:val="8"/>
        </w:numPr>
        <w:ind w:left="720"/>
        <w:jc w:val="both"/>
        <w:rPr>
          <w:rFonts w:asciiTheme="minorHAnsi" w:hAnsiTheme="minorHAnsi"/>
        </w:rPr>
      </w:pPr>
      <w:bookmarkStart w:id="0" w:name="_GoBack"/>
      <w:r w:rsidRPr="00301C81">
        <w:rPr>
          <w:rFonts w:asciiTheme="minorHAnsi" w:hAnsiTheme="minorHAnsi"/>
          <w:u w:val="single"/>
        </w:rPr>
        <w:t>Invoicing</w:t>
      </w:r>
      <w:bookmarkEnd w:id="0"/>
      <w:r>
        <w:rPr>
          <w:rFonts w:asciiTheme="minorHAnsi" w:hAnsiTheme="minorHAnsi"/>
        </w:rPr>
        <w:t>:</w:t>
      </w:r>
    </w:p>
    <w:p w14:paraId="6E029F40" w14:textId="77777777" w:rsidR="00FF63C7" w:rsidRPr="00493D5D" w:rsidRDefault="00FF63C7" w:rsidP="00EA387E">
      <w:pPr>
        <w:pStyle w:val="ListParagraph"/>
        <w:jc w:val="both"/>
        <w:rPr>
          <w:rFonts w:asciiTheme="minorHAnsi" w:hAnsiTheme="minorHAnsi"/>
        </w:rPr>
      </w:pPr>
    </w:p>
    <w:p w14:paraId="5154EABD" w14:textId="1AE88C06" w:rsidR="00EA387E" w:rsidRPr="00EA387E" w:rsidRDefault="00222DB5" w:rsidP="00EA387E">
      <w:pPr>
        <w:pStyle w:val="ListParagraph"/>
        <w:numPr>
          <w:ilvl w:val="0"/>
          <w:numId w:val="8"/>
        </w:numPr>
        <w:ind w:left="720"/>
        <w:jc w:val="both"/>
        <w:rPr>
          <w:rFonts w:asciiTheme="minorHAnsi" w:hAnsiTheme="minorHAnsi" w:cs="Arial"/>
          <w:i/>
          <w:szCs w:val="24"/>
        </w:rPr>
      </w:pPr>
      <w:r w:rsidRPr="00493D5D">
        <w:rPr>
          <w:rFonts w:asciiTheme="minorHAnsi" w:hAnsiTheme="minorHAnsi"/>
          <w:szCs w:val="24"/>
          <w:u w:val="single"/>
        </w:rPr>
        <w:t>Payment</w:t>
      </w:r>
      <w:r w:rsidRPr="00493D5D">
        <w:rPr>
          <w:rFonts w:asciiTheme="minorHAnsi" w:hAnsiTheme="minorHAnsi"/>
          <w:szCs w:val="24"/>
        </w:rPr>
        <w:t xml:space="preserve">: </w:t>
      </w:r>
      <w:r w:rsidR="0089495C" w:rsidRPr="00493D5D">
        <w:rPr>
          <w:rFonts w:asciiTheme="minorHAnsi" w:hAnsiTheme="minorHAnsi"/>
          <w:szCs w:val="24"/>
        </w:rPr>
        <w:t xml:space="preserve"> </w:t>
      </w:r>
    </w:p>
    <w:p w14:paraId="2513AEF5" w14:textId="77777777" w:rsidR="00EA387E" w:rsidRPr="00EA387E" w:rsidRDefault="00EA387E" w:rsidP="00EA387E">
      <w:pPr>
        <w:pStyle w:val="ListParagraph"/>
        <w:rPr>
          <w:rFonts w:asciiTheme="minorHAnsi" w:hAnsiTheme="minorHAnsi" w:cs="Arial"/>
          <w:i/>
          <w:szCs w:val="24"/>
        </w:rPr>
      </w:pPr>
    </w:p>
    <w:p w14:paraId="6F1FC456" w14:textId="610F7657" w:rsidR="00222DB5" w:rsidRPr="00493D5D" w:rsidRDefault="00EA2687" w:rsidP="00EA387E">
      <w:pPr>
        <w:pStyle w:val="ListParagraph"/>
        <w:numPr>
          <w:ilvl w:val="0"/>
          <w:numId w:val="8"/>
        </w:numPr>
        <w:ind w:left="720"/>
        <w:jc w:val="both"/>
        <w:rPr>
          <w:rFonts w:asciiTheme="minorHAnsi" w:hAnsiTheme="minorHAnsi"/>
          <w:szCs w:val="24"/>
        </w:rPr>
      </w:pPr>
      <w:r w:rsidRPr="00493D5D">
        <w:rPr>
          <w:rFonts w:asciiTheme="minorHAnsi" w:hAnsiTheme="minorHAnsi"/>
          <w:szCs w:val="24"/>
          <w:u w:val="single"/>
        </w:rPr>
        <w:t>Certificate of Liability Insurance</w:t>
      </w:r>
      <w:r w:rsidRPr="00493D5D">
        <w:rPr>
          <w:rFonts w:asciiTheme="minorHAnsi" w:hAnsiTheme="minorHAnsi"/>
          <w:szCs w:val="24"/>
        </w:rPr>
        <w:t xml:space="preserve">: The Contractor shall furnish the </w:t>
      </w:r>
      <w:r w:rsidR="0089495C" w:rsidRPr="00493D5D">
        <w:rPr>
          <w:rFonts w:asciiTheme="minorHAnsi" w:hAnsiTheme="minorHAnsi"/>
          <w:szCs w:val="24"/>
        </w:rPr>
        <w:t>Participating Entity</w:t>
      </w:r>
      <w:r w:rsidRPr="00493D5D">
        <w:rPr>
          <w:rFonts w:asciiTheme="minorHAnsi" w:hAnsiTheme="minorHAnsi"/>
          <w:szCs w:val="24"/>
        </w:rPr>
        <w:t xml:space="preserve"> with a current Certificate of Liability Insurance indicating the following insurance coverages:</w:t>
      </w:r>
    </w:p>
    <w:tbl>
      <w:tblPr>
        <w:tblW w:w="0" w:type="auto"/>
        <w:tblInd w:w="828" w:type="dxa"/>
        <w:tblCellMar>
          <w:left w:w="0" w:type="dxa"/>
          <w:right w:w="0" w:type="dxa"/>
        </w:tblCellMar>
        <w:tblLook w:val="0000" w:firstRow="0" w:lastRow="0" w:firstColumn="0" w:lastColumn="0" w:noHBand="0" w:noVBand="0"/>
      </w:tblPr>
      <w:tblGrid>
        <w:gridCol w:w="4777"/>
        <w:gridCol w:w="2284"/>
        <w:gridCol w:w="1451"/>
      </w:tblGrid>
      <w:tr w:rsidR="00EA2687" w:rsidRPr="00493D5D" w14:paraId="49597CE5" w14:textId="77777777" w:rsidTr="00EA2687">
        <w:trPr>
          <w:trHeight w:val="522"/>
          <w:tblHeader/>
        </w:trPr>
        <w:tc>
          <w:tcPr>
            <w:tcW w:w="485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0DB41ECA" w14:textId="3334A339" w:rsidR="00EA2687" w:rsidRPr="00493D5D" w:rsidRDefault="00EA2687" w:rsidP="00EA2687">
            <w:pPr>
              <w:pStyle w:val="Heading5"/>
              <w:spacing w:before="0"/>
              <w:jc w:val="center"/>
              <w:rPr>
                <w:rFonts w:ascii="Calibri" w:hAnsi="Calibri"/>
                <w:b/>
                <w:i/>
                <w:iCs/>
                <w:color w:val="000000" w:themeColor="text1"/>
                <w:sz w:val="20"/>
              </w:rPr>
            </w:pPr>
          </w:p>
        </w:tc>
        <w:tc>
          <w:tcPr>
            <w:tcW w:w="231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520DE633" w14:textId="692B0A3D" w:rsidR="00EA2687" w:rsidRPr="00493D5D" w:rsidRDefault="00EA2687" w:rsidP="00EA2687">
            <w:pPr>
              <w:pStyle w:val="Heading4"/>
              <w:spacing w:before="0"/>
              <w:jc w:val="center"/>
              <w:rPr>
                <w:rFonts w:ascii="Calibri" w:hAnsi="Calibri" w:cs="Arial"/>
                <w:smallCaps/>
                <w:color w:val="000000" w:themeColor="text1"/>
                <w:sz w:val="20"/>
              </w:rPr>
            </w:pPr>
          </w:p>
        </w:tc>
        <w:tc>
          <w:tcPr>
            <w:tcW w:w="14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tcPr>
          <w:p w14:paraId="7A4522EB" w14:textId="4F396D83" w:rsidR="00EA2687" w:rsidRPr="00493D5D" w:rsidRDefault="00EA2687" w:rsidP="00EA2687">
            <w:pPr>
              <w:pStyle w:val="Heading4"/>
              <w:spacing w:before="0"/>
              <w:jc w:val="center"/>
              <w:rPr>
                <w:rFonts w:ascii="Calibri" w:hAnsi="Calibri" w:cs="Arial"/>
                <w:smallCaps/>
                <w:color w:val="000000" w:themeColor="text1"/>
                <w:sz w:val="20"/>
              </w:rPr>
            </w:pPr>
          </w:p>
        </w:tc>
      </w:tr>
      <w:tr w:rsidR="00EA2687" w:rsidRPr="00493D5D" w14:paraId="57EEB7B8" w14:textId="77777777" w:rsidTr="00EA387E">
        <w:trPr>
          <w:trHeight w:val="493"/>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0DD65" w14:textId="6105D451" w:rsidR="00EA2687" w:rsidRPr="00493D5D" w:rsidRDefault="00EA2687" w:rsidP="00D212FC">
            <w:pPr>
              <w:spacing w:after="0"/>
              <w:rPr>
                <w:rFonts w:ascii="Calibri" w:hAnsi="Calibri"/>
                <w:sz w:val="20"/>
              </w:rPr>
            </w:pP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123646AD" w14:textId="4A19F62C" w:rsidR="00EA2687" w:rsidRPr="00493D5D" w:rsidRDefault="00EA2687" w:rsidP="00EA2687">
            <w:pPr>
              <w:spacing w:after="0"/>
              <w:jc w:val="both"/>
              <w:rPr>
                <w:rFonts w:ascii="Calibri" w:hAnsi="Calibri"/>
                <w:sz w:val="20"/>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03907540" w14:textId="05668C1D" w:rsidR="00EA2687" w:rsidRPr="00493D5D" w:rsidRDefault="00EA2687" w:rsidP="00EA2687">
            <w:pPr>
              <w:spacing w:after="0"/>
              <w:jc w:val="both"/>
              <w:rPr>
                <w:rFonts w:ascii="Calibri" w:hAnsi="Calibri"/>
                <w:sz w:val="20"/>
              </w:rPr>
            </w:pPr>
          </w:p>
        </w:tc>
      </w:tr>
      <w:tr w:rsidR="00EA2687" w:rsidRPr="00493D5D" w14:paraId="58BFD807" w14:textId="77777777" w:rsidTr="00D212F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0AF2C5" w14:textId="3A72EEE3" w:rsidR="00EA2687" w:rsidRPr="00493D5D" w:rsidRDefault="00EA2687" w:rsidP="00D212FC">
            <w:pPr>
              <w:rPr>
                <w:rFonts w:ascii="Calibri" w:hAnsi="Calibri"/>
                <w:sz w:val="20"/>
              </w:rPr>
            </w:pP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4B10631B" w14:textId="53C151FB" w:rsidR="00EA2687" w:rsidRPr="00493D5D" w:rsidRDefault="00EA2687" w:rsidP="0049139A">
            <w:pPr>
              <w:rPr>
                <w:rFonts w:ascii="Calibri" w:hAnsi="Calibri"/>
                <w:sz w:val="20"/>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4EB6E018" w14:textId="37AF1B91" w:rsidR="00EA2687" w:rsidRPr="00493D5D" w:rsidRDefault="00EA2687" w:rsidP="0049139A">
            <w:pPr>
              <w:jc w:val="both"/>
              <w:rPr>
                <w:rFonts w:ascii="Calibri" w:hAnsi="Calibri"/>
                <w:sz w:val="20"/>
              </w:rPr>
            </w:pPr>
          </w:p>
        </w:tc>
      </w:tr>
      <w:tr w:rsidR="00EA2687" w:rsidRPr="00493D5D" w14:paraId="111EFD61" w14:textId="77777777" w:rsidTr="00D212F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F602E" w14:textId="53BBCD1E" w:rsidR="00EA2687" w:rsidRPr="00493D5D" w:rsidRDefault="00EA2687" w:rsidP="00D212FC">
            <w:pPr>
              <w:spacing w:after="0"/>
              <w:rPr>
                <w:rFonts w:ascii="Calibri" w:hAnsi="Calibri"/>
                <w:sz w:val="20"/>
              </w:rPr>
            </w:pP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1F0BEF33" w14:textId="40BDFDBB" w:rsidR="00EA2687" w:rsidRPr="00493D5D" w:rsidRDefault="00EA2687" w:rsidP="00EA2687">
            <w:pPr>
              <w:spacing w:after="0"/>
              <w:jc w:val="both"/>
              <w:rPr>
                <w:rFonts w:ascii="Calibri" w:hAnsi="Calibri"/>
                <w:sz w:val="20"/>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76F0DB6E" w14:textId="66435919" w:rsidR="00EA2687" w:rsidRPr="00493D5D" w:rsidRDefault="00EA2687" w:rsidP="00EA2687">
            <w:pPr>
              <w:spacing w:after="0"/>
              <w:jc w:val="both"/>
              <w:rPr>
                <w:rFonts w:ascii="Calibri" w:hAnsi="Calibri"/>
                <w:sz w:val="20"/>
              </w:rPr>
            </w:pPr>
          </w:p>
        </w:tc>
      </w:tr>
      <w:tr w:rsidR="00EA2687" w:rsidRPr="00493D5D" w14:paraId="77DB9068" w14:textId="77777777" w:rsidTr="00D212FC">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8E379" w14:textId="302F033B" w:rsidR="00EA2687" w:rsidRPr="00493D5D" w:rsidRDefault="00EA2687" w:rsidP="00D212FC">
            <w:pPr>
              <w:spacing w:after="0"/>
              <w:rPr>
                <w:rFonts w:ascii="Calibri" w:hAnsi="Calibri"/>
                <w:sz w:val="20"/>
              </w:rPr>
            </w:pP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BE8428" w14:textId="5D2D5BFE" w:rsidR="00EA2687" w:rsidRPr="00493D5D" w:rsidRDefault="00EA2687" w:rsidP="00EA2687">
            <w:pPr>
              <w:spacing w:after="0"/>
              <w:jc w:val="both"/>
              <w:rPr>
                <w:rFonts w:ascii="Calibri" w:hAnsi="Calibri"/>
                <w:sz w:val="20"/>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7F97A681" w14:textId="66B8DE19" w:rsidR="00EA2687" w:rsidRPr="00493D5D" w:rsidRDefault="00EA2687" w:rsidP="00EA2687">
            <w:pPr>
              <w:spacing w:after="0"/>
              <w:jc w:val="both"/>
              <w:rPr>
                <w:rFonts w:ascii="Calibri" w:hAnsi="Calibri"/>
                <w:sz w:val="20"/>
              </w:rPr>
            </w:pPr>
          </w:p>
        </w:tc>
      </w:tr>
      <w:tr w:rsidR="00EA2687" w:rsidRPr="00493D5D" w14:paraId="57B53596" w14:textId="77777777" w:rsidTr="00D212FC">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FD50D" w14:textId="65DC0C8A" w:rsidR="00EA2687" w:rsidRPr="00493D5D" w:rsidRDefault="00EA2687" w:rsidP="00D212FC">
            <w:pPr>
              <w:spacing w:after="0"/>
              <w:rPr>
                <w:rFonts w:ascii="Calibri" w:hAnsi="Calibri"/>
                <w:sz w:val="20"/>
              </w:rPr>
            </w:pP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4DD2385" w14:textId="6D6564E1" w:rsidR="00EA2687" w:rsidRPr="00493D5D" w:rsidRDefault="00EA2687" w:rsidP="00EA2687">
            <w:pPr>
              <w:spacing w:after="0"/>
              <w:rPr>
                <w:rFonts w:ascii="Calibri" w:hAnsi="Calibri"/>
                <w:sz w:val="20"/>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42A89050" w14:textId="169BADC0" w:rsidR="00EA2687" w:rsidRPr="00493D5D" w:rsidRDefault="00EA2687" w:rsidP="00EA2687">
            <w:pPr>
              <w:spacing w:after="0"/>
              <w:rPr>
                <w:rFonts w:ascii="Calibri" w:hAnsi="Calibri"/>
                <w:sz w:val="20"/>
              </w:rPr>
            </w:pPr>
          </w:p>
        </w:tc>
      </w:tr>
    </w:tbl>
    <w:p w14:paraId="07BFF467" w14:textId="77777777" w:rsidR="00EA2687" w:rsidRPr="00493D5D" w:rsidRDefault="00EA2687" w:rsidP="00EA2687">
      <w:pPr>
        <w:pStyle w:val="ListParagraph"/>
        <w:ind w:left="360"/>
        <w:jc w:val="both"/>
        <w:rPr>
          <w:rFonts w:asciiTheme="minorHAnsi" w:hAnsiTheme="minorHAnsi"/>
          <w:szCs w:val="24"/>
        </w:rPr>
      </w:pPr>
    </w:p>
    <w:p w14:paraId="6A92E0BB" w14:textId="2D7820F7" w:rsidR="00EA2687" w:rsidRDefault="00EA2687" w:rsidP="00EA2687">
      <w:pPr>
        <w:pStyle w:val="ListParagraph"/>
        <w:ind w:left="360"/>
        <w:jc w:val="both"/>
        <w:rPr>
          <w:rFonts w:asciiTheme="minorHAnsi" w:hAnsiTheme="minorHAnsi"/>
          <w:szCs w:val="24"/>
        </w:rPr>
      </w:pPr>
      <w:r w:rsidRPr="00493D5D">
        <w:rPr>
          <w:rFonts w:asciiTheme="minorHAnsi" w:hAnsiTheme="minorHAnsi"/>
          <w:szCs w:val="24"/>
        </w:rPr>
        <w:t xml:space="preserve">The Contractor shall send an updated COI to the </w:t>
      </w:r>
      <w:r w:rsidR="0089495C" w:rsidRPr="00493D5D">
        <w:rPr>
          <w:rFonts w:asciiTheme="minorHAnsi" w:hAnsiTheme="minorHAnsi"/>
          <w:szCs w:val="24"/>
        </w:rPr>
        <w:t>Participating Entity</w:t>
      </w:r>
      <w:r w:rsidRPr="00493D5D">
        <w:rPr>
          <w:rFonts w:asciiTheme="minorHAnsi" w:hAnsiTheme="minorHAnsi"/>
          <w:szCs w:val="24"/>
        </w:rPr>
        <w:t xml:space="preserve">’s Contract Manager </w:t>
      </w:r>
      <w:r w:rsidR="00D212FC" w:rsidRPr="00493D5D">
        <w:rPr>
          <w:rFonts w:asciiTheme="minorHAnsi" w:hAnsiTheme="minorHAnsi"/>
          <w:szCs w:val="24"/>
        </w:rPr>
        <w:t>prior to</w:t>
      </w:r>
      <w:r w:rsidRPr="00493D5D">
        <w:rPr>
          <w:rFonts w:asciiTheme="minorHAnsi" w:hAnsiTheme="minorHAnsi"/>
          <w:szCs w:val="24"/>
        </w:rPr>
        <w:t xml:space="preserve"> expiration of the current COI</w:t>
      </w:r>
      <w:r w:rsidR="00D212FC" w:rsidRPr="00493D5D">
        <w:rPr>
          <w:rFonts w:asciiTheme="minorHAnsi" w:hAnsiTheme="minorHAnsi"/>
          <w:szCs w:val="24"/>
        </w:rPr>
        <w:t xml:space="preserve"> for the duration of </w:t>
      </w:r>
      <w:r w:rsidR="00694538">
        <w:rPr>
          <w:rFonts w:asciiTheme="minorHAnsi" w:hAnsiTheme="minorHAnsi"/>
          <w:szCs w:val="24"/>
        </w:rPr>
        <w:t xml:space="preserve">this </w:t>
      </w:r>
      <w:r w:rsidR="00D212FC" w:rsidRPr="00493D5D">
        <w:rPr>
          <w:rFonts w:asciiTheme="minorHAnsi" w:hAnsiTheme="minorHAnsi"/>
          <w:szCs w:val="24"/>
        </w:rPr>
        <w:t>Addendum</w:t>
      </w:r>
      <w:r w:rsidR="001561ED" w:rsidRPr="00493D5D">
        <w:rPr>
          <w:rFonts w:asciiTheme="minorHAnsi" w:hAnsiTheme="minorHAnsi"/>
          <w:szCs w:val="24"/>
        </w:rPr>
        <w:t xml:space="preserve"> and any renewal periods.</w:t>
      </w:r>
    </w:p>
    <w:p w14:paraId="2967A67D" w14:textId="75D5A704" w:rsidR="00694538" w:rsidRDefault="00694538" w:rsidP="00EA2687">
      <w:pPr>
        <w:pStyle w:val="ListParagraph"/>
        <w:ind w:left="360"/>
        <w:jc w:val="both"/>
        <w:rPr>
          <w:rFonts w:asciiTheme="minorHAnsi" w:hAnsiTheme="minorHAnsi"/>
          <w:szCs w:val="24"/>
        </w:rPr>
      </w:pPr>
    </w:p>
    <w:p w14:paraId="20754329" w14:textId="5E00E750" w:rsidR="00694538" w:rsidRPr="00694538" w:rsidRDefault="00694538" w:rsidP="00694538">
      <w:pPr>
        <w:pStyle w:val="ListParagraph"/>
        <w:numPr>
          <w:ilvl w:val="0"/>
          <w:numId w:val="8"/>
        </w:numPr>
        <w:ind w:left="720"/>
        <w:jc w:val="both"/>
        <w:rPr>
          <w:rFonts w:asciiTheme="minorHAnsi" w:hAnsiTheme="minorHAnsi"/>
          <w:szCs w:val="24"/>
          <w:u w:val="single"/>
        </w:rPr>
      </w:pPr>
      <w:r>
        <w:rPr>
          <w:rFonts w:asciiTheme="minorHAnsi" w:hAnsiTheme="minorHAnsi"/>
          <w:szCs w:val="24"/>
          <w:u w:val="single"/>
        </w:rPr>
        <w:t xml:space="preserve">Data Security Terms and Conditions: </w:t>
      </w:r>
    </w:p>
    <w:p w14:paraId="22301081" w14:textId="77777777" w:rsidR="006E62D0" w:rsidRPr="00493D5D" w:rsidRDefault="006E62D0" w:rsidP="00F77FD5">
      <w:pPr>
        <w:keepNext/>
        <w:keepLines/>
        <w:spacing w:after="240"/>
        <w:rPr>
          <w:rFonts w:asciiTheme="minorHAnsi" w:hAnsiTheme="minorHAnsi"/>
        </w:rPr>
      </w:pPr>
      <w:r w:rsidRPr="00493D5D">
        <w:rPr>
          <w:rFonts w:asciiTheme="minorHAnsi" w:hAnsiTheme="minorHAnsi"/>
        </w:rPr>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493D5D" w14:paraId="2F136560" w14:textId="77777777" w:rsidTr="00353562">
        <w:tc>
          <w:tcPr>
            <w:tcW w:w="4682" w:type="dxa"/>
          </w:tcPr>
          <w:p w14:paraId="28F5F8DC" w14:textId="77777777" w:rsidR="006E62D0" w:rsidRPr="00493D5D" w:rsidRDefault="006E62D0" w:rsidP="00F77FD5">
            <w:pPr>
              <w:keepNext/>
              <w:keepLines/>
              <w:rPr>
                <w:rFonts w:asciiTheme="minorHAnsi" w:hAnsiTheme="minorHAnsi"/>
              </w:rPr>
            </w:pPr>
            <w:r w:rsidRPr="00493D5D">
              <w:rPr>
                <w:rFonts w:asciiTheme="minorHAnsi" w:hAnsiTheme="minorHAnsi"/>
              </w:rPr>
              <w:t xml:space="preserve">Participating </w:t>
            </w:r>
            <w:r w:rsidR="00F01753" w:rsidRPr="00493D5D">
              <w:rPr>
                <w:rFonts w:asciiTheme="minorHAnsi" w:hAnsiTheme="minorHAnsi"/>
              </w:rPr>
              <w:t>Entity</w:t>
            </w:r>
            <w:r w:rsidRPr="00493D5D">
              <w:rPr>
                <w:rFonts w:asciiTheme="minorHAnsi" w:hAnsiTheme="minorHAnsi"/>
              </w:rPr>
              <w:t>:</w:t>
            </w:r>
          </w:p>
          <w:p w14:paraId="7F58DB25" w14:textId="1B1075C8" w:rsidR="006E62D0" w:rsidRPr="00493D5D" w:rsidRDefault="006E62D0" w:rsidP="00F77FD5">
            <w:pPr>
              <w:keepNext/>
              <w:keepLines/>
              <w:rPr>
                <w:rFonts w:asciiTheme="minorHAnsi" w:hAnsiTheme="minorHAnsi"/>
                <w:b/>
              </w:rPr>
            </w:pPr>
          </w:p>
        </w:tc>
        <w:tc>
          <w:tcPr>
            <w:tcW w:w="4668" w:type="dxa"/>
          </w:tcPr>
          <w:p w14:paraId="155E14F4" w14:textId="77777777" w:rsidR="006E62D0" w:rsidRPr="00493D5D" w:rsidRDefault="006E62D0" w:rsidP="00F77FD5">
            <w:pPr>
              <w:keepNext/>
              <w:keepLines/>
              <w:rPr>
                <w:rFonts w:asciiTheme="minorHAnsi" w:hAnsiTheme="minorHAnsi"/>
              </w:rPr>
            </w:pPr>
            <w:r w:rsidRPr="00493D5D">
              <w:rPr>
                <w:rFonts w:asciiTheme="minorHAnsi" w:hAnsiTheme="minorHAnsi"/>
              </w:rPr>
              <w:t>Contractor:</w:t>
            </w:r>
          </w:p>
          <w:p w14:paraId="0EDC28BC" w14:textId="1A02C684" w:rsidR="0089495C" w:rsidRPr="00493D5D" w:rsidRDefault="0089495C" w:rsidP="00F77FD5">
            <w:pPr>
              <w:keepNext/>
              <w:keepLines/>
              <w:rPr>
                <w:rFonts w:asciiTheme="minorHAnsi" w:hAnsiTheme="minorHAnsi"/>
                <w:b/>
              </w:rPr>
            </w:pPr>
          </w:p>
        </w:tc>
      </w:tr>
      <w:tr w:rsidR="006E62D0" w:rsidRPr="00493D5D" w14:paraId="584F05CA" w14:textId="77777777" w:rsidTr="00DF2F4F">
        <w:trPr>
          <w:trHeight w:val="917"/>
        </w:trPr>
        <w:tc>
          <w:tcPr>
            <w:tcW w:w="4682" w:type="dxa"/>
          </w:tcPr>
          <w:p w14:paraId="1624ECBE" w14:textId="77777777" w:rsidR="006E62D0" w:rsidRPr="00493D5D" w:rsidRDefault="006E62D0" w:rsidP="0089495C">
            <w:pPr>
              <w:keepNext/>
              <w:keepLines/>
              <w:spacing w:after="0"/>
              <w:rPr>
                <w:rFonts w:asciiTheme="minorHAnsi" w:hAnsiTheme="minorHAnsi"/>
              </w:rPr>
            </w:pPr>
            <w:r w:rsidRPr="00493D5D">
              <w:rPr>
                <w:rFonts w:asciiTheme="minorHAnsi" w:hAnsiTheme="minorHAnsi"/>
              </w:rPr>
              <w:t>Signature:</w:t>
            </w:r>
          </w:p>
          <w:p w14:paraId="219AF8D6" w14:textId="77777777" w:rsidR="006E62D0" w:rsidRPr="00493D5D" w:rsidRDefault="006E62D0" w:rsidP="0089495C">
            <w:pPr>
              <w:keepNext/>
              <w:keepLines/>
              <w:spacing w:after="0"/>
              <w:rPr>
                <w:rFonts w:asciiTheme="minorHAnsi" w:hAnsiTheme="minorHAnsi"/>
              </w:rPr>
            </w:pPr>
          </w:p>
          <w:p w14:paraId="5148EBFA" w14:textId="77777777" w:rsidR="006E62D0" w:rsidRPr="00493D5D" w:rsidRDefault="006E62D0" w:rsidP="0089495C">
            <w:pPr>
              <w:keepNext/>
              <w:keepLines/>
              <w:spacing w:after="0"/>
              <w:rPr>
                <w:rFonts w:asciiTheme="minorHAnsi" w:hAnsiTheme="minorHAnsi"/>
              </w:rPr>
            </w:pPr>
          </w:p>
          <w:p w14:paraId="7591C589" w14:textId="77777777" w:rsidR="006E62D0" w:rsidRPr="00493D5D" w:rsidRDefault="006E62D0" w:rsidP="0089495C">
            <w:pPr>
              <w:keepNext/>
              <w:keepLines/>
              <w:spacing w:after="0"/>
              <w:rPr>
                <w:rFonts w:asciiTheme="minorHAnsi" w:hAnsiTheme="minorHAnsi"/>
              </w:rPr>
            </w:pPr>
          </w:p>
        </w:tc>
        <w:tc>
          <w:tcPr>
            <w:tcW w:w="4668" w:type="dxa"/>
          </w:tcPr>
          <w:p w14:paraId="7454124D" w14:textId="77777777" w:rsidR="006E62D0" w:rsidRPr="00493D5D" w:rsidRDefault="006E62D0" w:rsidP="0089495C">
            <w:pPr>
              <w:keepNext/>
              <w:keepLines/>
              <w:spacing w:after="0"/>
              <w:rPr>
                <w:rFonts w:asciiTheme="minorHAnsi" w:hAnsiTheme="minorHAnsi"/>
              </w:rPr>
            </w:pPr>
            <w:r w:rsidRPr="00493D5D">
              <w:rPr>
                <w:rFonts w:asciiTheme="minorHAnsi" w:hAnsiTheme="minorHAnsi"/>
              </w:rPr>
              <w:t>Signature:</w:t>
            </w:r>
          </w:p>
        </w:tc>
      </w:tr>
      <w:tr w:rsidR="006E62D0" w:rsidRPr="00493D5D" w14:paraId="0EE75800" w14:textId="77777777" w:rsidTr="00353562">
        <w:tc>
          <w:tcPr>
            <w:tcW w:w="4682" w:type="dxa"/>
          </w:tcPr>
          <w:p w14:paraId="6A9DECEC" w14:textId="77777777" w:rsidR="006E62D0" w:rsidRPr="00493D5D" w:rsidRDefault="006E62D0" w:rsidP="00F77FD5">
            <w:pPr>
              <w:keepNext/>
              <w:keepLines/>
              <w:rPr>
                <w:rFonts w:asciiTheme="minorHAnsi" w:hAnsiTheme="minorHAnsi"/>
              </w:rPr>
            </w:pPr>
            <w:r w:rsidRPr="00493D5D">
              <w:rPr>
                <w:rFonts w:asciiTheme="minorHAnsi" w:hAnsiTheme="minorHAnsi"/>
              </w:rPr>
              <w:t>Name:</w:t>
            </w:r>
          </w:p>
          <w:p w14:paraId="099D0B71" w14:textId="77777777" w:rsidR="006E62D0" w:rsidRPr="00493D5D" w:rsidRDefault="006E62D0" w:rsidP="00EA387E">
            <w:pPr>
              <w:keepNext/>
              <w:keepLines/>
              <w:rPr>
                <w:rFonts w:asciiTheme="minorHAnsi" w:hAnsiTheme="minorHAnsi"/>
              </w:rPr>
            </w:pPr>
          </w:p>
        </w:tc>
        <w:tc>
          <w:tcPr>
            <w:tcW w:w="4668" w:type="dxa"/>
          </w:tcPr>
          <w:p w14:paraId="6AE0392B" w14:textId="77777777" w:rsidR="006E62D0" w:rsidRPr="00493D5D" w:rsidRDefault="006E62D0" w:rsidP="00F77FD5">
            <w:pPr>
              <w:keepNext/>
              <w:keepLines/>
              <w:rPr>
                <w:rFonts w:asciiTheme="minorHAnsi" w:hAnsiTheme="minorHAnsi"/>
              </w:rPr>
            </w:pPr>
            <w:r w:rsidRPr="00493D5D">
              <w:rPr>
                <w:rFonts w:asciiTheme="minorHAnsi" w:hAnsiTheme="minorHAnsi"/>
              </w:rPr>
              <w:t>Name:</w:t>
            </w:r>
          </w:p>
          <w:p w14:paraId="68CCABCA" w14:textId="10D6FF6A" w:rsidR="0089495C" w:rsidRPr="00493D5D" w:rsidRDefault="0089495C" w:rsidP="00F77FD5">
            <w:pPr>
              <w:keepNext/>
              <w:keepLines/>
              <w:rPr>
                <w:rFonts w:asciiTheme="minorHAnsi" w:hAnsiTheme="minorHAnsi"/>
                <w:b/>
              </w:rPr>
            </w:pPr>
          </w:p>
        </w:tc>
      </w:tr>
      <w:tr w:rsidR="006E62D0" w:rsidRPr="00493D5D" w14:paraId="78E8712A" w14:textId="77777777" w:rsidTr="00353562">
        <w:tc>
          <w:tcPr>
            <w:tcW w:w="4682" w:type="dxa"/>
          </w:tcPr>
          <w:p w14:paraId="5C27B5E4" w14:textId="77777777" w:rsidR="006E62D0" w:rsidRPr="00493D5D" w:rsidRDefault="006E62D0" w:rsidP="00F77FD5">
            <w:pPr>
              <w:keepNext/>
              <w:keepLines/>
              <w:rPr>
                <w:rFonts w:asciiTheme="minorHAnsi" w:hAnsiTheme="minorHAnsi"/>
              </w:rPr>
            </w:pPr>
            <w:r w:rsidRPr="00493D5D">
              <w:rPr>
                <w:rFonts w:asciiTheme="minorHAnsi" w:hAnsiTheme="minorHAnsi"/>
              </w:rPr>
              <w:t>Title:</w:t>
            </w:r>
          </w:p>
          <w:p w14:paraId="7A79C703" w14:textId="4BD864C4" w:rsidR="006E62D0" w:rsidRPr="00493D5D" w:rsidRDefault="006E62D0" w:rsidP="00F77FD5">
            <w:pPr>
              <w:keepNext/>
              <w:keepLines/>
              <w:rPr>
                <w:rFonts w:asciiTheme="minorHAnsi" w:hAnsiTheme="minorHAnsi"/>
                <w:b/>
              </w:rPr>
            </w:pPr>
          </w:p>
        </w:tc>
        <w:tc>
          <w:tcPr>
            <w:tcW w:w="4668" w:type="dxa"/>
          </w:tcPr>
          <w:p w14:paraId="5C5CE9AD" w14:textId="77777777" w:rsidR="006E62D0" w:rsidRPr="00493D5D" w:rsidRDefault="006E62D0" w:rsidP="00F77FD5">
            <w:pPr>
              <w:keepNext/>
              <w:keepLines/>
              <w:rPr>
                <w:rFonts w:asciiTheme="minorHAnsi" w:hAnsiTheme="minorHAnsi"/>
              </w:rPr>
            </w:pPr>
            <w:r w:rsidRPr="00493D5D">
              <w:rPr>
                <w:rFonts w:asciiTheme="minorHAnsi" w:hAnsiTheme="minorHAnsi"/>
              </w:rPr>
              <w:t>Title:</w:t>
            </w:r>
          </w:p>
          <w:p w14:paraId="2CD4C077" w14:textId="77777777" w:rsidR="0089495C" w:rsidRPr="00493D5D" w:rsidRDefault="0089495C" w:rsidP="00F77FD5">
            <w:pPr>
              <w:keepNext/>
              <w:keepLines/>
              <w:rPr>
                <w:rFonts w:asciiTheme="minorHAnsi" w:hAnsiTheme="minorHAnsi"/>
              </w:rPr>
            </w:pPr>
          </w:p>
        </w:tc>
      </w:tr>
      <w:tr w:rsidR="006E62D0" w:rsidRPr="00493D5D" w14:paraId="0C2B9C83" w14:textId="77777777" w:rsidTr="00353562">
        <w:tc>
          <w:tcPr>
            <w:tcW w:w="4682" w:type="dxa"/>
          </w:tcPr>
          <w:p w14:paraId="084A5398" w14:textId="77777777" w:rsidR="006E62D0" w:rsidRPr="00493D5D" w:rsidRDefault="006E62D0" w:rsidP="00F77FD5">
            <w:pPr>
              <w:keepNext/>
              <w:keepLines/>
              <w:rPr>
                <w:rFonts w:asciiTheme="minorHAnsi" w:hAnsiTheme="minorHAnsi"/>
              </w:rPr>
            </w:pPr>
            <w:r w:rsidRPr="00493D5D">
              <w:rPr>
                <w:rFonts w:asciiTheme="minorHAnsi" w:hAnsiTheme="minorHAnsi"/>
              </w:rPr>
              <w:t>Date:</w:t>
            </w:r>
          </w:p>
          <w:p w14:paraId="2675A119" w14:textId="69CD87B6" w:rsidR="006E62D0" w:rsidRPr="00493D5D" w:rsidRDefault="006E62D0" w:rsidP="00F77FD5">
            <w:pPr>
              <w:keepNext/>
              <w:keepLines/>
              <w:rPr>
                <w:rFonts w:asciiTheme="minorHAnsi" w:hAnsiTheme="minorHAnsi"/>
              </w:rPr>
            </w:pPr>
          </w:p>
        </w:tc>
        <w:tc>
          <w:tcPr>
            <w:tcW w:w="4668" w:type="dxa"/>
          </w:tcPr>
          <w:p w14:paraId="09B1FC60" w14:textId="59CDD37B" w:rsidR="006E62D0" w:rsidRPr="00493D5D" w:rsidRDefault="006E62D0" w:rsidP="00493D5D">
            <w:pPr>
              <w:keepNext/>
              <w:keepLines/>
              <w:tabs>
                <w:tab w:val="left" w:pos="1512"/>
              </w:tabs>
              <w:rPr>
                <w:rFonts w:asciiTheme="minorHAnsi" w:hAnsiTheme="minorHAnsi"/>
              </w:rPr>
            </w:pPr>
            <w:r w:rsidRPr="00493D5D">
              <w:rPr>
                <w:rFonts w:asciiTheme="minorHAnsi" w:hAnsiTheme="minorHAnsi"/>
              </w:rPr>
              <w:t>Date:</w:t>
            </w:r>
            <w:r w:rsidR="00493D5D">
              <w:rPr>
                <w:rFonts w:asciiTheme="minorHAnsi" w:hAnsiTheme="minorHAnsi"/>
              </w:rPr>
              <w:tab/>
            </w:r>
          </w:p>
        </w:tc>
      </w:tr>
    </w:tbl>
    <w:p w14:paraId="64A53410" w14:textId="77777777" w:rsidR="00DE3119" w:rsidRPr="00493D5D" w:rsidRDefault="00DE3119" w:rsidP="006E62D0">
      <w:pPr>
        <w:keepNext/>
        <w:keepLines/>
        <w:rPr>
          <w:rFonts w:asciiTheme="minorHAnsi" w:hAnsiTheme="minorHAnsi" w:cs="Arial"/>
        </w:rPr>
      </w:pPr>
    </w:p>
    <w:sectPr w:rsidR="00DE3119" w:rsidRPr="00493D5D" w:rsidSect="00274D34">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FED33" w14:textId="77777777" w:rsidR="006F7195" w:rsidRDefault="006F7195" w:rsidP="00ED2DF2">
      <w:pPr>
        <w:spacing w:after="0"/>
      </w:pPr>
      <w:r>
        <w:separator/>
      </w:r>
    </w:p>
  </w:endnote>
  <w:endnote w:type="continuationSeparator" w:id="0">
    <w:p w14:paraId="3166AE34" w14:textId="77777777" w:rsidR="006F7195" w:rsidRDefault="006F719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D8E5" w14:textId="2AD90A36" w:rsidR="00A63102" w:rsidRPr="0089495C" w:rsidRDefault="00301C81" w:rsidP="001561ED">
    <w:pPr>
      <w:tabs>
        <w:tab w:val="left" w:pos="3528"/>
      </w:tabs>
      <w:rPr>
        <w:rFonts w:asciiTheme="minorHAnsi" w:hAnsiTheme="minorHAnsi"/>
        <w:szCs w:val="20"/>
      </w:rPr>
    </w:pPr>
    <w:sdt>
      <w:sdtPr>
        <w:rPr>
          <w:rFonts w:asciiTheme="minorHAnsi" w:hAnsiTheme="minorHAnsi"/>
          <w:szCs w:val="20"/>
        </w:rPr>
        <w:id w:val="-109042759"/>
        <w:docPartObj>
          <w:docPartGallery w:val="Page Numbers (Bottom of Page)"/>
          <w:docPartUnique/>
        </w:docPartObj>
      </w:sdtPr>
      <w:sdtEndPr/>
      <w:sdtContent>
        <w:sdt>
          <w:sdtPr>
            <w:rPr>
              <w:rFonts w:asciiTheme="minorHAnsi" w:hAnsiTheme="minorHAnsi"/>
              <w:szCs w:val="20"/>
            </w:rPr>
            <w:id w:val="-1705238520"/>
            <w:docPartObj>
              <w:docPartGallery w:val="Page Numbers (Top of Page)"/>
              <w:docPartUnique/>
            </w:docPartObj>
          </w:sdtPr>
          <w:sdtEndPr/>
          <w:sdtContent>
            <w:r w:rsidR="00A63102" w:rsidRPr="0089495C">
              <w:rPr>
                <w:rFonts w:asciiTheme="minorHAnsi" w:hAnsiTheme="minorHAnsi"/>
                <w:szCs w:val="20"/>
              </w:rPr>
              <w:t xml:space="preserve">Page </w:t>
            </w:r>
            <w:r w:rsidR="00A63102" w:rsidRPr="0089495C">
              <w:rPr>
                <w:rFonts w:asciiTheme="minorHAnsi" w:hAnsiTheme="minorHAnsi"/>
                <w:szCs w:val="20"/>
              </w:rPr>
              <w:fldChar w:fldCharType="begin"/>
            </w:r>
            <w:r w:rsidR="00A63102" w:rsidRPr="0089495C">
              <w:rPr>
                <w:rFonts w:asciiTheme="minorHAnsi" w:hAnsiTheme="minorHAnsi"/>
                <w:szCs w:val="20"/>
              </w:rPr>
              <w:instrText xml:space="preserve"> PAGE </w:instrText>
            </w:r>
            <w:r w:rsidR="00A63102" w:rsidRPr="0089495C">
              <w:rPr>
                <w:rFonts w:asciiTheme="minorHAnsi" w:hAnsiTheme="minorHAnsi"/>
                <w:szCs w:val="20"/>
              </w:rPr>
              <w:fldChar w:fldCharType="separate"/>
            </w:r>
            <w:r>
              <w:rPr>
                <w:rFonts w:asciiTheme="minorHAnsi" w:hAnsiTheme="minorHAnsi"/>
                <w:noProof/>
                <w:szCs w:val="20"/>
              </w:rPr>
              <w:t>1</w:t>
            </w:r>
            <w:r w:rsidR="00A63102" w:rsidRPr="0089495C">
              <w:rPr>
                <w:rFonts w:asciiTheme="minorHAnsi" w:hAnsiTheme="minorHAnsi"/>
                <w:szCs w:val="20"/>
              </w:rPr>
              <w:fldChar w:fldCharType="end"/>
            </w:r>
            <w:r w:rsidR="00A63102" w:rsidRPr="0089495C">
              <w:rPr>
                <w:rFonts w:asciiTheme="minorHAnsi" w:hAnsiTheme="minorHAnsi"/>
                <w:szCs w:val="20"/>
              </w:rPr>
              <w:t xml:space="preserve"> of </w:t>
            </w:r>
            <w:r w:rsidR="00A63102" w:rsidRPr="0089495C">
              <w:rPr>
                <w:rFonts w:asciiTheme="minorHAnsi" w:hAnsiTheme="minorHAnsi"/>
                <w:szCs w:val="20"/>
              </w:rPr>
              <w:fldChar w:fldCharType="begin"/>
            </w:r>
            <w:r w:rsidR="00A63102" w:rsidRPr="0089495C">
              <w:rPr>
                <w:rFonts w:asciiTheme="minorHAnsi" w:hAnsiTheme="minorHAnsi"/>
                <w:szCs w:val="20"/>
              </w:rPr>
              <w:instrText xml:space="preserve"> NUMPAGES  </w:instrText>
            </w:r>
            <w:r w:rsidR="00A63102" w:rsidRPr="0089495C">
              <w:rPr>
                <w:rFonts w:asciiTheme="minorHAnsi" w:hAnsiTheme="minorHAnsi"/>
                <w:szCs w:val="20"/>
              </w:rPr>
              <w:fldChar w:fldCharType="separate"/>
            </w:r>
            <w:r>
              <w:rPr>
                <w:rFonts w:asciiTheme="minorHAnsi" w:hAnsiTheme="minorHAnsi"/>
                <w:noProof/>
                <w:szCs w:val="20"/>
              </w:rPr>
              <w:t>3</w:t>
            </w:r>
            <w:r w:rsidR="00A63102" w:rsidRPr="0089495C">
              <w:rPr>
                <w:rFonts w:asciiTheme="minorHAnsi" w:hAnsiTheme="minorHAnsi"/>
                <w:szCs w:val="20"/>
              </w:rPr>
              <w:fldChar w:fldCharType="end"/>
            </w:r>
          </w:sdtContent>
        </w:sdt>
      </w:sdtContent>
    </w:sdt>
    <w:r w:rsidR="001561ED">
      <w:rPr>
        <w:rFonts w:asciiTheme="minorHAnsi" w:hAnsiTheme="minorHAnsi"/>
        <w:szCs w:val="20"/>
      </w:rPr>
      <w:tab/>
    </w:r>
  </w:p>
  <w:p w14:paraId="2F419F10"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E92B6" w14:textId="77777777" w:rsidR="006F7195" w:rsidRDefault="006F7195" w:rsidP="00ED2DF2">
      <w:pPr>
        <w:spacing w:after="0"/>
      </w:pPr>
      <w:r>
        <w:separator/>
      </w:r>
    </w:p>
  </w:footnote>
  <w:footnote w:type="continuationSeparator" w:id="0">
    <w:p w14:paraId="4EAA1BB7" w14:textId="77777777" w:rsidR="006F7195" w:rsidRDefault="006F719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7332" w14:textId="4888263D" w:rsidR="00ED2DF2" w:rsidRPr="00E42873" w:rsidRDefault="00767D30" w:rsidP="00274D34">
    <w:pPr>
      <w:pStyle w:val="Header"/>
      <w:spacing w:after="240"/>
      <w:rPr>
        <w:rStyle w:val="Strong"/>
        <w:rFonts w:asciiTheme="minorHAnsi" w:hAnsiTheme="minorHAnsi"/>
        <w:sz w:val="28"/>
      </w:rPr>
    </w:pPr>
    <w:r w:rsidRPr="00767D30">
      <w:rPr>
        <w:rStyle w:val="Strong"/>
        <w:rFonts w:asciiTheme="minorHAnsi" w:hAnsiTheme="minorHAnsi"/>
        <w:caps w:val="0"/>
        <w:smallCaps/>
        <w:noProof/>
        <w:sz w:val="22"/>
        <w:u w:val="single"/>
      </w:rPr>
      <mc:AlternateContent>
        <mc:Choice Requires="wps">
          <w:drawing>
            <wp:anchor distT="45720" distB="45720" distL="114300" distR="114300" simplePos="0" relativeHeight="251672064" behindDoc="0" locked="0" layoutInCell="1" allowOverlap="1" wp14:anchorId="6308FB7B" wp14:editId="37899373">
              <wp:simplePos x="0" y="0"/>
              <wp:positionH relativeFrom="column">
                <wp:posOffset>3924300</wp:posOffset>
              </wp:positionH>
              <wp:positionV relativeFrom="paragraph">
                <wp:posOffset>-344805</wp:posOffset>
              </wp:positionV>
              <wp:extent cx="200025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181100"/>
                      </a:xfrm>
                      <a:prstGeom prst="rect">
                        <a:avLst/>
                      </a:prstGeom>
                      <a:solidFill>
                        <a:srgbClr val="FFFFFF"/>
                      </a:solidFill>
                      <a:ln w="9525">
                        <a:solidFill>
                          <a:srgbClr val="000000"/>
                        </a:solidFill>
                        <a:miter lim="800000"/>
                        <a:headEnd/>
                        <a:tailEnd/>
                      </a:ln>
                    </wps:spPr>
                    <wps:txbx>
                      <w:txbxContent>
                        <w:p w14:paraId="2A828CD7" w14:textId="77777777" w:rsidR="00767D30" w:rsidRDefault="00767D30" w:rsidP="00767D30"/>
                        <w:p w14:paraId="6D61EE64" w14:textId="77777777" w:rsidR="00767D30" w:rsidRDefault="00767D30" w:rsidP="00767D30">
                          <w:pPr>
                            <w:jc w:val="center"/>
                          </w:pPr>
                          <w:r>
                            <w:t xml:space="preserve">Purchasing Entity’s </w:t>
                          </w:r>
                        </w:p>
                        <w:p w14:paraId="61036DCF" w14:textId="77777777" w:rsidR="00767D30" w:rsidRDefault="00767D30" w:rsidP="00767D30">
                          <w:pPr>
                            <w:jc w:val="center"/>
                          </w:pPr>
                          <w:r>
                            <w:t>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8FB7B" id="_x0000_t202" coordsize="21600,21600" o:spt="202" path="m,l,21600r21600,l21600,xe">
              <v:stroke joinstyle="miter"/>
              <v:path gradientshapeok="t" o:connecttype="rect"/>
            </v:shapetype>
            <v:shape id="Text Box 2" o:spid="_x0000_s1026" type="#_x0000_t202" style="position:absolute;margin-left:309pt;margin-top:-27.15pt;width:157.5pt;height:9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">
              <v:textbox>
                <w:txbxContent>
                  <w:p w14:paraId="2A828CD7" w14:textId="77777777" w:rsidR="00767D30" w:rsidRDefault="00767D30" w:rsidP="00767D30"/>
                  <w:p w14:paraId="6D61EE64" w14:textId="77777777" w:rsidR="00767D30" w:rsidRDefault="00767D30" w:rsidP="00767D30">
                    <w:pPr>
                      <w:jc w:val="center"/>
                    </w:pPr>
                    <w:r>
                      <w:t xml:space="preserve">Purchasing Entity’s </w:t>
                    </w:r>
                  </w:p>
                  <w:p w14:paraId="61036DCF" w14:textId="77777777" w:rsidR="00767D30" w:rsidRDefault="00767D30" w:rsidP="00767D30">
                    <w:pPr>
                      <w:jc w:val="center"/>
                    </w:pPr>
                    <w:r>
                      <w:t>Logo Here</w:t>
                    </w:r>
                  </w:p>
                </w:txbxContent>
              </v:textbox>
              <w10:wrap type="square"/>
            </v:shape>
          </w:pict>
        </mc:Fallback>
      </mc:AlternateContent>
    </w:r>
    <w:r w:rsidR="00274D34" w:rsidRPr="00E42873">
      <w:rPr>
        <w:rStyle w:val="Strong"/>
        <w:rFonts w:asciiTheme="minorHAnsi" w:hAnsiTheme="minorHAnsi"/>
        <w:sz w:val="28"/>
      </w:rPr>
      <w:t xml:space="preserve">PARTICIPATING </w:t>
    </w:r>
    <w:r w:rsidR="00694538">
      <w:rPr>
        <w:rStyle w:val="Strong"/>
        <w:rFonts w:asciiTheme="minorHAnsi" w:hAnsiTheme="minorHAnsi"/>
        <w:sz w:val="28"/>
      </w:rPr>
      <w:t xml:space="preserve">ENTITY </w:t>
    </w:r>
    <w:r w:rsidR="00274D34" w:rsidRPr="00E42873">
      <w:rPr>
        <w:rStyle w:val="Strong"/>
        <w:rFonts w:asciiTheme="minorHAnsi" w:hAnsiTheme="minorHAnsi"/>
        <w:sz w:val="28"/>
      </w:rPr>
      <w:t>ADDENDUM</w:t>
    </w:r>
  </w:p>
  <w:p w14:paraId="67F0B977" w14:textId="267211A0" w:rsidR="005B1EB1" w:rsidRPr="00E42873" w:rsidRDefault="00767D30" w:rsidP="00274D34">
    <w:pPr>
      <w:spacing w:after="0"/>
      <w:rPr>
        <w:rStyle w:val="Strong"/>
        <w:rFonts w:asciiTheme="minorHAnsi" w:hAnsiTheme="minorHAnsi"/>
        <w:sz w:val="28"/>
      </w:rPr>
    </w:pPr>
    <w:r>
      <w:rPr>
        <w:rStyle w:val="Strong"/>
        <w:rFonts w:asciiTheme="minorHAnsi" w:hAnsiTheme="minorHAnsi"/>
        <w:sz w:val="28"/>
      </w:rPr>
      <w:t>ELECTRIC VEHICLE CHARGING STATIONS</w:t>
    </w:r>
  </w:p>
  <w:p w14:paraId="68F4B872" w14:textId="76B2FF5E" w:rsidR="00E9510C" w:rsidRPr="00E42873" w:rsidRDefault="00E9510C" w:rsidP="00283F55">
    <w:pPr>
      <w:spacing w:after="0"/>
      <w:rPr>
        <w:rFonts w:asciiTheme="minorHAnsi" w:hAnsiTheme="minorHAnsi"/>
        <w:sz w:val="24"/>
      </w:rPr>
    </w:pPr>
    <w:r w:rsidRPr="00E42873">
      <w:rPr>
        <w:rFonts w:asciiTheme="minorHAnsi" w:hAnsiTheme="minorHAnsi"/>
        <w:sz w:val="24"/>
      </w:rPr>
      <w:t xml:space="preserve">Led by the State of </w:t>
    </w:r>
    <w:r w:rsidR="00767D30">
      <w:rPr>
        <w:rFonts w:asciiTheme="minorHAnsi" w:hAnsiTheme="minorHAnsi"/>
        <w:sz w:val="24"/>
      </w:rPr>
      <w:t>Iowa</w:t>
    </w:r>
  </w:p>
  <w:p w14:paraId="0F54E77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E79B2"/>
    <w:multiLevelType w:val="hybridMultilevel"/>
    <w:tmpl w:val="7B7A9CEE"/>
    <w:lvl w:ilvl="0" w:tplc="EE8865F2">
      <w:start w:val="1"/>
      <w:numFmt w:val="upperLetter"/>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32AF9"/>
    <w:multiLevelType w:val="hybridMultilevel"/>
    <w:tmpl w:val="D778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561ED"/>
    <w:rsid w:val="001A1817"/>
    <w:rsid w:val="00222DB5"/>
    <w:rsid w:val="00274D34"/>
    <w:rsid w:val="00283F55"/>
    <w:rsid w:val="00301C81"/>
    <w:rsid w:val="00311C81"/>
    <w:rsid w:val="003709A7"/>
    <w:rsid w:val="00391DA6"/>
    <w:rsid w:val="003E4368"/>
    <w:rsid w:val="0041162F"/>
    <w:rsid w:val="00430F56"/>
    <w:rsid w:val="004713C5"/>
    <w:rsid w:val="00484D71"/>
    <w:rsid w:val="00493D5D"/>
    <w:rsid w:val="00523EDA"/>
    <w:rsid w:val="005801EF"/>
    <w:rsid w:val="005B1EB1"/>
    <w:rsid w:val="00694538"/>
    <w:rsid w:val="006E62D0"/>
    <w:rsid w:val="006F7195"/>
    <w:rsid w:val="00707234"/>
    <w:rsid w:val="00753EFB"/>
    <w:rsid w:val="007576D5"/>
    <w:rsid w:val="00767D30"/>
    <w:rsid w:val="007F19E6"/>
    <w:rsid w:val="00815618"/>
    <w:rsid w:val="00835503"/>
    <w:rsid w:val="00886675"/>
    <w:rsid w:val="0089495C"/>
    <w:rsid w:val="00966392"/>
    <w:rsid w:val="00A227BE"/>
    <w:rsid w:val="00A33FC6"/>
    <w:rsid w:val="00A63102"/>
    <w:rsid w:val="00A84B0A"/>
    <w:rsid w:val="00AF1955"/>
    <w:rsid w:val="00B13314"/>
    <w:rsid w:val="00B43D4C"/>
    <w:rsid w:val="00C0255D"/>
    <w:rsid w:val="00C308A7"/>
    <w:rsid w:val="00CE6847"/>
    <w:rsid w:val="00CF7D19"/>
    <w:rsid w:val="00D212FC"/>
    <w:rsid w:val="00DA6E01"/>
    <w:rsid w:val="00DD4A95"/>
    <w:rsid w:val="00DE3119"/>
    <w:rsid w:val="00DE561D"/>
    <w:rsid w:val="00DF2F4F"/>
    <w:rsid w:val="00E11D4B"/>
    <w:rsid w:val="00E42873"/>
    <w:rsid w:val="00E771FD"/>
    <w:rsid w:val="00E9510C"/>
    <w:rsid w:val="00EA2687"/>
    <w:rsid w:val="00EA387E"/>
    <w:rsid w:val="00ED2DF2"/>
    <w:rsid w:val="00F01753"/>
    <w:rsid w:val="00F04DD7"/>
    <w:rsid w:val="00F77FD5"/>
    <w:rsid w:val="00FC3347"/>
    <w:rsid w:val="00FF63C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EABD7"/>
  <w15:docId w15:val="{201DD0B9-5DAE-437B-9CDD-4A4966E7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paragraph" w:styleId="Heading4">
    <w:name w:val="heading 4"/>
    <w:basedOn w:val="Normal"/>
    <w:next w:val="Normal"/>
    <w:link w:val="Heading4Char"/>
    <w:uiPriority w:val="9"/>
    <w:semiHidden/>
    <w:unhideWhenUsed/>
    <w:qFormat/>
    <w:rsid w:val="00EA268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A268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Heading4Char">
    <w:name w:val="Heading 4 Char"/>
    <w:basedOn w:val="DefaultParagraphFont"/>
    <w:link w:val="Heading4"/>
    <w:uiPriority w:val="9"/>
    <w:semiHidden/>
    <w:rsid w:val="00EA268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A268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Wheelock, Nancy [DAS]</cp:lastModifiedBy>
  <cp:revision>3</cp:revision>
  <dcterms:created xsi:type="dcterms:W3CDTF">2019-11-26T17:07:00Z</dcterms:created>
  <dcterms:modified xsi:type="dcterms:W3CDTF">2019-12-09T14:40:00Z</dcterms:modified>
</cp:coreProperties>
</file>