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27" w:rsidRPr="00BB24D6" w:rsidRDefault="00013287" w:rsidP="00BB24D6">
      <w:pPr>
        <w:pStyle w:val="Title"/>
        <w:jc w:val="left"/>
        <w:rPr>
          <w:sz w:val="24"/>
          <w:szCs w:val="24"/>
          <w:u w:val="none"/>
        </w:rPr>
      </w:pPr>
      <w:r w:rsidRPr="008B5B60">
        <w:rPr>
          <w:sz w:val="24"/>
          <w:szCs w:val="24"/>
          <w:u w:val="none"/>
        </w:rPr>
        <w:t>Bid #</w:t>
      </w:r>
      <w:r w:rsidR="00453416">
        <w:rPr>
          <w:sz w:val="24"/>
          <w:szCs w:val="24"/>
          <w:u w:val="none"/>
        </w:rPr>
        <w:t xml:space="preserve"> </w:t>
      </w:r>
      <w:r w:rsidRPr="008B5B60">
        <w:rPr>
          <w:sz w:val="24"/>
          <w:szCs w:val="24"/>
        </w:rPr>
        <w:t>_</w:t>
      </w:r>
      <w:r w:rsidR="00AF4B2A">
        <w:rPr>
          <w:sz w:val="24"/>
          <w:szCs w:val="24"/>
        </w:rPr>
        <w:t>RFQ</w:t>
      </w:r>
      <w:r w:rsidR="006507CB">
        <w:rPr>
          <w:sz w:val="24"/>
          <w:szCs w:val="24"/>
        </w:rPr>
        <w:t>050418-0</w:t>
      </w:r>
      <w:r w:rsidR="00E32F84">
        <w:rPr>
          <w:sz w:val="24"/>
          <w:szCs w:val="24"/>
        </w:rPr>
        <w:t>2</w:t>
      </w:r>
      <w:r w:rsidR="000570C9">
        <w:rPr>
          <w:sz w:val="24"/>
          <w:szCs w:val="24"/>
          <w:u w:val="none"/>
        </w:rPr>
        <w:tab/>
      </w:r>
      <w:r w:rsidR="00453416">
        <w:rPr>
          <w:sz w:val="24"/>
          <w:szCs w:val="24"/>
          <w:u w:val="none"/>
        </w:rPr>
        <w:tab/>
      </w:r>
      <w:r w:rsidR="00CF4608">
        <w:rPr>
          <w:sz w:val="24"/>
          <w:szCs w:val="24"/>
          <w:u w:val="none"/>
        </w:rPr>
        <w:tab/>
      </w:r>
      <w:r w:rsidR="00A00F08">
        <w:t>RUSH BID</w:t>
      </w:r>
      <w:r w:rsidR="00BB24D6">
        <w:rPr>
          <w:u w:val="none"/>
        </w:rPr>
        <w:tab/>
      </w:r>
      <w:r w:rsidR="00BB24D6">
        <w:rPr>
          <w:u w:val="none"/>
        </w:rPr>
        <w:tab/>
      </w:r>
      <w:r w:rsidR="00BB24D6">
        <w:rPr>
          <w:u w:val="none"/>
        </w:rPr>
        <w:tab/>
      </w:r>
      <w:r w:rsidR="00BB24D6">
        <w:rPr>
          <w:u w:val="none"/>
        </w:rPr>
        <w:tab/>
      </w:r>
      <w:r w:rsidR="00CD6D6A">
        <w:rPr>
          <w:u w:val="none"/>
        </w:rPr>
        <w:tab/>
      </w:r>
      <w:r w:rsidR="00312943">
        <w:rPr>
          <w:u w:val="none"/>
        </w:rPr>
        <w:t xml:space="preserve"> </w:t>
      </w:r>
    </w:p>
    <w:p w:rsidR="000B3C27" w:rsidRDefault="000B3C27">
      <w:pPr>
        <w:jc w:val="both"/>
      </w:pPr>
      <w:r>
        <w:t xml:space="preserve">The State of </w:t>
      </w:r>
      <w:smartTag w:uri="urn:schemas-microsoft-com:office:smarttags" w:element="place">
        <w:smartTag w:uri="urn:schemas-microsoft-com:office:smarttags" w:element="State">
          <w:r>
            <w:t>Iowa</w:t>
          </w:r>
        </w:smartTag>
      </w:smartTag>
      <w:r>
        <w:t xml:space="preserve"> is now taking </w:t>
      </w:r>
      <w:r w:rsidR="00A00F08">
        <w:t>RUSH BIDS</w:t>
      </w:r>
      <w:r>
        <w:t xml:space="preserve"> on the following specifications. All usual Rules and Penalties apply</w:t>
      </w:r>
    </w:p>
    <w:p w:rsidR="000B3C27" w:rsidRDefault="000B3C27" w:rsidP="00E94EE1">
      <w:pPr>
        <w:pBdr>
          <w:bar w:val="single" w:sz="4" w:color="auto"/>
        </w:pBdr>
        <w:ind w:left="1985" w:hanging="1985"/>
        <w:jc w:val="both"/>
      </w:pPr>
      <w:r>
        <w:t>as set forth by the Code of Iowa - Delivery Dates are firm unless negotiated with end user due to alterations. Bids may</w:t>
      </w:r>
    </w:p>
    <w:p w:rsidR="000B3C27" w:rsidRDefault="000B3C27">
      <w:pPr>
        <w:ind w:left="1985" w:hanging="1985"/>
        <w:jc w:val="both"/>
      </w:pPr>
      <w:proofErr w:type="gramStart"/>
      <w:r>
        <w:t>be</w:t>
      </w:r>
      <w:proofErr w:type="gramEnd"/>
      <w:r>
        <w:t xml:space="preserve"> faxed to 515/242-6307 no later than </w:t>
      </w:r>
      <w:r w:rsidR="00A04CAE">
        <w:rPr>
          <w:b/>
          <w:bCs/>
          <w:sz w:val="24"/>
        </w:rPr>
        <w:t>2</w:t>
      </w:r>
      <w:r w:rsidR="00373ADD">
        <w:rPr>
          <w:b/>
          <w:bCs/>
          <w:sz w:val="24"/>
        </w:rPr>
        <w:t>:30 p</w:t>
      </w:r>
      <w:r w:rsidR="001F2EFC">
        <w:rPr>
          <w:b/>
          <w:bCs/>
          <w:sz w:val="24"/>
        </w:rPr>
        <w:t>.m.</w:t>
      </w:r>
      <w:r w:rsidR="001F2EFC">
        <w:rPr>
          <w:b/>
          <w:bCs/>
        </w:rPr>
        <w:t xml:space="preserve"> </w:t>
      </w:r>
      <w:r>
        <w:t xml:space="preserve">on </w:t>
      </w:r>
      <w:r>
        <w:tab/>
      </w:r>
      <w:r w:rsidR="006507CB">
        <w:rPr>
          <w:b/>
          <w:bCs/>
        </w:rPr>
        <w:t>5-4-18</w:t>
      </w:r>
      <w:r w:rsidR="003729CE">
        <w:rPr>
          <w:b/>
          <w:bCs/>
        </w:rPr>
        <w:t xml:space="preserve">               </w:t>
      </w:r>
      <w:r>
        <w:rPr>
          <w:b/>
          <w:bCs/>
          <w:sz w:val="24"/>
        </w:rPr>
        <w:t xml:space="preserve"> </w:t>
      </w:r>
      <w:r>
        <w:rPr>
          <w:b/>
          <w:bCs/>
          <w:sz w:val="24"/>
        </w:rPr>
        <w:tab/>
      </w:r>
      <w:r>
        <w:t xml:space="preserve">  </w:t>
      </w:r>
      <w:r w:rsidR="008B0D34">
        <w:tab/>
      </w:r>
      <w:r>
        <w:t>Please return on this</w:t>
      </w:r>
    </w:p>
    <w:p w:rsidR="000B3C27" w:rsidRDefault="0030208A">
      <w:pPr>
        <w:ind w:left="1985" w:hanging="1985"/>
      </w:pPr>
      <w:r>
        <w:rPr>
          <w:noProof/>
        </w:rPr>
        <mc:AlternateContent>
          <mc:Choice Requires="wps">
            <w:drawing>
              <wp:anchor distT="0" distB="0" distL="114300" distR="114300" simplePos="0" relativeHeight="251656192" behindDoc="0" locked="0" layoutInCell="0" allowOverlap="1" wp14:anchorId="4F2CF5D3" wp14:editId="0ADF81D0">
                <wp:simplePos x="0" y="0"/>
                <wp:positionH relativeFrom="column">
                  <wp:posOffset>2701925</wp:posOffset>
                </wp:positionH>
                <wp:positionV relativeFrom="paragraph">
                  <wp:posOffset>8255</wp:posOffset>
                </wp:positionV>
                <wp:extent cx="2103755" cy="635"/>
                <wp:effectExtent l="6350" t="8255"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75pt,.65pt" to="378.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" o:allowincell="f">
                <v:stroke startarrowwidth="narrow" startarrowlength="short" endarrowwidth="narrow" endarrowlength="short"/>
              </v:line>
            </w:pict>
          </mc:Fallback>
        </mc:AlternateContent>
      </w:r>
      <w:proofErr w:type="gramStart"/>
      <w:r w:rsidR="000B3C27">
        <w:t>bid</w:t>
      </w:r>
      <w:proofErr w:type="gramEnd"/>
      <w:r w:rsidR="000B3C27">
        <w:t xml:space="preserve"> sheet. Contact</w:t>
      </w:r>
      <w:r w:rsidR="00F73189">
        <w:t xml:space="preserve"> Stella Sussex at 281-7641 or</w:t>
      </w:r>
      <w:r w:rsidR="000B3C27">
        <w:t xml:space="preserve"> </w:t>
      </w:r>
      <w:hyperlink r:id="rId9" w:history="1">
        <w:r w:rsidR="004F0A48" w:rsidRPr="00F72400">
          <w:rPr>
            <w:rStyle w:val="Hyperlink"/>
          </w:rPr>
          <w:t>stella.sussex@iowa.gov</w:t>
        </w:r>
      </w:hyperlink>
      <w:r w:rsidR="004F0A48">
        <w:t xml:space="preserve"> </w:t>
      </w:r>
      <w:r w:rsidR="000B3C27">
        <w:t>with any questions concerning the bid specifications.</w:t>
      </w:r>
    </w:p>
    <w:p w:rsidR="000B3C27" w:rsidRDefault="0030208A">
      <w:pPr>
        <w:ind w:left="567" w:right="143" w:hanging="567"/>
      </w:pPr>
      <w:r>
        <w:rPr>
          <w:noProof/>
        </w:rPr>
        <mc:AlternateContent>
          <mc:Choice Requires="wps">
            <w:drawing>
              <wp:anchor distT="0" distB="0" distL="114300" distR="114300" simplePos="0" relativeHeight="251658240" behindDoc="0" locked="0" layoutInCell="0" allowOverlap="1" wp14:anchorId="2D8F0135" wp14:editId="622E2BBA">
                <wp:simplePos x="0" y="0"/>
                <wp:positionH relativeFrom="column">
                  <wp:posOffset>-36830</wp:posOffset>
                </wp:positionH>
                <wp:positionV relativeFrom="paragraph">
                  <wp:posOffset>45720</wp:posOffset>
                </wp:positionV>
                <wp:extent cx="6492240" cy="0"/>
                <wp:effectExtent l="0" t="0" r="2286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3.6pt" to="508.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o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" o:allowincell="f"/>
            </w:pict>
          </mc:Fallback>
        </mc:AlternateContent>
      </w:r>
      <w:r w:rsidR="000B3C27">
        <w:t xml:space="preserve"> </w:t>
      </w:r>
    </w:p>
    <w:p w:rsidR="00E97EF0" w:rsidRDefault="000B3C27" w:rsidP="00D17A13">
      <w:pPr>
        <w:pStyle w:val="Heading7"/>
      </w:pPr>
      <w:r>
        <w:t>AGENCY</w:t>
      </w:r>
      <w:r w:rsidR="00FD02CF">
        <w:t>:</w:t>
      </w:r>
      <w:r>
        <w:tab/>
      </w:r>
      <w:r>
        <w:tab/>
      </w:r>
      <w:r w:rsidR="009C1F66">
        <w:t xml:space="preserve">Department of </w:t>
      </w:r>
      <w:r w:rsidR="0061482A">
        <w:t>Public Health</w:t>
      </w:r>
    </w:p>
    <w:p w:rsidR="00CD7085" w:rsidRPr="00150D41" w:rsidRDefault="00CD7085" w:rsidP="002B30D2">
      <w:pPr>
        <w:rPr>
          <w:b/>
          <w:sz w:val="16"/>
          <w:szCs w:val="16"/>
        </w:rPr>
      </w:pPr>
    </w:p>
    <w:p w:rsidR="00E32F84" w:rsidRDefault="000B3C27" w:rsidP="006507CB">
      <w:pPr>
        <w:pStyle w:val="Heading7"/>
        <w:ind w:left="0" w:firstLine="0"/>
        <w:rPr>
          <w:szCs w:val="22"/>
        </w:rPr>
      </w:pPr>
      <w:r w:rsidRPr="003729CE">
        <w:t>QUANTITY</w:t>
      </w:r>
      <w:r w:rsidR="00FD02CF" w:rsidRPr="003729CE">
        <w:t>:</w:t>
      </w:r>
      <w:r w:rsidR="006507CB">
        <w:tab/>
      </w:r>
      <w:r w:rsidR="006507CB">
        <w:tab/>
      </w:r>
      <w:r w:rsidR="00E32F84">
        <w:rPr>
          <w:szCs w:val="22"/>
        </w:rPr>
        <w:t>775 - 8.5 X 11</w:t>
      </w:r>
    </w:p>
    <w:p w:rsidR="00E32F84" w:rsidRDefault="00E32F84" w:rsidP="006507CB">
      <w:pPr>
        <w:pStyle w:val="Heading7"/>
        <w:ind w:left="0" w:firstLine="0"/>
        <w:rPr>
          <w:szCs w:val="22"/>
        </w:rPr>
      </w:pPr>
      <w:r>
        <w:rPr>
          <w:szCs w:val="22"/>
        </w:rPr>
        <w:tab/>
      </w:r>
      <w:r>
        <w:rPr>
          <w:szCs w:val="22"/>
        </w:rPr>
        <w:tab/>
      </w:r>
      <w:r>
        <w:rPr>
          <w:szCs w:val="22"/>
        </w:rPr>
        <w:tab/>
        <w:t>710 - 11 X 17</w:t>
      </w:r>
    </w:p>
    <w:p w:rsidR="00851DD9" w:rsidRPr="006507CB" w:rsidRDefault="00E32F84" w:rsidP="006507CB">
      <w:pPr>
        <w:pStyle w:val="Heading7"/>
        <w:ind w:left="0" w:firstLine="0"/>
        <w:rPr>
          <w:bCs/>
        </w:rPr>
      </w:pPr>
      <w:r>
        <w:rPr>
          <w:szCs w:val="22"/>
        </w:rPr>
        <w:tab/>
      </w:r>
      <w:r>
        <w:rPr>
          <w:szCs w:val="22"/>
        </w:rPr>
        <w:tab/>
      </w:r>
      <w:r>
        <w:rPr>
          <w:szCs w:val="22"/>
        </w:rPr>
        <w:tab/>
        <w:t>10,350 - Card</w:t>
      </w:r>
      <w:r w:rsidR="009100C3">
        <w:rPr>
          <w:szCs w:val="22"/>
        </w:rPr>
        <w:t xml:space="preserve"> </w:t>
      </w:r>
    </w:p>
    <w:p w:rsidR="002B30D2" w:rsidRPr="00361D68" w:rsidRDefault="002B30D2" w:rsidP="002B30D2">
      <w:pPr>
        <w:ind w:left="1440" w:firstLine="720"/>
        <w:rPr>
          <w:b/>
          <w:bCs/>
          <w:sz w:val="22"/>
        </w:rPr>
      </w:pPr>
      <w:proofErr w:type="gramStart"/>
      <w:r>
        <w:t>state</w:t>
      </w:r>
      <w:proofErr w:type="gramEnd"/>
      <w:r>
        <w:t xml:space="preserve"> of Iowa does not accept under-runs and will not pay for more than a 5% over-run</w:t>
      </w:r>
    </w:p>
    <w:p w:rsidR="00CD7085" w:rsidRPr="00150D41" w:rsidRDefault="00CD7085" w:rsidP="002B30D2">
      <w:pPr>
        <w:rPr>
          <w:sz w:val="16"/>
          <w:szCs w:val="16"/>
        </w:rPr>
      </w:pPr>
    </w:p>
    <w:p w:rsidR="00E32F84" w:rsidRDefault="00AB3F48" w:rsidP="006507CB">
      <w:pPr>
        <w:rPr>
          <w:b/>
          <w:sz w:val="22"/>
          <w:szCs w:val="22"/>
        </w:rPr>
      </w:pPr>
      <w:r w:rsidRPr="00BF2715">
        <w:rPr>
          <w:b/>
          <w:sz w:val="22"/>
          <w:szCs w:val="22"/>
        </w:rPr>
        <w:t>DESCRIPTION</w:t>
      </w:r>
      <w:r w:rsidR="00FD02CF" w:rsidRPr="00BF2715">
        <w:rPr>
          <w:b/>
          <w:sz w:val="22"/>
          <w:szCs w:val="22"/>
        </w:rPr>
        <w:t>:</w:t>
      </w:r>
      <w:r w:rsidRPr="00BF2715">
        <w:rPr>
          <w:b/>
          <w:sz w:val="22"/>
          <w:szCs w:val="22"/>
        </w:rPr>
        <w:tab/>
      </w:r>
      <w:r w:rsidR="00E32F84">
        <w:rPr>
          <w:b/>
          <w:sz w:val="22"/>
          <w:szCs w:val="22"/>
        </w:rPr>
        <w:t>Hunger Poster</w:t>
      </w:r>
      <w:r w:rsidR="00150D41">
        <w:rPr>
          <w:b/>
          <w:sz w:val="22"/>
          <w:szCs w:val="22"/>
        </w:rPr>
        <w:t>s</w:t>
      </w:r>
      <w:r w:rsidR="00E32F84">
        <w:rPr>
          <w:b/>
          <w:sz w:val="22"/>
          <w:szCs w:val="22"/>
        </w:rPr>
        <w:t xml:space="preserve"> and Card - Post it style</w:t>
      </w:r>
    </w:p>
    <w:p w:rsidR="00E32F84" w:rsidRDefault="00E32F84" w:rsidP="00E32F84">
      <w:pPr>
        <w:pStyle w:val="Heading7"/>
        <w:ind w:left="0" w:firstLine="0"/>
        <w:rPr>
          <w:szCs w:val="22"/>
        </w:rPr>
      </w:pPr>
      <w:r>
        <w:rPr>
          <w:b w:val="0"/>
          <w:szCs w:val="22"/>
        </w:rPr>
        <w:tab/>
      </w:r>
      <w:r>
        <w:rPr>
          <w:b w:val="0"/>
          <w:szCs w:val="22"/>
        </w:rPr>
        <w:tab/>
      </w:r>
      <w:r>
        <w:rPr>
          <w:b w:val="0"/>
          <w:szCs w:val="22"/>
        </w:rPr>
        <w:tab/>
      </w:r>
      <w:r>
        <w:rPr>
          <w:szCs w:val="22"/>
        </w:rPr>
        <w:t>Poster</w:t>
      </w:r>
      <w:r w:rsidR="00150D41">
        <w:rPr>
          <w:szCs w:val="22"/>
        </w:rPr>
        <w:t xml:space="preserve"> - 8.5 x 11 - 775</w:t>
      </w:r>
    </w:p>
    <w:p w:rsidR="00E32F84" w:rsidRDefault="00E32F84" w:rsidP="00E32F84">
      <w:pPr>
        <w:pStyle w:val="Heading7"/>
        <w:ind w:left="0" w:firstLine="0"/>
        <w:rPr>
          <w:szCs w:val="22"/>
        </w:rPr>
      </w:pPr>
      <w:r>
        <w:rPr>
          <w:szCs w:val="22"/>
        </w:rPr>
        <w:tab/>
      </w:r>
      <w:r>
        <w:rPr>
          <w:szCs w:val="22"/>
        </w:rPr>
        <w:tab/>
      </w:r>
      <w:r>
        <w:rPr>
          <w:szCs w:val="22"/>
        </w:rPr>
        <w:tab/>
      </w:r>
      <w:r>
        <w:rPr>
          <w:szCs w:val="22"/>
        </w:rPr>
        <w:t>Poster</w:t>
      </w:r>
      <w:r w:rsidR="00150D41">
        <w:rPr>
          <w:szCs w:val="22"/>
        </w:rPr>
        <w:t xml:space="preserve"> - 11 x 17 - 710</w:t>
      </w:r>
    </w:p>
    <w:p w:rsidR="00E32F84" w:rsidRPr="006507CB" w:rsidRDefault="00E32F84" w:rsidP="00E32F84">
      <w:pPr>
        <w:pStyle w:val="Heading7"/>
        <w:ind w:left="0" w:firstLine="0"/>
        <w:rPr>
          <w:bCs/>
        </w:rPr>
      </w:pPr>
      <w:r>
        <w:rPr>
          <w:szCs w:val="22"/>
        </w:rPr>
        <w:tab/>
      </w:r>
      <w:r>
        <w:rPr>
          <w:szCs w:val="22"/>
        </w:rPr>
        <w:tab/>
      </w:r>
      <w:r>
        <w:rPr>
          <w:szCs w:val="22"/>
        </w:rPr>
        <w:tab/>
        <w:t xml:space="preserve">Card </w:t>
      </w:r>
      <w:r w:rsidR="00150D41">
        <w:rPr>
          <w:szCs w:val="22"/>
        </w:rPr>
        <w:t xml:space="preserve">- </w:t>
      </w:r>
      <w:r w:rsidR="00150D41">
        <w:rPr>
          <w:szCs w:val="22"/>
        </w:rPr>
        <w:t>10,350</w:t>
      </w:r>
    </w:p>
    <w:p w:rsidR="002B30D2" w:rsidRPr="00150D41" w:rsidRDefault="00AA24DA" w:rsidP="000C5CB4">
      <w:pPr>
        <w:rPr>
          <w:b/>
          <w:sz w:val="16"/>
          <w:szCs w:val="16"/>
        </w:rPr>
      </w:pPr>
      <w:r w:rsidRPr="00150D41">
        <w:rPr>
          <w:b/>
          <w:sz w:val="16"/>
          <w:szCs w:val="16"/>
        </w:rPr>
        <w:tab/>
      </w:r>
      <w:r w:rsidR="00827C5C" w:rsidRPr="00150D41">
        <w:rPr>
          <w:sz w:val="16"/>
          <w:szCs w:val="16"/>
        </w:rPr>
        <w:tab/>
      </w:r>
      <w:r w:rsidR="00827C5C" w:rsidRPr="00150D41">
        <w:rPr>
          <w:sz w:val="16"/>
          <w:szCs w:val="16"/>
        </w:rPr>
        <w:tab/>
      </w:r>
      <w:r w:rsidR="00827C5C" w:rsidRPr="00150D41">
        <w:rPr>
          <w:sz w:val="16"/>
          <w:szCs w:val="16"/>
        </w:rPr>
        <w:tab/>
      </w:r>
      <w:r w:rsidR="00F30899" w:rsidRPr="00150D41">
        <w:rPr>
          <w:sz w:val="16"/>
          <w:szCs w:val="16"/>
        </w:rPr>
        <w:t xml:space="preserve"> </w:t>
      </w:r>
      <w:r w:rsidR="000B79A8" w:rsidRPr="00150D41">
        <w:rPr>
          <w:sz w:val="16"/>
          <w:szCs w:val="16"/>
        </w:rPr>
        <w:tab/>
      </w:r>
      <w:r w:rsidR="000B79A8" w:rsidRPr="00150D41">
        <w:rPr>
          <w:sz w:val="16"/>
          <w:szCs w:val="16"/>
        </w:rPr>
        <w:tab/>
      </w:r>
      <w:r w:rsidR="00CD731D" w:rsidRPr="00150D41">
        <w:rPr>
          <w:sz w:val="16"/>
          <w:szCs w:val="16"/>
        </w:rPr>
        <w:tab/>
      </w:r>
      <w:r w:rsidR="00CD731D" w:rsidRPr="00150D41">
        <w:rPr>
          <w:sz w:val="16"/>
          <w:szCs w:val="16"/>
        </w:rPr>
        <w:tab/>
      </w:r>
      <w:r w:rsidR="00CA3C4B" w:rsidRPr="00150D41">
        <w:rPr>
          <w:sz w:val="16"/>
          <w:szCs w:val="16"/>
        </w:rPr>
        <w:tab/>
      </w:r>
      <w:r w:rsidR="00A54C90" w:rsidRPr="00150D41">
        <w:rPr>
          <w:sz w:val="16"/>
          <w:szCs w:val="16"/>
        </w:rPr>
        <w:tab/>
      </w:r>
      <w:r w:rsidR="00A54C90" w:rsidRPr="00150D41">
        <w:rPr>
          <w:sz w:val="16"/>
          <w:szCs w:val="16"/>
        </w:rPr>
        <w:tab/>
      </w:r>
    </w:p>
    <w:p w:rsidR="00252B77" w:rsidRDefault="00831075" w:rsidP="0016202F">
      <w:pPr>
        <w:rPr>
          <w:b/>
          <w:bCs/>
          <w:sz w:val="22"/>
        </w:rPr>
      </w:pPr>
      <w:r>
        <w:rPr>
          <w:b/>
          <w:sz w:val="22"/>
          <w:szCs w:val="22"/>
        </w:rPr>
        <w:t>PAGES</w:t>
      </w:r>
      <w:r w:rsidR="00FD02CF">
        <w:rPr>
          <w:b/>
          <w:sz w:val="22"/>
          <w:szCs w:val="22"/>
        </w:rPr>
        <w:t>:</w:t>
      </w:r>
      <w:r>
        <w:rPr>
          <w:b/>
          <w:sz w:val="22"/>
          <w:szCs w:val="22"/>
        </w:rPr>
        <w:tab/>
      </w:r>
      <w:r>
        <w:rPr>
          <w:b/>
          <w:sz w:val="22"/>
          <w:szCs w:val="22"/>
        </w:rPr>
        <w:tab/>
      </w:r>
      <w:r w:rsidR="00E32F84">
        <w:rPr>
          <w:b/>
          <w:bCs/>
          <w:sz w:val="22"/>
        </w:rPr>
        <w:t xml:space="preserve">1 </w:t>
      </w:r>
      <w:r w:rsidR="00150D41">
        <w:rPr>
          <w:b/>
          <w:bCs/>
          <w:sz w:val="22"/>
        </w:rPr>
        <w:t>page each Poster</w:t>
      </w:r>
    </w:p>
    <w:p w:rsidR="00E32F84" w:rsidRDefault="00E32F84" w:rsidP="0016202F">
      <w:pPr>
        <w:rPr>
          <w:b/>
          <w:sz w:val="22"/>
          <w:szCs w:val="22"/>
        </w:rPr>
      </w:pPr>
      <w:r>
        <w:rPr>
          <w:b/>
          <w:bCs/>
          <w:sz w:val="22"/>
        </w:rPr>
        <w:tab/>
      </w:r>
      <w:r>
        <w:rPr>
          <w:b/>
          <w:bCs/>
          <w:sz w:val="22"/>
        </w:rPr>
        <w:tab/>
      </w:r>
      <w:r>
        <w:rPr>
          <w:b/>
          <w:bCs/>
          <w:sz w:val="22"/>
        </w:rPr>
        <w:tab/>
        <w:t xml:space="preserve">2 </w:t>
      </w:r>
      <w:r w:rsidR="00150D41">
        <w:rPr>
          <w:b/>
          <w:bCs/>
          <w:sz w:val="22"/>
        </w:rPr>
        <w:t xml:space="preserve">pages </w:t>
      </w:r>
      <w:r>
        <w:rPr>
          <w:b/>
          <w:bCs/>
          <w:sz w:val="22"/>
        </w:rPr>
        <w:t>- Card</w:t>
      </w:r>
    </w:p>
    <w:p w:rsidR="00D30376" w:rsidRPr="00150D41" w:rsidRDefault="00252B77" w:rsidP="0016202F">
      <w:pPr>
        <w:rPr>
          <w:b/>
          <w:sz w:val="16"/>
          <w:szCs w:val="16"/>
        </w:rPr>
      </w:pPr>
      <w:r w:rsidRPr="00150D41">
        <w:rPr>
          <w:b/>
          <w:sz w:val="16"/>
          <w:szCs w:val="16"/>
        </w:rPr>
        <w:tab/>
      </w:r>
      <w:r w:rsidRPr="00150D41">
        <w:rPr>
          <w:b/>
          <w:sz w:val="16"/>
          <w:szCs w:val="16"/>
        </w:rPr>
        <w:tab/>
      </w:r>
      <w:r w:rsidRPr="00150D41">
        <w:rPr>
          <w:b/>
          <w:sz w:val="16"/>
          <w:szCs w:val="16"/>
        </w:rPr>
        <w:tab/>
      </w:r>
      <w:r w:rsidR="001C4E1E" w:rsidRPr="00150D41">
        <w:rPr>
          <w:b/>
          <w:sz w:val="16"/>
          <w:szCs w:val="16"/>
        </w:rPr>
        <w:tab/>
      </w:r>
      <w:r w:rsidR="009854E6" w:rsidRPr="00150D41">
        <w:rPr>
          <w:b/>
          <w:sz w:val="16"/>
          <w:szCs w:val="16"/>
        </w:rPr>
        <w:tab/>
      </w:r>
      <w:r w:rsidR="00F73189" w:rsidRPr="00150D41">
        <w:rPr>
          <w:b/>
          <w:sz w:val="16"/>
          <w:szCs w:val="16"/>
        </w:rPr>
        <w:tab/>
      </w:r>
      <w:r w:rsidR="00F73189" w:rsidRPr="00150D41">
        <w:rPr>
          <w:b/>
          <w:sz w:val="16"/>
          <w:szCs w:val="16"/>
        </w:rPr>
        <w:tab/>
      </w:r>
      <w:r w:rsidR="004C733F" w:rsidRPr="00150D41">
        <w:rPr>
          <w:b/>
          <w:sz w:val="16"/>
          <w:szCs w:val="16"/>
        </w:rPr>
        <w:tab/>
      </w:r>
    </w:p>
    <w:p w:rsidR="00D7265C" w:rsidRDefault="00FD02CF" w:rsidP="000B79A8">
      <w:pPr>
        <w:ind w:left="2160" w:hanging="2160"/>
        <w:rPr>
          <w:rFonts w:ascii="Times New Roman CYR" w:hAnsi="Times New Roman CYR" w:cs="Times New Roman CYR"/>
          <w:b/>
          <w:color w:val="000000"/>
          <w:sz w:val="22"/>
          <w:szCs w:val="22"/>
        </w:rPr>
      </w:pPr>
      <w:r w:rsidRPr="001C4E1E">
        <w:rPr>
          <w:b/>
          <w:sz w:val="22"/>
          <w:szCs w:val="22"/>
        </w:rPr>
        <w:t>COMPOSITION:</w:t>
      </w:r>
      <w:r w:rsidR="00C77AD5" w:rsidRPr="001C4E1E">
        <w:rPr>
          <w:b/>
          <w:sz w:val="22"/>
          <w:szCs w:val="22"/>
        </w:rPr>
        <w:tab/>
      </w:r>
      <w:r w:rsidR="00396D2A">
        <w:rPr>
          <w:b/>
          <w:sz w:val="22"/>
          <w:szCs w:val="22"/>
        </w:rPr>
        <w:t xml:space="preserve">Electronic </w:t>
      </w:r>
      <w:r w:rsidR="009C1F66">
        <w:rPr>
          <w:b/>
          <w:sz w:val="22"/>
          <w:szCs w:val="22"/>
        </w:rPr>
        <w:t>PDF file available</w:t>
      </w:r>
      <w:r w:rsidR="00AA24DA">
        <w:rPr>
          <w:b/>
          <w:sz w:val="22"/>
          <w:szCs w:val="22"/>
        </w:rPr>
        <w:t xml:space="preserve">.  </w:t>
      </w:r>
    </w:p>
    <w:p w:rsidR="0022348C" w:rsidRPr="00150D41" w:rsidRDefault="000B3C27" w:rsidP="00EB68F2">
      <w:pPr>
        <w:rPr>
          <w:b/>
          <w:sz w:val="16"/>
          <w:szCs w:val="16"/>
        </w:rPr>
      </w:pPr>
      <w:r w:rsidRPr="00907A0D">
        <w:t>All negatives, dies and artwork remain the property of the state of Iowa and must be surrendered upon demand</w:t>
      </w:r>
      <w:r w:rsidR="00CA3C4B">
        <w:tab/>
      </w:r>
      <w:bookmarkStart w:id="0" w:name="_GoBack"/>
      <w:bookmarkEnd w:id="0"/>
      <w:r w:rsidR="00CA3C4B" w:rsidRPr="00150D41">
        <w:rPr>
          <w:sz w:val="16"/>
          <w:szCs w:val="16"/>
        </w:rPr>
        <w:tab/>
      </w:r>
      <w:r w:rsidRPr="00150D41">
        <w:rPr>
          <w:sz w:val="16"/>
          <w:szCs w:val="16"/>
        </w:rPr>
        <w:tab/>
        <w:t xml:space="preserve"> </w:t>
      </w:r>
    </w:p>
    <w:p w:rsidR="003729CE" w:rsidRDefault="00D0433B" w:rsidP="00E32F84">
      <w:pPr>
        <w:rPr>
          <w:b/>
          <w:bCs/>
          <w:sz w:val="22"/>
        </w:rPr>
      </w:pPr>
      <w:r w:rsidRPr="002F5DEB">
        <w:rPr>
          <w:b/>
          <w:bCs/>
        </w:rPr>
        <w:t>PROOFS</w:t>
      </w:r>
      <w:r w:rsidR="00FD02CF" w:rsidRPr="002F5DEB">
        <w:rPr>
          <w:b/>
          <w:bCs/>
        </w:rPr>
        <w:t>:</w:t>
      </w:r>
      <w:r w:rsidR="00F536A9" w:rsidRPr="002F5DEB">
        <w:rPr>
          <w:b/>
        </w:rPr>
        <w:t xml:space="preserve"> </w:t>
      </w:r>
      <w:r w:rsidR="002F5DEB">
        <w:rPr>
          <w:b/>
        </w:rPr>
        <w:tab/>
      </w:r>
      <w:r w:rsidR="002F5DEB">
        <w:rPr>
          <w:b/>
        </w:rPr>
        <w:tab/>
      </w:r>
      <w:r w:rsidR="003729CE">
        <w:rPr>
          <w:b/>
          <w:bCs/>
          <w:sz w:val="22"/>
        </w:rPr>
        <w:t xml:space="preserve">Proof required to </w:t>
      </w:r>
      <w:r w:rsidR="00E32F84">
        <w:rPr>
          <w:b/>
          <w:bCs/>
          <w:sz w:val="22"/>
        </w:rPr>
        <w:t xml:space="preserve">Jennifer </w:t>
      </w:r>
      <w:proofErr w:type="spellStart"/>
      <w:r w:rsidR="00E32F84">
        <w:rPr>
          <w:b/>
          <w:bCs/>
          <w:sz w:val="22"/>
        </w:rPr>
        <w:t>Colyer</w:t>
      </w:r>
      <w:proofErr w:type="spellEnd"/>
      <w:r w:rsidR="002F3B6F">
        <w:rPr>
          <w:b/>
          <w:bCs/>
          <w:sz w:val="22"/>
        </w:rPr>
        <w:t xml:space="preserve">, </w:t>
      </w:r>
      <w:r w:rsidR="00F507B8">
        <w:rPr>
          <w:b/>
          <w:bCs/>
          <w:sz w:val="22"/>
        </w:rPr>
        <w:t xml:space="preserve">Public Health, </w:t>
      </w:r>
      <w:proofErr w:type="gramStart"/>
      <w:r w:rsidR="00F507B8">
        <w:rPr>
          <w:b/>
          <w:bCs/>
          <w:sz w:val="22"/>
        </w:rPr>
        <w:t>321</w:t>
      </w:r>
      <w:proofErr w:type="gramEnd"/>
      <w:r w:rsidR="00F507B8">
        <w:rPr>
          <w:b/>
          <w:bCs/>
          <w:sz w:val="22"/>
        </w:rPr>
        <w:t xml:space="preserve"> E 12</w:t>
      </w:r>
      <w:r w:rsidR="00F507B8" w:rsidRPr="00F507B8">
        <w:rPr>
          <w:b/>
          <w:bCs/>
          <w:sz w:val="22"/>
          <w:vertAlign w:val="superscript"/>
        </w:rPr>
        <w:t>th</w:t>
      </w:r>
      <w:r w:rsidR="00F507B8">
        <w:rPr>
          <w:b/>
          <w:bCs/>
          <w:sz w:val="22"/>
        </w:rPr>
        <w:t xml:space="preserve"> St,</w:t>
      </w:r>
      <w:r w:rsidR="00E32F84">
        <w:rPr>
          <w:b/>
          <w:bCs/>
          <w:sz w:val="22"/>
        </w:rPr>
        <w:t xml:space="preserve"> </w:t>
      </w:r>
      <w:r w:rsidR="003729CE">
        <w:rPr>
          <w:b/>
          <w:bCs/>
          <w:sz w:val="22"/>
        </w:rPr>
        <w:t xml:space="preserve">Des Moines, IA 50319  </w:t>
      </w:r>
    </w:p>
    <w:p w:rsidR="0022348C" w:rsidRPr="00150D41" w:rsidRDefault="005A4643" w:rsidP="00BE76E9">
      <w:pPr>
        <w:rPr>
          <w:b/>
          <w:sz w:val="16"/>
          <w:szCs w:val="16"/>
        </w:rPr>
      </w:pPr>
      <w:r w:rsidRPr="00150D41">
        <w:rPr>
          <w:b/>
          <w:sz w:val="16"/>
          <w:szCs w:val="16"/>
        </w:rPr>
        <w:tab/>
      </w:r>
      <w:r w:rsidR="00453416" w:rsidRPr="00150D41">
        <w:rPr>
          <w:b/>
          <w:sz w:val="16"/>
          <w:szCs w:val="16"/>
        </w:rPr>
        <w:t xml:space="preserve"> </w:t>
      </w:r>
      <w:r w:rsidR="00FD4D46" w:rsidRPr="00150D41">
        <w:rPr>
          <w:b/>
          <w:sz w:val="16"/>
          <w:szCs w:val="16"/>
        </w:rPr>
        <w:tab/>
      </w:r>
      <w:r w:rsidR="00003671" w:rsidRPr="00150D41">
        <w:rPr>
          <w:b/>
          <w:bCs/>
          <w:sz w:val="16"/>
          <w:szCs w:val="16"/>
        </w:rPr>
        <w:tab/>
      </w:r>
      <w:r w:rsidR="00003671" w:rsidRPr="00150D41">
        <w:rPr>
          <w:b/>
          <w:bCs/>
          <w:sz w:val="16"/>
          <w:szCs w:val="16"/>
        </w:rPr>
        <w:tab/>
      </w:r>
    </w:p>
    <w:p w:rsidR="00E32F84" w:rsidRDefault="00D1274B" w:rsidP="00ED74EC">
      <w:pPr>
        <w:ind w:left="2160" w:hanging="2160"/>
        <w:rPr>
          <w:b/>
          <w:sz w:val="22"/>
          <w:szCs w:val="22"/>
        </w:rPr>
      </w:pPr>
      <w:r>
        <w:rPr>
          <w:b/>
          <w:sz w:val="22"/>
          <w:szCs w:val="22"/>
        </w:rPr>
        <w:t>PRESS</w:t>
      </w:r>
      <w:r w:rsidR="00FD02CF">
        <w:rPr>
          <w:b/>
          <w:sz w:val="22"/>
          <w:szCs w:val="22"/>
        </w:rPr>
        <w:t>:</w:t>
      </w:r>
      <w:r w:rsidR="00BF2715">
        <w:rPr>
          <w:b/>
          <w:sz w:val="22"/>
          <w:szCs w:val="22"/>
        </w:rPr>
        <w:t xml:space="preserve">                       </w:t>
      </w:r>
      <w:r w:rsidR="002B30D2">
        <w:rPr>
          <w:b/>
          <w:sz w:val="22"/>
          <w:szCs w:val="22"/>
        </w:rPr>
        <w:tab/>
      </w:r>
      <w:r w:rsidR="00E32F84">
        <w:rPr>
          <w:b/>
          <w:sz w:val="22"/>
          <w:szCs w:val="22"/>
        </w:rPr>
        <w:t>Poster:  4/0 four color process one side, no bleeds</w:t>
      </w:r>
    </w:p>
    <w:p w:rsidR="00252B77" w:rsidRDefault="00E32F84" w:rsidP="00E32F84">
      <w:pPr>
        <w:ind w:left="2160"/>
        <w:rPr>
          <w:b/>
          <w:sz w:val="22"/>
          <w:szCs w:val="22"/>
        </w:rPr>
      </w:pPr>
      <w:r>
        <w:rPr>
          <w:b/>
          <w:sz w:val="22"/>
          <w:szCs w:val="22"/>
        </w:rPr>
        <w:t xml:space="preserve">Card:  </w:t>
      </w:r>
      <w:r w:rsidR="00FC7924">
        <w:rPr>
          <w:b/>
          <w:sz w:val="22"/>
          <w:szCs w:val="22"/>
        </w:rPr>
        <w:t>4/4 four color process two sides</w:t>
      </w:r>
      <w:r w:rsidR="004F0A48">
        <w:rPr>
          <w:b/>
          <w:sz w:val="22"/>
          <w:szCs w:val="22"/>
        </w:rPr>
        <w:t>,</w:t>
      </w:r>
      <w:r w:rsidR="009100C3">
        <w:rPr>
          <w:b/>
          <w:sz w:val="22"/>
          <w:szCs w:val="22"/>
        </w:rPr>
        <w:t xml:space="preserve"> reverse type, </w:t>
      </w:r>
      <w:r>
        <w:rPr>
          <w:b/>
          <w:sz w:val="22"/>
          <w:szCs w:val="22"/>
        </w:rPr>
        <w:t xml:space="preserve">no </w:t>
      </w:r>
      <w:r w:rsidR="00FE0286">
        <w:rPr>
          <w:b/>
          <w:sz w:val="22"/>
          <w:szCs w:val="22"/>
        </w:rPr>
        <w:t>bleeds</w:t>
      </w:r>
      <w:r w:rsidR="004F0A48">
        <w:rPr>
          <w:b/>
          <w:sz w:val="22"/>
          <w:szCs w:val="22"/>
        </w:rPr>
        <w:t>.</w:t>
      </w:r>
      <w:r w:rsidR="00252B77">
        <w:rPr>
          <w:b/>
          <w:sz w:val="22"/>
          <w:szCs w:val="22"/>
        </w:rPr>
        <w:tab/>
      </w:r>
    </w:p>
    <w:p w:rsidR="00915614" w:rsidRPr="006B4C52" w:rsidRDefault="00915614" w:rsidP="005A4643">
      <w:pPr>
        <w:ind w:left="2160" w:hanging="2160"/>
        <w:rPr>
          <w:b/>
          <w:sz w:val="22"/>
          <w:szCs w:val="22"/>
        </w:rPr>
      </w:pPr>
      <w:r w:rsidRPr="008B5B60">
        <w:rPr>
          <w:b/>
        </w:rPr>
        <w:t>Soy-oil based ink</w:t>
      </w:r>
      <w:r w:rsidR="00580D65">
        <w:rPr>
          <w:b/>
        </w:rPr>
        <w:t xml:space="preserve"> required?    YES       </w:t>
      </w:r>
      <w:r w:rsidRPr="008B5B60">
        <w:rPr>
          <w:b/>
        </w:rPr>
        <w:t xml:space="preserve">  NO      If yes, please specify portion of bid which is </w:t>
      </w:r>
      <w:r w:rsidR="00580D65">
        <w:rPr>
          <w:b/>
        </w:rPr>
        <w:t>ink cost-$__________________</w:t>
      </w:r>
      <w:r w:rsidRPr="008B5B60">
        <w:rPr>
          <w:b/>
        </w:rPr>
        <w:t>_____</w:t>
      </w:r>
    </w:p>
    <w:p w:rsidR="00CD7085" w:rsidRPr="00150D41" w:rsidRDefault="00CD7085" w:rsidP="002B30D2">
      <w:pPr>
        <w:pStyle w:val="Heading7"/>
        <w:ind w:left="0" w:firstLine="0"/>
        <w:rPr>
          <w:sz w:val="16"/>
          <w:szCs w:val="16"/>
        </w:rPr>
      </w:pPr>
    </w:p>
    <w:p w:rsidR="00E32F84" w:rsidRDefault="00E23889" w:rsidP="00E32F84">
      <w:pPr>
        <w:pStyle w:val="Heading7"/>
        <w:ind w:left="0" w:firstLine="0"/>
        <w:rPr>
          <w:szCs w:val="22"/>
        </w:rPr>
      </w:pPr>
      <w:r w:rsidRPr="00E6512A">
        <w:rPr>
          <w:szCs w:val="22"/>
        </w:rPr>
        <w:t>SIZE</w:t>
      </w:r>
      <w:r w:rsidR="00FD02CF" w:rsidRPr="00E6512A">
        <w:rPr>
          <w:szCs w:val="22"/>
        </w:rPr>
        <w:t>:</w:t>
      </w:r>
      <w:r w:rsidRPr="00613B5D">
        <w:rPr>
          <w:b w:val="0"/>
          <w:szCs w:val="22"/>
        </w:rPr>
        <w:tab/>
      </w:r>
      <w:r w:rsidRPr="00613B5D">
        <w:rPr>
          <w:b w:val="0"/>
          <w:szCs w:val="22"/>
        </w:rPr>
        <w:tab/>
      </w:r>
      <w:r w:rsidR="004F0A48">
        <w:rPr>
          <w:b w:val="0"/>
          <w:szCs w:val="22"/>
        </w:rPr>
        <w:tab/>
      </w:r>
      <w:r w:rsidR="00E32F84">
        <w:rPr>
          <w:szCs w:val="22"/>
        </w:rPr>
        <w:t>Poster</w:t>
      </w:r>
      <w:r w:rsidR="00150D41">
        <w:rPr>
          <w:szCs w:val="22"/>
        </w:rPr>
        <w:t xml:space="preserve"> </w:t>
      </w:r>
      <w:r w:rsidR="00150D41">
        <w:rPr>
          <w:szCs w:val="22"/>
        </w:rPr>
        <w:t>-</w:t>
      </w:r>
      <w:r w:rsidR="00150D41">
        <w:rPr>
          <w:szCs w:val="22"/>
        </w:rPr>
        <w:t xml:space="preserve"> </w:t>
      </w:r>
      <w:r w:rsidR="00150D41">
        <w:rPr>
          <w:szCs w:val="22"/>
        </w:rPr>
        <w:t>8.5 X 11</w:t>
      </w:r>
    </w:p>
    <w:p w:rsidR="00E32F84" w:rsidRDefault="00E32F84" w:rsidP="00E32F84">
      <w:pPr>
        <w:pStyle w:val="Heading7"/>
        <w:ind w:left="0" w:firstLine="0"/>
        <w:rPr>
          <w:szCs w:val="22"/>
        </w:rPr>
      </w:pPr>
      <w:r>
        <w:rPr>
          <w:szCs w:val="22"/>
        </w:rPr>
        <w:tab/>
      </w:r>
      <w:r>
        <w:rPr>
          <w:szCs w:val="22"/>
        </w:rPr>
        <w:tab/>
      </w:r>
      <w:r>
        <w:rPr>
          <w:szCs w:val="22"/>
        </w:rPr>
        <w:tab/>
        <w:t>Poster</w:t>
      </w:r>
      <w:r w:rsidR="00150D41">
        <w:rPr>
          <w:szCs w:val="22"/>
        </w:rPr>
        <w:t xml:space="preserve"> </w:t>
      </w:r>
      <w:r w:rsidR="00150D41">
        <w:rPr>
          <w:szCs w:val="22"/>
        </w:rPr>
        <w:t>-</w:t>
      </w:r>
      <w:r w:rsidR="00150D41">
        <w:rPr>
          <w:szCs w:val="22"/>
        </w:rPr>
        <w:t xml:space="preserve"> </w:t>
      </w:r>
      <w:r w:rsidR="00150D41">
        <w:rPr>
          <w:szCs w:val="22"/>
        </w:rPr>
        <w:t>11 X 17</w:t>
      </w:r>
    </w:p>
    <w:p w:rsidR="0022348C" w:rsidRPr="00563A78" w:rsidRDefault="00E32F84" w:rsidP="00910441">
      <w:pPr>
        <w:rPr>
          <w:b/>
          <w:sz w:val="22"/>
          <w:szCs w:val="22"/>
        </w:rPr>
      </w:pPr>
      <w:r>
        <w:tab/>
      </w:r>
      <w:r w:rsidR="00150D41">
        <w:rPr>
          <w:b/>
          <w:sz w:val="22"/>
          <w:szCs w:val="22"/>
        </w:rPr>
        <w:tab/>
      </w:r>
      <w:r w:rsidR="00150D41">
        <w:rPr>
          <w:b/>
          <w:sz w:val="22"/>
          <w:szCs w:val="22"/>
        </w:rPr>
        <w:tab/>
      </w:r>
      <w:r w:rsidRPr="00E32F84">
        <w:rPr>
          <w:b/>
          <w:sz w:val="22"/>
          <w:szCs w:val="22"/>
        </w:rPr>
        <w:t>Card</w:t>
      </w:r>
      <w:r w:rsidR="00150D41">
        <w:rPr>
          <w:b/>
          <w:sz w:val="22"/>
          <w:szCs w:val="22"/>
        </w:rPr>
        <w:t xml:space="preserve"> - </w:t>
      </w:r>
      <w:r w:rsidR="00150D41" w:rsidRPr="00E32F84">
        <w:rPr>
          <w:b/>
          <w:sz w:val="22"/>
          <w:szCs w:val="22"/>
        </w:rPr>
        <w:t>3.69" x 8.5"</w:t>
      </w:r>
      <w:r w:rsidR="005A3DA1" w:rsidRPr="00150D41">
        <w:rPr>
          <w:sz w:val="16"/>
          <w:szCs w:val="16"/>
        </w:rPr>
        <w:tab/>
      </w:r>
      <w:r w:rsidR="005A3DA1" w:rsidRPr="00150D41">
        <w:rPr>
          <w:sz w:val="16"/>
          <w:szCs w:val="16"/>
        </w:rPr>
        <w:tab/>
      </w:r>
      <w:r w:rsidR="005A3DA1" w:rsidRPr="00150D41">
        <w:rPr>
          <w:sz w:val="16"/>
          <w:szCs w:val="16"/>
        </w:rPr>
        <w:tab/>
      </w:r>
      <w:r w:rsidR="00620828" w:rsidRPr="00150D41">
        <w:rPr>
          <w:sz w:val="16"/>
          <w:szCs w:val="16"/>
        </w:rPr>
        <w:tab/>
      </w:r>
      <w:r w:rsidR="00620828" w:rsidRPr="00150D41">
        <w:rPr>
          <w:sz w:val="16"/>
          <w:szCs w:val="16"/>
        </w:rPr>
        <w:tab/>
      </w:r>
      <w:r w:rsidR="00620828" w:rsidRPr="00150D41">
        <w:rPr>
          <w:sz w:val="16"/>
          <w:szCs w:val="16"/>
        </w:rPr>
        <w:tab/>
      </w:r>
      <w:r w:rsidR="00620828" w:rsidRPr="00150D41">
        <w:rPr>
          <w:b/>
          <w:sz w:val="16"/>
          <w:szCs w:val="16"/>
        </w:rPr>
        <w:t xml:space="preserve"> </w:t>
      </w:r>
      <w:r w:rsidR="003247C6" w:rsidRPr="00150D41">
        <w:rPr>
          <w:sz w:val="16"/>
          <w:szCs w:val="16"/>
        </w:rPr>
        <w:tab/>
      </w:r>
      <w:r w:rsidR="003247C6" w:rsidRPr="00150D41">
        <w:rPr>
          <w:sz w:val="16"/>
          <w:szCs w:val="16"/>
        </w:rPr>
        <w:tab/>
      </w:r>
      <w:r w:rsidR="003247C6" w:rsidRPr="00150D41">
        <w:rPr>
          <w:sz w:val="16"/>
          <w:szCs w:val="16"/>
        </w:rPr>
        <w:tab/>
      </w:r>
      <w:r w:rsidR="001C3606" w:rsidRPr="00150D41">
        <w:rPr>
          <w:b/>
          <w:sz w:val="16"/>
          <w:szCs w:val="16"/>
        </w:rPr>
        <w:t xml:space="preserve"> </w:t>
      </w:r>
      <w:r w:rsidR="00E6512A" w:rsidRPr="00150D41">
        <w:rPr>
          <w:sz w:val="16"/>
          <w:szCs w:val="16"/>
        </w:rPr>
        <w:tab/>
      </w:r>
    </w:p>
    <w:p w:rsidR="00E32F84" w:rsidRDefault="00132951" w:rsidP="004F0A48">
      <w:pPr>
        <w:rPr>
          <w:b/>
          <w:sz w:val="22"/>
          <w:szCs w:val="22"/>
        </w:rPr>
      </w:pPr>
      <w:r>
        <w:rPr>
          <w:b/>
          <w:sz w:val="22"/>
          <w:szCs w:val="22"/>
        </w:rPr>
        <w:t>STOCK</w:t>
      </w:r>
      <w:r w:rsidR="00FD02CF">
        <w:rPr>
          <w:b/>
          <w:sz w:val="22"/>
          <w:szCs w:val="22"/>
        </w:rPr>
        <w:t>:</w:t>
      </w:r>
      <w:r w:rsidR="00645C6B">
        <w:rPr>
          <w:b/>
          <w:sz w:val="22"/>
          <w:szCs w:val="22"/>
        </w:rPr>
        <w:tab/>
      </w:r>
      <w:r w:rsidR="00645C6B">
        <w:rPr>
          <w:b/>
          <w:sz w:val="22"/>
          <w:szCs w:val="22"/>
        </w:rPr>
        <w:tab/>
      </w:r>
      <w:r w:rsidR="00E32F84">
        <w:rPr>
          <w:b/>
          <w:sz w:val="22"/>
          <w:szCs w:val="22"/>
        </w:rPr>
        <w:t xml:space="preserve">Posters:  </w:t>
      </w:r>
      <w:r w:rsidR="004F0A48">
        <w:rPr>
          <w:b/>
          <w:sz w:val="22"/>
          <w:szCs w:val="22"/>
        </w:rPr>
        <w:t xml:space="preserve">80# white </w:t>
      </w:r>
      <w:r w:rsidR="00E32F84">
        <w:rPr>
          <w:b/>
          <w:sz w:val="22"/>
          <w:szCs w:val="22"/>
        </w:rPr>
        <w:t>silk</w:t>
      </w:r>
      <w:r w:rsidR="004F0A48">
        <w:rPr>
          <w:b/>
          <w:sz w:val="22"/>
          <w:szCs w:val="22"/>
        </w:rPr>
        <w:t xml:space="preserve"> coated </w:t>
      </w:r>
      <w:r w:rsidR="000C5CB4">
        <w:rPr>
          <w:b/>
          <w:sz w:val="22"/>
          <w:szCs w:val="22"/>
        </w:rPr>
        <w:t xml:space="preserve">cover recycled, </w:t>
      </w:r>
    </w:p>
    <w:p w:rsidR="004F0A48" w:rsidRDefault="00E32F84" w:rsidP="004F0A48">
      <w:pPr>
        <w:rPr>
          <w:b/>
          <w:sz w:val="22"/>
          <w:szCs w:val="22"/>
        </w:rPr>
      </w:pPr>
      <w:r>
        <w:rPr>
          <w:b/>
          <w:sz w:val="22"/>
          <w:szCs w:val="22"/>
        </w:rPr>
        <w:tab/>
      </w:r>
      <w:r>
        <w:rPr>
          <w:b/>
          <w:sz w:val="22"/>
          <w:szCs w:val="22"/>
        </w:rPr>
        <w:tab/>
      </w:r>
      <w:r>
        <w:rPr>
          <w:b/>
          <w:sz w:val="22"/>
          <w:szCs w:val="22"/>
        </w:rPr>
        <w:tab/>
        <w:t xml:space="preserve">Card:  100# white silk coated cover recycled, </w:t>
      </w:r>
      <w:r w:rsidR="004F0A48">
        <w:rPr>
          <w:b/>
          <w:sz w:val="22"/>
          <w:szCs w:val="22"/>
        </w:rPr>
        <w:t xml:space="preserve">  </w:t>
      </w:r>
    </w:p>
    <w:p w:rsidR="00AF4B2A" w:rsidRDefault="00E32F84" w:rsidP="004F0A48">
      <w:pPr>
        <w:ind w:left="1440" w:firstLine="720"/>
        <w:rPr>
          <w:b/>
          <w:sz w:val="22"/>
          <w:szCs w:val="22"/>
        </w:rPr>
      </w:pPr>
      <w:r>
        <w:rPr>
          <w:b/>
          <w:sz w:val="22"/>
          <w:szCs w:val="22"/>
        </w:rPr>
        <w:t xml:space="preserve">Both </w:t>
      </w:r>
      <w:r>
        <w:rPr>
          <w:b/>
          <w:sz w:val="22"/>
          <w:szCs w:val="22"/>
        </w:rPr>
        <w:t>must be 10% post-consumer waste</w:t>
      </w:r>
      <w:r>
        <w:rPr>
          <w:b/>
          <w:sz w:val="22"/>
          <w:szCs w:val="22"/>
        </w:rPr>
        <w:t>,</w:t>
      </w:r>
      <w:r w:rsidR="004F0A48">
        <w:rPr>
          <w:b/>
          <w:sz w:val="22"/>
          <w:szCs w:val="22"/>
        </w:rPr>
        <w:t xml:space="preserve"> 94 brightness or better and #2 </w:t>
      </w:r>
      <w:proofErr w:type="gramStart"/>
      <w:r w:rsidR="004F0A48">
        <w:rPr>
          <w:b/>
          <w:sz w:val="22"/>
          <w:szCs w:val="22"/>
        </w:rPr>
        <w:t>grade</w:t>
      </w:r>
      <w:proofErr w:type="gramEnd"/>
      <w:r w:rsidR="004F0A48">
        <w:rPr>
          <w:b/>
          <w:sz w:val="22"/>
          <w:szCs w:val="22"/>
        </w:rPr>
        <w:t xml:space="preserve"> or better.</w:t>
      </w:r>
      <w:r w:rsidR="00AF4B2A">
        <w:rPr>
          <w:b/>
          <w:sz w:val="22"/>
          <w:szCs w:val="22"/>
        </w:rPr>
        <w:tab/>
        <w:t xml:space="preserve"> </w:t>
      </w:r>
    </w:p>
    <w:p w:rsidR="000B44E8" w:rsidRDefault="00915614" w:rsidP="00910441">
      <w:pPr>
        <w:rPr>
          <w:b/>
          <w:sz w:val="22"/>
          <w:szCs w:val="22"/>
        </w:rPr>
      </w:pPr>
      <w:r w:rsidRPr="008B5B60">
        <w:rPr>
          <w:b/>
        </w:rPr>
        <w:t xml:space="preserve">Recycled content of sheet __________________%   of which __________________% is </w:t>
      </w:r>
      <w:proofErr w:type="spellStart"/>
      <w:r w:rsidRPr="008B5B60">
        <w:rPr>
          <w:b/>
        </w:rPr>
        <w:t>post</w:t>
      </w:r>
      <w:r w:rsidR="00FD4D46">
        <w:rPr>
          <w:b/>
        </w:rPr>
        <w:t xml:space="preserve"> </w:t>
      </w:r>
      <w:r w:rsidRPr="008B5B60">
        <w:rPr>
          <w:b/>
        </w:rPr>
        <w:t>consumer</w:t>
      </w:r>
      <w:proofErr w:type="spellEnd"/>
      <w:r w:rsidRPr="008B5B60">
        <w:rPr>
          <w:b/>
        </w:rPr>
        <w:t>.</w:t>
      </w:r>
      <w:r w:rsidR="006056DA">
        <w:rPr>
          <w:b/>
          <w:sz w:val="22"/>
          <w:szCs w:val="22"/>
        </w:rPr>
        <w:t xml:space="preserve"> </w:t>
      </w:r>
    </w:p>
    <w:p w:rsidR="00CD7085" w:rsidRPr="00150D41" w:rsidRDefault="00CD7085" w:rsidP="00910441">
      <w:pPr>
        <w:rPr>
          <w:b/>
          <w:sz w:val="16"/>
          <w:szCs w:val="16"/>
        </w:rPr>
      </w:pPr>
    </w:p>
    <w:p w:rsidR="00CD7085" w:rsidRPr="00150D41" w:rsidRDefault="003A6D24" w:rsidP="00150D41">
      <w:pPr>
        <w:ind w:left="2160" w:hanging="2160"/>
        <w:rPr>
          <w:b/>
          <w:bCs/>
          <w:sz w:val="22"/>
        </w:rPr>
      </w:pPr>
      <w:r>
        <w:rPr>
          <w:b/>
          <w:sz w:val="22"/>
          <w:szCs w:val="22"/>
        </w:rPr>
        <w:t xml:space="preserve">BINDERY:  </w:t>
      </w:r>
      <w:r>
        <w:rPr>
          <w:b/>
          <w:sz w:val="22"/>
          <w:szCs w:val="22"/>
        </w:rPr>
        <w:tab/>
      </w:r>
      <w:r w:rsidR="00E32F84">
        <w:rPr>
          <w:b/>
          <w:sz w:val="22"/>
          <w:szCs w:val="22"/>
        </w:rPr>
        <w:t>Trim posters and card</w:t>
      </w:r>
      <w:r w:rsidR="00150D41">
        <w:rPr>
          <w:b/>
          <w:sz w:val="22"/>
          <w:szCs w:val="22"/>
        </w:rPr>
        <w:t xml:space="preserve"> to the</w:t>
      </w:r>
      <w:r w:rsidR="00E32F84">
        <w:rPr>
          <w:b/>
          <w:sz w:val="22"/>
          <w:szCs w:val="22"/>
        </w:rPr>
        <w:t xml:space="preserve"> appropriate size</w:t>
      </w:r>
      <w:r w:rsidR="00784EEB" w:rsidRPr="00150D41">
        <w:rPr>
          <w:b/>
          <w:bCs/>
          <w:sz w:val="16"/>
          <w:szCs w:val="16"/>
        </w:rPr>
        <w:tab/>
      </w:r>
      <w:r w:rsidR="00784EEB" w:rsidRPr="00150D41">
        <w:rPr>
          <w:b/>
          <w:bCs/>
          <w:sz w:val="16"/>
          <w:szCs w:val="16"/>
        </w:rPr>
        <w:tab/>
      </w:r>
      <w:r w:rsidR="00784EEB" w:rsidRPr="00150D41">
        <w:rPr>
          <w:b/>
          <w:bCs/>
          <w:sz w:val="16"/>
          <w:szCs w:val="16"/>
        </w:rPr>
        <w:tab/>
      </w:r>
      <w:r w:rsidR="00784EEB" w:rsidRPr="00150D41">
        <w:rPr>
          <w:b/>
          <w:bCs/>
          <w:sz w:val="16"/>
          <w:szCs w:val="16"/>
        </w:rPr>
        <w:tab/>
      </w:r>
      <w:r w:rsidR="008E35AF" w:rsidRPr="00150D41">
        <w:rPr>
          <w:b/>
          <w:sz w:val="16"/>
          <w:szCs w:val="16"/>
        </w:rPr>
        <w:tab/>
      </w:r>
      <w:r w:rsidR="00593F15" w:rsidRPr="00150D41">
        <w:rPr>
          <w:b/>
          <w:sz w:val="16"/>
          <w:szCs w:val="16"/>
        </w:rPr>
        <w:tab/>
      </w:r>
      <w:r w:rsidR="00593F15" w:rsidRPr="00150D41">
        <w:rPr>
          <w:b/>
          <w:sz w:val="16"/>
          <w:szCs w:val="16"/>
        </w:rPr>
        <w:tab/>
        <w:t xml:space="preserve">   </w:t>
      </w:r>
    </w:p>
    <w:p w:rsidR="009608BA" w:rsidRPr="00CA3C4B" w:rsidRDefault="00FD4FBC" w:rsidP="00252B77">
      <w:pPr>
        <w:ind w:left="2160" w:hanging="2160"/>
        <w:rPr>
          <w:b/>
          <w:bCs/>
          <w:sz w:val="22"/>
        </w:rPr>
      </w:pPr>
      <w:r>
        <w:rPr>
          <w:b/>
          <w:bCs/>
          <w:sz w:val="22"/>
        </w:rPr>
        <w:t xml:space="preserve">PACKAGE:  </w:t>
      </w:r>
      <w:r>
        <w:rPr>
          <w:b/>
          <w:bCs/>
          <w:sz w:val="22"/>
        </w:rPr>
        <w:tab/>
      </w:r>
      <w:r w:rsidR="00150D41">
        <w:rPr>
          <w:b/>
          <w:bCs/>
          <w:sz w:val="22"/>
        </w:rPr>
        <w:t>See distribution list for quantity of each item per location.</w:t>
      </w:r>
      <w:r w:rsidR="006F758A">
        <w:rPr>
          <w:b/>
          <w:bCs/>
          <w:sz w:val="22"/>
        </w:rPr>
        <w:t xml:space="preserve">  </w:t>
      </w:r>
      <w:r>
        <w:rPr>
          <w:b/>
          <w:bCs/>
          <w:sz w:val="22"/>
        </w:rPr>
        <w:t>Carton and label for contents with form</w:t>
      </w:r>
      <w:r w:rsidR="009E3BD6">
        <w:rPr>
          <w:b/>
          <w:bCs/>
          <w:sz w:val="22"/>
        </w:rPr>
        <w:t xml:space="preserve"> </w:t>
      </w:r>
      <w:r>
        <w:rPr>
          <w:b/>
          <w:bCs/>
          <w:sz w:val="22"/>
        </w:rPr>
        <w:t>name and</w:t>
      </w:r>
      <w:r w:rsidR="00645C6B">
        <w:rPr>
          <w:b/>
          <w:bCs/>
          <w:sz w:val="22"/>
        </w:rPr>
        <w:t xml:space="preserve"> </w:t>
      </w:r>
      <w:r>
        <w:rPr>
          <w:b/>
          <w:bCs/>
          <w:sz w:val="22"/>
        </w:rPr>
        <w:t>number,</w:t>
      </w:r>
      <w:r w:rsidR="00930CF5">
        <w:rPr>
          <w:b/>
          <w:bCs/>
          <w:sz w:val="22"/>
        </w:rPr>
        <w:t xml:space="preserve"> </w:t>
      </w:r>
      <w:r w:rsidR="00D701E2">
        <w:rPr>
          <w:b/>
          <w:bCs/>
          <w:sz w:val="22"/>
        </w:rPr>
        <w:t>q</w:t>
      </w:r>
      <w:r>
        <w:rPr>
          <w:b/>
          <w:bCs/>
          <w:sz w:val="22"/>
        </w:rPr>
        <w:t>uantity</w:t>
      </w:r>
      <w:r w:rsidR="00D701E2">
        <w:rPr>
          <w:b/>
          <w:bCs/>
          <w:sz w:val="22"/>
        </w:rPr>
        <w:t xml:space="preserve"> </w:t>
      </w:r>
      <w:r>
        <w:rPr>
          <w:b/>
          <w:bCs/>
          <w:sz w:val="22"/>
        </w:rPr>
        <w:t>and date of shipment.</w:t>
      </w:r>
      <w:r w:rsidR="002F0B00">
        <w:rPr>
          <w:b/>
          <w:bCs/>
          <w:sz w:val="22"/>
        </w:rPr>
        <w:t xml:space="preserve">  </w:t>
      </w:r>
      <w:proofErr w:type="gramStart"/>
      <w:r>
        <w:rPr>
          <w:b/>
          <w:bCs/>
          <w:sz w:val="22"/>
        </w:rPr>
        <w:t>Cartons not to exceed 3</w:t>
      </w:r>
      <w:r w:rsidR="003D77AC">
        <w:rPr>
          <w:b/>
          <w:bCs/>
          <w:sz w:val="22"/>
        </w:rPr>
        <w:t>5</w:t>
      </w:r>
      <w:r>
        <w:rPr>
          <w:b/>
          <w:bCs/>
          <w:sz w:val="22"/>
        </w:rPr>
        <w:t>#.</w:t>
      </w:r>
      <w:proofErr w:type="gramEnd"/>
    </w:p>
    <w:p w:rsidR="00F02B09" w:rsidRPr="00A25537" w:rsidRDefault="00F02B09" w:rsidP="00150D41">
      <w:pPr>
        <w:rPr>
          <w:b/>
          <w:bCs/>
          <w:sz w:val="22"/>
        </w:rPr>
      </w:pPr>
      <w:r w:rsidRPr="008B5B60">
        <w:rPr>
          <w:b/>
          <w:bCs/>
          <w:sz w:val="22"/>
        </w:rPr>
        <w:t xml:space="preserve">TERMS &amp; </w:t>
      </w:r>
      <w:r w:rsidR="006B4C52">
        <w:rPr>
          <w:b/>
          <w:bCs/>
          <w:sz w:val="22"/>
        </w:rPr>
        <w:t>COND:</w:t>
      </w:r>
      <w:r w:rsidR="00A048C5" w:rsidRPr="008B5B60">
        <w:rPr>
          <w:b/>
          <w:bCs/>
          <w:sz w:val="22"/>
        </w:rPr>
        <w:tab/>
      </w:r>
      <w:hyperlink r:id="rId10" w:history="1">
        <w:r w:rsidR="006507CB" w:rsidRPr="00A97CF7">
          <w:rPr>
            <w:rStyle w:val="Hyperlink"/>
          </w:rPr>
          <w:t>https://das.iowa.gov/sites/default/files/procurement/pdf/050116%20terms%20goods.pdf</w:t>
        </w:r>
      </w:hyperlink>
      <w:r w:rsidR="00252B77">
        <w:t xml:space="preserve"> </w:t>
      </w:r>
    </w:p>
    <w:p w:rsidR="00CD7085" w:rsidRPr="00150D41" w:rsidRDefault="003E523D" w:rsidP="002B30D2">
      <w:pPr>
        <w:rPr>
          <w:b/>
          <w:bCs/>
          <w:sz w:val="16"/>
          <w:szCs w:val="16"/>
        </w:rPr>
      </w:pPr>
      <w:r w:rsidRPr="00150D41">
        <w:rPr>
          <w:b/>
          <w:bCs/>
          <w:sz w:val="16"/>
          <w:szCs w:val="16"/>
        </w:rPr>
        <w:tab/>
      </w:r>
      <w:r w:rsidRPr="00150D41">
        <w:rPr>
          <w:b/>
          <w:bCs/>
          <w:sz w:val="16"/>
          <w:szCs w:val="16"/>
        </w:rPr>
        <w:tab/>
      </w:r>
      <w:r w:rsidRPr="00150D41">
        <w:rPr>
          <w:b/>
          <w:bCs/>
          <w:sz w:val="16"/>
          <w:szCs w:val="16"/>
        </w:rPr>
        <w:tab/>
      </w:r>
      <w:r w:rsidR="008640DE" w:rsidRPr="00150D41">
        <w:rPr>
          <w:b/>
          <w:bCs/>
          <w:sz w:val="16"/>
          <w:szCs w:val="16"/>
        </w:rPr>
        <w:t xml:space="preserve"> </w:t>
      </w:r>
      <w:r w:rsidR="008640DE" w:rsidRPr="00150D41">
        <w:rPr>
          <w:b/>
          <w:bCs/>
          <w:sz w:val="16"/>
          <w:szCs w:val="16"/>
        </w:rPr>
        <w:tab/>
      </w:r>
    </w:p>
    <w:p w:rsidR="006507CB" w:rsidRPr="00150D41" w:rsidRDefault="00073FE3" w:rsidP="00150D41">
      <w:pPr>
        <w:ind w:left="2160" w:hanging="2160"/>
        <w:rPr>
          <w:b/>
          <w:bCs/>
          <w:sz w:val="22"/>
          <w:szCs w:val="22"/>
        </w:rPr>
      </w:pPr>
      <w:r w:rsidRPr="00A76D77">
        <w:rPr>
          <w:b/>
          <w:bCs/>
          <w:sz w:val="22"/>
          <w:szCs w:val="22"/>
        </w:rPr>
        <w:t>DELIVERY</w:t>
      </w:r>
      <w:r w:rsidR="00FD02CF" w:rsidRPr="00A76D77">
        <w:rPr>
          <w:b/>
          <w:bCs/>
          <w:sz w:val="22"/>
          <w:szCs w:val="22"/>
        </w:rPr>
        <w:t>:</w:t>
      </w:r>
      <w:r w:rsidR="00F56ADA" w:rsidRPr="00A76D77">
        <w:rPr>
          <w:b/>
          <w:bCs/>
          <w:sz w:val="22"/>
          <w:szCs w:val="22"/>
        </w:rPr>
        <w:tab/>
      </w:r>
      <w:r w:rsidR="006507CB">
        <w:rPr>
          <w:b/>
          <w:bCs/>
          <w:sz w:val="22"/>
          <w:szCs w:val="22"/>
        </w:rPr>
        <w:t>5-11-18</w:t>
      </w:r>
      <w:r w:rsidR="00A512E0">
        <w:rPr>
          <w:b/>
          <w:bCs/>
          <w:sz w:val="22"/>
          <w:szCs w:val="22"/>
        </w:rPr>
        <w:t xml:space="preserve"> </w:t>
      </w:r>
      <w:proofErr w:type="gramStart"/>
      <w:r w:rsidR="00150D41">
        <w:rPr>
          <w:b/>
          <w:bCs/>
          <w:sz w:val="22"/>
          <w:szCs w:val="22"/>
        </w:rPr>
        <w:t>This</w:t>
      </w:r>
      <w:proofErr w:type="gramEnd"/>
      <w:r w:rsidR="00150D41">
        <w:rPr>
          <w:b/>
          <w:bCs/>
          <w:sz w:val="22"/>
          <w:szCs w:val="22"/>
        </w:rPr>
        <w:t xml:space="preserve"> is a firm delivery date.  </w:t>
      </w:r>
      <w:r w:rsidR="00A512E0">
        <w:rPr>
          <w:b/>
          <w:bCs/>
          <w:sz w:val="22"/>
          <w:szCs w:val="22"/>
        </w:rPr>
        <w:t xml:space="preserve"> </w:t>
      </w:r>
      <w:r w:rsidR="00150D41">
        <w:rPr>
          <w:b/>
          <w:bCs/>
          <w:sz w:val="22"/>
          <w:szCs w:val="22"/>
        </w:rPr>
        <w:t>See attached distribution list</w:t>
      </w:r>
      <w:r w:rsidR="00563A78">
        <w:rPr>
          <w:b/>
          <w:bCs/>
          <w:sz w:val="22"/>
          <w:szCs w:val="22"/>
        </w:rPr>
        <w:t xml:space="preserve"> for 20 locations</w:t>
      </w:r>
      <w:r w:rsidR="00150D41">
        <w:rPr>
          <w:b/>
          <w:bCs/>
          <w:sz w:val="22"/>
          <w:szCs w:val="22"/>
        </w:rPr>
        <w:t xml:space="preserve">.  The quantity for each location is listed on the distribution list.    </w:t>
      </w:r>
      <w:r w:rsidR="00FE0286">
        <w:rPr>
          <w:b/>
          <w:bCs/>
          <w:sz w:val="22"/>
        </w:rPr>
        <w:t xml:space="preserve">All Deliveries </w:t>
      </w:r>
      <w:r w:rsidR="00FE0286">
        <w:rPr>
          <w:b/>
          <w:bCs/>
          <w:sz w:val="22"/>
          <w:u w:val="single"/>
        </w:rPr>
        <w:t>F.O.B. DESTINATION</w:t>
      </w:r>
      <w:r w:rsidR="00FE0286">
        <w:rPr>
          <w:b/>
          <w:bCs/>
          <w:sz w:val="22"/>
        </w:rPr>
        <w:t xml:space="preserve"> </w:t>
      </w:r>
      <w:r w:rsidR="00FE0286">
        <w:t xml:space="preserve">                                                     </w:t>
      </w:r>
    </w:p>
    <w:p w:rsidR="006507CB" w:rsidRPr="00150D41" w:rsidRDefault="00C5595D" w:rsidP="00150D41">
      <w:pPr>
        <w:pStyle w:val="Heading3"/>
      </w:pPr>
      <w:r>
        <w:t>B</w:t>
      </w:r>
      <w:r w:rsidR="006B01F4">
        <w:t>id as follows:</w:t>
      </w:r>
      <w:r w:rsidR="00BE4FF0">
        <w:tab/>
      </w:r>
    </w:p>
    <w:p w:rsidR="00150D41" w:rsidRPr="00150D41" w:rsidRDefault="00150D41" w:rsidP="004C4196">
      <w:pPr>
        <w:rPr>
          <w:b/>
          <w:sz w:val="16"/>
          <w:szCs w:val="16"/>
        </w:rPr>
      </w:pPr>
    </w:p>
    <w:p w:rsidR="004C4196" w:rsidRPr="000C5CB4" w:rsidRDefault="00150D41" w:rsidP="004C4196">
      <w:pPr>
        <w:rPr>
          <w:b/>
          <w:bCs/>
          <w:sz w:val="22"/>
        </w:rPr>
      </w:pPr>
      <w:r>
        <w:rPr>
          <w:b/>
          <w:sz w:val="22"/>
          <w:szCs w:val="22"/>
        </w:rPr>
        <w:t>775 - 8.5 x 11 Posters</w:t>
      </w:r>
      <w:r w:rsidR="00122B91">
        <w:rPr>
          <w:b/>
          <w:bCs/>
          <w:sz w:val="22"/>
        </w:rPr>
        <w:tab/>
      </w:r>
      <w:r w:rsidR="00122B91">
        <w:rPr>
          <w:b/>
          <w:bCs/>
          <w:sz w:val="22"/>
        </w:rPr>
        <w:tab/>
      </w:r>
      <w:r w:rsidR="000C5CB4">
        <w:rPr>
          <w:b/>
          <w:bCs/>
          <w:sz w:val="22"/>
        </w:rPr>
        <w:tab/>
      </w:r>
      <w:r w:rsidR="00ED74EC">
        <w:rPr>
          <w:b/>
          <w:bCs/>
          <w:sz w:val="22"/>
        </w:rPr>
        <w:t xml:space="preserve">          </w:t>
      </w:r>
      <w:r w:rsidR="006507CB">
        <w:rPr>
          <w:b/>
          <w:bCs/>
          <w:sz w:val="22"/>
        </w:rPr>
        <w:tab/>
      </w:r>
      <w:r w:rsidR="006507CB">
        <w:rPr>
          <w:b/>
          <w:bCs/>
          <w:sz w:val="22"/>
        </w:rPr>
        <w:tab/>
      </w:r>
      <w:r w:rsidR="006507CB">
        <w:rPr>
          <w:b/>
          <w:bCs/>
          <w:sz w:val="22"/>
        </w:rPr>
        <w:tab/>
      </w:r>
      <w:r w:rsidR="004C4196" w:rsidRPr="000C5CB4">
        <w:rPr>
          <w:b/>
          <w:bCs/>
          <w:sz w:val="22"/>
        </w:rPr>
        <w:t>$</w:t>
      </w:r>
      <w:r w:rsidR="004C4196" w:rsidRPr="000C5CB4">
        <w:rPr>
          <w:b/>
          <w:bCs/>
          <w:sz w:val="22"/>
        </w:rPr>
        <w:tab/>
        <w:t xml:space="preserve">                       </w:t>
      </w:r>
      <w:r w:rsidR="00ED74EC">
        <w:rPr>
          <w:b/>
          <w:bCs/>
          <w:sz w:val="22"/>
        </w:rPr>
        <w:t xml:space="preserve">      </w:t>
      </w:r>
      <w:r w:rsidR="004C4196" w:rsidRPr="000C5CB4">
        <w:rPr>
          <w:b/>
          <w:bCs/>
          <w:sz w:val="22"/>
        </w:rPr>
        <w:t xml:space="preserve">       </w:t>
      </w:r>
      <w:r w:rsidR="00ED74EC">
        <w:rPr>
          <w:b/>
          <w:bCs/>
          <w:sz w:val="22"/>
        </w:rPr>
        <w:t xml:space="preserve">      </w:t>
      </w:r>
      <w:r w:rsidR="004C4196" w:rsidRPr="000C5CB4">
        <w:rPr>
          <w:b/>
          <w:bCs/>
          <w:sz w:val="22"/>
        </w:rPr>
        <w:t xml:space="preserve"> Total </w:t>
      </w:r>
    </w:p>
    <w:p w:rsidR="00CD7085" w:rsidRPr="00252B77" w:rsidRDefault="0030208A" w:rsidP="00252B77">
      <w:pPr>
        <w:tabs>
          <w:tab w:val="left" w:pos="9225"/>
          <w:tab w:val="left" w:pos="9570"/>
          <w:tab w:val="left" w:pos="9690"/>
        </w:tabs>
        <w:rPr>
          <w:b/>
          <w:bCs/>
          <w:sz w:val="22"/>
        </w:rPr>
      </w:pPr>
      <w:r w:rsidRPr="000C5CB4">
        <w:rPr>
          <w:b/>
          <w:bCs/>
          <w:noProof/>
        </w:rPr>
        <mc:AlternateContent>
          <mc:Choice Requires="wps">
            <w:drawing>
              <wp:anchor distT="0" distB="0" distL="114300" distR="114300" simplePos="0" relativeHeight="251659264" behindDoc="0" locked="0" layoutInCell="1" allowOverlap="1" wp14:anchorId="5E6C93C4" wp14:editId="066DB5C6">
                <wp:simplePos x="0" y="0"/>
                <wp:positionH relativeFrom="column">
                  <wp:posOffset>-31115</wp:posOffset>
                </wp:positionH>
                <wp:positionV relativeFrom="paragraph">
                  <wp:posOffset>83185</wp:posOffset>
                </wp:positionV>
                <wp:extent cx="7031990" cy="0"/>
                <wp:effectExtent l="6985" t="6985" r="9525" b="12065"/>
                <wp:wrapNone/>
                <wp:docPr id="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6.55pt" to="55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tP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"/>
            </w:pict>
          </mc:Fallback>
        </mc:AlternateContent>
      </w:r>
      <w:r w:rsidR="004C4196" w:rsidRPr="000C5CB4">
        <w:rPr>
          <w:b/>
          <w:bCs/>
          <w:sz w:val="22"/>
        </w:rPr>
        <w:tab/>
      </w:r>
      <w:r w:rsidR="004C4196">
        <w:rPr>
          <w:b/>
          <w:bCs/>
          <w:sz w:val="22"/>
        </w:rPr>
        <w:t xml:space="preserve"> </w:t>
      </w:r>
      <w:r w:rsidR="004C4196">
        <w:rPr>
          <w:b/>
          <w:bCs/>
          <w:sz w:val="22"/>
        </w:rPr>
        <w:tab/>
      </w:r>
      <w:r w:rsidR="004C4196">
        <w:rPr>
          <w:b/>
          <w:bCs/>
          <w:sz w:val="22"/>
        </w:rPr>
        <w:tab/>
      </w:r>
      <w:r w:rsidR="004C4196">
        <w:rPr>
          <w:b/>
          <w:bCs/>
          <w:sz w:val="22"/>
        </w:rPr>
        <w:tab/>
      </w:r>
    </w:p>
    <w:p w:rsidR="00150D41" w:rsidRPr="000C5CB4" w:rsidRDefault="00150D41" w:rsidP="00150D41">
      <w:pPr>
        <w:rPr>
          <w:b/>
          <w:bCs/>
          <w:sz w:val="22"/>
        </w:rPr>
      </w:pPr>
      <w:r>
        <w:rPr>
          <w:b/>
          <w:sz w:val="22"/>
          <w:szCs w:val="22"/>
        </w:rPr>
        <w:t>710 - 11 x 17 Posters</w:t>
      </w:r>
      <w:r>
        <w:rPr>
          <w:b/>
          <w:bCs/>
          <w:sz w:val="22"/>
        </w:rPr>
        <w:tab/>
      </w:r>
      <w:r>
        <w:rPr>
          <w:b/>
          <w:bCs/>
          <w:sz w:val="22"/>
        </w:rPr>
        <w:tab/>
        <w:t xml:space="preserve">          </w:t>
      </w:r>
      <w:r>
        <w:rPr>
          <w:b/>
          <w:bCs/>
          <w:sz w:val="22"/>
        </w:rPr>
        <w:tab/>
      </w:r>
      <w:r>
        <w:rPr>
          <w:b/>
          <w:bCs/>
          <w:sz w:val="22"/>
        </w:rPr>
        <w:tab/>
      </w:r>
      <w:r>
        <w:rPr>
          <w:b/>
          <w:bCs/>
          <w:sz w:val="22"/>
        </w:rPr>
        <w:tab/>
      </w:r>
      <w:r>
        <w:rPr>
          <w:b/>
          <w:bCs/>
          <w:sz w:val="22"/>
        </w:rPr>
        <w:tab/>
      </w:r>
      <w:r w:rsidRPr="000C5CB4">
        <w:rPr>
          <w:b/>
          <w:bCs/>
          <w:sz w:val="22"/>
        </w:rPr>
        <w:t>$</w:t>
      </w:r>
      <w:r w:rsidRPr="000C5CB4">
        <w:rPr>
          <w:b/>
          <w:bCs/>
          <w:sz w:val="22"/>
        </w:rPr>
        <w:tab/>
        <w:t xml:space="preserve">                       </w:t>
      </w:r>
      <w:r>
        <w:rPr>
          <w:b/>
          <w:bCs/>
          <w:sz w:val="22"/>
        </w:rPr>
        <w:t xml:space="preserve">      </w:t>
      </w:r>
      <w:r w:rsidRPr="000C5CB4">
        <w:rPr>
          <w:b/>
          <w:bCs/>
          <w:sz w:val="22"/>
        </w:rPr>
        <w:t xml:space="preserve">       </w:t>
      </w:r>
      <w:r>
        <w:rPr>
          <w:b/>
          <w:bCs/>
          <w:sz w:val="22"/>
        </w:rPr>
        <w:t xml:space="preserve">      </w:t>
      </w:r>
      <w:r w:rsidRPr="000C5CB4">
        <w:rPr>
          <w:b/>
          <w:bCs/>
          <w:sz w:val="22"/>
        </w:rPr>
        <w:t xml:space="preserve"> Total </w:t>
      </w:r>
    </w:p>
    <w:p w:rsidR="00150D41" w:rsidRPr="00252B77" w:rsidRDefault="00150D41" w:rsidP="00150D41">
      <w:pPr>
        <w:tabs>
          <w:tab w:val="left" w:pos="9225"/>
          <w:tab w:val="left" w:pos="9570"/>
          <w:tab w:val="left" w:pos="9690"/>
        </w:tabs>
        <w:rPr>
          <w:b/>
          <w:bCs/>
          <w:sz w:val="22"/>
        </w:rPr>
      </w:pPr>
      <w:r w:rsidRPr="000C5CB4">
        <w:rPr>
          <w:b/>
          <w:bCs/>
          <w:noProof/>
        </w:rPr>
        <mc:AlternateContent>
          <mc:Choice Requires="wps">
            <w:drawing>
              <wp:anchor distT="0" distB="0" distL="114300" distR="114300" simplePos="0" relativeHeight="251661312" behindDoc="0" locked="0" layoutInCell="1" allowOverlap="1" wp14:anchorId="2C81DDE2" wp14:editId="0D2A001F">
                <wp:simplePos x="0" y="0"/>
                <wp:positionH relativeFrom="column">
                  <wp:posOffset>-31115</wp:posOffset>
                </wp:positionH>
                <wp:positionV relativeFrom="paragraph">
                  <wp:posOffset>83185</wp:posOffset>
                </wp:positionV>
                <wp:extent cx="7031990" cy="0"/>
                <wp:effectExtent l="6985" t="6985" r="9525" b="12065"/>
                <wp:wrapNone/>
                <wp:docPr id="5"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6.55pt" to="55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vQ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"/>
            </w:pict>
          </mc:Fallback>
        </mc:AlternateContent>
      </w:r>
      <w:r w:rsidRPr="000C5CB4">
        <w:rPr>
          <w:b/>
          <w:bCs/>
          <w:sz w:val="22"/>
        </w:rPr>
        <w:tab/>
      </w:r>
      <w:r>
        <w:rPr>
          <w:b/>
          <w:bCs/>
          <w:sz w:val="22"/>
        </w:rPr>
        <w:t xml:space="preserve"> </w:t>
      </w:r>
      <w:r>
        <w:rPr>
          <w:b/>
          <w:bCs/>
          <w:sz w:val="22"/>
        </w:rPr>
        <w:tab/>
      </w:r>
      <w:r>
        <w:rPr>
          <w:b/>
          <w:bCs/>
          <w:sz w:val="22"/>
        </w:rPr>
        <w:tab/>
      </w:r>
      <w:r>
        <w:rPr>
          <w:b/>
          <w:bCs/>
          <w:sz w:val="22"/>
        </w:rPr>
        <w:tab/>
      </w:r>
    </w:p>
    <w:p w:rsidR="00150D41" w:rsidRPr="000C5CB4" w:rsidRDefault="00150D41" w:rsidP="00150D41">
      <w:pPr>
        <w:rPr>
          <w:b/>
          <w:bCs/>
          <w:sz w:val="22"/>
        </w:rPr>
      </w:pPr>
      <w:r>
        <w:rPr>
          <w:b/>
          <w:sz w:val="22"/>
          <w:szCs w:val="22"/>
        </w:rPr>
        <w:t>10,</w:t>
      </w:r>
      <w:r>
        <w:rPr>
          <w:b/>
          <w:sz w:val="22"/>
          <w:szCs w:val="22"/>
        </w:rPr>
        <w:t xml:space="preserve">350 </w:t>
      </w:r>
      <w:proofErr w:type="gramStart"/>
      <w:r>
        <w:rPr>
          <w:b/>
          <w:sz w:val="22"/>
          <w:szCs w:val="22"/>
        </w:rPr>
        <w:t xml:space="preserve">- </w:t>
      </w:r>
      <w:r>
        <w:rPr>
          <w:b/>
          <w:sz w:val="22"/>
          <w:szCs w:val="22"/>
        </w:rPr>
        <w:t xml:space="preserve"> Cards</w:t>
      </w:r>
      <w:proofErr w:type="gramEnd"/>
      <w:r>
        <w:rPr>
          <w:b/>
          <w:bCs/>
          <w:sz w:val="22"/>
        </w:rPr>
        <w:tab/>
      </w:r>
      <w:r>
        <w:rPr>
          <w:b/>
          <w:bCs/>
          <w:sz w:val="22"/>
        </w:rPr>
        <w:tab/>
      </w:r>
      <w:r>
        <w:rPr>
          <w:b/>
          <w:bCs/>
          <w:sz w:val="22"/>
        </w:rPr>
        <w:tab/>
        <w:t xml:space="preserve">          </w:t>
      </w:r>
      <w:r>
        <w:rPr>
          <w:b/>
          <w:bCs/>
          <w:sz w:val="22"/>
        </w:rPr>
        <w:tab/>
      </w:r>
      <w:r>
        <w:rPr>
          <w:b/>
          <w:bCs/>
          <w:sz w:val="22"/>
        </w:rPr>
        <w:tab/>
      </w:r>
      <w:r>
        <w:rPr>
          <w:b/>
          <w:bCs/>
          <w:sz w:val="22"/>
        </w:rPr>
        <w:tab/>
      </w:r>
      <w:r>
        <w:rPr>
          <w:b/>
          <w:bCs/>
          <w:sz w:val="22"/>
        </w:rPr>
        <w:tab/>
      </w:r>
      <w:r w:rsidRPr="000C5CB4">
        <w:rPr>
          <w:b/>
          <w:bCs/>
          <w:sz w:val="22"/>
        </w:rPr>
        <w:t>$</w:t>
      </w:r>
      <w:r w:rsidRPr="000C5CB4">
        <w:rPr>
          <w:b/>
          <w:bCs/>
          <w:sz w:val="22"/>
        </w:rPr>
        <w:tab/>
        <w:t xml:space="preserve">                       </w:t>
      </w:r>
      <w:r>
        <w:rPr>
          <w:b/>
          <w:bCs/>
          <w:sz w:val="22"/>
        </w:rPr>
        <w:t xml:space="preserve">      </w:t>
      </w:r>
      <w:r w:rsidRPr="000C5CB4">
        <w:rPr>
          <w:b/>
          <w:bCs/>
          <w:sz w:val="22"/>
        </w:rPr>
        <w:t xml:space="preserve">       </w:t>
      </w:r>
      <w:r>
        <w:rPr>
          <w:b/>
          <w:bCs/>
          <w:sz w:val="22"/>
        </w:rPr>
        <w:t xml:space="preserve">      </w:t>
      </w:r>
      <w:r w:rsidRPr="000C5CB4">
        <w:rPr>
          <w:b/>
          <w:bCs/>
          <w:sz w:val="22"/>
        </w:rPr>
        <w:t xml:space="preserve"> Total </w:t>
      </w:r>
    </w:p>
    <w:p w:rsidR="00150D41" w:rsidRPr="00252B77" w:rsidRDefault="00150D41" w:rsidP="00150D41">
      <w:pPr>
        <w:tabs>
          <w:tab w:val="left" w:pos="9225"/>
          <w:tab w:val="left" w:pos="9570"/>
          <w:tab w:val="left" w:pos="9690"/>
        </w:tabs>
        <w:rPr>
          <w:b/>
          <w:bCs/>
          <w:sz w:val="22"/>
        </w:rPr>
      </w:pPr>
      <w:r w:rsidRPr="000C5CB4">
        <w:rPr>
          <w:b/>
          <w:bCs/>
          <w:noProof/>
        </w:rPr>
        <mc:AlternateContent>
          <mc:Choice Requires="wps">
            <w:drawing>
              <wp:anchor distT="0" distB="0" distL="114300" distR="114300" simplePos="0" relativeHeight="251663360" behindDoc="0" locked="0" layoutInCell="1" allowOverlap="1" wp14:anchorId="2C81DDE2" wp14:editId="0D2A001F">
                <wp:simplePos x="0" y="0"/>
                <wp:positionH relativeFrom="column">
                  <wp:posOffset>-31115</wp:posOffset>
                </wp:positionH>
                <wp:positionV relativeFrom="paragraph">
                  <wp:posOffset>83185</wp:posOffset>
                </wp:positionV>
                <wp:extent cx="7031990" cy="0"/>
                <wp:effectExtent l="6985" t="6985" r="9525" b="12065"/>
                <wp:wrapNone/>
                <wp:docPr id="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6.55pt" to="55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bD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"/>
            </w:pict>
          </mc:Fallback>
        </mc:AlternateContent>
      </w:r>
      <w:r w:rsidRPr="000C5CB4">
        <w:rPr>
          <w:b/>
          <w:bCs/>
          <w:sz w:val="22"/>
        </w:rPr>
        <w:tab/>
      </w:r>
      <w:r>
        <w:rPr>
          <w:b/>
          <w:bCs/>
          <w:sz w:val="22"/>
        </w:rPr>
        <w:t xml:space="preserve"> </w:t>
      </w:r>
      <w:r>
        <w:rPr>
          <w:b/>
          <w:bCs/>
          <w:sz w:val="22"/>
        </w:rPr>
        <w:tab/>
      </w:r>
      <w:r>
        <w:rPr>
          <w:b/>
          <w:bCs/>
          <w:sz w:val="22"/>
        </w:rPr>
        <w:tab/>
      </w:r>
      <w:r>
        <w:rPr>
          <w:b/>
          <w:bCs/>
          <w:sz w:val="22"/>
        </w:rPr>
        <w:tab/>
      </w:r>
    </w:p>
    <w:p w:rsidR="00252B77" w:rsidRPr="009608BA" w:rsidRDefault="00252B77">
      <w:pPr>
        <w:rPr>
          <w:b/>
          <w:bCs/>
          <w:sz w:val="16"/>
          <w:szCs w:val="16"/>
        </w:rPr>
      </w:pPr>
    </w:p>
    <w:p w:rsidR="002540DF" w:rsidRDefault="0030208A">
      <w:pPr>
        <w:rPr>
          <w:b/>
          <w:bCs/>
          <w:sz w:val="22"/>
        </w:rPr>
      </w:pPr>
      <w:r>
        <w:rPr>
          <w:noProof/>
        </w:rPr>
        <mc:AlternateContent>
          <mc:Choice Requires="wps">
            <w:drawing>
              <wp:anchor distT="0" distB="0" distL="114300" distR="114300" simplePos="0" relativeHeight="251657216" behindDoc="0" locked="0" layoutInCell="1" allowOverlap="1" wp14:anchorId="6E68A5BA" wp14:editId="3FAAB8B9">
                <wp:simplePos x="0" y="0"/>
                <wp:positionH relativeFrom="column">
                  <wp:posOffset>-17145</wp:posOffset>
                </wp:positionH>
                <wp:positionV relativeFrom="paragraph">
                  <wp:posOffset>89535</wp:posOffset>
                </wp:positionV>
                <wp:extent cx="6995160" cy="0"/>
                <wp:effectExtent l="11430" t="13335" r="1333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05pt" to="549.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">
                <v:stroke startarrowwidth="narrow" startarrowlength="short" endarrowwidth="narrow" endarrowlength="short"/>
              </v:line>
            </w:pict>
          </mc:Fallback>
        </mc:AlternateContent>
      </w:r>
      <w:r w:rsidR="000B3C27">
        <w:rPr>
          <w:b/>
          <w:bCs/>
          <w:sz w:val="22"/>
        </w:rPr>
        <w:t xml:space="preserve"> </w:t>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r w:rsidR="00C23A7C">
        <w:rPr>
          <w:b/>
          <w:bCs/>
          <w:sz w:val="22"/>
        </w:rPr>
        <w:tab/>
      </w:r>
    </w:p>
    <w:p w:rsidR="000B3C27" w:rsidRDefault="000B3C27">
      <w:pPr>
        <w:rPr>
          <w:b/>
          <w:sz w:val="16"/>
        </w:rPr>
      </w:pPr>
      <w:r>
        <w:rPr>
          <w:b/>
          <w:bCs/>
          <w:sz w:val="22"/>
        </w:rPr>
        <w:t xml:space="preserve">    </w:t>
      </w:r>
      <w:r>
        <w:t xml:space="preserve"> C</w:t>
      </w:r>
      <w:r>
        <w:rPr>
          <w:b/>
          <w:sz w:val="16"/>
        </w:rPr>
        <w:t xml:space="preserve">ompany            </w:t>
      </w:r>
      <w:r w:rsidR="00304E28">
        <w:rPr>
          <w:b/>
          <w:sz w:val="16"/>
        </w:rPr>
        <w:t xml:space="preserve">                        </w:t>
      </w:r>
      <w:r w:rsidR="00366467">
        <w:rPr>
          <w:b/>
          <w:sz w:val="16"/>
        </w:rPr>
        <w:t xml:space="preserve"> </w:t>
      </w:r>
      <w:r w:rsidR="00304E28">
        <w:rPr>
          <w:b/>
          <w:sz w:val="16"/>
        </w:rPr>
        <w:t xml:space="preserve">    </w:t>
      </w:r>
      <w:r w:rsidR="00304E28">
        <w:rPr>
          <w:b/>
          <w:sz w:val="16"/>
        </w:rPr>
        <w:tab/>
      </w:r>
      <w:r w:rsidR="00CF4608">
        <w:rPr>
          <w:b/>
          <w:sz w:val="16"/>
        </w:rPr>
        <w:tab/>
      </w:r>
      <w:r>
        <w:rPr>
          <w:b/>
          <w:sz w:val="16"/>
        </w:rPr>
        <w:t xml:space="preserve">Representative                                     </w:t>
      </w:r>
      <w:r w:rsidR="00CF4608">
        <w:rPr>
          <w:b/>
          <w:sz w:val="16"/>
        </w:rPr>
        <w:tab/>
      </w:r>
      <w:r w:rsidR="00CF4608">
        <w:rPr>
          <w:b/>
          <w:sz w:val="16"/>
        </w:rPr>
        <w:tab/>
        <w:t>Phone #</w:t>
      </w:r>
      <w:r w:rsidR="00CF4608">
        <w:rPr>
          <w:b/>
          <w:sz w:val="16"/>
        </w:rPr>
        <w:tab/>
      </w:r>
      <w:r>
        <w:rPr>
          <w:b/>
          <w:sz w:val="16"/>
        </w:rPr>
        <w:t xml:space="preserve">        </w:t>
      </w:r>
      <w:r w:rsidR="00304E28">
        <w:rPr>
          <w:b/>
          <w:sz w:val="16"/>
        </w:rPr>
        <w:tab/>
      </w:r>
      <w:r w:rsidR="00304E28">
        <w:rPr>
          <w:b/>
          <w:sz w:val="16"/>
        </w:rPr>
        <w:tab/>
      </w:r>
      <w:r>
        <w:rPr>
          <w:b/>
          <w:sz w:val="16"/>
        </w:rPr>
        <w:t xml:space="preserve">  Date</w:t>
      </w:r>
    </w:p>
    <w:p w:rsidR="00964147" w:rsidRDefault="00964147" w:rsidP="00964147">
      <w:pPr>
        <w:rPr>
          <w:b/>
          <w:sz w:val="16"/>
          <w:szCs w:val="16"/>
        </w:rPr>
      </w:pPr>
      <w:r w:rsidRPr="001C4E1E">
        <w:rPr>
          <w:b/>
          <w:sz w:val="16"/>
          <w:szCs w:val="16"/>
        </w:rPr>
        <w:t>THE BIDS SHALL REMAIN CONFIDENTIAL UNTIL BIDS HAVE BEEN EVALUATED AND THE STATE AWARD</w:t>
      </w:r>
      <w:r>
        <w:rPr>
          <w:b/>
          <w:sz w:val="16"/>
          <w:szCs w:val="16"/>
        </w:rPr>
        <w:t>S THE BID</w:t>
      </w:r>
      <w:r w:rsidRPr="001C4E1E">
        <w:rPr>
          <w:b/>
          <w:sz w:val="16"/>
          <w:szCs w:val="16"/>
        </w:rPr>
        <w:t>.</w:t>
      </w:r>
      <w:r>
        <w:rPr>
          <w:b/>
          <w:sz w:val="16"/>
          <w:szCs w:val="16"/>
        </w:rPr>
        <w:t xml:space="preserve">  </w:t>
      </w:r>
      <w:r w:rsidRPr="001C4E1E">
        <w:rPr>
          <w:b/>
          <w:sz w:val="16"/>
          <w:szCs w:val="16"/>
        </w:rPr>
        <w:t xml:space="preserve">FROM THE DATE ON WHICH THE REQUEST FOR BID IS RELEASED AND DURING THE PERIOD UP TO AND INCLUDING THE DATE ON WHICH </w:t>
      </w:r>
      <w:r>
        <w:rPr>
          <w:b/>
          <w:sz w:val="16"/>
          <w:szCs w:val="16"/>
        </w:rPr>
        <w:t>THE BID IS AWARDED</w:t>
      </w:r>
      <w:r w:rsidRPr="001C4E1E">
        <w:rPr>
          <w:b/>
          <w:sz w:val="16"/>
          <w:szCs w:val="16"/>
        </w:rPr>
        <w:t>, PROSPECTIVE VENDORS SHALL CONTACT ONLY THE INDIVIDUAL DESIGNATED HEREIN WITH REGARD TO THIS PROCUREMENT. DIRECT OR INDIRECT ATTEMPTS BY PROSPECTIVE VENDOR, ITS EMPLO</w:t>
      </w:r>
      <w:r>
        <w:rPr>
          <w:b/>
          <w:sz w:val="16"/>
          <w:szCs w:val="16"/>
        </w:rPr>
        <w:t>YEES, AGENTS OR REPRESENTATIVES</w:t>
      </w:r>
      <w:r w:rsidRPr="001C4E1E">
        <w:rPr>
          <w:b/>
          <w:sz w:val="16"/>
          <w:szCs w:val="16"/>
        </w:rPr>
        <w:t xml:space="preserve">, TO CONTACT OTHER REPRESENTATIVES OF </w:t>
      </w:r>
      <w:r>
        <w:rPr>
          <w:b/>
          <w:sz w:val="16"/>
          <w:szCs w:val="16"/>
        </w:rPr>
        <w:t xml:space="preserve">THE STATE TO OBTAIN INFORMATION OR </w:t>
      </w:r>
      <w:r w:rsidRPr="001C4E1E">
        <w:rPr>
          <w:b/>
          <w:sz w:val="16"/>
          <w:szCs w:val="16"/>
        </w:rPr>
        <w:t xml:space="preserve">FOR OTHER PURPOSES REGARDING THIS REQUEST FOR </w:t>
      </w:r>
      <w:r>
        <w:rPr>
          <w:b/>
          <w:sz w:val="16"/>
          <w:szCs w:val="16"/>
        </w:rPr>
        <w:t>QUOTE</w:t>
      </w:r>
      <w:r w:rsidRPr="001C4E1E">
        <w:rPr>
          <w:b/>
          <w:sz w:val="16"/>
          <w:szCs w:val="16"/>
        </w:rPr>
        <w:t xml:space="preserve"> OR THE PROCUREMENT PROCESS MAY RESULT IN THE DISQUALIFICATION OF A PROSPECTIVE VENDOR’S PROPOSAL.</w:t>
      </w:r>
      <w:r>
        <w:rPr>
          <w:b/>
          <w:sz w:val="16"/>
          <w:szCs w:val="16"/>
        </w:rPr>
        <w:t xml:space="preserve">  THIS BID HAS AN OPTION TO BE RENEWED FOR UP TO </w:t>
      </w:r>
      <w:r>
        <w:rPr>
          <w:b/>
          <w:sz w:val="16"/>
          <w:szCs w:val="16"/>
        </w:rPr>
        <w:t>FIVE</w:t>
      </w:r>
      <w:r>
        <w:rPr>
          <w:b/>
          <w:sz w:val="16"/>
          <w:szCs w:val="16"/>
        </w:rPr>
        <w:t xml:space="preserve"> TIMES.</w:t>
      </w:r>
    </w:p>
    <w:p w:rsidR="00C04C77" w:rsidRDefault="00C04C77" w:rsidP="00C04C77">
      <w:pPr>
        <w:rPr>
          <w:b/>
          <w:sz w:val="16"/>
          <w:szCs w:val="16"/>
        </w:rPr>
      </w:pPr>
    </w:p>
    <w:p w:rsidR="00C04C77" w:rsidRDefault="00C04C77" w:rsidP="00C04C77">
      <w:pPr>
        <w:rPr>
          <w:b/>
          <w:sz w:val="16"/>
          <w:szCs w:val="16"/>
        </w:rPr>
      </w:pPr>
    </w:p>
    <w:p w:rsidR="00C04C77" w:rsidRDefault="00C04C77" w:rsidP="00C04C77">
      <w:pPr>
        <w:rPr>
          <w:b/>
          <w:sz w:val="16"/>
          <w:szCs w:val="16"/>
        </w:rPr>
      </w:pPr>
    </w:p>
    <w:p w:rsidR="0047477E" w:rsidRDefault="0047477E" w:rsidP="00F665C4">
      <w:pPr>
        <w:jc w:val="center"/>
        <w:rPr>
          <w:rFonts w:ascii="Arial" w:hAnsi="Arial" w:cs="Arial"/>
          <w:b/>
        </w:rPr>
      </w:pPr>
    </w:p>
    <w:p w:rsidR="0047477E" w:rsidRDefault="0047477E" w:rsidP="00F665C4">
      <w:pPr>
        <w:jc w:val="center"/>
        <w:rPr>
          <w:rFonts w:ascii="Arial" w:hAnsi="Arial" w:cs="Arial"/>
          <w:b/>
        </w:rPr>
      </w:pPr>
    </w:p>
    <w:p w:rsidR="00F665C4" w:rsidRDefault="00F665C4" w:rsidP="00F665C4">
      <w:pPr>
        <w:jc w:val="center"/>
        <w:rPr>
          <w:rFonts w:ascii="Arial" w:hAnsi="Arial" w:cs="Arial"/>
          <w:b/>
        </w:rPr>
      </w:pPr>
    </w:p>
    <w:p w:rsidR="006507CB" w:rsidRDefault="006507CB" w:rsidP="00F665C4">
      <w:pPr>
        <w:jc w:val="center"/>
        <w:rPr>
          <w:rFonts w:ascii="Arial" w:hAnsi="Arial" w:cs="Arial"/>
          <w:b/>
        </w:rPr>
      </w:pPr>
    </w:p>
    <w:p w:rsidR="006507CB" w:rsidRDefault="006507CB" w:rsidP="00F665C4">
      <w:pPr>
        <w:jc w:val="center"/>
        <w:rPr>
          <w:rFonts w:ascii="Arial" w:hAnsi="Arial" w:cs="Arial"/>
          <w:b/>
        </w:rPr>
      </w:pPr>
    </w:p>
    <w:p w:rsidR="006507CB" w:rsidRDefault="006507CB" w:rsidP="00F665C4">
      <w:pPr>
        <w:jc w:val="center"/>
        <w:rPr>
          <w:rFonts w:ascii="Arial" w:hAnsi="Arial" w:cs="Arial"/>
          <w:b/>
        </w:rPr>
      </w:pPr>
    </w:p>
    <w:p w:rsidR="006507CB" w:rsidRDefault="006507CB" w:rsidP="00F665C4">
      <w:pPr>
        <w:jc w:val="center"/>
        <w:rPr>
          <w:rFonts w:ascii="Arial" w:hAnsi="Arial" w:cs="Arial"/>
          <w:b/>
        </w:rPr>
      </w:pPr>
    </w:p>
    <w:p w:rsidR="00F665C4" w:rsidRPr="00DE111C" w:rsidRDefault="00F665C4" w:rsidP="00F665C4">
      <w:pPr>
        <w:jc w:val="center"/>
        <w:rPr>
          <w:rFonts w:ascii="Arial" w:hAnsi="Arial" w:cs="Arial"/>
          <w:b/>
        </w:rPr>
      </w:pPr>
      <w:r w:rsidRPr="00DE111C">
        <w:rPr>
          <w:rFonts w:ascii="Arial" w:hAnsi="Arial" w:cs="Arial"/>
          <w:b/>
        </w:rPr>
        <w:t xml:space="preserve">Required in all Request for </w:t>
      </w:r>
      <w:r>
        <w:rPr>
          <w:rFonts w:ascii="Arial" w:hAnsi="Arial" w:cs="Arial"/>
          <w:b/>
        </w:rPr>
        <w:t>Quotes</w:t>
      </w:r>
      <w:r w:rsidRPr="00DE111C">
        <w:rPr>
          <w:rFonts w:ascii="Arial" w:hAnsi="Arial" w:cs="Arial"/>
          <w:b/>
        </w:rPr>
        <w:t xml:space="preserve"> (RFQs)</w:t>
      </w:r>
    </w:p>
    <w:p w:rsidR="00F665C4" w:rsidRDefault="00F665C4" w:rsidP="00F665C4">
      <w:pPr>
        <w:rPr>
          <w:rFonts w:ascii="Arial" w:hAnsi="Arial" w:cs="Arial"/>
          <w:b/>
        </w:rPr>
      </w:pPr>
    </w:p>
    <w:p w:rsidR="00F665C4" w:rsidRPr="00DE111C" w:rsidRDefault="00F665C4" w:rsidP="00F665C4">
      <w:pPr>
        <w:rPr>
          <w:rFonts w:ascii="Arial" w:hAnsi="Arial" w:cs="Arial"/>
          <w:b/>
        </w:rPr>
      </w:pPr>
      <w:r w:rsidRPr="00DE111C">
        <w:rPr>
          <w:rFonts w:ascii="Arial" w:hAnsi="Arial" w:cs="Arial"/>
          <w:b/>
        </w:rPr>
        <w:t>Preference</w:t>
      </w:r>
    </w:p>
    <w:p w:rsidR="00F665C4" w:rsidRDefault="00F665C4" w:rsidP="00F665C4">
      <w:pPr>
        <w:rPr>
          <w:rFonts w:ascii="Arial" w:hAnsi="Arial" w:cs="Arial"/>
        </w:rPr>
      </w:pPr>
      <w:r>
        <w:rPr>
          <w:rFonts w:ascii="Arial" w:hAnsi="Arial" w:cs="Arial"/>
        </w:rPr>
        <w:t xml:space="preserve">In accordance with the provisions of Iowa Code 73.2 a preference will be given to products and provisions grown and coal produced within the State of Iowa, when they are found in marketable quantities in the State and are of a quantity reasonably suited to the purpose intended, and can be secured without additional cost over foreign products or products of the other states. Preferences required by applicable statute or rule shall also be applied, where appropriate. </w:t>
      </w:r>
    </w:p>
    <w:p w:rsidR="00F665C4" w:rsidRDefault="00F665C4" w:rsidP="00F665C4">
      <w:pPr>
        <w:rPr>
          <w:rFonts w:ascii="Arial" w:hAnsi="Arial" w:cs="Arial"/>
        </w:rPr>
      </w:pPr>
    </w:p>
    <w:p w:rsidR="00F665C4" w:rsidRPr="00DE111C" w:rsidRDefault="00F665C4" w:rsidP="00F665C4">
      <w:pPr>
        <w:rPr>
          <w:rFonts w:ascii="Arial" w:hAnsi="Arial" w:cs="Arial"/>
          <w:b/>
        </w:rPr>
      </w:pPr>
      <w:r w:rsidRPr="00DE111C">
        <w:rPr>
          <w:rFonts w:ascii="Arial" w:hAnsi="Arial" w:cs="Arial"/>
          <w:b/>
        </w:rPr>
        <w:t>Tied Bids</w:t>
      </w:r>
    </w:p>
    <w:p w:rsidR="00F665C4" w:rsidRPr="00DE111C" w:rsidRDefault="00F665C4" w:rsidP="00F665C4">
      <w:pPr>
        <w:rPr>
          <w:rFonts w:ascii="Arial" w:hAnsi="Arial" w:cs="Arial"/>
        </w:rPr>
      </w:pPr>
      <w:r w:rsidRPr="00DE111C">
        <w:rPr>
          <w:rFonts w:ascii="Arial" w:hAnsi="Arial" w:cs="Arial"/>
        </w:rPr>
        <w:t xml:space="preserve">Whenever a tie involves an </w:t>
      </w:r>
      <w:smartTag w:uri="urn:schemas-microsoft-com:office:smarttags" w:element="State">
        <w:r w:rsidRPr="00DE111C">
          <w:rPr>
            <w:rFonts w:ascii="Arial" w:hAnsi="Arial" w:cs="Arial"/>
          </w:rPr>
          <w:t>Iowa</w:t>
        </w:r>
      </w:smartTag>
      <w:r w:rsidRPr="00DE111C">
        <w:rPr>
          <w:rFonts w:ascii="Arial" w:hAnsi="Arial" w:cs="Arial"/>
        </w:rPr>
        <w:t xml:space="preserve"> vendor and a vendor outside the state of </w:t>
      </w:r>
      <w:smartTag w:uri="urn:schemas-microsoft-com:office:smarttags" w:element="State">
        <w:r w:rsidRPr="00DE111C">
          <w:rPr>
            <w:rFonts w:ascii="Arial" w:hAnsi="Arial" w:cs="Arial"/>
          </w:rPr>
          <w:t>Iowa</w:t>
        </w:r>
      </w:smartTag>
      <w:r w:rsidRPr="00DE111C">
        <w:rPr>
          <w:rFonts w:ascii="Arial" w:hAnsi="Arial" w:cs="Arial"/>
        </w:rPr>
        <w:t xml:space="preserve">, the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vendor will receive preference. Whenever a tie involves one or more </w:t>
      </w:r>
      <w:smartTag w:uri="urn:schemas-microsoft-com:office:smarttags" w:element="State">
        <w:r w:rsidRPr="00DE111C">
          <w:rPr>
            <w:rFonts w:ascii="Arial" w:hAnsi="Arial" w:cs="Arial"/>
          </w:rPr>
          <w:t>Iowa</w:t>
        </w:r>
      </w:smartTag>
      <w:r w:rsidRPr="00DE111C">
        <w:rPr>
          <w:rFonts w:ascii="Arial" w:hAnsi="Arial" w:cs="Arial"/>
        </w:rPr>
        <w:t xml:space="preserve"> vendors and one or more vendors outside the state of </w:t>
      </w:r>
      <w:smartTag w:uri="urn:schemas-microsoft-com:office:smarttags" w:element="State">
        <w:r w:rsidRPr="00DE111C">
          <w:rPr>
            <w:rFonts w:ascii="Arial" w:hAnsi="Arial" w:cs="Arial"/>
          </w:rPr>
          <w:t>Iowa</w:t>
        </w:r>
      </w:smartTag>
      <w:r w:rsidRPr="00DE111C">
        <w:rPr>
          <w:rFonts w:ascii="Arial" w:hAnsi="Arial" w:cs="Arial"/>
        </w:rPr>
        <w:t xml:space="preserve">, the drawing will be held among the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vendors only. Tied bids involving Iowa-produced or Iowa-manufactured products and items produced or manufactured outside the state of </w:t>
      </w:r>
      <w:smartTag w:uri="urn:schemas-microsoft-com:office:smarttags" w:element="State">
        <w:r w:rsidRPr="00DE111C">
          <w:rPr>
            <w:rFonts w:ascii="Arial" w:hAnsi="Arial" w:cs="Arial"/>
          </w:rPr>
          <w:t>Iowa</w:t>
        </w:r>
      </w:smartTag>
      <w:r w:rsidRPr="00DE111C">
        <w:rPr>
          <w:rFonts w:ascii="Arial" w:hAnsi="Arial" w:cs="Arial"/>
        </w:rPr>
        <w:t xml:space="preserve"> will be resolved in favor of the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product.</w:t>
      </w:r>
    </w:p>
    <w:p w:rsidR="00F665C4" w:rsidRPr="00DE111C" w:rsidRDefault="00F665C4" w:rsidP="00F665C4">
      <w:pPr>
        <w:ind w:left="720"/>
        <w:rPr>
          <w:rFonts w:ascii="Arial" w:hAnsi="Arial" w:cs="Arial"/>
        </w:rPr>
      </w:pPr>
    </w:p>
    <w:p w:rsidR="00F665C4" w:rsidRPr="00DE111C" w:rsidRDefault="00F665C4" w:rsidP="00F665C4">
      <w:pPr>
        <w:rPr>
          <w:rFonts w:ascii="Arial" w:hAnsi="Arial" w:cs="Arial"/>
        </w:rPr>
      </w:pPr>
      <w:r w:rsidRPr="00DE111C">
        <w:rPr>
          <w:rFonts w:ascii="Arial" w:hAnsi="Arial" w:cs="Arial"/>
        </w:rPr>
        <w:t xml:space="preserve">In the event of a tied bid between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vendors, the department shall contact the Iowa Employer Support of the Guard and Reserve (ESGR) committee for confirmation and verification as to whether the vendors have complied with ESGR standards. Preference, in the case of a tied bid, shall be given to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vendors complying with ESGR standards.</w:t>
      </w:r>
    </w:p>
    <w:p w:rsidR="00F665C4" w:rsidRPr="00DE111C" w:rsidRDefault="00F665C4" w:rsidP="00F665C4">
      <w:pPr>
        <w:ind w:left="720"/>
        <w:rPr>
          <w:rFonts w:ascii="Arial" w:hAnsi="Arial" w:cs="Arial"/>
        </w:rPr>
      </w:pPr>
    </w:p>
    <w:p w:rsidR="00F665C4" w:rsidRDefault="00F665C4" w:rsidP="00833C21">
      <w:pPr>
        <w:rPr>
          <w:rFonts w:ascii="Arial" w:hAnsi="Arial" w:cs="Arial"/>
        </w:rPr>
      </w:pPr>
      <w:r w:rsidRPr="00DE111C">
        <w:rPr>
          <w:rFonts w:ascii="Arial" w:hAnsi="Arial" w:cs="Arial"/>
        </w:rPr>
        <w:t xml:space="preserve">An award shall be determined by a drawing when responses are received that are equal in all respects and tied in price. Whenever it is practical to do so, the drawing will be held in the presence of the vendors who are tied in price. Otherwise the drawing will be made in front of at least three </w:t>
      </w:r>
      <w:proofErr w:type="spellStart"/>
      <w:r w:rsidRPr="00DE111C">
        <w:rPr>
          <w:rFonts w:ascii="Arial" w:hAnsi="Arial" w:cs="Arial"/>
        </w:rPr>
        <w:t>noninterested</w:t>
      </w:r>
      <w:proofErr w:type="spellEnd"/>
      <w:r w:rsidRPr="00DE111C">
        <w:rPr>
          <w:rFonts w:ascii="Arial" w:hAnsi="Arial" w:cs="Arial"/>
        </w:rPr>
        <w:t xml:space="preserve"> parties. A</w:t>
      </w:r>
      <w:r w:rsidR="002B38B6">
        <w:rPr>
          <w:rFonts w:ascii="Arial" w:hAnsi="Arial" w:cs="Arial"/>
        </w:rPr>
        <w:t>ll drawings shall be documented</w:t>
      </w:r>
      <w:r w:rsidR="00812B49">
        <w:rPr>
          <w:rFonts w:ascii="Arial" w:hAnsi="Arial" w:cs="Arial"/>
        </w:rPr>
        <w:t>.</w:t>
      </w:r>
    </w:p>
    <w:p w:rsidR="0047477E" w:rsidRDefault="0047477E" w:rsidP="00833C21">
      <w:pPr>
        <w:rPr>
          <w:rFonts w:ascii="Arial" w:hAnsi="Arial" w:cs="Arial"/>
        </w:rPr>
      </w:pPr>
    </w:p>
    <w:p w:rsidR="0047477E" w:rsidRDefault="0047477E" w:rsidP="00833C21">
      <w:pPr>
        <w:rPr>
          <w:rFonts w:ascii="Arial" w:hAnsi="Arial" w:cs="Arial"/>
        </w:rPr>
      </w:pPr>
    </w:p>
    <w:p w:rsidR="00812B49" w:rsidRPr="00812B49" w:rsidRDefault="00812B49" w:rsidP="00812B49">
      <w:pPr>
        <w:rPr>
          <w:sz w:val="16"/>
          <w:szCs w:val="16"/>
        </w:rPr>
      </w:pPr>
    </w:p>
    <w:p w:rsidR="00812B49" w:rsidRPr="00812B49" w:rsidRDefault="00812B49" w:rsidP="00812B49">
      <w:pPr>
        <w:rPr>
          <w:sz w:val="16"/>
          <w:szCs w:val="16"/>
        </w:rPr>
      </w:pPr>
    </w:p>
    <w:p w:rsidR="002B38B6" w:rsidRDefault="002B38B6"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p w:rsidR="00EF181B" w:rsidRDefault="00EF181B" w:rsidP="00812B49">
      <w:pPr>
        <w:rPr>
          <w:sz w:val="16"/>
          <w:szCs w:val="16"/>
        </w:rPr>
      </w:pPr>
    </w:p>
    <w:tbl>
      <w:tblPr>
        <w:tblW w:w="10660" w:type="dxa"/>
        <w:tblInd w:w="93" w:type="dxa"/>
        <w:tblLook w:val="04A0" w:firstRow="1" w:lastRow="0" w:firstColumn="1" w:lastColumn="0" w:noHBand="0" w:noVBand="1"/>
      </w:tblPr>
      <w:tblGrid>
        <w:gridCol w:w="4100"/>
        <w:gridCol w:w="1840"/>
        <w:gridCol w:w="1920"/>
        <w:gridCol w:w="2800"/>
      </w:tblGrid>
      <w:tr w:rsidR="00EF181B" w:rsidRPr="00EF181B" w:rsidTr="00EF181B">
        <w:trPr>
          <w:trHeight w:val="624"/>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b/>
                <w:bCs/>
                <w:sz w:val="24"/>
                <w:szCs w:val="24"/>
              </w:rPr>
            </w:pPr>
            <w:r w:rsidRPr="00EF181B">
              <w:rPr>
                <w:rFonts w:ascii="Arial" w:hAnsi="Arial" w:cs="Arial"/>
                <w:b/>
                <w:bCs/>
                <w:sz w:val="24"/>
                <w:szCs w:val="24"/>
              </w:rPr>
              <w:t>Agency Address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b/>
                <w:bCs/>
                <w:sz w:val="24"/>
                <w:szCs w:val="24"/>
              </w:rPr>
            </w:pPr>
            <w:r w:rsidRPr="00EF181B">
              <w:rPr>
                <w:rFonts w:ascii="Arial" w:hAnsi="Arial" w:cs="Arial"/>
                <w:b/>
                <w:bCs/>
                <w:sz w:val="24"/>
                <w:szCs w:val="24"/>
              </w:rPr>
              <w:t>11 x 17" poster quantity</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b/>
                <w:bCs/>
                <w:sz w:val="24"/>
                <w:szCs w:val="24"/>
              </w:rPr>
            </w:pPr>
            <w:r w:rsidRPr="00EF181B">
              <w:rPr>
                <w:rFonts w:ascii="Arial" w:hAnsi="Arial" w:cs="Arial"/>
                <w:b/>
                <w:bCs/>
                <w:sz w:val="24"/>
                <w:szCs w:val="24"/>
              </w:rPr>
              <w:t>8.5 x 11" poster quantity</w:t>
            </w:r>
          </w:p>
        </w:tc>
        <w:tc>
          <w:tcPr>
            <w:tcW w:w="2800" w:type="dxa"/>
            <w:tcBorders>
              <w:top w:val="single" w:sz="4" w:space="0" w:color="auto"/>
              <w:left w:val="nil"/>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b/>
                <w:bCs/>
                <w:sz w:val="24"/>
                <w:szCs w:val="24"/>
              </w:rPr>
            </w:pPr>
            <w:r w:rsidRPr="00EF181B">
              <w:rPr>
                <w:rFonts w:ascii="Arial" w:hAnsi="Arial" w:cs="Arial"/>
                <w:b/>
                <w:bCs/>
                <w:sz w:val="24"/>
                <w:szCs w:val="24"/>
              </w:rPr>
              <w:t>rack cards (3.69 x 8.5") quantity</w:t>
            </w:r>
          </w:p>
        </w:tc>
      </w:tr>
      <w:tr w:rsidR="00EF181B" w:rsidRPr="00EF181B" w:rsidTr="00EF181B">
        <w:trPr>
          <w:trHeight w:val="1350"/>
        </w:trPr>
        <w:tc>
          <w:tcPr>
            <w:tcW w:w="4100" w:type="dxa"/>
            <w:tcBorders>
              <w:top w:val="nil"/>
              <w:left w:val="single" w:sz="4" w:space="0" w:color="auto"/>
              <w:bottom w:val="single" w:sz="4" w:space="0" w:color="auto"/>
              <w:right w:val="single" w:sz="4" w:space="0" w:color="auto"/>
            </w:tcBorders>
            <w:shd w:val="clear" w:color="auto" w:fill="auto"/>
            <w:hideMark/>
          </w:tcPr>
          <w:p w:rsidR="00EF181B" w:rsidRPr="00EF181B" w:rsidRDefault="00EF181B" w:rsidP="00EF181B">
            <w:pPr>
              <w:rPr>
                <w:rFonts w:ascii="Arial" w:hAnsi="Arial" w:cs="Arial"/>
                <w:sz w:val="24"/>
                <w:szCs w:val="24"/>
              </w:rPr>
            </w:pPr>
            <w:r w:rsidRPr="00EF181B">
              <w:rPr>
                <w:rFonts w:ascii="Arial" w:hAnsi="Arial" w:cs="Arial"/>
                <w:sz w:val="24"/>
                <w:szCs w:val="24"/>
              </w:rPr>
              <w:t>Northeast Iowa Area Agency on Aging</w:t>
            </w:r>
            <w:r w:rsidRPr="00EF181B">
              <w:rPr>
                <w:rFonts w:ascii="Arial" w:hAnsi="Arial" w:cs="Arial"/>
                <w:sz w:val="24"/>
                <w:szCs w:val="24"/>
              </w:rPr>
              <w:br/>
              <w:t>2101 Kimball Avenue, Suite 320</w:t>
            </w:r>
            <w:r w:rsidRPr="00EF181B">
              <w:rPr>
                <w:rFonts w:ascii="Arial" w:hAnsi="Arial" w:cs="Arial"/>
                <w:sz w:val="24"/>
                <w:szCs w:val="24"/>
              </w:rPr>
              <w:br/>
              <w:t>Waterloo, IA 50702</w:t>
            </w:r>
            <w:r w:rsidRPr="00EF181B">
              <w:rPr>
                <w:rFonts w:ascii="Arial" w:hAnsi="Arial" w:cs="Arial"/>
                <w:sz w:val="24"/>
                <w:szCs w:val="24"/>
              </w:rPr>
              <w:br/>
              <w:t>319-874-6854</w:t>
            </w:r>
          </w:p>
        </w:tc>
        <w:tc>
          <w:tcPr>
            <w:tcW w:w="184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60</w:t>
            </w:r>
          </w:p>
        </w:tc>
        <w:tc>
          <w:tcPr>
            <w:tcW w:w="192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60</w:t>
            </w:r>
          </w:p>
        </w:tc>
        <w:tc>
          <w:tcPr>
            <w:tcW w:w="280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1000</w:t>
            </w:r>
          </w:p>
        </w:tc>
      </w:tr>
      <w:tr w:rsidR="00EF181B" w:rsidRPr="00EF181B" w:rsidTr="00EF181B">
        <w:trPr>
          <w:trHeight w:val="1710"/>
        </w:trPr>
        <w:tc>
          <w:tcPr>
            <w:tcW w:w="4100" w:type="dxa"/>
            <w:tcBorders>
              <w:top w:val="nil"/>
              <w:left w:val="single" w:sz="4" w:space="0" w:color="auto"/>
              <w:bottom w:val="single" w:sz="4" w:space="0" w:color="auto"/>
              <w:right w:val="single" w:sz="4" w:space="0" w:color="auto"/>
            </w:tcBorders>
            <w:shd w:val="clear" w:color="auto" w:fill="auto"/>
            <w:hideMark/>
          </w:tcPr>
          <w:p w:rsidR="00EF181B" w:rsidRPr="00EF181B" w:rsidRDefault="00EF181B" w:rsidP="00EF181B">
            <w:pPr>
              <w:rPr>
                <w:rFonts w:ascii="Arial" w:hAnsi="Arial" w:cs="Arial"/>
                <w:sz w:val="24"/>
                <w:szCs w:val="24"/>
              </w:rPr>
            </w:pPr>
            <w:proofErr w:type="spellStart"/>
            <w:r w:rsidRPr="00EF181B">
              <w:rPr>
                <w:rFonts w:ascii="Arial" w:hAnsi="Arial" w:cs="Arial"/>
                <w:sz w:val="24"/>
                <w:szCs w:val="24"/>
              </w:rPr>
              <w:t>Elderbridge</w:t>
            </w:r>
            <w:proofErr w:type="spellEnd"/>
            <w:r w:rsidRPr="00EF181B">
              <w:rPr>
                <w:rFonts w:ascii="Arial" w:hAnsi="Arial" w:cs="Arial"/>
                <w:sz w:val="24"/>
                <w:szCs w:val="24"/>
              </w:rPr>
              <w:t xml:space="preserve"> Area Agency on Aging</w:t>
            </w:r>
            <w:r w:rsidRPr="00EF181B">
              <w:rPr>
                <w:rFonts w:ascii="Arial" w:hAnsi="Arial" w:cs="Arial"/>
                <w:sz w:val="24"/>
                <w:szCs w:val="24"/>
              </w:rPr>
              <w:br/>
              <w:t>Attn: Robert Amman</w:t>
            </w:r>
            <w:r w:rsidRPr="00EF181B">
              <w:rPr>
                <w:rFonts w:ascii="Arial" w:hAnsi="Arial" w:cs="Arial"/>
                <w:sz w:val="24"/>
                <w:szCs w:val="24"/>
              </w:rPr>
              <w:br/>
              <w:t>108 S. 8th St.</w:t>
            </w:r>
            <w:r w:rsidRPr="00EF181B">
              <w:rPr>
                <w:rFonts w:ascii="Arial" w:hAnsi="Arial" w:cs="Arial"/>
                <w:sz w:val="24"/>
                <w:szCs w:val="24"/>
              </w:rPr>
              <w:br/>
              <w:t>Fort Dodge, IA 50501</w:t>
            </w:r>
            <w:r w:rsidRPr="00EF181B">
              <w:rPr>
                <w:rFonts w:ascii="Arial" w:hAnsi="Arial" w:cs="Arial"/>
                <w:sz w:val="24"/>
                <w:szCs w:val="24"/>
              </w:rPr>
              <w:br/>
              <w:t>515-543-3280</w:t>
            </w:r>
          </w:p>
        </w:tc>
        <w:tc>
          <w:tcPr>
            <w:tcW w:w="184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60</w:t>
            </w:r>
          </w:p>
        </w:tc>
        <w:tc>
          <w:tcPr>
            <w:tcW w:w="192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60</w:t>
            </w:r>
          </w:p>
        </w:tc>
        <w:tc>
          <w:tcPr>
            <w:tcW w:w="280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1200</w:t>
            </w:r>
          </w:p>
        </w:tc>
      </w:tr>
      <w:tr w:rsidR="00EF181B" w:rsidRPr="00EF181B" w:rsidTr="00EF181B">
        <w:trPr>
          <w:trHeight w:val="1620"/>
        </w:trPr>
        <w:tc>
          <w:tcPr>
            <w:tcW w:w="4100" w:type="dxa"/>
            <w:tcBorders>
              <w:top w:val="nil"/>
              <w:left w:val="single" w:sz="4" w:space="0" w:color="auto"/>
              <w:bottom w:val="single" w:sz="4" w:space="0" w:color="auto"/>
              <w:right w:val="single" w:sz="4" w:space="0" w:color="auto"/>
            </w:tcBorders>
            <w:shd w:val="clear" w:color="FFFFFF" w:fill="FFFFFF"/>
            <w:hideMark/>
          </w:tcPr>
          <w:p w:rsidR="00EF181B" w:rsidRPr="00EF181B" w:rsidRDefault="00EF181B" w:rsidP="00EF181B">
            <w:pPr>
              <w:rPr>
                <w:rFonts w:ascii="Arial" w:hAnsi="Arial" w:cs="Arial"/>
                <w:sz w:val="24"/>
                <w:szCs w:val="24"/>
              </w:rPr>
            </w:pPr>
            <w:r w:rsidRPr="00EF181B">
              <w:rPr>
                <w:rFonts w:ascii="Arial" w:hAnsi="Arial" w:cs="Arial"/>
                <w:sz w:val="24"/>
                <w:szCs w:val="24"/>
              </w:rPr>
              <w:t>Milestones Area Agency on Aging</w:t>
            </w:r>
            <w:r w:rsidRPr="00EF181B">
              <w:rPr>
                <w:rFonts w:ascii="Arial" w:hAnsi="Arial" w:cs="Arial"/>
                <w:sz w:val="24"/>
                <w:szCs w:val="24"/>
              </w:rPr>
              <w:br/>
              <w:t>Attn: Pam Taylor or Peggy Dykes</w:t>
            </w:r>
            <w:r w:rsidRPr="00EF181B">
              <w:rPr>
                <w:rFonts w:ascii="Arial" w:hAnsi="Arial" w:cs="Arial"/>
                <w:sz w:val="24"/>
                <w:szCs w:val="24"/>
              </w:rPr>
              <w:br/>
              <w:t>509 Jefferson Street</w:t>
            </w:r>
            <w:r w:rsidRPr="00EF181B">
              <w:rPr>
                <w:rFonts w:ascii="Arial" w:hAnsi="Arial" w:cs="Arial"/>
                <w:sz w:val="24"/>
                <w:szCs w:val="24"/>
              </w:rPr>
              <w:br/>
              <w:t>Burlington, IA  52601</w:t>
            </w:r>
          </w:p>
        </w:tc>
        <w:tc>
          <w:tcPr>
            <w:tcW w:w="1840" w:type="dxa"/>
            <w:tcBorders>
              <w:top w:val="nil"/>
              <w:left w:val="nil"/>
              <w:bottom w:val="single" w:sz="4" w:space="0" w:color="auto"/>
              <w:right w:val="single" w:sz="4" w:space="0" w:color="auto"/>
            </w:tcBorders>
            <w:shd w:val="clear" w:color="FFFFFF" w:fill="FFFFFF"/>
            <w:noWrap/>
            <w:hideMark/>
          </w:tcPr>
          <w:p w:rsidR="00EF181B" w:rsidRPr="00EF181B" w:rsidRDefault="00EF181B" w:rsidP="00EF181B">
            <w:pPr>
              <w:rPr>
                <w:rFonts w:ascii="Arial" w:hAnsi="Arial" w:cs="Arial"/>
                <w:sz w:val="24"/>
                <w:szCs w:val="24"/>
              </w:rPr>
            </w:pPr>
            <w:r w:rsidRPr="00EF181B">
              <w:rPr>
                <w:rFonts w:ascii="Arial" w:hAnsi="Arial" w:cs="Arial"/>
                <w:sz w:val="24"/>
                <w:szCs w:val="24"/>
              </w:rPr>
              <w:t> </w:t>
            </w:r>
          </w:p>
        </w:tc>
        <w:tc>
          <w:tcPr>
            <w:tcW w:w="1920" w:type="dxa"/>
            <w:tcBorders>
              <w:top w:val="nil"/>
              <w:left w:val="nil"/>
              <w:bottom w:val="single" w:sz="4" w:space="0" w:color="auto"/>
              <w:right w:val="single" w:sz="4" w:space="0" w:color="auto"/>
            </w:tcBorders>
            <w:shd w:val="clear" w:color="FFFFFF" w:fill="FFFFFF"/>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55</w:t>
            </w:r>
          </w:p>
        </w:tc>
        <w:tc>
          <w:tcPr>
            <w:tcW w:w="2800" w:type="dxa"/>
            <w:tcBorders>
              <w:top w:val="nil"/>
              <w:left w:val="nil"/>
              <w:bottom w:val="single" w:sz="4" w:space="0" w:color="auto"/>
              <w:right w:val="single" w:sz="4" w:space="0" w:color="auto"/>
            </w:tcBorders>
            <w:shd w:val="clear" w:color="FFFFFF" w:fill="FFFFFF"/>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1000</w:t>
            </w:r>
          </w:p>
        </w:tc>
      </w:tr>
      <w:tr w:rsidR="00EF181B" w:rsidRPr="00EF181B" w:rsidTr="00EF181B">
        <w:trPr>
          <w:trHeight w:val="1590"/>
        </w:trPr>
        <w:tc>
          <w:tcPr>
            <w:tcW w:w="4100" w:type="dxa"/>
            <w:tcBorders>
              <w:top w:val="nil"/>
              <w:left w:val="single" w:sz="4" w:space="0" w:color="auto"/>
              <w:bottom w:val="single" w:sz="4" w:space="0" w:color="auto"/>
              <w:right w:val="single" w:sz="4" w:space="0" w:color="auto"/>
            </w:tcBorders>
            <w:shd w:val="clear" w:color="auto" w:fill="auto"/>
            <w:hideMark/>
          </w:tcPr>
          <w:p w:rsidR="00EF181B" w:rsidRPr="00EF181B" w:rsidRDefault="00EF181B" w:rsidP="00EF181B">
            <w:pPr>
              <w:rPr>
                <w:rFonts w:ascii="Arial" w:hAnsi="Arial" w:cs="Arial"/>
                <w:sz w:val="24"/>
                <w:szCs w:val="24"/>
              </w:rPr>
            </w:pPr>
            <w:r w:rsidRPr="00EF181B">
              <w:rPr>
                <w:rFonts w:ascii="Arial" w:hAnsi="Arial" w:cs="Arial"/>
                <w:sz w:val="24"/>
                <w:szCs w:val="24"/>
              </w:rPr>
              <w:t>Carol Schmidt, LBSW</w:t>
            </w:r>
            <w:r w:rsidRPr="00EF181B">
              <w:rPr>
                <w:rFonts w:ascii="Arial" w:hAnsi="Arial" w:cs="Arial"/>
                <w:sz w:val="24"/>
                <w:szCs w:val="24"/>
              </w:rPr>
              <w:br/>
              <w:t>Nutrition Services Director</w:t>
            </w:r>
            <w:r w:rsidRPr="00EF181B">
              <w:rPr>
                <w:rFonts w:ascii="Arial" w:hAnsi="Arial" w:cs="Arial"/>
                <w:sz w:val="24"/>
                <w:szCs w:val="24"/>
              </w:rPr>
              <w:br/>
              <w:t>Aging Resources of Central Iowa</w:t>
            </w:r>
            <w:r w:rsidRPr="00EF181B">
              <w:rPr>
                <w:rFonts w:ascii="Arial" w:hAnsi="Arial" w:cs="Arial"/>
                <w:sz w:val="24"/>
                <w:szCs w:val="24"/>
              </w:rPr>
              <w:br/>
              <w:t>5835 Grand Avenue, Suite 106</w:t>
            </w:r>
            <w:r w:rsidRPr="00EF181B">
              <w:rPr>
                <w:rFonts w:ascii="Arial" w:hAnsi="Arial" w:cs="Arial"/>
                <w:sz w:val="24"/>
                <w:szCs w:val="24"/>
              </w:rPr>
              <w:br/>
              <w:t>Des Moines, Iowa  50312-1444</w:t>
            </w:r>
            <w:r w:rsidRPr="00EF181B">
              <w:rPr>
                <w:rFonts w:ascii="Arial" w:hAnsi="Arial" w:cs="Arial"/>
                <w:sz w:val="24"/>
                <w:szCs w:val="24"/>
              </w:rPr>
              <w:br/>
              <w:t>(515) 633-9518</w:t>
            </w:r>
          </w:p>
        </w:tc>
        <w:tc>
          <w:tcPr>
            <w:tcW w:w="184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35</w:t>
            </w:r>
          </w:p>
        </w:tc>
        <w:tc>
          <w:tcPr>
            <w:tcW w:w="192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25</w:t>
            </w:r>
          </w:p>
        </w:tc>
        <w:tc>
          <w:tcPr>
            <w:tcW w:w="280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500</w:t>
            </w:r>
          </w:p>
        </w:tc>
      </w:tr>
      <w:tr w:rsidR="00EF181B" w:rsidRPr="00EF181B" w:rsidTr="00EF181B">
        <w:trPr>
          <w:trHeight w:val="1608"/>
        </w:trPr>
        <w:tc>
          <w:tcPr>
            <w:tcW w:w="4100" w:type="dxa"/>
            <w:tcBorders>
              <w:top w:val="nil"/>
              <w:left w:val="single" w:sz="4" w:space="0" w:color="auto"/>
              <w:bottom w:val="single" w:sz="4" w:space="0" w:color="auto"/>
              <w:right w:val="single" w:sz="4" w:space="0" w:color="auto"/>
            </w:tcBorders>
            <w:shd w:val="clear" w:color="auto" w:fill="auto"/>
            <w:hideMark/>
          </w:tcPr>
          <w:p w:rsidR="00EF181B" w:rsidRPr="00EF181B" w:rsidRDefault="00EF181B" w:rsidP="00EF181B">
            <w:pPr>
              <w:rPr>
                <w:rFonts w:ascii="Arial" w:hAnsi="Arial" w:cs="Arial"/>
                <w:sz w:val="24"/>
                <w:szCs w:val="24"/>
              </w:rPr>
            </w:pPr>
            <w:r w:rsidRPr="00EF181B">
              <w:rPr>
                <w:rFonts w:ascii="Arial" w:hAnsi="Arial" w:cs="Arial"/>
                <w:sz w:val="24"/>
                <w:szCs w:val="24"/>
              </w:rPr>
              <w:t>Connections Area Agency on Aging</w:t>
            </w:r>
            <w:r w:rsidRPr="00EF181B">
              <w:rPr>
                <w:rFonts w:ascii="Arial" w:hAnsi="Arial" w:cs="Arial"/>
                <w:sz w:val="24"/>
                <w:szCs w:val="24"/>
              </w:rPr>
              <w:br/>
              <w:t>300 West Broadway STE 240</w:t>
            </w:r>
            <w:r w:rsidRPr="00EF181B">
              <w:rPr>
                <w:rFonts w:ascii="Arial" w:hAnsi="Arial" w:cs="Arial"/>
                <w:sz w:val="24"/>
                <w:szCs w:val="24"/>
              </w:rPr>
              <w:br/>
              <w:t xml:space="preserve">Council Bluffs, IA 51503 </w:t>
            </w:r>
            <w:r w:rsidRPr="00EF181B">
              <w:rPr>
                <w:rFonts w:ascii="Arial" w:hAnsi="Arial" w:cs="Arial"/>
                <w:sz w:val="24"/>
                <w:szCs w:val="24"/>
              </w:rPr>
              <w:br/>
              <w:t>(800) 432-9209</w:t>
            </w:r>
          </w:p>
        </w:tc>
        <w:tc>
          <w:tcPr>
            <w:tcW w:w="184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50</w:t>
            </w:r>
          </w:p>
        </w:tc>
        <w:tc>
          <w:tcPr>
            <w:tcW w:w="192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50</w:t>
            </w:r>
          </w:p>
        </w:tc>
        <w:tc>
          <w:tcPr>
            <w:tcW w:w="280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1000</w:t>
            </w:r>
          </w:p>
        </w:tc>
      </w:tr>
      <w:tr w:rsidR="00EF181B" w:rsidRPr="00EF181B" w:rsidTr="00EF181B">
        <w:trPr>
          <w:trHeight w:val="1788"/>
        </w:trPr>
        <w:tc>
          <w:tcPr>
            <w:tcW w:w="4100" w:type="dxa"/>
            <w:tcBorders>
              <w:top w:val="nil"/>
              <w:left w:val="single" w:sz="4" w:space="0" w:color="auto"/>
              <w:bottom w:val="single" w:sz="4" w:space="0" w:color="auto"/>
              <w:right w:val="single" w:sz="4" w:space="0" w:color="auto"/>
            </w:tcBorders>
            <w:shd w:val="clear" w:color="auto" w:fill="auto"/>
            <w:hideMark/>
          </w:tcPr>
          <w:p w:rsidR="00EF181B" w:rsidRPr="00EF181B" w:rsidRDefault="00EF181B" w:rsidP="00EF181B">
            <w:pPr>
              <w:rPr>
                <w:rFonts w:ascii="Arial" w:hAnsi="Arial" w:cs="Arial"/>
                <w:sz w:val="24"/>
                <w:szCs w:val="24"/>
              </w:rPr>
            </w:pPr>
            <w:r w:rsidRPr="00EF181B">
              <w:rPr>
                <w:rFonts w:ascii="Arial" w:hAnsi="Arial" w:cs="Arial"/>
                <w:sz w:val="24"/>
                <w:szCs w:val="24"/>
              </w:rPr>
              <w:t>The Heritage Area Agency on Aging</w:t>
            </w:r>
            <w:r w:rsidRPr="00EF181B">
              <w:rPr>
                <w:rFonts w:ascii="Arial" w:hAnsi="Arial" w:cs="Arial"/>
                <w:sz w:val="24"/>
                <w:szCs w:val="24"/>
              </w:rPr>
              <w:br/>
              <w:t>ATTN: Tim Getty</w:t>
            </w:r>
            <w:r w:rsidRPr="00EF181B">
              <w:rPr>
                <w:rFonts w:ascii="Arial" w:hAnsi="Arial" w:cs="Arial"/>
                <w:sz w:val="24"/>
                <w:szCs w:val="24"/>
              </w:rPr>
              <w:br/>
              <w:t>6301 Kirkwood Blvd SW</w:t>
            </w:r>
            <w:r w:rsidRPr="00EF181B">
              <w:rPr>
                <w:rFonts w:ascii="Arial" w:hAnsi="Arial" w:cs="Arial"/>
                <w:sz w:val="24"/>
                <w:szCs w:val="24"/>
              </w:rPr>
              <w:br/>
              <w:t>Cedar Rapids, IA 52404</w:t>
            </w:r>
            <w:r w:rsidRPr="00EF181B">
              <w:rPr>
                <w:rFonts w:ascii="Arial" w:hAnsi="Arial" w:cs="Arial"/>
                <w:sz w:val="24"/>
                <w:szCs w:val="24"/>
              </w:rPr>
              <w:br/>
              <w:t>319-398-5559</w:t>
            </w:r>
          </w:p>
        </w:tc>
        <w:tc>
          <w:tcPr>
            <w:tcW w:w="184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w:t>
            </w:r>
          </w:p>
        </w:tc>
        <w:tc>
          <w:tcPr>
            <w:tcW w:w="192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20</w:t>
            </w:r>
          </w:p>
        </w:tc>
        <w:tc>
          <w:tcPr>
            <w:tcW w:w="2800" w:type="dxa"/>
            <w:tcBorders>
              <w:top w:val="nil"/>
              <w:left w:val="nil"/>
              <w:bottom w:val="single" w:sz="4" w:space="0" w:color="auto"/>
              <w:right w:val="single" w:sz="4" w:space="0" w:color="auto"/>
            </w:tcBorders>
            <w:shd w:val="clear" w:color="auto" w:fill="auto"/>
            <w:noWrap/>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1500</w:t>
            </w:r>
          </w:p>
        </w:tc>
      </w:tr>
      <w:tr w:rsidR="00EF181B" w:rsidRPr="00EF181B" w:rsidTr="00EF181B">
        <w:trPr>
          <w:trHeight w:val="1602"/>
        </w:trPr>
        <w:tc>
          <w:tcPr>
            <w:tcW w:w="4100" w:type="dxa"/>
            <w:tcBorders>
              <w:top w:val="nil"/>
              <w:left w:val="single" w:sz="4" w:space="0" w:color="auto"/>
              <w:bottom w:val="single" w:sz="4" w:space="0" w:color="auto"/>
              <w:right w:val="single" w:sz="4" w:space="0" w:color="auto"/>
            </w:tcBorders>
            <w:shd w:val="clear" w:color="auto" w:fill="auto"/>
            <w:hideMark/>
          </w:tcPr>
          <w:p w:rsidR="00EF181B" w:rsidRPr="00EF181B" w:rsidRDefault="00EF181B" w:rsidP="00EF181B">
            <w:pPr>
              <w:rPr>
                <w:rFonts w:ascii="Arial" w:hAnsi="Arial" w:cs="Arial"/>
                <w:sz w:val="24"/>
                <w:szCs w:val="24"/>
              </w:rPr>
            </w:pPr>
            <w:r w:rsidRPr="00EF181B">
              <w:rPr>
                <w:rFonts w:ascii="Arial" w:hAnsi="Arial" w:cs="Arial"/>
                <w:sz w:val="24"/>
                <w:szCs w:val="24"/>
              </w:rPr>
              <w:t>Iowa Food Bank Association</w:t>
            </w:r>
            <w:r w:rsidRPr="00EF181B">
              <w:rPr>
                <w:rFonts w:ascii="Arial" w:hAnsi="Arial" w:cs="Arial"/>
                <w:sz w:val="24"/>
                <w:szCs w:val="24"/>
              </w:rPr>
              <w:br/>
              <w:t xml:space="preserve">Attn: </w:t>
            </w:r>
            <w:proofErr w:type="spellStart"/>
            <w:r w:rsidRPr="00EF181B">
              <w:rPr>
                <w:rFonts w:ascii="Arial" w:hAnsi="Arial" w:cs="Arial"/>
                <w:sz w:val="24"/>
                <w:szCs w:val="24"/>
              </w:rPr>
              <w:t>Regenea</w:t>
            </w:r>
            <w:proofErr w:type="spellEnd"/>
            <w:r w:rsidRPr="00EF181B">
              <w:rPr>
                <w:rFonts w:ascii="Arial" w:hAnsi="Arial" w:cs="Arial"/>
                <w:sz w:val="24"/>
                <w:szCs w:val="24"/>
              </w:rPr>
              <w:t xml:space="preserve"> </w:t>
            </w:r>
            <w:proofErr w:type="spellStart"/>
            <w:r w:rsidRPr="00EF181B">
              <w:rPr>
                <w:rFonts w:ascii="Arial" w:hAnsi="Arial" w:cs="Arial"/>
                <w:sz w:val="24"/>
                <w:szCs w:val="24"/>
              </w:rPr>
              <w:t>Hurte</w:t>
            </w:r>
            <w:proofErr w:type="spellEnd"/>
            <w:r w:rsidRPr="00EF181B">
              <w:rPr>
                <w:rFonts w:ascii="Arial" w:hAnsi="Arial" w:cs="Arial"/>
                <w:sz w:val="24"/>
                <w:szCs w:val="24"/>
              </w:rPr>
              <w:br/>
              <w:t>2704 Fleur Drive</w:t>
            </w:r>
            <w:r w:rsidRPr="00EF181B">
              <w:rPr>
                <w:rFonts w:ascii="Arial" w:hAnsi="Arial" w:cs="Arial"/>
                <w:sz w:val="24"/>
                <w:szCs w:val="24"/>
              </w:rPr>
              <w:br/>
              <w:t xml:space="preserve">Des Moines, IA 50321 </w:t>
            </w:r>
            <w:r w:rsidRPr="00EF181B">
              <w:rPr>
                <w:rFonts w:ascii="Arial" w:hAnsi="Arial" w:cs="Arial"/>
                <w:sz w:val="24"/>
                <w:szCs w:val="24"/>
              </w:rPr>
              <w:br/>
              <w:t>515.337.9973</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320</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320</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1000</w:t>
            </w:r>
          </w:p>
        </w:tc>
      </w:tr>
      <w:tr w:rsidR="00EF181B" w:rsidRPr="00EF181B" w:rsidTr="00EF181B">
        <w:trPr>
          <w:trHeight w:val="1758"/>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SALUD!</w:t>
            </w:r>
            <w:r w:rsidRPr="00EF181B">
              <w:rPr>
                <w:rFonts w:ascii="Arial" w:hAnsi="Arial" w:cs="Arial"/>
                <w:sz w:val="24"/>
                <w:szCs w:val="24"/>
              </w:rPr>
              <w:br/>
              <w:t>Attn: Di Daniels</w:t>
            </w:r>
            <w:r w:rsidRPr="00EF181B">
              <w:rPr>
                <w:rFonts w:ascii="Arial" w:hAnsi="Arial" w:cs="Arial"/>
                <w:sz w:val="24"/>
                <w:szCs w:val="24"/>
              </w:rPr>
              <w:br/>
              <w:t xml:space="preserve">1624 W. 6th St. </w:t>
            </w:r>
            <w:r w:rsidRPr="00EF181B">
              <w:rPr>
                <w:rFonts w:ascii="Arial" w:hAnsi="Arial" w:cs="Arial"/>
                <w:sz w:val="24"/>
                <w:szCs w:val="24"/>
              </w:rPr>
              <w:br/>
              <w:t>Storm Lake, IA 50588</w:t>
            </w:r>
            <w:r w:rsidRPr="00EF181B">
              <w:rPr>
                <w:rFonts w:ascii="Arial" w:hAnsi="Arial" w:cs="Arial"/>
                <w:sz w:val="24"/>
                <w:szCs w:val="24"/>
              </w:rPr>
              <w:br/>
              <w:t>712 299 9863</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150</w:t>
            </w:r>
          </w:p>
        </w:tc>
      </w:tr>
      <w:tr w:rsidR="00EF181B" w:rsidRPr="00EF181B" w:rsidTr="00EF181B">
        <w:trPr>
          <w:trHeight w:val="1638"/>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lastRenderedPageBreak/>
              <w:t>CASI</w:t>
            </w:r>
            <w:r w:rsidRPr="00EF181B">
              <w:rPr>
                <w:rFonts w:ascii="Arial" w:hAnsi="Arial" w:cs="Arial"/>
                <w:sz w:val="24"/>
                <w:szCs w:val="24"/>
              </w:rPr>
              <w:br/>
              <w:t>Attn: Patricia Bird</w:t>
            </w:r>
            <w:r w:rsidRPr="00EF181B">
              <w:rPr>
                <w:rFonts w:ascii="Arial" w:hAnsi="Arial" w:cs="Arial"/>
                <w:sz w:val="24"/>
                <w:szCs w:val="24"/>
              </w:rPr>
              <w:br/>
              <w:t>1035 W Kimberly road</w:t>
            </w:r>
            <w:r w:rsidRPr="00EF181B">
              <w:rPr>
                <w:rFonts w:ascii="Arial" w:hAnsi="Arial" w:cs="Arial"/>
                <w:sz w:val="24"/>
                <w:szCs w:val="24"/>
              </w:rPr>
              <w:br/>
              <w:t>Davenport, IA 52806</w:t>
            </w:r>
            <w:r w:rsidRPr="00EF181B">
              <w:rPr>
                <w:rFonts w:ascii="Arial" w:hAnsi="Arial" w:cs="Arial"/>
                <w:sz w:val="24"/>
                <w:szCs w:val="24"/>
              </w:rPr>
              <w:br/>
              <w:t>(563) 386-7477</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w:t>
            </w:r>
          </w:p>
        </w:tc>
      </w:tr>
      <w:tr w:rsidR="00EF181B" w:rsidRPr="00EF181B" w:rsidTr="00EF181B">
        <w:trPr>
          <w:trHeight w:val="2088"/>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xml:space="preserve">BETH OLSEN, MS, RD, LD ∙ </w:t>
            </w:r>
            <w:r w:rsidRPr="00EF181B">
              <w:rPr>
                <w:rFonts w:ascii="Arial" w:hAnsi="Arial" w:cs="Arial"/>
                <w:sz w:val="24"/>
                <w:szCs w:val="24"/>
              </w:rPr>
              <w:br/>
              <w:t>Director of Public Health</w:t>
            </w:r>
            <w:r w:rsidRPr="00EF181B">
              <w:rPr>
                <w:rFonts w:ascii="Arial" w:hAnsi="Arial" w:cs="Arial"/>
                <w:sz w:val="24"/>
                <w:szCs w:val="24"/>
              </w:rPr>
              <w:br/>
              <w:t>CASS COUNTY HEALTH SYSTEM</w:t>
            </w:r>
            <w:r w:rsidRPr="00EF181B">
              <w:rPr>
                <w:rFonts w:ascii="Arial" w:hAnsi="Arial" w:cs="Arial"/>
                <w:sz w:val="24"/>
                <w:szCs w:val="24"/>
              </w:rPr>
              <w:br/>
              <w:t>1408 East 10th Street</w:t>
            </w:r>
            <w:r w:rsidRPr="00EF181B">
              <w:rPr>
                <w:rFonts w:ascii="Arial" w:hAnsi="Arial" w:cs="Arial"/>
                <w:sz w:val="24"/>
                <w:szCs w:val="24"/>
              </w:rPr>
              <w:br/>
              <w:t>Atlantic, IA 50022</w:t>
            </w:r>
            <w:r w:rsidRPr="00EF181B">
              <w:rPr>
                <w:rFonts w:ascii="Arial" w:hAnsi="Arial" w:cs="Arial"/>
                <w:sz w:val="24"/>
                <w:szCs w:val="24"/>
              </w:rPr>
              <w:br/>
              <w:t>P: 712-243-7552</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15</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15</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w:t>
            </w:r>
          </w:p>
        </w:tc>
      </w:tr>
      <w:tr w:rsidR="00EF181B" w:rsidRPr="00EF181B" w:rsidTr="00EF181B">
        <w:trPr>
          <w:trHeight w:val="18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Warren County Health Services</w:t>
            </w:r>
            <w:r w:rsidRPr="00EF181B">
              <w:rPr>
                <w:rFonts w:ascii="Arial" w:hAnsi="Arial" w:cs="Arial"/>
                <w:sz w:val="24"/>
                <w:szCs w:val="24"/>
              </w:rPr>
              <w:br/>
              <w:t xml:space="preserve">Attn: </w:t>
            </w:r>
            <w:proofErr w:type="spellStart"/>
            <w:r w:rsidRPr="00EF181B">
              <w:rPr>
                <w:rFonts w:ascii="Arial" w:hAnsi="Arial" w:cs="Arial"/>
                <w:sz w:val="24"/>
                <w:szCs w:val="24"/>
              </w:rPr>
              <w:t>Jodene</w:t>
            </w:r>
            <w:proofErr w:type="spellEnd"/>
            <w:r w:rsidRPr="00EF181B">
              <w:rPr>
                <w:rFonts w:ascii="Arial" w:hAnsi="Arial" w:cs="Arial"/>
                <w:sz w:val="24"/>
                <w:szCs w:val="24"/>
              </w:rPr>
              <w:t xml:space="preserve"> </w:t>
            </w:r>
            <w:proofErr w:type="spellStart"/>
            <w:r w:rsidRPr="00EF181B">
              <w:rPr>
                <w:rFonts w:ascii="Arial" w:hAnsi="Arial" w:cs="Arial"/>
                <w:sz w:val="24"/>
                <w:szCs w:val="24"/>
              </w:rPr>
              <w:t>DeVault</w:t>
            </w:r>
            <w:proofErr w:type="spellEnd"/>
            <w:r w:rsidRPr="00EF181B">
              <w:rPr>
                <w:rFonts w:ascii="Arial" w:hAnsi="Arial" w:cs="Arial"/>
                <w:sz w:val="24"/>
                <w:szCs w:val="24"/>
              </w:rPr>
              <w:br/>
              <w:t>301 N Buxton, Suite 203</w:t>
            </w:r>
            <w:r w:rsidRPr="00EF181B">
              <w:rPr>
                <w:rFonts w:ascii="Arial" w:hAnsi="Arial" w:cs="Arial"/>
                <w:sz w:val="24"/>
                <w:szCs w:val="24"/>
              </w:rPr>
              <w:br/>
              <w:t>Indianola, IA  50125</w:t>
            </w:r>
            <w:r w:rsidRPr="00EF181B">
              <w:rPr>
                <w:rFonts w:ascii="Arial" w:hAnsi="Arial" w:cs="Arial"/>
                <w:sz w:val="24"/>
                <w:szCs w:val="24"/>
              </w:rPr>
              <w:br/>
              <w:t>jodened@warrencountyia.org</w:t>
            </w:r>
            <w:r w:rsidRPr="00EF181B">
              <w:rPr>
                <w:rFonts w:ascii="Arial" w:hAnsi="Arial" w:cs="Arial"/>
                <w:sz w:val="24"/>
                <w:szCs w:val="24"/>
              </w:rPr>
              <w:br/>
              <w:t>Phone:  515-961-1074</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50</w:t>
            </w:r>
          </w:p>
        </w:tc>
      </w:tr>
      <w:tr w:rsidR="00EF181B" w:rsidRPr="00EF181B" w:rsidTr="00EF181B">
        <w:trPr>
          <w:trHeight w:val="186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xml:space="preserve">Shenandoah Community School District </w:t>
            </w:r>
            <w:r w:rsidRPr="00EF181B">
              <w:rPr>
                <w:rFonts w:ascii="Arial" w:hAnsi="Arial" w:cs="Arial"/>
                <w:sz w:val="24"/>
                <w:szCs w:val="24"/>
              </w:rPr>
              <w:br/>
              <w:t xml:space="preserve">Attn: Emily K. </w:t>
            </w:r>
            <w:proofErr w:type="spellStart"/>
            <w:r w:rsidRPr="00EF181B">
              <w:rPr>
                <w:rFonts w:ascii="Arial" w:hAnsi="Arial" w:cs="Arial"/>
                <w:sz w:val="24"/>
                <w:szCs w:val="24"/>
              </w:rPr>
              <w:t>Furst</w:t>
            </w:r>
            <w:proofErr w:type="spellEnd"/>
            <w:r w:rsidRPr="00EF181B">
              <w:rPr>
                <w:rFonts w:ascii="Arial" w:hAnsi="Arial" w:cs="Arial"/>
                <w:sz w:val="24"/>
                <w:szCs w:val="24"/>
              </w:rPr>
              <w:t>, Food Service Director</w:t>
            </w:r>
            <w:r w:rsidRPr="00EF181B">
              <w:rPr>
                <w:rFonts w:ascii="Arial" w:hAnsi="Arial" w:cs="Arial"/>
                <w:sz w:val="24"/>
                <w:szCs w:val="24"/>
              </w:rPr>
              <w:br/>
              <w:t xml:space="preserve">601 </w:t>
            </w:r>
            <w:proofErr w:type="spellStart"/>
            <w:r w:rsidRPr="00EF181B">
              <w:rPr>
                <w:rFonts w:ascii="Arial" w:hAnsi="Arial" w:cs="Arial"/>
                <w:sz w:val="24"/>
                <w:szCs w:val="24"/>
              </w:rPr>
              <w:t>Dr</w:t>
            </w:r>
            <w:proofErr w:type="spellEnd"/>
            <w:r w:rsidRPr="00EF181B">
              <w:rPr>
                <w:rFonts w:ascii="Arial" w:hAnsi="Arial" w:cs="Arial"/>
                <w:sz w:val="24"/>
                <w:szCs w:val="24"/>
              </w:rPr>
              <w:t xml:space="preserve"> Creighton Circle</w:t>
            </w:r>
            <w:r w:rsidRPr="00EF181B">
              <w:rPr>
                <w:rFonts w:ascii="Arial" w:hAnsi="Arial" w:cs="Arial"/>
                <w:sz w:val="24"/>
                <w:szCs w:val="24"/>
              </w:rPr>
              <w:br/>
              <w:t>Shenandoah, IA 51601</w:t>
            </w:r>
            <w:r w:rsidRPr="00EF181B">
              <w:rPr>
                <w:rFonts w:ascii="Arial" w:hAnsi="Arial" w:cs="Arial"/>
                <w:sz w:val="24"/>
                <w:szCs w:val="24"/>
              </w:rPr>
              <w:br/>
              <w:t xml:space="preserve">712-246-3773 </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2</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2</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50</w:t>
            </w:r>
          </w:p>
        </w:tc>
      </w:tr>
      <w:tr w:rsidR="00EF181B" w:rsidRPr="00EF181B" w:rsidTr="00EF181B">
        <w:trPr>
          <w:trHeight w:val="18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Iowa State University Extension and Outreach</w:t>
            </w:r>
            <w:r w:rsidRPr="00EF181B">
              <w:rPr>
                <w:rFonts w:ascii="Arial" w:hAnsi="Arial" w:cs="Arial"/>
                <w:sz w:val="24"/>
                <w:szCs w:val="24"/>
              </w:rPr>
              <w:br/>
              <w:t>Attn: Dr. Sarah Francis</w:t>
            </w:r>
            <w:r w:rsidRPr="00EF181B">
              <w:rPr>
                <w:rFonts w:ascii="Arial" w:hAnsi="Arial" w:cs="Arial"/>
                <w:sz w:val="24"/>
                <w:szCs w:val="24"/>
              </w:rPr>
              <w:br/>
              <w:t>224D MACKAY</w:t>
            </w:r>
            <w:r w:rsidRPr="00EF181B">
              <w:rPr>
                <w:rFonts w:ascii="Arial" w:hAnsi="Arial" w:cs="Arial"/>
                <w:sz w:val="24"/>
                <w:szCs w:val="24"/>
              </w:rPr>
              <w:br/>
              <w:t>2302 OSBORN DR</w:t>
            </w:r>
            <w:r w:rsidRPr="00EF181B">
              <w:rPr>
                <w:rFonts w:ascii="Arial" w:hAnsi="Arial" w:cs="Arial"/>
                <w:sz w:val="24"/>
                <w:szCs w:val="24"/>
              </w:rPr>
              <w:br/>
              <w:t>AMES, IA  50011-1123</w:t>
            </w:r>
            <w:r w:rsidRPr="00EF181B">
              <w:rPr>
                <w:rFonts w:ascii="Arial" w:hAnsi="Arial" w:cs="Arial"/>
                <w:sz w:val="24"/>
                <w:szCs w:val="24"/>
              </w:rPr>
              <w:br/>
              <w:t>(515) 294-1456</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500</w:t>
            </w:r>
          </w:p>
        </w:tc>
      </w:tr>
      <w:tr w:rsidR="00EF181B" w:rsidRPr="00EF181B" w:rsidTr="00EF181B">
        <w:trPr>
          <w:trHeight w:val="15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xml:space="preserve">DMARC </w:t>
            </w:r>
            <w:r w:rsidRPr="00EF181B">
              <w:rPr>
                <w:rFonts w:ascii="Arial" w:hAnsi="Arial" w:cs="Arial"/>
                <w:sz w:val="24"/>
                <w:szCs w:val="24"/>
              </w:rPr>
              <w:br/>
              <w:t xml:space="preserve">Attn: Joe </w:t>
            </w:r>
            <w:proofErr w:type="spellStart"/>
            <w:r w:rsidRPr="00EF181B">
              <w:rPr>
                <w:rFonts w:ascii="Arial" w:hAnsi="Arial" w:cs="Arial"/>
                <w:sz w:val="24"/>
                <w:szCs w:val="24"/>
              </w:rPr>
              <w:t>Dolack</w:t>
            </w:r>
            <w:proofErr w:type="spellEnd"/>
            <w:r w:rsidRPr="00EF181B">
              <w:rPr>
                <w:rFonts w:ascii="Arial" w:hAnsi="Arial" w:cs="Arial"/>
                <w:sz w:val="24"/>
                <w:szCs w:val="24"/>
              </w:rPr>
              <w:br/>
              <w:t xml:space="preserve">1435 Mulberry Street </w:t>
            </w:r>
            <w:r w:rsidRPr="00EF181B">
              <w:rPr>
                <w:rFonts w:ascii="Arial" w:hAnsi="Arial" w:cs="Arial"/>
                <w:sz w:val="24"/>
                <w:szCs w:val="24"/>
              </w:rPr>
              <w:br/>
              <w:t xml:space="preserve">Des Moines, IA 50309 </w:t>
            </w:r>
            <w:r w:rsidRPr="00EF181B">
              <w:rPr>
                <w:rFonts w:ascii="Arial" w:hAnsi="Arial" w:cs="Arial"/>
                <w:sz w:val="24"/>
                <w:szCs w:val="24"/>
              </w:rPr>
              <w:br/>
              <w:t>(515) 282-2026</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50</w:t>
            </w:r>
          </w:p>
        </w:tc>
      </w:tr>
      <w:tr w:rsidR="00EF181B" w:rsidRPr="00EF181B" w:rsidTr="00EF181B">
        <w:trPr>
          <w:trHeight w:val="12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xml:space="preserve">Maribel </w:t>
            </w:r>
            <w:proofErr w:type="spellStart"/>
            <w:r w:rsidRPr="00EF181B">
              <w:rPr>
                <w:rFonts w:ascii="Arial" w:hAnsi="Arial" w:cs="Arial"/>
                <w:sz w:val="24"/>
                <w:szCs w:val="24"/>
              </w:rPr>
              <w:t>Slinde</w:t>
            </w:r>
            <w:proofErr w:type="spellEnd"/>
            <w:r w:rsidRPr="00EF181B">
              <w:rPr>
                <w:rFonts w:ascii="Arial" w:hAnsi="Arial" w:cs="Arial"/>
                <w:sz w:val="24"/>
                <w:szCs w:val="24"/>
              </w:rPr>
              <w:br/>
              <w:t>1557 NW 107th</w:t>
            </w:r>
            <w:r w:rsidRPr="00EF181B">
              <w:rPr>
                <w:rFonts w:ascii="Arial" w:hAnsi="Arial" w:cs="Arial"/>
                <w:sz w:val="24"/>
                <w:szCs w:val="24"/>
              </w:rPr>
              <w:br/>
              <w:t>Clive, IA 50325</w:t>
            </w:r>
            <w:r w:rsidRPr="00EF181B">
              <w:rPr>
                <w:rFonts w:ascii="Arial" w:hAnsi="Arial" w:cs="Arial"/>
                <w:sz w:val="24"/>
                <w:szCs w:val="24"/>
              </w:rPr>
              <w:br/>
              <w:t>515-286-3749</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2</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3</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w:t>
            </w:r>
          </w:p>
        </w:tc>
      </w:tr>
      <w:tr w:rsidR="00EF181B" w:rsidRPr="00EF181B" w:rsidTr="00EF181B">
        <w:trPr>
          <w:trHeight w:val="18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xml:space="preserve">Emily </w:t>
            </w:r>
            <w:proofErr w:type="spellStart"/>
            <w:r w:rsidRPr="00EF181B">
              <w:rPr>
                <w:rFonts w:ascii="Arial" w:hAnsi="Arial" w:cs="Arial"/>
                <w:sz w:val="24"/>
                <w:szCs w:val="24"/>
              </w:rPr>
              <w:t>Biddenstadt</w:t>
            </w:r>
            <w:proofErr w:type="spellEnd"/>
            <w:r w:rsidRPr="00EF181B">
              <w:rPr>
                <w:rFonts w:ascii="Arial" w:hAnsi="Arial" w:cs="Arial"/>
                <w:sz w:val="24"/>
                <w:szCs w:val="24"/>
              </w:rPr>
              <w:br/>
              <w:t>LCHD Community Outreach Coordinator</w:t>
            </w:r>
            <w:r w:rsidRPr="00EF181B">
              <w:rPr>
                <w:rFonts w:ascii="Arial" w:hAnsi="Arial" w:cs="Arial"/>
                <w:sz w:val="24"/>
                <w:szCs w:val="24"/>
              </w:rPr>
              <w:br/>
              <w:t>#3 John Bennett Drive</w:t>
            </w:r>
            <w:r w:rsidRPr="00EF181B">
              <w:rPr>
                <w:rFonts w:ascii="Arial" w:hAnsi="Arial" w:cs="Arial"/>
                <w:sz w:val="24"/>
                <w:szCs w:val="24"/>
              </w:rPr>
              <w:br/>
              <w:t>PO Box 1426</w:t>
            </w:r>
            <w:r w:rsidRPr="00EF181B">
              <w:rPr>
                <w:rFonts w:ascii="Arial" w:hAnsi="Arial" w:cs="Arial"/>
                <w:sz w:val="24"/>
                <w:szCs w:val="24"/>
              </w:rPr>
              <w:br/>
              <w:t>Fort Madison, Iowa 52627</w:t>
            </w:r>
            <w:r w:rsidRPr="00EF181B">
              <w:rPr>
                <w:rFonts w:ascii="Arial" w:hAnsi="Arial" w:cs="Arial"/>
                <w:sz w:val="24"/>
                <w:szCs w:val="24"/>
              </w:rPr>
              <w:br/>
              <w:t>319-372-5225</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300</w:t>
            </w:r>
          </w:p>
        </w:tc>
      </w:tr>
      <w:tr w:rsidR="00EF181B" w:rsidRPr="00EF181B" w:rsidTr="00EF181B">
        <w:trPr>
          <w:trHeight w:val="12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lastRenderedPageBreak/>
              <w:t>Jennifer Schroder</w:t>
            </w:r>
            <w:r w:rsidRPr="00EF181B">
              <w:rPr>
                <w:rFonts w:ascii="Arial" w:hAnsi="Arial" w:cs="Arial"/>
                <w:sz w:val="24"/>
                <w:szCs w:val="24"/>
              </w:rPr>
              <w:br/>
              <w:t>Marketing Specialist</w:t>
            </w:r>
            <w:r w:rsidRPr="00EF181B">
              <w:rPr>
                <w:rFonts w:ascii="Arial" w:hAnsi="Arial" w:cs="Arial"/>
                <w:sz w:val="24"/>
                <w:szCs w:val="24"/>
              </w:rPr>
              <w:br/>
              <w:t>4010 Kimmel Drive</w:t>
            </w:r>
            <w:r w:rsidRPr="00EF181B">
              <w:rPr>
                <w:rFonts w:ascii="Arial" w:hAnsi="Arial" w:cs="Arial"/>
                <w:sz w:val="24"/>
                <w:szCs w:val="24"/>
              </w:rPr>
              <w:br/>
              <w:t>Davenport, Iowa 52802</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15</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15</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50</w:t>
            </w:r>
          </w:p>
        </w:tc>
      </w:tr>
      <w:tr w:rsidR="00EF181B" w:rsidRPr="00EF181B" w:rsidTr="00EF181B">
        <w:trPr>
          <w:trHeight w:val="15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proofErr w:type="spellStart"/>
            <w:r w:rsidRPr="00EF181B">
              <w:rPr>
                <w:rFonts w:ascii="Arial" w:hAnsi="Arial" w:cs="Arial"/>
                <w:sz w:val="24"/>
                <w:szCs w:val="24"/>
              </w:rPr>
              <w:t>Elderbridge</w:t>
            </w:r>
            <w:proofErr w:type="spellEnd"/>
            <w:r w:rsidRPr="00EF181B">
              <w:rPr>
                <w:rFonts w:ascii="Arial" w:hAnsi="Arial" w:cs="Arial"/>
                <w:sz w:val="24"/>
                <w:szCs w:val="24"/>
              </w:rPr>
              <w:t xml:space="preserve"> Agency on Aging </w:t>
            </w:r>
            <w:r w:rsidRPr="00EF181B">
              <w:rPr>
                <w:rFonts w:ascii="Arial" w:hAnsi="Arial" w:cs="Arial"/>
                <w:sz w:val="24"/>
                <w:szCs w:val="24"/>
              </w:rPr>
              <w:br/>
              <w:t xml:space="preserve">Attn: Sandi </w:t>
            </w:r>
            <w:proofErr w:type="spellStart"/>
            <w:r w:rsidRPr="00EF181B">
              <w:rPr>
                <w:rFonts w:ascii="Arial" w:hAnsi="Arial" w:cs="Arial"/>
                <w:sz w:val="24"/>
                <w:szCs w:val="24"/>
              </w:rPr>
              <w:t>Iwen</w:t>
            </w:r>
            <w:proofErr w:type="spellEnd"/>
            <w:r w:rsidRPr="00EF181B">
              <w:rPr>
                <w:rFonts w:ascii="Arial" w:hAnsi="Arial" w:cs="Arial"/>
                <w:sz w:val="24"/>
                <w:szCs w:val="24"/>
              </w:rPr>
              <w:br/>
              <w:t>714 10th Ave E, Suite 1</w:t>
            </w:r>
            <w:r w:rsidRPr="00EF181B">
              <w:rPr>
                <w:rFonts w:ascii="Arial" w:hAnsi="Arial" w:cs="Arial"/>
                <w:sz w:val="24"/>
                <w:szCs w:val="24"/>
              </w:rPr>
              <w:br/>
              <w:t>Spencer, IA 51301</w:t>
            </w:r>
            <w:r w:rsidRPr="00EF181B">
              <w:rPr>
                <w:rFonts w:ascii="Arial" w:hAnsi="Arial" w:cs="Arial"/>
                <w:sz w:val="24"/>
                <w:szCs w:val="24"/>
              </w:rPr>
              <w:br/>
              <w:t>712-262-1775</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25</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500</w:t>
            </w:r>
          </w:p>
        </w:tc>
      </w:tr>
      <w:tr w:rsidR="00EF181B" w:rsidRPr="00EF181B" w:rsidTr="00EF181B">
        <w:trPr>
          <w:trHeight w:val="18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Iowa Department of Public Health</w:t>
            </w:r>
            <w:r w:rsidRPr="00EF181B">
              <w:rPr>
                <w:rFonts w:ascii="Arial" w:hAnsi="Arial" w:cs="Arial"/>
                <w:sz w:val="24"/>
                <w:szCs w:val="24"/>
              </w:rPr>
              <w:br/>
              <w:t xml:space="preserve">Attn: Sherry Smith/Jennifer </w:t>
            </w:r>
            <w:proofErr w:type="spellStart"/>
            <w:r w:rsidRPr="00EF181B">
              <w:rPr>
                <w:rFonts w:ascii="Arial" w:hAnsi="Arial" w:cs="Arial"/>
                <w:sz w:val="24"/>
                <w:szCs w:val="24"/>
              </w:rPr>
              <w:t>Colyer</w:t>
            </w:r>
            <w:proofErr w:type="spellEnd"/>
            <w:r w:rsidRPr="00EF181B">
              <w:rPr>
                <w:rFonts w:ascii="Arial" w:hAnsi="Arial" w:cs="Arial"/>
                <w:sz w:val="24"/>
                <w:szCs w:val="24"/>
              </w:rPr>
              <w:br/>
              <w:t>Lucas State Office Building</w:t>
            </w:r>
            <w:r w:rsidRPr="00EF181B">
              <w:rPr>
                <w:rFonts w:ascii="Arial" w:hAnsi="Arial" w:cs="Arial"/>
                <w:sz w:val="24"/>
                <w:szCs w:val="24"/>
              </w:rPr>
              <w:br/>
              <w:t>321 E 12th Street</w:t>
            </w:r>
            <w:r w:rsidRPr="00EF181B">
              <w:rPr>
                <w:rFonts w:ascii="Arial" w:hAnsi="Arial" w:cs="Arial"/>
                <w:sz w:val="24"/>
                <w:szCs w:val="24"/>
              </w:rPr>
              <w:br/>
              <w:t>Des Moines, IA 50319</w:t>
            </w:r>
            <w:r w:rsidRPr="00EF181B">
              <w:rPr>
                <w:rFonts w:ascii="Arial" w:hAnsi="Arial" w:cs="Arial"/>
                <w:sz w:val="24"/>
                <w:szCs w:val="24"/>
              </w:rPr>
              <w:br/>
              <w:t>515-725-0306</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1000</w:t>
            </w:r>
          </w:p>
        </w:tc>
      </w:tr>
      <w:tr w:rsidR="00EF181B" w:rsidRPr="00EF181B" w:rsidTr="00EF181B">
        <w:trPr>
          <w:trHeight w:val="1632"/>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Iowa United Ways</w:t>
            </w:r>
            <w:r w:rsidRPr="00EF181B">
              <w:rPr>
                <w:rFonts w:ascii="Arial" w:hAnsi="Arial" w:cs="Arial"/>
                <w:sz w:val="24"/>
                <w:szCs w:val="24"/>
              </w:rPr>
              <w:br/>
              <w:t xml:space="preserve">Attn: </w:t>
            </w:r>
            <w:proofErr w:type="spellStart"/>
            <w:r w:rsidRPr="00EF181B">
              <w:rPr>
                <w:rFonts w:ascii="Arial" w:hAnsi="Arial" w:cs="Arial"/>
                <w:sz w:val="24"/>
                <w:szCs w:val="24"/>
              </w:rPr>
              <w:t>Deann</w:t>
            </w:r>
            <w:proofErr w:type="spellEnd"/>
            <w:r w:rsidRPr="00EF181B">
              <w:rPr>
                <w:rFonts w:ascii="Arial" w:hAnsi="Arial" w:cs="Arial"/>
                <w:sz w:val="24"/>
                <w:szCs w:val="24"/>
              </w:rPr>
              <w:t xml:space="preserve"> Cook</w:t>
            </w:r>
            <w:r w:rsidRPr="00EF181B">
              <w:rPr>
                <w:rFonts w:ascii="Arial" w:hAnsi="Arial" w:cs="Arial"/>
                <w:sz w:val="24"/>
                <w:szCs w:val="24"/>
              </w:rPr>
              <w:br/>
              <w:t>1111 9th St # 295</w:t>
            </w:r>
            <w:r w:rsidRPr="00EF181B">
              <w:rPr>
                <w:rFonts w:ascii="Arial" w:hAnsi="Arial" w:cs="Arial"/>
                <w:sz w:val="24"/>
                <w:szCs w:val="24"/>
              </w:rPr>
              <w:br/>
              <w:t xml:space="preserve">Des Moines, IA 50134 </w:t>
            </w:r>
            <w:r w:rsidRPr="00EF181B">
              <w:rPr>
                <w:rFonts w:ascii="Arial" w:hAnsi="Arial" w:cs="Arial"/>
                <w:sz w:val="24"/>
                <w:szCs w:val="24"/>
              </w:rPr>
              <w:br/>
              <w:t xml:space="preserve">515-971-5286  </w:t>
            </w:r>
          </w:p>
        </w:tc>
        <w:tc>
          <w:tcPr>
            <w:tcW w:w="184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rPr>
                <w:rFonts w:ascii="Arial" w:hAnsi="Arial" w:cs="Arial"/>
                <w:sz w:val="24"/>
                <w:szCs w:val="24"/>
              </w:rPr>
            </w:pPr>
            <w:r w:rsidRPr="00EF181B">
              <w:rPr>
                <w:rFonts w:ascii="Arial" w:hAnsi="Arial" w:cs="Arial"/>
                <w:sz w:val="24"/>
                <w:szCs w:val="24"/>
              </w:rPr>
              <w:t> </w:t>
            </w:r>
          </w:p>
        </w:tc>
        <w:tc>
          <w:tcPr>
            <w:tcW w:w="2800" w:type="dxa"/>
            <w:tcBorders>
              <w:top w:val="nil"/>
              <w:left w:val="nil"/>
              <w:bottom w:val="single" w:sz="4" w:space="0" w:color="auto"/>
              <w:right w:val="single" w:sz="4" w:space="0" w:color="auto"/>
            </w:tcBorders>
            <w:shd w:val="clear" w:color="auto" w:fill="auto"/>
            <w:noWrap/>
            <w:vAlign w:val="bottom"/>
            <w:hideMark/>
          </w:tcPr>
          <w:p w:rsidR="00EF181B" w:rsidRPr="00EF181B" w:rsidRDefault="00EF181B" w:rsidP="00EF181B">
            <w:pPr>
              <w:jc w:val="right"/>
              <w:rPr>
                <w:rFonts w:ascii="Arial" w:hAnsi="Arial" w:cs="Arial"/>
                <w:sz w:val="24"/>
                <w:szCs w:val="24"/>
              </w:rPr>
            </w:pPr>
            <w:r w:rsidRPr="00EF181B">
              <w:rPr>
                <w:rFonts w:ascii="Arial" w:hAnsi="Arial" w:cs="Arial"/>
                <w:sz w:val="24"/>
                <w:szCs w:val="24"/>
              </w:rPr>
              <w:t>200</w:t>
            </w:r>
          </w:p>
        </w:tc>
      </w:tr>
      <w:tr w:rsidR="00EF181B" w:rsidRPr="00EF181B" w:rsidTr="00EF181B">
        <w:trPr>
          <w:trHeight w:val="315"/>
        </w:trPr>
        <w:tc>
          <w:tcPr>
            <w:tcW w:w="4100" w:type="dxa"/>
            <w:tcBorders>
              <w:top w:val="nil"/>
              <w:left w:val="nil"/>
              <w:bottom w:val="nil"/>
              <w:right w:val="nil"/>
            </w:tcBorders>
            <w:shd w:val="clear" w:color="auto" w:fill="auto"/>
            <w:vAlign w:val="bottom"/>
            <w:hideMark/>
          </w:tcPr>
          <w:p w:rsidR="00EF181B" w:rsidRPr="00EF181B" w:rsidRDefault="00EF181B" w:rsidP="00EF181B">
            <w:pPr>
              <w:rPr>
                <w:rFonts w:ascii="Arial" w:hAnsi="Arial" w:cs="Arial"/>
                <w:b/>
                <w:bCs/>
                <w:color w:val="C00000"/>
                <w:sz w:val="28"/>
                <w:szCs w:val="28"/>
              </w:rPr>
            </w:pPr>
            <w:r w:rsidRPr="00EF181B">
              <w:rPr>
                <w:rFonts w:ascii="Arial" w:hAnsi="Arial" w:cs="Arial"/>
                <w:b/>
                <w:bCs/>
                <w:color w:val="C00000"/>
                <w:sz w:val="28"/>
                <w:szCs w:val="28"/>
              </w:rPr>
              <w:t>TOTALS</w:t>
            </w:r>
          </w:p>
        </w:tc>
        <w:tc>
          <w:tcPr>
            <w:tcW w:w="1840" w:type="dxa"/>
            <w:tcBorders>
              <w:top w:val="nil"/>
              <w:left w:val="nil"/>
              <w:bottom w:val="nil"/>
              <w:right w:val="nil"/>
            </w:tcBorders>
            <w:shd w:val="clear" w:color="auto" w:fill="auto"/>
            <w:noWrap/>
            <w:vAlign w:val="bottom"/>
            <w:hideMark/>
          </w:tcPr>
          <w:p w:rsidR="00EF181B" w:rsidRPr="00EF181B" w:rsidRDefault="00EF181B" w:rsidP="00EF181B">
            <w:pPr>
              <w:jc w:val="right"/>
              <w:rPr>
                <w:rFonts w:ascii="Arial" w:hAnsi="Arial" w:cs="Arial"/>
                <w:color w:val="000000"/>
                <w:sz w:val="28"/>
                <w:szCs w:val="28"/>
              </w:rPr>
            </w:pPr>
            <w:r w:rsidRPr="00EF181B">
              <w:rPr>
                <w:rFonts w:ascii="Arial" w:hAnsi="Arial" w:cs="Arial"/>
                <w:color w:val="000000"/>
                <w:sz w:val="28"/>
                <w:szCs w:val="28"/>
              </w:rPr>
              <w:t>710</w:t>
            </w:r>
          </w:p>
        </w:tc>
        <w:tc>
          <w:tcPr>
            <w:tcW w:w="1920" w:type="dxa"/>
            <w:tcBorders>
              <w:top w:val="nil"/>
              <w:left w:val="nil"/>
              <w:bottom w:val="nil"/>
              <w:right w:val="nil"/>
            </w:tcBorders>
            <w:shd w:val="clear" w:color="auto" w:fill="auto"/>
            <w:noWrap/>
            <w:vAlign w:val="bottom"/>
            <w:hideMark/>
          </w:tcPr>
          <w:p w:rsidR="00EF181B" w:rsidRPr="00EF181B" w:rsidRDefault="00EF181B" w:rsidP="00EF181B">
            <w:pPr>
              <w:jc w:val="right"/>
              <w:rPr>
                <w:rFonts w:ascii="Arial" w:hAnsi="Arial" w:cs="Arial"/>
                <w:color w:val="000000"/>
                <w:sz w:val="28"/>
                <w:szCs w:val="28"/>
              </w:rPr>
            </w:pPr>
            <w:r w:rsidRPr="00EF181B">
              <w:rPr>
                <w:rFonts w:ascii="Arial" w:hAnsi="Arial" w:cs="Arial"/>
                <w:color w:val="000000"/>
                <w:sz w:val="28"/>
                <w:szCs w:val="28"/>
              </w:rPr>
              <w:t>775</w:t>
            </w:r>
          </w:p>
        </w:tc>
        <w:tc>
          <w:tcPr>
            <w:tcW w:w="2800" w:type="dxa"/>
            <w:tcBorders>
              <w:top w:val="nil"/>
              <w:left w:val="nil"/>
              <w:bottom w:val="nil"/>
              <w:right w:val="nil"/>
            </w:tcBorders>
            <w:shd w:val="clear" w:color="auto" w:fill="auto"/>
            <w:noWrap/>
            <w:vAlign w:val="bottom"/>
            <w:hideMark/>
          </w:tcPr>
          <w:p w:rsidR="00EF181B" w:rsidRPr="00EF181B" w:rsidRDefault="00EF181B" w:rsidP="00EF181B">
            <w:pPr>
              <w:jc w:val="right"/>
              <w:rPr>
                <w:rFonts w:ascii="Arial" w:hAnsi="Arial" w:cs="Arial"/>
                <w:color w:val="000000"/>
                <w:sz w:val="28"/>
                <w:szCs w:val="28"/>
              </w:rPr>
            </w:pPr>
            <w:r w:rsidRPr="00EF181B">
              <w:rPr>
                <w:rFonts w:ascii="Arial" w:hAnsi="Arial" w:cs="Arial"/>
                <w:color w:val="000000"/>
                <w:sz w:val="28"/>
                <w:szCs w:val="28"/>
              </w:rPr>
              <w:t>10350</w:t>
            </w:r>
          </w:p>
        </w:tc>
      </w:tr>
    </w:tbl>
    <w:p w:rsidR="00EF181B" w:rsidRPr="00812B49" w:rsidRDefault="00EF181B" w:rsidP="00812B49">
      <w:pPr>
        <w:rPr>
          <w:sz w:val="16"/>
          <w:szCs w:val="16"/>
        </w:rPr>
      </w:pPr>
    </w:p>
    <w:sectPr w:rsidR="00EF181B" w:rsidRPr="00812B49" w:rsidSect="00EF181B">
      <w:pgSz w:w="12240" w:h="15840" w:code="1"/>
      <w:pgMar w:top="360" w:right="360" w:bottom="360" w:left="360" w:header="720" w:footer="720" w:gutter="56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B6" w:rsidRDefault="002B38B6" w:rsidP="002B38B6">
      <w:r>
        <w:separator/>
      </w:r>
    </w:p>
  </w:endnote>
  <w:endnote w:type="continuationSeparator" w:id="0">
    <w:p w:rsidR="002B38B6" w:rsidRDefault="002B38B6" w:rsidP="002B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B6" w:rsidRDefault="002B38B6" w:rsidP="002B38B6">
      <w:r>
        <w:separator/>
      </w:r>
    </w:p>
  </w:footnote>
  <w:footnote w:type="continuationSeparator" w:id="0">
    <w:p w:rsidR="002B38B6" w:rsidRDefault="002B38B6" w:rsidP="002B3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71AE"/>
    <w:multiLevelType w:val="hybridMultilevel"/>
    <w:tmpl w:val="FD9E18C6"/>
    <w:lvl w:ilvl="0" w:tplc="7F1486C0">
      <w:numFmt w:val="bullet"/>
      <w:lvlText w:val="-"/>
      <w:lvlJc w:val="left"/>
      <w:pPr>
        <w:tabs>
          <w:tab w:val="num" w:pos="4680"/>
        </w:tabs>
        <w:ind w:left="4680" w:hanging="360"/>
      </w:pPr>
      <w:rPr>
        <w:rFonts w:ascii="Times New Roman" w:eastAsia="Times New Roman" w:hAnsi="Times New Roman" w:cs="Times New Roman" w:hint="default"/>
      </w:rPr>
    </w:lvl>
    <w:lvl w:ilvl="1" w:tplc="04090003">
      <w:start w:val="1"/>
      <w:numFmt w:val="bullet"/>
      <w:lvlText w:val="o"/>
      <w:lvlJc w:val="left"/>
      <w:pPr>
        <w:tabs>
          <w:tab w:val="num" w:pos="5400"/>
        </w:tabs>
        <w:ind w:left="5400" w:hanging="360"/>
      </w:pPr>
      <w:rPr>
        <w:rFonts w:ascii="Courier New" w:hAnsi="Courier New" w:hint="default"/>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nsid w:val="6CF83784"/>
    <w:multiLevelType w:val="multilevel"/>
    <w:tmpl w:val="087AAAA6"/>
    <w:lvl w:ilvl="0">
      <w:start w:val="337"/>
      <w:numFmt w:val="decimal"/>
      <w:lvlText w:val="%1"/>
      <w:lvlJc w:val="left"/>
      <w:pPr>
        <w:tabs>
          <w:tab w:val="num" w:pos="1020"/>
        </w:tabs>
        <w:ind w:left="1020" w:hanging="1020"/>
      </w:pPr>
      <w:rPr>
        <w:rFonts w:hint="default"/>
      </w:rPr>
    </w:lvl>
    <w:lvl w:ilvl="1">
      <w:start w:val="215"/>
      <w:numFmt w:val="decimalZero"/>
      <w:lvlText w:val="%1-%2"/>
      <w:lvlJc w:val="left"/>
      <w:pPr>
        <w:tabs>
          <w:tab w:val="num" w:pos="3180"/>
        </w:tabs>
        <w:ind w:left="3180" w:hanging="1020"/>
      </w:pPr>
      <w:rPr>
        <w:rFonts w:hint="default"/>
      </w:rPr>
    </w:lvl>
    <w:lvl w:ilvl="2">
      <w:start w:val="1"/>
      <w:numFmt w:val="decimal"/>
      <w:lvlText w:val="%1-%2.%3"/>
      <w:lvlJc w:val="left"/>
      <w:pPr>
        <w:tabs>
          <w:tab w:val="num" w:pos="5340"/>
        </w:tabs>
        <w:ind w:left="5340" w:hanging="1020"/>
      </w:pPr>
      <w:rPr>
        <w:rFonts w:hint="default"/>
      </w:rPr>
    </w:lvl>
    <w:lvl w:ilvl="3">
      <w:start w:val="1"/>
      <w:numFmt w:val="decimal"/>
      <w:lvlText w:val="%1-%2.%3.%4"/>
      <w:lvlJc w:val="left"/>
      <w:pPr>
        <w:tabs>
          <w:tab w:val="num" w:pos="7500"/>
        </w:tabs>
        <w:ind w:left="7500" w:hanging="10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
    <w:nsid w:val="76B8406C"/>
    <w:multiLevelType w:val="hybridMultilevel"/>
    <w:tmpl w:val="9D927D4C"/>
    <w:lvl w:ilvl="0" w:tplc="3188958C">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638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A6"/>
    <w:rsid w:val="0000113F"/>
    <w:rsid w:val="00001490"/>
    <w:rsid w:val="00002610"/>
    <w:rsid w:val="00002E45"/>
    <w:rsid w:val="00003671"/>
    <w:rsid w:val="00004CA0"/>
    <w:rsid w:val="000072E7"/>
    <w:rsid w:val="0000734D"/>
    <w:rsid w:val="00007756"/>
    <w:rsid w:val="00007B40"/>
    <w:rsid w:val="00013287"/>
    <w:rsid w:val="000140A7"/>
    <w:rsid w:val="00016237"/>
    <w:rsid w:val="00017E1A"/>
    <w:rsid w:val="0002111B"/>
    <w:rsid w:val="00026BFC"/>
    <w:rsid w:val="00034416"/>
    <w:rsid w:val="00036D76"/>
    <w:rsid w:val="0003748F"/>
    <w:rsid w:val="000376BA"/>
    <w:rsid w:val="00040858"/>
    <w:rsid w:val="000431A5"/>
    <w:rsid w:val="00047BF2"/>
    <w:rsid w:val="000570C9"/>
    <w:rsid w:val="000578A0"/>
    <w:rsid w:val="0006014D"/>
    <w:rsid w:val="000601DE"/>
    <w:rsid w:val="0006047F"/>
    <w:rsid w:val="0006060C"/>
    <w:rsid w:val="0006123B"/>
    <w:rsid w:val="00061C08"/>
    <w:rsid w:val="00061EBB"/>
    <w:rsid w:val="0006287E"/>
    <w:rsid w:val="00063CAE"/>
    <w:rsid w:val="000644F5"/>
    <w:rsid w:val="00064929"/>
    <w:rsid w:val="00073FE3"/>
    <w:rsid w:val="0007580C"/>
    <w:rsid w:val="000806D8"/>
    <w:rsid w:val="00080F7A"/>
    <w:rsid w:val="00081A5E"/>
    <w:rsid w:val="00082209"/>
    <w:rsid w:val="00084914"/>
    <w:rsid w:val="0008503D"/>
    <w:rsid w:val="00085775"/>
    <w:rsid w:val="0008688A"/>
    <w:rsid w:val="00091BB5"/>
    <w:rsid w:val="00092D84"/>
    <w:rsid w:val="000977A8"/>
    <w:rsid w:val="000A0F9B"/>
    <w:rsid w:val="000A3114"/>
    <w:rsid w:val="000A313A"/>
    <w:rsid w:val="000A3EF0"/>
    <w:rsid w:val="000A4012"/>
    <w:rsid w:val="000A5F7C"/>
    <w:rsid w:val="000A7FF0"/>
    <w:rsid w:val="000B1101"/>
    <w:rsid w:val="000B1A91"/>
    <w:rsid w:val="000B3C27"/>
    <w:rsid w:val="000B44E8"/>
    <w:rsid w:val="000B79A8"/>
    <w:rsid w:val="000B79B3"/>
    <w:rsid w:val="000C00F1"/>
    <w:rsid w:val="000C0A09"/>
    <w:rsid w:val="000C4B42"/>
    <w:rsid w:val="000C4CEB"/>
    <w:rsid w:val="000C5CB4"/>
    <w:rsid w:val="000C5D44"/>
    <w:rsid w:val="000C636C"/>
    <w:rsid w:val="000D459F"/>
    <w:rsid w:val="000D48DE"/>
    <w:rsid w:val="000D5776"/>
    <w:rsid w:val="000D691B"/>
    <w:rsid w:val="000D6C54"/>
    <w:rsid w:val="000E0B4D"/>
    <w:rsid w:val="000E50A6"/>
    <w:rsid w:val="000E5F26"/>
    <w:rsid w:val="000E6F40"/>
    <w:rsid w:val="000F1586"/>
    <w:rsid w:val="000F1719"/>
    <w:rsid w:val="000F1832"/>
    <w:rsid w:val="000F301A"/>
    <w:rsid w:val="00103F4C"/>
    <w:rsid w:val="0011074F"/>
    <w:rsid w:val="00113866"/>
    <w:rsid w:val="00113CF8"/>
    <w:rsid w:val="0012098D"/>
    <w:rsid w:val="0012121E"/>
    <w:rsid w:val="00121315"/>
    <w:rsid w:val="0012139D"/>
    <w:rsid w:val="00122B91"/>
    <w:rsid w:val="00124577"/>
    <w:rsid w:val="00125244"/>
    <w:rsid w:val="001256A9"/>
    <w:rsid w:val="0012653B"/>
    <w:rsid w:val="0013013D"/>
    <w:rsid w:val="00130F3D"/>
    <w:rsid w:val="00130FBB"/>
    <w:rsid w:val="00132951"/>
    <w:rsid w:val="00136DEF"/>
    <w:rsid w:val="00137C04"/>
    <w:rsid w:val="00142AA9"/>
    <w:rsid w:val="001469DC"/>
    <w:rsid w:val="001469ED"/>
    <w:rsid w:val="00150D41"/>
    <w:rsid w:val="00151616"/>
    <w:rsid w:val="0015212B"/>
    <w:rsid w:val="00152CA3"/>
    <w:rsid w:val="00152E8D"/>
    <w:rsid w:val="00152EE3"/>
    <w:rsid w:val="001562BD"/>
    <w:rsid w:val="00157054"/>
    <w:rsid w:val="00161AED"/>
    <w:rsid w:val="0016202F"/>
    <w:rsid w:val="0017216B"/>
    <w:rsid w:val="0017249E"/>
    <w:rsid w:val="00172982"/>
    <w:rsid w:val="00174E2E"/>
    <w:rsid w:val="001772FC"/>
    <w:rsid w:val="00177CAC"/>
    <w:rsid w:val="0018119F"/>
    <w:rsid w:val="001818FB"/>
    <w:rsid w:val="001822D7"/>
    <w:rsid w:val="001849F1"/>
    <w:rsid w:val="001908EC"/>
    <w:rsid w:val="0019509F"/>
    <w:rsid w:val="001950AD"/>
    <w:rsid w:val="001962E4"/>
    <w:rsid w:val="001A3950"/>
    <w:rsid w:val="001A45C8"/>
    <w:rsid w:val="001A5096"/>
    <w:rsid w:val="001A5DCD"/>
    <w:rsid w:val="001B0C35"/>
    <w:rsid w:val="001B2307"/>
    <w:rsid w:val="001B51D5"/>
    <w:rsid w:val="001B5220"/>
    <w:rsid w:val="001B7B4F"/>
    <w:rsid w:val="001C02C2"/>
    <w:rsid w:val="001C286E"/>
    <w:rsid w:val="001C2AC0"/>
    <w:rsid w:val="001C3606"/>
    <w:rsid w:val="001C4E1E"/>
    <w:rsid w:val="001D6B4A"/>
    <w:rsid w:val="001D6E57"/>
    <w:rsid w:val="001D77DA"/>
    <w:rsid w:val="001E09B7"/>
    <w:rsid w:val="001E1BE9"/>
    <w:rsid w:val="001E4090"/>
    <w:rsid w:val="001E4B52"/>
    <w:rsid w:val="001E5DF4"/>
    <w:rsid w:val="001E6887"/>
    <w:rsid w:val="001E71B0"/>
    <w:rsid w:val="001E7874"/>
    <w:rsid w:val="001F2EFC"/>
    <w:rsid w:val="001F50B7"/>
    <w:rsid w:val="001F7EAD"/>
    <w:rsid w:val="00202180"/>
    <w:rsid w:val="0020320F"/>
    <w:rsid w:val="00203283"/>
    <w:rsid w:val="00203386"/>
    <w:rsid w:val="00204301"/>
    <w:rsid w:val="00206830"/>
    <w:rsid w:val="00207A24"/>
    <w:rsid w:val="002101F8"/>
    <w:rsid w:val="002127D1"/>
    <w:rsid w:val="00213EFF"/>
    <w:rsid w:val="00214289"/>
    <w:rsid w:val="00214A0B"/>
    <w:rsid w:val="0021627A"/>
    <w:rsid w:val="00217B7F"/>
    <w:rsid w:val="0022348C"/>
    <w:rsid w:val="00223FA4"/>
    <w:rsid w:val="0022655F"/>
    <w:rsid w:val="00227DE6"/>
    <w:rsid w:val="00231706"/>
    <w:rsid w:val="00231725"/>
    <w:rsid w:val="00232CE1"/>
    <w:rsid w:val="00237804"/>
    <w:rsid w:val="00241512"/>
    <w:rsid w:val="00241DD2"/>
    <w:rsid w:val="00243B31"/>
    <w:rsid w:val="00245EC1"/>
    <w:rsid w:val="00246161"/>
    <w:rsid w:val="00246A18"/>
    <w:rsid w:val="002475B8"/>
    <w:rsid w:val="002510FF"/>
    <w:rsid w:val="00252B77"/>
    <w:rsid w:val="002540DF"/>
    <w:rsid w:val="00254899"/>
    <w:rsid w:val="002556C0"/>
    <w:rsid w:val="002557A9"/>
    <w:rsid w:val="00261A69"/>
    <w:rsid w:val="00263441"/>
    <w:rsid w:val="00263A51"/>
    <w:rsid w:val="002654C9"/>
    <w:rsid w:val="00266D44"/>
    <w:rsid w:val="0026770F"/>
    <w:rsid w:val="00267D86"/>
    <w:rsid w:val="00270E66"/>
    <w:rsid w:val="002712E5"/>
    <w:rsid w:val="00272C97"/>
    <w:rsid w:val="002746F2"/>
    <w:rsid w:val="002752F5"/>
    <w:rsid w:val="00277306"/>
    <w:rsid w:val="00281048"/>
    <w:rsid w:val="002818E7"/>
    <w:rsid w:val="002830A8"/>
    <w:rsid w:val="002849F2"/>
    <w:rsid w:val="00295879"/>
    <w:rsid w:val="002A3889"/>
    <w:rsid w:val="002A432F"/>
    <w:rsid w:val="002A4D6E"/>
    <w:rsid w:val="002A7280"/>
    <w:rsid w:val="002B29E8"/>
    <w:rsid w:val="002B30D2"/>
    <w:rsid w:val="002B38B6"/>
    <w:rsid w:val="002B6D45"/>
    <w:rsid w:val="002C30D4"/>
    <w:rsid w:val="002C5261"/>
    <w:rsid w:val="002C6B55"/>
    <w:rsid w:val="002D1AB1"/>
    <w:rsid w:val="002D1BD9"/>
    <w:rsid w:val="002D4DB4"/>
    <w:rsid w:val="002D667F"/>
    <w:rsid w:val="002D6B7B"/>
    <w:rsid w:val="002D77C9"/>
    <w:rsid w:val="002E1444"/>
    <w:rsid w:val="002E2197"/>
    <w:rsid w:val="002E3804"/>
    <w:rsid w:val="002E41A7"/>
    <w:rsid w:val="002E4C01"/>
    <w:rsid w:val="002E5395"/>
    <w:rsid w:val="002E6D41"/>
    <w:rsid w:val="002F0B00"/>
    <w:rsid w:val="002F1AEE"/>
    <w:rsid w:val="002F1E3D"/>
    <w:rsid w:val="002F1F10"/>
    <w:rsid w:val="002F3B6F"/>
    <w:rsid w:val="002F568F"/>
    <w:rsid w:val="002F5C42"/>
    <w:rsid w:val="002F5DEB"/>
    <w:rsid w:val="0030208A"/>
    <w:rsid w:val="00304E28"/>
    <w:rsid w:val="0030772C"/>
    <w:rsid w:val="00311537"/>
    <w:rsid w:val="00312943"/>
    <w:rsid w:val="003145AA"/>
    <w:rsid w:val="00316DBD"/>
    <w:rsid w:val="0032269C"/>
    <w:rsid w:val="00322FCF"/>
    <w:rsid w:val="00323A4C"/>
    <w:rsid w:val="003247C6"/>
    <w:rsid w:val="00326946"/>
    <w:rsid w:val="0033170C"/>
    <w:rsid w:val="00332D59"/>
    <w:rsid w:val="003337C2"/>
    <w:rsid w:val="0033407D"/>
    <w:rsid w:val="00334D8D"/>
    <w:rsid w:val="00334F98"/>
    <w:rsid w:val="003356A4"/>
    <w:rsid w:val="00341851"/>
    <w:rsid w:val="003418CB"/>
    <w:rsid w:val="003418CC"/>
    <w:rsid w:val="0034281A"/>
    <w:rsid w:val="00347E2C"/>
    <w:rsid w:val="0035102F"/>
    <w:rsid w:val="00353791"/>
    <w:rsid w:val="0035551A"/>
    <w:rsid w:val="003606D4"/>
    <w:rsid w:val="003612D7"/>
    <w:rsid w:val="00361D68"/>
    <w:rsid w:val="0036437D"/>
    <w:rsid w:val="003647C8"/>
    <w:rsid w:val="00366467"/>
    <w:rsid w:val="00372327"/>
    <w:rsid w:val="003729B5"/>
    <w:rsid w:val="003729CE"/>
    <w:rsid w:val="00372C21"/>
    <w:rsid w:val="00373ADD"/>
    <w:rsid w:val="00374FE1"/>
    <w:rsid w:val="00376195"/>
    <w:rsid w:val="00377D99"/>
    <w:rsid w:val="003807A8"/>
    <w:rsid w:val="00381B56"/>
    <w:rsid w:val="00382FC1"/>
    <w:rsid w:val="00393E9B"/>
    <w:rsid w:val="00394930"/>
    <w:rsid w:val="00396D2A"/>
    <w:rsid w:val="003A13B6"/>
    <w:rsid w:val="003A13DA"/>
    <w:rsid w:val="003A1F27"/>
    <w:rsid w:val="003A550E"/>
    <w:rsid w:val="003A6D24"/>
    <w:rsid w:val="003B2738"/>
    <w:rsid w:val="003B3FCA"/>
    <w:rsid w:val="003B570B"/>
    <w:rsid w:val="003B67AF"/>
    <w:rsid w:val="003C295E"/>
    <w:rsid w:val="003C3712"/>
    <w:rsid w:val="003C5508"/>
    <w:rsid w:val="003D1B62"/>
    <w:rsid w:val="003D77AC"/>
    <w:rsid w:val="003E2F8B"/>
    <w:rsid w:val="003E523D"/>
    <w:rsid w:val="003E5B83"/>
    <w:rsid w:val="003F17F9"/>
    <w:rsid w:val="003F303D"/>
    <w:rsid w:val="003F3FF4"/>
    <w:rsid w:val="003F5D86"/>
    <w:rsid w:val="003F6FAC"/>
    <w:rsid w:val="004012BE"/>
    <w:rsid w:val="004022F9"/>
    <w:rsid w:val="0040264A"/>
    <w:rsid w:val="004042FC"/>
    <w:rsid w:val="004051D2"/>
    <w:rsid w:val="00405707"/>
    <w:rsid w:val="00407B92"/>
    <w:rsid w:val="00414B92"/>
    <w:rsid w:val="004150CC"/>
    <w:rsid w:val="004175C5"/>
    <w:rsid w:val="00417ADF"/>
    <w:rsid w:val="004207AC"/>
    <w:rsid w:val="0042513C"/>
    <w:rsid w:val="00425237"/>
    <w:rsid w:val="004278F4"/>
    <w:rsid w:val="00430B0E"/>
    <w:rsid w:val="00434492"/>
    <w:rsid w:val="00435077"/>
    <w:rsid w:val="004353F6"/>
    <w:rsid w:val="00436F17"/>
    <w:rsid w:val="00441149"/>
    <w:rsid w:val="00441DF1"/>
    <w:rsid w:val="0044250C"/>
    <w:rsid w:val="00452302"/>
    <w:rsid w:val="00452932"/>
    <w:rsid w:val="00453416"/>
    <w:rsid w:val="004543FD"/>
    <w:rsid w:val="004552B8"/>
    <w:rsid w:val="00455514"/>
    <w:rsid w:val="0045606C"/>
    <w:rsid w:val="00456081"/>
    <w:rsid w:val="00457592"/>
    <w:rsid w:val="0046249C"/>
    <w:rsid w:val="00464FF1"/>
    <w:rsid w:val="004656A3"/>
    <w:rsid w:val="00465F5D"/>
    <w:rsid w:val="0047239A"/>
    <w:rsid w:val="004743CA"/>
    <w:rsid w:val="0047477E"/>
    <w:rsid w:val="00474818"/>
    <w:rsid w:val="00476314"/>
    <w:rsid w:val="0047735F"/>
    <w:rsid w:val="004819EC"/>
    <w:rsid w:val="00484F87"/>
    <w:rsid w:val="0049071F"/>
    <w:rsid w:val="00490D22"/>
    <w:rsid w:val="0049479E"/>
    <w:rsid w:val="0049571E"/>
    <w:rsid w:val="004A32B7"/>
    <w:rsid w:val="004A51F3"/>
    <w:rsid w:val="004B24CF"/>
    <w:rsid w:val="004B4F8D"/>
    <w:rsid w:val="004B55DC"/>
    <w:rsid w:val="004B5C6A"/>
    <w:rsid w:val="004C4196"/>
    <w:rsid w:val="004C72F0"/>
    <w:rsid w:val="004C733F"/>
    <w:rsid w:val="004D28D5"/>
    <w:rsid w:val="004D3C93"/>
    <w:rsid w:val="004D7684"/>
    <w:rsid w:val="004E11D9"/>
    <w:rsid w:val="004E7194"/>
    <w:rsid w:val="004F0A48"/>
    <w:rsid w:val="004F1CA3"/>
    <w:rsid w:val="004F3B38"/>
    <w:rsid w:val="004F4735"/>
    <w:rsid w:val="004F69A5"/>
    <w:rsid w:val="005001FE"/>
    <w:rsid w:val="00500E93"/>
    <w:rsid w:val="00511CBD"/>
    <w:rsid w:val="005131A8"/>
    <w:rsid w:val="005136BC"/>
    <w:rsid w:val="00514B41"/>
    <w:rsid w:val="00515680"/>
    <w:rsid w:val="0051580C"/>
    <w:rsid w:val="00517128"/>
    <w:rsid w:val="00521D73"/>
    <w:rsid w:val="005224E5"/>
    <w:rsid w:val="00523177"/>
    <w:rsid w:val="00524E74"/>
    <w:rsid w:val="00526068"/>
    <w:rsid w:val="00531105"/>
    <w:rsid w:val="005314F0"/>
    <w:rsid w:val="00534821"/>
    <w:rsid w:val="005351CA"/>
    <w:rsid w:val="00541DD5"/>
    <w:rsid w:val="00541E1A"/>
    <w:rsid w:val="0055165E"/>
    <w:rsid w:val="005527FC"/>
    <w:rsid w:val="005630D0"/>
    <w:rsid w:val="00563A78"/>
    <w:rsid w:val="0056526B"/>
    <w:rsid w:val="0056599B"/>
    <w:rsid w:val="005672EF"/>
    <w:rsid w:val="00575707"/>
    <w:rsid w:val="00580D65"/>
    <w:rsid w:val="00585F19"/>
    <w:rsid w:val="00586F69"/>
    <w:rsid w:val="00593F15"/>
    <w:rsid w:val="005966FE"/>
    <w:rsid w:val="005A1B3C"/>
    <w:rsid w:val="005A3DA1"/>
    <w:rsid w:val="005A4643"/>
    <w:rsid w:val="005B5081"/>
    <w:rsid w:val="005C0715"/>
    <w:rsid w:val="005C0BFD"/>
    <w:rsid w:val="005C13F1"/>
    <w:rsid w:val="005C74EF"/>
    <w:rsid w:val="005D11A0"/>
    <w:rsid w:val="005D3EFB"/>
    <w:rsid w:val="005D4D58"/>
    <w:rsid w:val="005E0DE3"/>
    <w:rsid w:val="005E1152"/>
    <w:rsid w:val="005E153A"/>
    <w:rsid w:val="005E4281"/>
    <w:rsid w:val="005E7578"/>
    <w:rsid w:val="005F17DC"/>
    <w:rsid w:val="005F1E07"/>
    <w:rsid w:val="005F2812"/>
    <w:rsid w:val="005F4DA2"/>
    <w:rsid w:val="005F5DBD"/>
    <w:rsid w:val="005F75DB"/>
    <w:rsid w:val="00601117"/>
    <w:rsid w:val="006018D4"/>
    <w:rsid w:val="00602F3F"/>
    <w:rsid w:val="00603443"/>
    <w:rsid w:val="00604500"/>
    <w:rsid w:val="00604F83"/>
    <w:rsid w:val="00605310"/>
    <w:rsid w:val="00605663"/>
    <w:rsid w:val="006056DA"/>
    <w:rsid w:val="00612C29"/>
    <w:rsid w:val="00613B5D"/>
    <w:rsid w:val="0061482A"/>
    <w:rsid w:val="006175F1"/>
    <w:rsid w:val="00620828"/>
    <w:rsid w:val="00624107"/>
    <w:rsid w:val="00624162"/>
    <w:rsid w:val="00625848"/>
    <w:rsid w:val="00625A78"/>
    <w:rsid w:val="006263F0"/>
    <w:rsid w:val="0062771E"/>
    <w:rsid w:val="00634781"/>
    <w:rsid w:val="00635F60"/>
    <w:rsid w:val="00636409"/>
    <w:rsid w:val="00637A68"/>
    <w:rsid w:val="00637D15"/>
    <w:rsid w:val="0064002D"/>
    <w:rsid w:val="00640FFD"/>
    <w:rsid w:val="006419B0"/>
    <w:rsid w:val="00642B8C"/>
    <w:rsid w:val="00643C31"/>
    <w:rsid w:val="00643DC8"/>
    <w:rsid w:val="0064473E"/>
    <w:rsid w:val="0064549B"/>
    <w:rsid w:val="00645C6B"/>
    <w:rsid w:val="0064600F"/>
    <w:rsid w:val="006507CB"/>
    <w:rsid w:val="00655837"/>
    <w:rsid w:val="00657CF2"/>
    <w:rsid w:val="006676C0"/>
    <w:rsid w:val="00672A43"/>
    <w:rsid w:val="00672B09"/>
    <w:rsid w:val="00674CF1"/>
    <w:rsid w:val="006824E9"/>
    <w:rsid w:val="00683B11"/>
    <w:rsid w:val="00685189"/>
    <w:rsid w:val="00690ACC"/>
    <w:rsid w:val="00691E7C"/>
    <w:rsid w:val="006932FD"/>
    <w:rsid w:val="00693E5E"/>
    <w:rsid w:val="00694A6C"/>
    <w:rsid w:val="006A1545"/>
    <w:rsid w:val="006A1951"/>
    <w:rsid w:val="006A2249"/>
    <w:rsid w:val="006B01F4"/>
    <w:rsid w:val="006B05DC"/>
    <w:rsid w:val="006B21D4"/>
    <w:rsid w:val="006B326C"/>
    <w:rsid w:val="006B3A6D"/>
    <w:rsid w:val="006B4C52"/>
    <w:rsid w:val="006B6EEC"/>
    <w:rsid w:val="006B7056"/>
    <w:rsid w:val="006B758A"/>
    <w:rsid w:val="006C03B7"/>
    <w:rsid w:val="006C230D"/>
    <w:rsid w:val="006C3D3B"/>
    <w:rsid w:val="006C578B"/>
    <w:rsid w:val="006C66D9"/>
    <w:rsid w:val="006C6BCA"/>
    <w:rsid w:val="006D0003"/>
    <w:rsid w:val="006D1907"/>
    <w:rsid w:val="006D1C4B"/>
    <w:rsid w:val="006D1EAF"/>
    <w:rsid w:val="006D3F3F"/>
    <w:rsid w:val="006D5099"/>
    <w:rsid w:val="006D717B"/>
    <w:rsid w:val="006D73FB"/>
    <w:rsid w:val="006E5E63"/>
    <w:rsid w:val="006F1112"/>
    <w:rsid w:val="006F45F6"/>
    <w:rsid w:val="006F51D3"/>
    <w:rsid w:val="006F653B"/>
    <w:rsid w:val="006F758A"/>
    <w:rsid w:val="006F7696"/>
    <w:rsid w:val="00700A09"/>
    <w:rsid w:val="00700E3D"/>
    <w:rsid w:val="00701837"/>
    <w:rsid w:val="00705327"/>
    <w:rsid w:val="007061EE"/>
    <w:rsid w:val="007117BB"/>
    <w:rsid w:val="007117E0"/>
    <w:rsid w:val="00712081"/>
    <w:rsid w:val="00712E59"/>
    <w:rsid w:val="007150D7"/>
    <w:rsid w:val="00716458"/>
    <w:rsid w:val="0072181F"/>
    <w:rsid w:val="007219BF"/>
    <w:rsid w:val="007232D7"/>
    <w:rsid w:val="00724894"/>
    <w:rsid w:val="00732CA7"/>
    <w:rsid w:val="007359A3"/>
    <w:rsid w:val="00744527"/>
    <w:rsid w:val="00747F0C"/>
    <w:rsid w:val="00750F1C"/>
    <w:rsid w:val="0075665F"/>
    <w:rsid w:val="00756788"/>
    <w:rsid w:val="00761981"/>
    <w:rsid w:val="00761E80"/>
    <w:rsid w:val="0076398A"/>
    <w:rsid w:val="00763E0D"/>
    <w:rsid w:val="007655DB"/>
    <w:rsid w:val="007657D2"/>
    <w:rsid w:val="00765BC6"/>
    <w:rsid w:val="00767A40"/>
    <w:rsid w:val="00772B0F"/>
    <w:rsid w:val="00773BF7"/>
    <w:rsid w:val="00774A4E"/>
    <w:rsid w:val="0077542E"/>
    <w:rsid w:val="0078394D"/>
    <w:rsid w:val="00784EEB"/>
    <w:rsid w:val="0078608B"/>
    <w:rsid w:val="007938CF"/>
    <w:rsid w:val="007948C5"/>
    <w:rsid w:val="00795BD2"/>
    <w:rsid w:val="007A4F34"/>
    <w:rsid w:val="007A56B1"/>
    <w:rsid w:val="007A6A61"/>
    <w:rsid w:val="007B223A"/>
    <w:rsid w:val="007B3D6E"/>
    <w:rsid w:val="007C1248"/>
    <w:rsid w:val="007D0D2A"/>
    <w:rsid w:val="007D214F"/>
    <w:rsid w:val="007D3A49"/>
    <w:rsid w:val="007D3FCD"/>
    <w:rsid w:val="007D7027"/>
    <w:rsid w:val="007E3DC8"/>
    <w:rsid w:val="007E4D1A"/>
    <w:rsid w:val="007E6CAC"/>
    <w:rsid w:val="007E6EAF"/>
    <w:rsid w:val="007E7F66"/>
    <w:rsid w:val="007F079F"/>
    <w:rsid w:val="007F0A8E"/>
    <w:rsid w:val="007F202E"/>
    <w:rsid w:val="007F3FAE"/>
    <w:rsid w:val="00801A1A"/>
    <w:rsid w:val="00802F06"/>
    <w:rsid w:val="00804341"/>
    <w:rsid w:val="00804481"/>
    <w:rsid w:val="00804817"/>
    <w:rsid w:val="0080573F"/>
    <w:rsid w:val="00805F55"/>
    <w:rsid w:val="008075BB"/>
    <w:rsid w:val="00807CC9"/>
    <w:rsid w:val="00812B49"/>
    <w:rsid w:val="00813B2E"/>
    <w:rsid w:val="00816D38"/>
    <w:rsid w:val="008221AF"/>
    <w:rsid w:val="00822431"/>
    <w:rsid w:val="008246F2"/>
    <w:rsid w:val="008252D5"/>
    <w:rsid w:val="00825CDA"/>
    <w:rsid w:val="00827C5C"/>
    <w:rsid w:val="00831075"/>
    <w:rsid w:val="00833C21"/>
    <w:rsid w:val="00834474"/>
    <w:rsid w:val="00841E26"/>
    <w:rsid w:val="00846ACA"/>
    <w:rsid w:val="00847B33"/>
    <w:rsid w:val="00850C3E"/>
    <w:rsid w:val="00851DD9"/>
    <w:rsid w:val="008525A6"/>
    <w:rsid w:val="00860B5F"/>
    <w:rsid w:val="00860E42"/>
    <w:rsid w:val="00861937"/>
    <w:rsid w:val="00861F3D"/>
    <w:rsid w:val="008636BD"/>
    <w:rsid w:val="008640DE"/>
    <w:rsid w:val="0086595F"/>
    <w:rsid w:val="00865CAF"/>
    <w:rsid w:val="00871A6E"/>
    <w:rsid w:val="008720C5"/>
    <w:rsid w:val="00874352"/>
    <w:rsid w:val="0087450E"/>
    <w:rsid w:val="00874D6D"/>
    <w:rsid w:val="00877193"/>
    <w:rsid w:val="00881C2A"/>
    <w:rsid w:val="008857A6"/>
    <w:rsid w:val="00887D77"/>
    <w:rsid w:val="00891025"/>
    <w:rsid w:val="00895226"/>
    <w:rsid w:val="00895C4B"/>
    <w:rsid w:val="0089651B"/>
    <w:rsid w:val="008A1A8A"/>
    <w:rsid w:val="008B0D34"/>
    <w:rsid w:val="008B39B9"/>
    <w:rsid w:val="008B5B60"/>
    <w:rsid w:val="008B6601"/>
    <w:rsid w:val="008B79E9"/>
    <w:rsid w:val="008C1F8A"/>
    <w:rsid w:val="008C2C4E"/>
    <w:rsid w:val="008C2F49"/>
    <w:rsid w:val="008C3189"/>
    <w:rsid w:val="008C3CC4"/>
    <w:rsid w:val="008C6C8B"/>
    <w:rsid w:val="008C70E5"/>
    <w:rsid w:val="008D56BA"/>
    <w:rsid w:val="008D67DC"/>
    <w:rsid w:val="008E138A"/>
    <w:rsid w:val="008E35AF"/>
    <w:rsid w:val="008E5A68"/>
    <w:rsid w:val="008E7F42"/>
    <w:rsid w:val="008F2219"/>
    <w:rsid w:val="008F50D7"/>
    <w:rsid w:val="008F5216"/>
    <w:rsid w:val="008F7409"/>
    <w:rsid w:val="00901556"/>
    <w:rsid w:val="00904304"/>
    <w:rsid w:val="0090450C"/>
    <w:rsid w:val="00907A0D"/>
    <w:rsid w:val="009100C3"/>
    <w:rsid w:val="00910441"/>
    <w:rsid w:val="00911E6B"/>
    <w:rsid w:val="009129D2"/>
    <w:rsid w:val="009152CC"/>
    <w:rsid w:val="00915614"/>
    <w:rsid w:val="00916A8A"/>
    <w:rsid w:val="0092047D"/>
    <w:rsid w:val="00924FE0"/>
    <w:rsid w:val="00927C7A"/>
    <w:rsid w:val="00930CF5"/>
    <w:rsid w:val="00930F84"/>
    <w:rsid w:val="00932AF2"/>
    <w:rsid w:val="00935E93"/>
    <w:rsid w:val="00937226"/>
    <w:rsid w:val="00941353"/>
    <w:rsid w:val="0094247A"/>
    <w:rsid w:val="00942819"/>
    <w:rsid w:val="00942C36"/>
    <w:rsid w:val="00945259"/>
    <w:rsid w:val="00946B80"/>
    <w:rsid w:val="009475FA"/>
    <w:rsid w:val="009529AA"/>
    <w:rsid w:val="009559EA"/>
    <w:rsid w:val="00956189"/>
    <w:rsid w:val="00956454"/>
    <w:rsid w:val="00960579"/>
    <w:rsid w:val="009608BA"/>
    <w:rsid w:val="00961540"/>
    <w:rsid w:val="00964147"/>
    <w:rsid w:val="00965156"/>
    <w:rsid w:val="00966ABC"/>
    <w:rsid w:val="00966B22"/>
    <w:rsid w:val="00971603"/>
    <w:rsid w:val="00976A4D"/>
    <w:rsid w:val="009809DA"/>
    <w:rsid w:val="009827F9"/>
    <w:rsid w:val="009854E6"/>
    <w:rsid w:val="00985BF8"/>
    <w:rsid w:val="00987584"/>
    <w:rsid w:val="00990F47"/>
    <w:rsid w:val="00991D13"/>
    <w:rsid w:val="0099326E"/>
    <w:rsid w:val="00993C56"/>
    <w:rsid w:val="00993D55"/>
    <w:rsid w:val="009A3570"/>
    <w:rsid w:val="009A47A8"/>
    <w:rsid w:val="009A4B4C"/>
    <w:rsid w:val="009A601C"/>
    <w:rsid w:val="009A7371"/>
    <w:rsid w:val="009B2A28"/>
    <w:rsid w:val="009B578B"/>
    <w:rsid w:val="009B5D20"/>
    <w:rsid w:val="009B6D76"/>
    <w:rsid w:val="009C1F66"/>
    <w:rsid w:val="009C377B"/>
    <w:rsid w:val="009C3BFC"/>
    <w:rsid w:val="009C67EE"/>
    <w:rsid w:val="009C6B58"/>
    <w:rsid w:val="009C6FB2"/>
    <w:rsid w:val="009D11ED"/>
    <w:rsid w:val="009D3D42"/>
    <w:rsid w:val="009D3F00"/>
    <w:rsid w:val="009D530D"/>
    <w:rsid w:val="009D757B"/>
    <w:rsid w:val="009E3BD6"/>
    <w:rsid w:val="009E5D26"/>
    <w:rsid w:val="009E7CA4"/>
    <w:rsid w:val="009F078E"/>
    <w:rsid w:val="009F0B84"/>
    <w:rsid w:val="009F2B8A"/>
    <w:rsid w:val="009F3187"/>
    <w:rsid w:val="00A00C6C"/>
    <w:rsid w:val="00A00F08"/>
    <w:rsid w:val="00A03426"/>
    <w:rsid w:val="00A048C5"/>
    <w:rsid w:val="00A04CAE"/>
    <w:rsid w:val="00A0744E"/>
    <w:rsid w:val="00A12736"/>
    <w:rsid w:val="00A136B0"/>
    <w:rsid w:val="00A1461B"/>
    <w:rsid w:val="00A14B95"/>
    <w:rsid w:val="00A14D05"/>
    <w:rsid w:val="00A221D8"/>
    <w:rsid w:val="00A2237A"/>
    <w:rsid w:val="00A230E9"/>
    <w:rsid w:val="00A252AD"/>
    <w:rsid w:val="00A25537"/>
    <w:rsid w:val="00A308CB"/>
    <w:rsid w:val="00A30F49"/>
    <w:rsid w:val="00A33AC5"/>
    <w:rsid w:val="00A34E37"/>
    <w:rsid w:val="00A36124"/>
    <w:rsid w:val="00A3733B"/>
    <w:rsid w:val="00A40AD2"/>
    <w:rsid w:val="00A43C19"/>
    <w:rsid w:val="00A441E6"/>
    <w:rsid w:val="00A44EAB"/>
    <w:rsid w:val="00A4517E"/>
    <w:rsid w:val="00A454BD"/>
    <w:rsid w:val="00A512E0"/>
    <w:rsid w:val="00A52230"/>
    <w:rsid w:val="00A530E1"/>
    <w:rsid w:val="00A54C90"/>
    <w:rsid w:val="00A6280E"/>
    <w:rsid w:val="00A648C1"/>
    <w:rsid w:val="00A65A35"/>
    <w:rsid w:val="00A7698C"/>
    <w:rsid w:val="00A76D77"/>
    <w:rsid w:val="00A8603C"/>
    <w:rsid w:val="00A90104"/>
    <w:rsid w:val="00A935A8"/>
    <w:rsid w:val="00A94198"/>
    <w:rsid w:val="00A9447D"/>
    <w:rsid w:val="00A95A36"/>
    <w:rsid w:val="00AA24DA"/>
    <w:rsid w:val="00AA437D"/>
    <w:rsid w:val="00AA58F1"/>
    <w:rsid w:val="00AA6FB0"/>
    <w:rsid w:val="00AB3F45"/>
    <w:rsid w:val="00AB3F48"/>
    <w:rsid w:val="00AB55DA"/>
    <w:rsid w:val="00AB5683"/>
    <w:rsid w:val="00AC117C"/>
    <w:rsid w:val="00AC314E"/>
    <w:rsid w:val="00AC32DE"/>
    <w:rsid w:val="00AD17C7"/>
    <w:rsid w:val="00AD599D"/>
    <w:rsid w:val="00AD6000"/>
    <w:rsid w:val="00AE3E3D"/>
    <w:rsid w:val="00AE5039"/>
    <w:rsid w:val="00AE7D14"/>
    <w:rsid w:val="00AF03AB"/>
    <w:rsid w:val="00AF0C1F"/>
    <w:rsid w:val="00AF11D6"/>
    <w:rsid w:val="00AF312A"/>
    <w:rsid w:val="00AF3B49"/>
    <w:rsid w:val="00AF4639"/>
    <w:rsid w:val="00AF4B2A"/>
    <w:rsid w:val="00B02DEC"/>
    <w:rsid w:val="00B05891"/>
    <w:rsid w:val="00B06043"/>
    <w:rsid w:val="00B07907"/>
    <w:rsid w:val="00B07B9E"/>
    <w:rsid w:val="00B1353D"/>
    <w:rsid w:val="00B15BEA"/>
    <w:rsid w:val="00B160E4"/>
    <w:rsid w:val="00B17DB6"/>
    <w:rsid w:val="00B20520"/>
    <w:rsid w:val="00B20B61"/>
    <w:rsid w:val="00B21ACB"/>
    <w:rsid w:val="00B229A4"/>
    <w:rsid w:val="00B30D62"/>
    <w:rsid w:val="00B328A4"/>
    <w:rsid w:val="00B36F47"/>
    <w:rsid w:val="00B37C8C"/>
    <w:rsid w:val="00B40A30"/>
    <w:rsid w:val="00B42112"/>
    <w:rsid w:val="00B445C8"/>
    <w:rsid w:val="00B450FC"/>
    <w:rsid w:val="00B45AEF"/>
    <w:rsid w:val="00B4704C"/>
    <w:rsid w:val="00B476EC"/>
    <w:rsid w:val="00B510D4"/>
    <w:rsid w:val="00B52291"/>
    <w:rsid w:val="00B5372D"/>
    <w:rsid w:val="00B65F2F"/>
    <w:rsid w:val="00B70CF9"/>
    <w:rsid w:val="00B7289E"/>
    <w:rsid w:val="00B72F47"/>
    <w:rsid w:val="00B732AD"/>
    <w:rsid w:val="00B761CE"/>
    <w:rsid w:val="00B76D45"/>
    <w:rsid w:val="00B77375"/>
    <w:rsid w:val="00B8073E"/>
    <w:rsid w:val="00B80986"/>
    <w:rsid w:val="00B81DB3"/>
    <w:rsid w:val="00B82371"/>
    <w:rsid w:val="00B83C90"/>
    <w:rsid w:val="00B85EF2"/>
    <w:rsid w:val="00B909A1"/>
    <w:rsid w:val="00BA209F"/>
    <w:rsid w:val="00BA28C5"/>
    <w:rsid w:val="00BA2969"/>
    <w:rsid w:val="00BA358D"/>
    <w:rsid w:val="00BA4FBC"/>
    <w:rsid w:val="00BB24D6"/>
    <w:rsid w:val="00BB35D5"/>
    <w:rsid w:val="00BB37A0"/>
    <w:rsid w:val="00BB75FC"/>
    <w:rsid w:val="00BC2C05"/>
    <w:rsid w:val="00BD05D8"/>
    <w:rsid w:val="00BD1068"/>
    <w:rsid w:val="00BD3892"/>
    <w:rsid w:val="00BD3C69"/>
    <w:rsid w:val="00BD4F46"/>
    <w:rsid w:val="00BD5D58"/>
    <w:rsid w:val="00BE0ECE"/>
    <w:rsid w:val="00BE31D2"/>
    <w:rsid w:val="00BE3FC4"/>
    <w:rsid w:val="00BE4F47"/>
    <w:rsid w:val="00BE4FF0"/>
    <w:rsid w:val="00BE76E9"/>
    <w:rsid w:val="00BF1E5B"/>
    <w:rsid w:val="00BF268B"/>
    <w:rsid w:val="00BF2715"/>
    <w:rsid w:val="00BF6C9A"/>
    <w:rsid w:val="00BF7465"/>
    <w:rsid w:val="00C0107C"/>
    <w:rsid w:val="00C04C77"/>
    <w:rsid w:val="00C10342"/>
    <w:rsid w:val="00C16AAB"/>
    <w:rsid w:val="00C16B4B"/>
    <w:rsid w:val="00C16CC1"/>
    <w:rsid w:val="00C203BD"/>
    <w:rsid w:val="00C204EC"/>
    <w:rsid w:val="00C2059D"/>
    <w:rsid w:val="00C233E8"/>
    <w:rsid w:val="00C23A7C"/>
    <w:rsid w:val="00C24579"/>
    <w:rsid w:val="00C25243"/>
    <w:rsid w:val="00C2680A"/>
    <w:rsid w:val="00C27CE5"/>
    <w:rsid w:val="00C31077"/>
    <w:rsid w:val="00C32007"/>
    <w:rsid w:val="00C33EE4"/>
    <w:rsid w:val="00C3689B"/>
    <w:rsid w:val="00C44140"/>
    <w:rsid w:val="00C4460F"/>
    <w:rsid w:val="00C44B4C"/>
    <w:rsid w:val="00C45373"/>
    <w:rsid w:val="00C50E90"/>
    <w:rsid w:val="00C50F62"/>
    <w:rsid w:val="00C5172E"/>
    <w:rsid w:val="00C53FB9"/>
    <w:rsid w:val="00C545F8"/>
    <w:rsid w:val="00C5595D"/>
    <w:rsid w:val="00C5627A"/>
    <w:rsid w:val="00C56BC2"/>
    <w:rsid w:val="00C72B57"/>
    <w:rsid w:val="00C77AD5"/>
    <w:rsid w:val="00C82744"/>
    <w:rsid w:val="00C909CD"/>
    <w:rsid w:val="00C917F1"/>
    <w:rsid w:val="00C946F0"/>
    <w:rsid w:val="00C94B5F"/>
    <w:rsid w:val="00C94BAF"/>
    <w:rsid w:val="00C9649E"/>
    <w:rsid w:val="00CA1DEF"/>
    <w:rsid w:val="00CA3C4B"/>
    <w:rsid w:val="00CA42A5"/>
    <w:rsid w:val="00CA457E"/>
    <w:rsid w:val="00CA4E89"/>
    <w:rsid w:val="00CA5943"/>
    <w:rsid w:val="00CA6B21"/>
    <w:rsid w:val="00CA6E45"/>
    <w:rsid w:val="00CA7171"/>
    <w:rsid w:val="00CB2CF9"/>
    <w:rsid w:val="00CB3A02"/>
    <w:rsid w:val="00CC462B"/>
    <w:rsid w:val="00CC6A12"/>
    <w:rsid w:val="00CD473C"/>
    <w:rsid w:val="00CD6D6A"/>
    <w:rsid w:val="00CD7085"/>
    <w:rsid w:val="00CD71A8"/>
    <w:rsid w:val="00CD731D"/>
    <w:rsid w:val="00CE01F8"/>
    <w:rsid w:val="00CE44A4"/>
    <w:rsid w:val="00CE5168"/>
    <w:rsid w:val="00CE51BA"/>
    <w:rsid w:val="00CE580A"/>
    <w:rsid w:val="00CE72C4"/>
    <w:rsid w:val="00CE772A"/>
    <w:rsid w:val="00CF4608"/>
    <w:rsid w:val="00CF4C63"/>
    <w:rsid w:val="00CF5773"/>
    <w:rsid w:val="00D0041F"/>
    <w:rsid w:val="00D023BF"/>
    <w:rsid w:val="00D02594"/>
    <w:rsid w:val="00D029CF"/>
    <w:rsid w:val="00D02A32"/>
    <w:rsid w:val="00D0433B"/>
    <w:rsid w:val="00D055F8"/>
    <w:rsid w:val="00D07F3A"/>
    <w:rsid w:val="00D101D5"/>
    <w:rsid w:val="00D1274B"/>
    <w:rsid w:val="00D14492"/>
    <w:rsid w:val="00D1470D"/>
    <w:rsid w:val="00D15B25"/>
    <w:rsid w:val="00D16C35"/>
    <w:rsid w:val="00D17A13"/>
    <w:rsid w:val="00D20A9E"/>
    <w:rsid w:val="00D21E25"/>
    <w:rsid w:val="00D23261"/>
    <w:rsid w:val="00D2654E"/>
    <w:rsid w:val="00D26B82"/>
    <w:rsid w:val="00D2740C"/>
    <w:rsid w:val="00D30376"/>
    <w:rsid w:val="00D3228B"/>
    <w:rsid w:val="00D34DA0"/>
    <w:rsid w:val="00D359ED"/>
    <w:rsid w:val="00D4475C"/>
    <w:rsid w:val="00D4635C"/>
    <w:rsid w:val="00D532BD"/>
    <w:rsid w:val="00D534D8"/>
    <w:rsid w:val="00D572C1"/>
    <w:rsid w:val="00D60B4C"/>
    <w:rsid w:val="00D60B86"/>
    <w:rsid w:val="00D62A23"/>
    <w:rsid w:val="00D653B0"/>
    <w:rsid w:val="00D661E9"/>
    <w:rsid w:val="00D701E2"/>
    <w:rsid w:val="00D7254B"/>
    <w:rsid w:val="00D7265C"/>
    <w:rsid w:val="00D74444"/>
    <w:rsid w:val="00D76648"/>
    <w:rsid w:val="00D77A50"/>
    <w:rsid w:val="00D81BA3"/>
    <w:rsid w:val="00D84FE5"/>
    <w:rsid w:val="00D85229"/>
    <w:rsid w:val="00D90E2C"/>
    <w:rsid w:val="00D9261B"/>
    <w:rsid w:val="00D96973"/>
    <w:rsid w:val="00D973F1"/>
    <w:rsid w:val="00DA3F9A"/>
    <w:rsid w:val="00DA4210"/>
    <w:rsid w:val="00DB4F98"/>
    <w:rsid w:val="00DB5FF4"/>
    <w:rsid w:val="00DC059B"/>
    <w:rsid w:val="00DC2082"/>
    <w:rsid w:val="00DC393F"/>
    <w:rsid w:val="00DC3CB2"/>
    <w:rsid w:val="00DC5639"/>
    <w:rsid w:val="00DC5BF8"/>
    <w:rsid w:val="00DD03B2"/>
    <w:rsid w:val="00DD16E2"/>
    <w:rsid w:val="00DD2C22"/>
    <w:rsid w:val="00DD6B0A"/>
    <w:rsid w:val="00DE0894"/>
    <w:rsid w:val="00DE1FD9"/>
    <w:rsid w:val="00DE4800"/>
    <w:rsid w:val="00DE48E7"/>
    <w:rsid w:val="00DE7339"/>
    <w:rsid w:val="00DF0989"/>
    <w:rsid w:val="00DF4D5D"/>
    <w:rsid w:val="00DF546D"/>
    <w:rsid w:val="00E00770"/>
    <w:rsid w:val="00E00907"/>
    <w:rsid w:val="00E07FBE"/>
    <w:rsid w:val="00E20050"/>
    <w:rsid w:val="00E20FE8"/>
    <w:rsid w:val="00E212E1"/>
    <w:rsid w:val="00E22371"/>
    <w:rsid w:val="00E23665"/>
    <w:rsid w:val="00E23889"/>
    <w:rsid w:val="00E23BA0"/>
    <w:rsid w:val="00E24377"/>
    <w:rsid w:val="00E32052"/>
    <w:rsid w:val="00E32F84"/>
    <w:rsid w:val="00E45503"/>
    <w:rsid w:val="00E50B7A"/>
    <w:rsid w:val="00E52325"/>
    <w:rsid w:val="00E537E7"/>
    <w:rsid w:val="00E54D7C"/>
    <w:rsid w:val="00E57FE7"/>
    <w:rsid w:val="00E6226F"/>
    <w:rsid w:val="00E63CDD"/>
    <w:rsid w:val="00E64631"/>
    <w:rsid w:val="00E64EA4"/>
    <w:rsid w:val="00E6512A"/>
    <w:rsid w:val="00E70CE7"/>
    <w:rsid w:val="00E73DD3"/>
    <w:rsid w:val="00E7603B"/>
    <w:rsid w:val="00E76D69"/>
    <w:rsid w:val="00E775DC"/>
    <w:rsid w:val="00E80018"/>
    <w:rsid w:val="00E867CD"/>
    <w:rsid w:val="00E910D2"/>
    <w:rsid w:val="00E91B8D"/>
    <w:rsid w:val="00E94EE1"/>
    <w:rsid w:val="00E9674D"/>
    <w:rsid w:val="00E97EF0"/>
    <w:rsid w:val="00EA13CD"/>
    <w:rsid w:val="00EA779C"/>
    <w:rsid w:val="00EB075E"/>
    <w:rsid w:val="00EB16EC"/>
    <w:rsid w:val="00EB3E90"/>
    <w:rsid w:val="00EB4D56"/>
    <w:rsid w:val="00EB68F2"/>
    <w:rsid w:val="00EB6AF7"/>
    <w:rsid w:val="00EC50F6"/>
    <w:rsid w:val="00EC65EE"/>
    <w:rsid w:val="00ED04B4"/>
    <w:rsid w:val="00ED064D"/>
    <w:rsid w:val="00ED2A92"/>
    <w:rsid w:val="00ED670A"/>
    <w:rsid w:val="00ED74EC"/>
    <w:rsid w:val="00EE1468"/>
    <w:rsid w:val="00EE2306"/>
    <w:rsid w:val="00EE3D4C"/>
    <w:rsid w:val="00EE482A"/>
    <w:rsid w:val="00EF181B"/>
    <w:rsid w:val="00EF6B80"/>
    <w:rsid w:val="00EF7360"/>
    <w:rsid w:val="00F00259"/>
    <w:rsid w:val="00F028FB"/>
    <w:rsid w:val="00F02B09"/>
    <w:rsid w:val="00F0326E"/>
    <w:rsid w:val="00F06DB8"/>
    <w:rsid w:val="00F10D6A"/>
    <w:rsid w:val="00F12835"/>
    <w:rsid w:val="00F1429F"/>
    <w:rsid w:val="00F209DF"/>
    <w:rsid w:val="00F224EF"/>
    <w:rsid w:val="00F2455C"/>
    <w:rsid w:val="00F24F4F"/>
    <w:rsid w:val="00F25843"/>
    <w:rsid w:val="00F30899"/>
    <w:rsid w:val="00F34197"/>
    <w:rsid w:val="00F34267"/>
    <w:rsid w:val="00F401C0"/>
    <w:rsid w:val="00F4101F"/>
    <w:rsid w:val="00F454BE"/>
    <w:rsid w:val="00F46805"/>
    <w:rsid w:val="00F474B7"/>
    <w:rsid w:val="00F47E1A"/>
    <w:rsid w:val="00F507B8"/>
    <w:rsid w:val="00F536A9"/>
    <w:rsid w:val="00F539A5"/>
    <w:rsid w:val="00F55856"/>
    <w:rsid w:val="00F55EA6"/>
    <w:rsid w:val="00F55F9A"/>
    <w:rsid w:val="00F56ADA"/>
    <w:rsid w:val="00F56B8B"/>
    <w:rsid w:val="00F56C69"/>
    <w:rsid w:val="00F608CC"/>
    <w:rsid w:val="00F63A17"/>
    <w:rsid w:val="00F6474B"/>
    <w:rsid w:val="00F665C4"/>
    <w:rsid w:val="00F67A21"/>
    <w:rsid w:val="00F71374"/>
    <w:rsid w:val="00F73189"/>
    <w:rsid w:val="00F74430"/>
    <w:rsid w:val="00F7611C"/>
    <w:rsid w:val="00F7692B"/>
    <w:rsid w:val="00F823EB"/>
    <w:rsid w:val="00F84DC7"/>
    <w:rsid w:val="00F84F6F"/>
    <w:rsid w:val="00F85971"/>
    <w:rsid w:val="00F866FB"/>
    <w:rsid w:val="00F9183C"/>
    <w:rsid w:val="00F93DEF"/>
    <w:rsid w:val="00FA14B9"/>
    <w:rsid w:val="00FA7679"/>
    <w:rsid w:val="00FB0B8F"/>
    <w:rsid w:val="00FB0FBD"/>
    <w:rsid w:val="00FB3B47"/>
    <w:rsid w:val="00FB5B9C"/>
    <w:rsid w:val="00FB6DE4"/>
    <w:rsid w:val="00FC3635"/>
    <w:rsid w:val="00FC4AD6"/>
    <w:rsid w:val="00FC5004"/>
    <w:rsid w:val="00FC6C29"/>
    <w:rsid w:val="00FC7924"/>
    <w:rsid w:val="00FD02CF"/>
    <w:rsid w:val="00FD035D"/>
    <w:rsid w:val="00FD1A02"/>
    <w:rsid w:val="00FD4D46"/>
    <w:rsid w:val="00FD4FBC"/>
    <w:rsid w:val="00FD6991"/>
    <w:rsid w:val="00FE0286"/>
    <w:rsid w:val="00FE0811"/>
    <w:rsid w:val="00FE0976"/>
    <w:rsid w:val="00FE3167"/>
    <w:rsid w:val="00FE5447"/>
    <w:rsid w:val="00FF1DF4"/>
    <w:rsid w:val="00FF28BE"/>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018"/>
  </w:style>
  <w:style w:type="paragraph" w:styleId="Heading1">
    <w:name w:val="heading 1"/>
    <w:basedOn w:val="Normal"/>
    <w:next w:val="Normal"/>
    <w:qFormat/>
    <w:rsid w:val="00E80018"/>
    <w:pPr>
      <w:keepNext/>
      <w:spacing w:before="240" w:after="60"/>
      <w:outlineLvl w:val="0"/>
    </w:pPr>
    <w:rPr>
      <w:rFonts w:ascii="Arial" w:hAnsi="Arial"/>
      <w:b/>
      <w:kern w:val="28"/>
      <w:sz w:val="28"/>
    </w:rPr>
  </w:style>
  <w:style w:type="paragraph" w:styleId="Heading2">
    <w:name w:val="heading 2"/>
    <w:basedOn w:val="Normal"/>
    <w:next w:val="Normal"/>
    <w:qFormat/>
    <w:rsid w:val="00E80018"/>
    <w:pPr>
      <w:keepNext/>
      <w:spacing w:before="240" w:after="60"/>
      <w:outlineLvl w:val="1"/>
    </w:pPr>
    <w:rPr>
      <w:rFonts w:ascii="Arial" w:hAnsi="Arial"/>
      <w:b/>
      <w:i/>
      <w:sz w:val="24"/>
    </w:rPr>
  </w:style>
  <w:style w:type="paragraph" w:styleId="Heading3">
    <w:name w:val="heading 3"/>
    <w:basedOn w:val="Normal"/>
    <w:next w:val="Normal"/>
    <w:qFormat/>
    <w:rsid w:val="00E80018"/>
    <w:pPr>
      <w:keepNext/>
      <w:outlineLvl w:val="2"/>
    </w:pPr>
    <w:rPr>
      <w:b/>
      <w:sz w:val="22"/>
    </w:rPr>
  </w:style>
  <w:style w:type="paragraph" w:styleId="Heading4">
    <w:name w:val="heading 4"/>
    <w:basedOn w:val="Normal"/>
    <w:next w:val="Normal"/>
    <w:qFormat/>
    <w:rsid w:val="00E80018"/>
    <w:pPr>
      <w:keepNext/>
      <w:ind w:left="2160" w:hanging="2160"/>
      <w:outlineLvl w:val="3"/>
    </w:pPr>
    <w:rPr>
      <w:b/>
      <w:sz w:val="22"/>
    </w:rPr>
  </w:style>
  <w:style w:type="paragraph" w:styleId="Heading5">
    <w:name w:val="heading 5"/>
    <w:basedOn w:val="Normal"/>
    <w:next w:val="Normal"/>
    <w:qFormat/>
    <w:rsid w:val="00E80018"/>
    <w:pPr>
      <w:keepNext/>
      <w:ind w:left="1985" w:hanging="1985"/>
      <w:outlineLvl w:val="4"/>
    </w:pPr>
    <w:rPr>
      <w:b/>
      <w:sz w:val="22"/>
    </w:rPr>
  </w:style>
  <w:style w:type="paragraph" w:styleId="Heading6">
    <w:name w:val="heading 6"/>
    <w:basedOn w:val="Normal"/>
    <w:next w:val="Normal"/>
    <w:qFormat/>
    <w:rsid w:val="00E80018"/>
    <w:pPr>
      <w:keepNext/>
      <w:ind w:left="1985" w:hanging="1985"/>
      <w:outlineLvl w:val="5"/>
    </w:pPr>
    <w:rPr>
      <w:b/>
    </w:rPr>
  </w:style>
  <w:style w:type="paragraph" w:styleId="Heading7">
    <w:name w:val="heading 7"/>
    <w:basedOn w:val="Normal"/>
    <w:next w:val="Normal"/>
    <w:qFormat/>
    <w:rsid w:val="00E80018"/>
    <w:pPr>
      <w:keepNext/>
      <w:ind w:left="567" w:right="143" w:hanging="567"/>
      <w:outlineLvl w:val="6"/>
    </w:pPr>
    <w:rPr>
      <w:b/>
      <w:sz w:val="22"/>
    </w:rPr>
  </w:style>
  <w:style w:type="paragraph" w:styleId="Heading8">
    <w:name w:val="heading 8"/>
    <w:basedOn w:val="Normal"/>
    <w:next w:val="Normal"/>
    <w:qFormat/>
    <w:rsid w:val="00E80018"/>
    <w:pPr>
      <w:keepNext/>
      <w:ind w:left="2160" w:hanging="2220"/>
      <w:outlineLvl w:val="7"/>
    </w:pPr>
    <w:rPr>
      <w:b/>
      <w:sz w:val="22"/>
    </w:rPr>
  </w:style>
  <w:style w:type="paragraph" w:styleId="Heading9">
    <w:name w:val="heading 9"/>
    <w:basedOn w:val="Normal"/>
    <w:next w:val="Normal"/>
    <w:qFormat/>
    <w:rsid w:val="00E80018"/>
    <w:pPr>
      <w:keepNext/>
      <w:ind w:left="1440" w:firstLine="7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018"/>
    <w:rPr>
      <w:b/>
    </w:rPr>
  </w:style>
  <w:style w:type="paragraph" w:styleId="Title">
    <w:name w:val="Title"/>
    <w:basedOn w:val="Normal"/>
    <w:qFormat/>
    <w:rsid w:val="00E80018"/>
    <w:pPr>
      <w:jc w:val="center"/>
    </w:pPr>
    <w:rPr>
      <w:b/>
      <w:sz w:val="40"/>
      <w:u w:val="single"/>
    </w:rPr>
  </w:style>
  <w:style w:type="paragraph" w:styleId="BodyTextIndent">
    <w:name w:val="Body Text Indent"/>
    <w:basedOn w:val="Normal"/>
    <w:rsid w:val="00E80018"/>
    <w:pPr>
      <w:ind w:left="2160" w:hanging="2160"/>
    </w:pPr>
    <w:rPr>
      <w:b/>
      <w:bCs/>
      <w:sz w:val="22"/>
    </w:rPr>
  </w:style>
  <w:style w:type="paragraph" w:styleId="BodyText2">
    <w:name w:val="Body Text 2"/>
    <w:basedOn w:val="Normal"/>
    <w:rsid w:val="00E80018"/>
    <w:rPr>
      <w:sz w:val="16"/>
    </w:rPr>
  </w:style>
  <w:style w:type="character" w:styleId="Hyperlink">
    <w:name w:val="Hyperlink"/>
    <w:basedOn w:val="DefaultParagraphFont"/>
    <w:rsid w:val="00484F87"/>
    <w:rPr>
      <w:color w:val="0000FF"/>
      <w:u w:val="single"/>
    </w:rPr>
  </w:style>
  <w:style w:type="character" w:customStyle="1" w:styleId="EmailStyle20">
    <w:name w:val="EmailStyle20"/>
    <w:basedOn w:val="DefaultParagraphFont"/>
    <w:semiHidden/>
    <w:rsid w:val="000601DE"/>
    <w:rPr>
      <w:rFonts w:ascii="Arial" w:hAnsi="Arial" w:cs="Arial"/>
      <w:color w:val="auto"/>
      <w:sz w:val="20"/>
      <w:szCs w:val="20"/>
    </w:rPr>
  </w:style>
  <w:style w:type="paragraph" w:customStyle="1" w:styleId="Body">
    <w:name w:val="Body"/>
    <w:basedOn w:val="Normal"/>
    <w:rsid w:val="00F536A9"/>
    <w:rPr>
      <w:sz w:val="24"/>
    </w:rPr>
  </w:style>
  <w:style w:type="paragraph" w:styleId="Header">
    <w:name w:val="header"/>
    <w:basedOn w:val="Normal"/>
    <w:link w:val="HeaderChar"/>
    <w:rsid w:val="002B38B6"/>
    <w:pPr>
      <w:tabs>
        <w:tab w:val="center" w:pos="4680"/>
        <w:tab w:val="right" w:pos="9360"/>
      </w:tabs>
    </w:pPr>
  </w:style>
  <w:style w:type="character" w:customStyle="1" w:styleId="HeaderChar">
    <w:name w:val="Header Char"/>
    <w:basedOn w:val="DefaultParagraphFont"/>
    <w:link w:val="Header"/>
    <w:rsid w:val="002B38B6"/>
  </w:style>
  <w:style w:type="paragraph" w:styleId="Footer">
    <w:name w:val="footer"/>
    <w:basedOn w:val="Normal"/>
    <w:link w:val="FooterChar"/>
    <w:rsid w:val="002B38B6"/>
    <w:pPr>
      <w:tabs>
        <w:tab w:val="center" w:pos="4680"/>
        <w:tab w:val="right" w:pos="9360"/>
      </w:tabs>
    </w:pPr>
  </w:style>
  <w:style w:type="character" w:customStyle="1" w:styleId="FooterChar">
    <w:name w:val="Footer Char"/>
    <w:basedOn w:val="DefaultParagraphFont"/>
    <w:link w:val="Footer"/>
    <w:rsid w:val="002B38B6"/>
  </w:style>
  <w:style w:type="paragraph" w:styleId="BalloonText">
    <w:name w:val="Balloon Text"/>
    <w:basedOn w:val="Normal"/>
    <w:link w:val="BalloonTextChar"/>
    <w:rsid w:val="0049571E"/>
    <w:rPr>
      <w:rFonts w:ascii="Tahoma" w:hAnsi="Tahoma" w:cs="Tahoma"/>
      <w:sz w:val="16"/>
      <w:szCs w:val="16"/>
    </w:rPr>
  </w:style>
  <w:style w:type="character" w:customStyle="1" w:styleId="BalloonTextChar">
    <w:name w:val="Balloon Text Char"/>
    <w:basedOn w:val="DefaultParagraphFont"/>
    <w:link w:val="BalloonText"/>
    <w:rsid w:val="00495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018"/>
  </w:style>
  <w:style w:type="paragraph" w:styleId="Heading1">
    <w:name w:val="heading 1"/>
    <w:basedOn w:val="Normal"/>
    <w:next w:val="Normal"/>
    <w:qFormat/>
    <w:rsid w:val="00E80018"/>
    <w:pPr>
      <w:keepNext/>
      <w:spacing w:before="240" w:after="60"/>
      <w:outlineLvl w:val="0"/>
    </w:pPr>
    <w:rPr>
      <w:rFonts w:ascii="Arial" w:hAnsi="Arial"/>
      <w:b/>
      <w:kern w:val="28"/>
      <w:sz w:val="28"/>
    </w:rPr>
  </w:style>
  <w:style w:type="paragraph" w:styleId="Heading2">
    <w:name w:val="heading 2"/>
    <w:basedOn w:val="Normal"/>
    <w:next w:val="Normal"/>
    <w:qFormat/>
    <w:rsid w:val="00E80018"/>
    <w:pPr>
      <w:keepNext/>
      <w:spacing w:before="240" w:after="60"/>
      <w:outlineLvl w:val="1"/>
    </w:pPr>
    <w:rPr>
      <w:rFonts w:ascii="Arial" w:hAnsi="Arial"/>
      <w:b/>
      <w:i/>
      <w:sz w:val="24"/>
    </w:rPr>
  </w:style>
  <w:style w:type="paragraph" w:styleId="Heading3">
    <w:name w:val="heading 3"/>
    <w:basedOn w:val="Normal"/>
    <w:next w:val="Normal"/>
    <w:qFormat/>
    <w:rsid w:val="00E80018"/>
    <w:pPr>
      <w:keepNext/>
      <w:outlineLvl w:val="2"/>
    </w:pPr>
    <w:rPr>
      <w:b/>
      <w:sz w:val="22"/>
    </w:rPr>
  </w:style>
  <w:style w:type="paragraph" w:styleId="Heading4">
    <w:name w:val="heading 4"/>
    <w:basedOn w:val="Normal"/>
    <w:next w:val="Normal"/>
    <w:qFormat/>
    <w:rsid w:val="00E80018"/>
    <w:pPr>
      <w:keepNext/>
      <w:ind w:left="2160" w:hanging="2160"/>
      <w:outlineLvl w:val="3"/>
    </w:pPr>
    <w:rPr>
      <w:b/>
      <w:sz w:val="22"/>
    </w:rPr>
  </w:style>
  <w:style w:type="paragraph" w:styleId="Heading5">
    <w:name w:val="heading 5"/>
    <w:basedOn w:val="Normal"/>
    <w:next w:val="Normal"/>
    <w:qFormat/>
    <w:rsid w:val="00E80018"/>
    <w:pPr>
      <w:keepNext/>
      <w:ind w:left="1985" w:hanging="1985"/>
      <w:outlineLvl w:val="4"/>
    </w:pPr>
    <w:rPr>
      <w:b/>
      <w:sz w:val="22"/>
    </w:rPr>
  </w:style>
  <w:style w:type="paragraph" w:styleId="Heading6">
    <w:name w:val="heading 6"/>
    <w:basedOn w:val="Normal"/>
    <w:next w:val="Normal"/>
    <w:qFormat/>
    <w:rsid w:val="00E80018"/>
    <w:pPr>
      <w:keepNext/>
      <w:ind w:left="1985" w:hanging="1985"/>
      <w:outlineLvl w:val="5"/>
    </w:pPr>
    <w:rPr>
      <w:b/>
    </w:rPr>
  </w:style>
  <w:style w:type="paragraph" w:styleId="Heading7">
    <w:name w:val="heading 7"/>
    <w:basedOn w:val="Normal"/>
    <w:next w:val="Normal"/>
    <w:qFormat/>
    <w:rsid w:val="00E80018"/>
    <w:pPr>
      <w:keepNext/>
      <w:ind w:left="567" w:right="143" w:hanging="567"/>
      <w:outlineLvl w:val="6"/>
    </w:pPr>
    <w:rPr>
      <w:b/>
      <w:sz w:val="22"/>
    </w:rPr>
  </w:style>
  <w:style w:type="paragraph" w:styleId="Heading8">
    <w:name w:val="heading 8"/>
    <w:basedOn w:val="Normal"/>
    <w:next w:val="Normal"/>
    <w:qFormat/>
    <w:rsid w:val="00E80018"/>
    <w:pPr>
      <w:keepNext/>
      <w:ind w:left="2160" w:hanging="2220"/>
      <w:outlineLvl w:val="7"/>
    </w:pPr>
    <w:rPr>
      <w:b/>
      <w:sz w:val="22"/>
    </w:rPr>
  </w:style>
  <w:style w:type="paragraph" w:styleId="Heading9">
    <w:name w:val="heading 9"/>
    <w:basedOn w:val="Normal"/>
    <w:next w:val="Normal"/>
    <w:qFormat/>
    <w:rsid w:val="00E80018"/>
    <w:pPr>
      <w:keepNext/>
      <w:ind w:left="1440" w:firstLine="7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018"/>
    <w:rPr>
      <w:b/>
    </w:rPr>
  </w:style>
  <w:style w:type="paragraph" w:styleId="Title">
    <w:name w:val="Title"/>
    <w:basedOn w:val="Normal"/>
    <w:qFormat/>
    <w:rsid w:val="00E80018"/>
    <w:pPr>
      <w:jc w:val="center"/>
    </w:pPr>
    <w:rPr>
      <w:b/>
      <w:sz w:val="40"/>
      <w:u w:val="single"/>
    </w:rPr>
  </w:style>
  <w:style w:type="paragraph" w:styleId="BodyTextIndent">
    <w:name w:val="Body Text Indent"/>
    <w:basedOn w:val="Normal"/>
    <w:rsid w:val="00E80018"/>
    <w:pPr>
      <w:ind w:left="2160" w:hanging="2160"/>
    </w:pPr>
    <w:rPr>
      <w:b/>
      <w:bCs/>
      <w:sz w:val="22"/>
    </w:rPr>
  </w:style>
  <w:style w:type="paragraph" w:styleId="BodyText2">
    <w:name w:val="Body Text 2"/>
    <w:basedOn w:val="Normal"/>
    <w:rsid w:val="00E80018"/>
    <w:rPr>
      <w:sz w:val="16"/>
    </w:rPr>
  </w:style>
  <w:style w:type="character" w:styleId="Hyperlink">
    <w:name w:val="Hyperlink"/>
    <w:basedOn w:val="DefaultParagraphFont"/>
    <w:rsid w:val="00484F87"/>
    <w:rPr>
      <w:color w:val="0000FF"/>
      <w:u w:val="single"/>
    </w:rPr>
  </w:style>
  <w:style w:type="character" w:customStyle="1" w:styleId="EmailStyle20">
    <w:name w:val="EmailStyle20"/>
    <w:basedOn w:val="DefaultParagraphFont"/>
    <w:semiHidden/>
    <w:rsid w:val="000601DE"/>
    <w:rPr>
      <w:rFonts w:ascii="Arial" w:hAnsi="Arial" w:cs="Arial"/>
      <w:color w:val="auto"/>
      <w:sz w:val="20"/>
      <w:szCs w:val="20"/>
    </w:rPr>
  </w:style>
  <w:style w:type="paragraph" w:customStyle="1" w:styleId="Body">
    <w:name w:val="Body"/>
    <w:basedOn w:val="Normal"/>
    <w:rsid w:val="00F536A9"/>
    <w:rPr>
      <w:sz w:val="24"/>
    </w:rPr>
  </w:style>
  <w:style w:type="paragraph" w:styleId="Header">
    <w:name w:val="header"/>
    <w:basedOn w:val="Normal"/>
    <w:link w:val="HeaderChar"/>
    <w:rsid w:val="002B38B6"/>
    <w:pPr>
      <w:tabs>
        <w:tab w:val="center" w:pos="4680"/>
        <w:tab w:val="right" w:pos="9360"/>
      </w:tabs>
    </w:pPr>
  </w:style>
  <w:style w:type="character" w:customStyle="1" w:styleId="HeaderChar">
    <w:name w:val="Header Char"/>
    <w:basedOn w:val="DefaultParagraphFont"/>
    <w:link w:val="Header"/>
    <w:rsid w:val="002B38B6"/>
  </w:style>
  <w:style w:type="paragraph" w:styleId="Footer">
    <w:name w:val="footer"/>
    <w:basedOn w:val="Normal"/>
    <w:link w:val="FooterChar"/>
    <w:rsid w:val="002B38B6"/>
    <w:pPr>
      <w:tabs>
        <w:tab w:val="center" w:pos="4680"/>
        <w:tab w:val="right" w:pos="9360"/>
      </w:tabs>
    </w:pPr>
  </w:style>
  <w:style w:type="character" w:customStyle="1" w:styleId="FooterChar">
    <w:name w:val="Footer Char"/>
    <w:basedOn w:val="DefaultParagraphFont"/>
    <w:link w:val="Footer"/>
    <w:rsid w:val="002B38B6"/>
  </w:style>
  <w:style w:type="paragraph" w:styleId="BalloonText">
    <w:name w:val="Balloon Text"/>
    <w:basedOn w:val="Normal"/>
    <w:link w:val="BalloonTextChar"/>
    <w:rsid w:val="0049571E"/>
    <w:rPr>
      <w:rFonts w:ascii="Tahoma" w:hAnsi="Tahoma" w:cs="Tahoma"/>
      <w:sz w:val="16"/>
      <w:szCs w:val="16"/>
    </w:rPr>
  </w:style>
  <w:style w:type="character" w:customStyle="1" w:styleId="BalloonTextChar">
    <w:name w:val="Balloon Text Char"/>
    <w:basedOn w:val="DefaultParagraphFont"/>
    <w:link w:val="BalloonText"/>
    <w:rsid w:val="00495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80131">
      <w:bodyDiv w:val="1"/>
      <w:marLeft w:val="0"/>
      <w:marRight w:val="0"/>
      <w:marTop w:val="0"/>
      <w:marBottom w:val="0"/>
      <w:divBdr>
        <w:top w:val="none" w:sz="0" w:space="0" w:color="auto"/>
        <w:left w:val="none" w:sz="0" w:space="0" w:color="auto"/>
        <w:bottom w:val="none" w:sz="0" w:space="0" w:color="auto"/>
        <w:right w:val="none" w:sz="0" w:space="0" w:color="auto"/>
      </w:divBdr>
    </w:div>
    <w:div w:id="766192215">
      <w:bodyDiv w:val="1"/>
      <w:marLeft w:val="0"/>
      <w:marRight w:val="0"/>
      <w:marTop w:val="0"/>
      <w:marBottom w:val="0"/>
      <w:divBdr>
        <w:top w:val="none" w:sz="0" w:space="0" w:color="auto"/>
        <w:left w:val="none" w:sz="0" w:space="0" w:color="auto"/>
        <w:bottom w:val="none" w:sz="0" w:space="0" w:color="auto"/>
        <w:right w:val="none" w:sz="0" w:space="0" w:color="auto"/>
      </w:divBdr>
    </w:div>
    <w:div w:id="1880170150">
      <w:bodyDiv w:val="1"/>
      <w:marLeft w:val="0"/>
      <w:marRight w:val="0"/>
      <w:marTop w:val="0"/>
      <w:marBottom w:val="0"/>
      <w:divBdr>
        <w:top w:val="none" w:sz="0" w:space="0" w:color="auto"/>
        <w:left w:val="none" w:sz="0" w:space="0" w:color="auto"/>
        <w:bottom w:val="none" w:sz="0" w:space="0" w:color="auto"/>
        <w:right w:val="none" w:sz="0" w:space="0" w:color="auto"/>
      </w:divBdr>
    </w:div>
    <w:div w:id="1916544348">
      <w:bodyDiv w:val="1"/>
      <w:marLeft w:val="0"/>
      <w:marRight w:val="0"/>
      <w:marTop w:val="0"/>
      <w:marBottom w:val="0"/>
      <w:divBdr>
        <w:top w:val="none" w:sz="0" w:space="0" w:color="auto"/>
        <w:left w:val="none" w:sz="0" w:space="0" w:color="auto"/>
        <w:bottom w:val="none" w:sz="0" w:space="0" w:color="auto"/>
        <w:right w:val="none" w:sz="0" w:space="0" w:color="auto"/>
      </w:divBdr>
    </w:div>
    <w:div w:id="21349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as.iowa.gov/sites/default/files/procurement/pdf/050116%20terms%20goods.pdf" TargetMode="External"/><Relationship Id="rId4" Type="http://schemas.microsoft.com/office/2007/relationships/stylesWithEffects" Target="stylesWithEffects.xml"/><Relationship Id="rId9" Type="http://schemas.openxmlformats.org/officeDocument/2006/relationships/hyperlink" Target="mailto:stella.sussex@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8E3B-31D3-4982-AB2D-B2823D4E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1194</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state of iowa is taking bids on the following specifications. All usual rules and penalities as set</vt:lpstr>
    </vt:vector>
  </TitlesOfParts>
  <Company>Iowa Department of General Services</Company>
  <LinksUpToDate>false</LinksUpToDate>
  <CharactersWithSpaces>7938</CharactersWithSpaces>
  <SharedDoc>false</SharedDoc>
  <HLinks>
    <vt:vector size="6" baseType="variant">
      <vt:variant>
        <vt:i4>2556026</vt:i4>
      </vt:variant>
      <vt:variant>
        <vt:i4>0</vt:i4>
      </vt:variant>
      <vt:variant>
        <vt:i4>0</vt:i4>
      </vt:variant>
      <vt:variant>
        <vt:i4>5</vt:i4>
      </vt:variant>
      <vt:variant>
        <vt:lpwstr>http://das.gse.iowa.gov/terms goods.pdf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iowa is taking bids on the following specifications. All usual rules and penalities as set</dc:title>
  <dc:creator>Frank Christy</dc:creator>
  <cp:lastModifiedBy>Sussex, Stella [OCIO]</cp:lastModifiedBy>
  <cp:revision>11</cp:revision>
  <cp:lastPrinted>2018-05-01T23:07:00Z</cp:lastPrinted>
  <dcterms:created xsi:type="dcterms:W3CDTF">2018-05-01T22:43:00Z</dcterms:created>
  <dcterms:modified xsi:type="dcterms:W3CDTF">2018-05-01T23:15:00Z</dcterms:modified>
</cp:coreProperties>
</file>