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53D" w14:textId="44B07DFC" w:rsidR="006103FF" w:rsidRDefault="006103FF" w:rsidP="006103FF">
      <w:pPr>
        <w:pStyle w:val="Heading1"/>
        <w:keepLine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Attachment </w:t>
      </w:r>
      <w:r w:rsidR="002448FD">
        <w:rPr>
          <w:sz w:val="32"/>
          <w:szCs w:val="32"/>
        </w:rPr>
        <w:t>H</w:t>
      </w:r>
      <w:r w:rsidRPr="00ED6463">
        <w:rPr>
          <w:sz w:val="32"/>
          <w:szCs w:val="32"/>
        </w:rPr>
        <w:t xml:space="preserve">: </w:t>
      </w:r>
      <w:r>
        <w:rPr>
          <w:sz w:val="32"/>
          <w:szCs w:val="32"/>
        </w:rPr>
        <w:t>Sample Report Monitoring Tool</w:t>
      </w:r>
    </w:p>
    <w:p w14:paraId="2A879989" w14:textId="77777777" w:rsidR="006103FF" w:rsidRPr="00DE4AB2" w:rsidRDefault="006103FF" w:rsidP="006103FF">
      <w:r>
        <w:t xml:space="preserve">Note: this sample is for illustrative purposes only. </w:t>
      </w:r>
    </w:p>
    <w:p w14:paraId="2F19F556" w14:textId="77777777" w:rsidR="006103FF" w:rsidRDefault="006103FF" w:rsidP="006103FF">
      <w:pPr>
        <w:pStyle w:val="Heading1"/>
        <w:keepLines/>
        <w:jc w:val="center"/>
        <w:rPr>
          <w:sz w:val="32"/>
          <w:szCs w:val="32"/>
        </w:rPr>
      </w:pP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0"/>
        <w:gridCol w:w="1749"/>
        <w:gridCol w:w="22"/>
        <w:gridCol w:w="2523"/>
        <w:gridCol w:w="2869"/>
        <w:gridCol w:w="2607"/>
      </w:tblGrid>
      <w:tr w:rsidR="006103FF" w14:paraId="20661ADB" w14:textId="77777777" w:rsidTr="00BC1FBF">
        <w:trPr>
          <w:trHeight w:val="92"/>
        </w:trPr>
        <w:tc>
          <w:tcPr>
            <w:tcW w:w="1387" w:type="pct"/>
          </w:tcPr>
          <w:p w14:paraId="11E5B28C" w14:textId="77777777" w:rsidR="006103FF" w:rsidRDefault="006103FF" w:rsidP="00BC1FB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Report</w:t>
            </w:r>
          </w:p>
        </w:tc>
        <w:tc>
          <w:tcPr>
            <w:tcW w:w="655" w:type="pct"/>
            <w:gridSpan w:val="2"/>
          </w:tcPr>
          <w:p w14:paraId="33FF5138" w14:textId="77777777" w:rsidR="006103FF" w:rsidRDefault="006103FF" w:rsidP="00BC1FB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Contract Section </w:t>
            </w:r>
          </w:p>
        </w:tc>
        <w:tc>
          <w:tcPr>
            <w:tcW w:w="933" w:type="pct"/>
          </w:tcPr>
          <w:p w14:paraId="64DB9933" w14:textId="77777777" w:rsidR="006103FF" w:rsidRDefault="006103FF" w:rsidP="00BC1FB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Frequency </w:t>
            </w:r>
          </w:p>
        </w:tc>
        <w:tc>
          <w:tcPr>
            <w:tcW w:w="1061" w:type="pct"/>
          </w:tcPr>
          <w:p w14:paraId="57911AC8" w14:textId="77777777" w:rsidR="006103FF" w:rsidRDefault="006103FF" w:rsidP="00BC1FB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Due Date </w:t>
            </w:r>
          </w:p>
        </w:tc>
        <w:tc>
          <w:tcPr>
            <w:tcW w:w="964" w:type="pct"/>
          </w:tcPr>
          <w:p w14:paraId="74BD6204" w14:textId="77777777" w:rsidR="006103FF" w:rsidRDefault="006103FF" w:rsidP="00BC1FB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Copy Provided to</w:t>
            </w:r>
          </w:p>
        </w:tc>
      </w:tr>
      <w:tr w:rsidR="006103FF" w14:paraId="778339F8" w14:textId="77777777" w:rsidTr="00BC1FBF">
        <w:trPr>
          <w:trHeight w:val="45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8211084" w14:textId="77777777" w:rsidR="006103FF" w:rsidRDefault="006103FF" w:rsidP="00BC1FBF">
            <w:pPr>
              <w:pStyle w:val="NoSpacing"/>
              <w:jc w:val="center"/>
            </w:pPr>
            <w:r>
              <w:t>1.3.1.1 General Obligations</w:t>
            </w:r>
          </w:p>
        </w:tc>
      </w:tr>
      <w:tr w:rsidR="006103FF" w14:paraId="12A22461" w14:textId="77777777" w:rsidTr="00435BBE">
        <w:trPr>
          <w:trHeight w:val="359"/>
        </w:trPr>
        <w:tc>
          <w:tcPr>
            <w:tcW w:w="1387" w:type="pct"/>
          </w:tcPr>
          <w:p w14:paraId="0053CAC5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Appeals and Hearings</w:t>
            </w:r>
          </w:p>
        </w:tc>
        <w:tc>
          <w:tcPr>
            <w:tcW w:w="655" w:type="pct"/>
            <w:gridSpan w:val="2"/>
          </w:tcPr>
          <w:p w14:paraId="29969BCB" w14:textId="302F202A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11E38561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Quarterly</w:t>
            </w:r>
          </w:p>
        </w:tc>
        <w:tc>
          <w:tcPr>
            <w:tcW w:w="1061" w:type="pct"/>
          </w:tcPr>
          <w:p w14:paraId="608098CD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4072E403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F53F92" w14:paraId="7BA3C2B2" w14:textId="77777777" w:rsidTr="00435BBE">
        <w:trPr>
          <w:trHeight w:val="359"/>
        </w:trPr>
        <w:tc>
          <w:tcPr>
            <w:tcW w:w="1387" w:type="pct"/>
          </w:tcPr>
          <w:p w14:paraId="75F21EE6" w14:textId="0E51FFB4" w:rsidR="00F53F92" w:rsidRDefault="00F53F92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ALJ Decision Report</w:t>
            </w:r>
          </w:p>
        </w:tc>
        <w:tc>
          <w:tcPr>
            <w:tcW w:w="655" w:type="pct"/>
            <w:gridSpan w:val="2"/>
          </w:tcPr>
          <w:p w14:paraId="64984E3F" w14:textId="77777777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41FEA7EB" w14:textId="6830B8D1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As Needed</w:t>
            </w:r>
          </w:p>
        </w:tc>
        <w:tc>
          <w:tcPr>
            <w:tcW w:w="1061" w:type="pct"/>
          </w:tcPr>
          <w:p w14:paraId="617CC4D3" w14:textId="77777777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0A97C66C" w14:textId="57F39FBB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F53F92" w14:paraId="5223CD99" w14:textId="77777777" w:rsidTr="00435BBE">
        <w:trPr>
          <w:trHeight w:val="350"/>
        </w:trPr>
        <w:tc>
          <w:tcPr>
            <w:tcW w:w="1387" w:type="pct"/>
          </w:tcPr>
          <w:p w14:paraId="21C8AED9" w14:textId="2BDA592C" w:rsidR="00F53F92" w:rsidRDefault="00F53F92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 xml:space="preserve">Bi-Annual Appeals Report </w:t>
            </w:r>
          </w:p>
        </w:tc>
        <w:tc>
          <w:tcPr>
            <w:tcW w:w="655" w:type="pct"/>
            <w:gridSpan w:val="2"/>
          </w:tcPr>
          <w:p w14:paraId="2AE87ABF" w14:textId="77777777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33B9C8E7" w14:textId="4D18656B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Bi-Annual</w:t>
            </w:r>
          </w:p>
        </w:tc>
        <w:tc>
          <w:tcPr>
            <w:tcW w:w="1061" w:type="pct"/>
          </w:tcPr>
          <w:p w14:paraId="795D25C0" w14:textId="77777777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057E1CCE" w14:textId="77777777" w:rsidR="00F53F92" w:rsidRPr="00435BBE" w:rsidRDefault="00F53F92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6103FF" w14:paraId="1D1676CC" w14:textId="77777777" w:rsidTr="00BC1FBF">
        <w:trPr>
          <w:trHeight w:val="530"/>
        </w:trPr>
        <w:tc>
          <w:tcPr>
            <w:tcW w:w="1387" w:type="pct"/>
          </w:tcPr>
          <w:p w14:paraId="715A562E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Quality Assurance and Corrective Actions Report</w:t>
            </w:r>
          </w:p>
        </w:tc>
        <w:tc>
          <w:tcPr>
            <w:tcW w:w="655" w:type="pct"/>
            <w:gridSpan w:val="2"/>
          </w:tcPr>
          <w:p w14:paraId="31A924B6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40F239A7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Quarterly</w:t>
            </w:r>
          </w:p>
        </w:tc>
        <w:tc>
          <w:tcPr>
            <w:tcW w:w="1061" w:type="pct"/>
          </w:tcPr>
          <w:p w14:paraId="279A85D9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6E0DA8ED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6103FF" w14:paraId="5733DC05" w14:textId="77777777" w:rsidTr="00435BBE">
        <w:trPr>
          <w:trHeight w:val="350"/>
        </w:trPr>
        <w:tc>
          <w:tcPr>
            <w:tcW w:w="1387" w:type="pct"/>
          </w:tcPr>
          <w:p w14:paraId="01D83CC4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MCO Quality Oversight Reports</w:t>
            </w:r>
          </w:p>
        </w:tc>
        <w:tc>
          <w:tcPr>
            <w:tcW w:w="655" w:type="pct"/>
            <w:gridSpan w:val="2"/>
          </w:tcPr>
          <w:p w14:paraId="5F9FD7B5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122336EA" w14:textId="77777777" w:rsidR="006103FF" w:rsidRPr="00435BBE" w:rsidDel="0063374A" w:rsidRDefault="006103FF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Monthly</w:t>
            </w:r>
          </w:p>
        </w:tc>
        <w:tc>
          <w:tcPr>
            <w:tcW w:w="1061" w:type="pct"/>
          </w:tcPr>
          <w:p w14:paraId="6BFE78A9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1C67DA71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6103FF" w14:paraId="621AD913" w14:textId="77777777" w:rsidTr="00435BBE">
        <w:trPr>
          <w:trHeight w:val="350"/>
        </w:trPr>
        <w:tc>
          <w:tcPr>
            <w:tcW w:w="1387" w:type="pct"/>
          </w:tcPr>
          <w:p w14:paraId="7B8C83C7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Performance Report</w:t>
            </w:r>
          </w:p>
        </w:tc>
        <w:tc>
          <w:tcPr>
            <w:tcW w:w="655" w:type="pct"/>
            <w:gridSpan w:val="2"/>
          </w:tcPr>
          <w:p w14:paraId="58A872EF" w14:textId="1AF1B6DD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33" w:type="pct"/>
          </w:tcPr>
          <w:p w14:paraId="514E2E96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  <w:r w:rsidRPr="00435BBE">
              <w:rPr>
                <w:bCs/>
              </w:rPr>
              <w:t>Monthly</w:t>
            </w:r>
          </w:p>
        </w:tc>
        <w:tc>
          <w:tcPr>
            <w:tcW w:w="1061" w:type="pct"/>
          </w:tcPr>
          <w:p w14:paraId="3F5E22AF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  <w:tc>
          <w:tcPr>
            <w:tcW w:w="964" w:type="pct"/>
          </w:tcPr>
          <w:p w14:paraId="19656686" w14:textId="77777777" w:rsidR="006103FF" w:rsidRPr="00435BBE" w:rsidRDefault="006103FF" w:rsidP="00BC1FBF">
            <w:pPr>
              <w:pStyle w:val="NoSpacing"/>
              <w:jc w:val="center"/>
              <w:rPr>
                <w:bCs/>
              </w:rPr>
            </w:pPr>
          </w:p>
        </w:tc>
      </w:tr>
      <w:tr w:rsidR="006103FF" w14:paraId="47AC35C5" w14:textId="77777777" w:rsidTr="00435BBE">
        <w:trPr>
          <w:trHeight w:val="35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99D6EB1" w14:textId="77777777" w:rsidR="006103FF" w:rsidRDefault="006103FF" w:rsidP="00BC1FBF">
            <w:pPr>
              <w:pStyle w:val="NoSpacing"/>
              <w:jc w:val="center"/>
            </w:pPr>
            <w:r>
              <w:t>1.3.1.2 Transition</w:t>
            </w:r>
          </w:p>
        </w:tc>
      </w:tr>
      <w:tr w:rsidR="006103FF" w14:paraId="6F574EE8" w14:textId="77777777" w:rsidTr="00435BBE">
        <w:trPr>
          <w:trHeight w:val="341"/>
        </w:trPr>
        <w:tc>
          <w:tcPr>
            <w:tcW w:w="1387" w:type="pct"/>
          </w:tcPr>
          <w:p w14:paraId="3497AC9F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Project Work Plans</w:t>
            </w:r>
          </w:p>
        </w:tc>
        <w:tc>
          <w:tcPr>
            <w:tcW w:w="655" w:type="pct"/>
            <w:gridSpan w:val="2"/>
          </w:tcPr>
          <w:p w14:paraId="39C61260" w14:textId="4600FA53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EBBB2B4" w14:textId="77777777" w:rsidR="006103FF" w:rsidDel="005D1FDF" w:rsidRDefault="006103FF" w:rsidP="00BC1FBF">
            <w:pPr>
              <w:pStyle w:val="NoSpacing"/>
              <w:jc w:val="center"/>
            </w:pPr>
            <w:r>
              <w:t>TBD</w:t>
            </w:r>
          </w:p>
        </w:tc>
        <w:tc>
          <w:tcPr>
            <w:tcW w:w="1061" w:type="pct"/>
          </w:tcPr>
          <w:p w14:paraId="01C3AEB0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B113CD3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175BAA4D" w14:textId="77777777" w:rsidTr="00435BBE">
        <w:trPr>
          <w:trHeight w:val="350"/>
        </w:trPr>
        <w:tc>
          <w:tcPr>
            <w:tcW w:w="1387" w:type="pct"/>
          </w:tcPr>
          <w:p w14:paraId="037B0C7A" w14:textId="77777777" w:rsidR="006103FF" w:rsidRDefault="006103FF" w:rsidP="00BC1FBF">
            <w:pPr>
              <w:pStyle w:val="NoSpacing"/>
              <w:jc w:val="left"/>
              <w:rPr>
                <w:bCs/>
              </w:rPr>
            </w:pPr>
            <w:r>
              <w:rPr>
                <w:bCs/>
              </w:rPr>
              <w:t>Operational Readiness Checklist</w:t>
            </w:r>
          </w:p>
        </w:tc>
        <w:tc>
          <w:tcPr>
            <w:tcW w:w="655" w:type="pct"/>
            <w:gridSpan w:val="2"/>
          </w:tcPr>
          <w:p w14:paraId="229A50E8" w14:textId="2E902B4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51E8AAF" w14:textId="77777777" w:rsidR="006103FF" w:rsidRDefault="006103FF" w:rsidP="00BC1FBF">
            <w:pPr>
              <w:pStyle w:val="NoSpacing"/>
              <w:jc w:val="center"/>
            </w:pPr>
            <w:r>
              <w:t>One-time</w:t>
            </w:r>
          </w:p>
        </w:tc>
        <w:tc>
          <w:tcPr>
            <w:tcW w:w="1061" w:type="pct"/>
          </w:tcPr>
          <w:p w14:paraId="4FBB0A1B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57F7FEE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65C24CF5" w14:textId="77777777" w:rsidTr="00435BBE">
        <w:trPr>
          <w:trHeight w:val="359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2A10179" w14:textId="77777777" w:rsidR="006103FF" w:rsidRDefault="006103FF" w:rsidP="00BC1FBF">
            <w:pPr>
              <w:pStyle w:val="NoSpacing"/>
              <w:jc w:val="center"/>
            </w:pPr>
            <w:r>
              <w:t>1.3.1.3.A Medical Support</w:t>
            </w:r>
          </w:p>
        </w:tc>
      </w:tr>
      <w:tr w:rsidR="006103FF" w14:paraId="3F20DBC3" w14:textId="77777777" w:rsidTr="00435BBE">
        <w:trPr>
          <w:trHeight w:val="521"/>
        </w:trPr>
        <w:tc>
          <w:tcPr>
            <w:tcW w:w="1387" w:type="pct"/>
          </w:tcPr>
          <w:p w14:paraId="6A0F3036" w14:textId="77777777" w:rsidR="006103FF" w:rsidRDefault="006103FF" w:rsidP="00BC1FBF">
            <w:pPr>
              <w:spacing w:after="120"/>
              <w:jc w:val="left"/>
            </w:pPr>
            <w:r>
              <w:t>Report of Abortions, Hysterectomies, and Sterilization CMS 64.96</w:t>
            </w:r>
          </w:p>
        </w:tc>
        <w:tc>
          <w:tcPr>
            <w:tcW w:w="655" w:type="pct"/>
            <w:gridSpan w:val="2"/>
          </w:tcPr>
          <w:p w14:paraId="63B98652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5F62D78C" w14:textId="77777777" w:rsidR="006103FF" w:rsidRDefault="006103FF" w:rsidP="00BC1FBF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6DF3F4F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308AEA6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125841CC" w14:textId="77777777" w:rsidTr="00BC1FBF">
        <w:trPr>
          <w:trHeight w:val="386"/>
        </w:trPr>
        <w:tc>
          <w:tcPr>
            <w:tcW w:w="1387" w:type="pct"/>
          </w:tcPr>
          <w:p w14:paraId="6A9BB04A" w14:textId="77777777" w:rsidR="006103FF" w:rsidRDefault="006103FF" w:rsidP="00BC1FBF">
            <w:pPr>
              <w:spacing w:after="120"/>
              <w:jc w:val="left"/>
            </w:pPr>
            <w:r>
              <w:t>Trend Report</w:t>
            </w:r>
          </w:p>
        </w:tc>
        <w:tc>
          <w:tcPr>
            <w:tcW w:w="655" w:type="pct"/>
            <w:gridSpan w:val="2"/>
          </w:tcPr>
          <w:p w14:paraId="71C6E8A9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6D89D2B" w14:textId="77777777" w:rsidR="006103FF" w:rsidRDefault="006103FF" w:rsidP="00BC1FBF">
            <w:pPr>
              <w:pStyle w:val="NoSpacing"/>
              <w:jc w:val="center"/>
            </w:pPr>
            <w:r>
              <w:t xml:space="preserve">Quarterly </w:t>
            </w:r>
          </w:p>
        </w:tc>
        <w:tc>
          <w:tcPr>
            <w:tcW w:w="1061" w:type="pct"/>
          </w:tcPr>
          <w:p w14:paraId="6F126B89" w14:textId="77777777" w:rsidR="006103FF" w:rsidRDefault="006103FF" w:rsidP="00BC1FBF">
            <w:pPr>
              <w:pStyle w:val="NoSpacing"/>
              <w:jc w:val="center"/>
            </w:pPr>
            <w:r>
              <w:softHyphen/>
            </w:r>
            <w:r>
              <w:softHyphen/>
            </w:r>
          </w:p>
        </w:tc>
        <w:tc>
          <w:tcPr>
            <w:tcW w:w="964" w:type="pct"/>
          </w:tcPr>
          <w:p w14:paraId="30B45CC8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7CC45971" w14:textId="77777777" w:rsidTr="00435BBE">
        <w:trPr>
          <w:trHeight w:val="467"/>
        </w:trPr>
        <w:tc>
          <w:tcPr>
            <w:tcW w:w="1387" w:type="pct"/>
          </w:tcPr>
          <w:p w14:paraId="5EE0DA1E" w14:textId="77777777" w:rsidR="006103FF" w:rsidRDefault="006103FF" w:rsidP="00BC1FBF">
            <w:pPr>
              <w:spacing w:after="120"/>
              <w:jc w:val="left"/>
            </w:pPr>
            <w:r>
              <w:t>Appeal Hearings Summary Report</w:t>
            </w:r>
          </w:p>
        </w:tc>
        <w:tc>
          <w:tcPr>
            <w:tcW w:w="655" w:type="pct"/>
            <w:gridSpan w:val="2"/>
          </w:tcPr>
          <w:p w14:paraId="731C94C6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A847501" w14:textId="77777777" w:rsidR="006103FF" w:rsidRDefault="006103FF" w:rsidP="00BC1FBF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3689719E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1D89476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2B22302E" w14:textId="77777777" w:rsidTr="00435BBE">
        <w:trPr>
          <w:trHeight w:val="449"/>
        </w:trPr>
        <w:tc>
          <w:tcPr>
            <w:tcW w:w="1387" w:type="pct"/>
          </w:tcPr>
          <w:p w14:paraId="13A83772" w14:textId="77777777" w:rsidR="006103FF" w:rsidRDefault="006103FF" w:rsidP="00BC1FBF">
            <w:pPr>
              <w:spacing w:after="120"/>
              <w:jc w:val="left"/>
            </w:pPr>
            <w:r>
              <w:t>Exception to Policy Summary Report</w:t>
            </w:r>
          </w:p>
        </w:tc>
        <w:tc>
          <w:tcPr>
            <w:tcW w:w="655" w:type="pct"/>
            <w:gridSpan w:val="2"/>
          </w:tcPr>
          <w:p w14:paraId="3763B967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07CC659C" w14:textId="77777777" w:rsidR="006103FF" w:rsidRDefault="006103FF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4762C632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335A52AB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22CB627F" w14:textId="77777777" w:rsidTr="00435BBE">
        <w:trPr>
          <w:trHeight w:val="530"/>
        </w:trPr>
        <w:tc>
          <w:tcPr>
            <w:tcW w:w="1387" w:type="pct"/>
          </w:tcPr>
          <w:p w14:paraId="599F282E" w14:textId="77777777" w:rsidR="006103FF" w:rsidRDefault="006103FF" w:rsidP="00BC1FBF">
            <w:pPr>
              <w:spacing w:after="120"/>
              <w:jc w:val="left"/>
            </w:pPr>
            <w:r>
              <w:t>Clinical Advisory Committees Activities Report</w:t>
            </w:r>
          </w:p>
        </w:tc>
        <w:tc>
          <w:tcPr>
            <w:tcW w:w="655" w:type="pct"/>
            <w:gridSpan w:val="2"/>
          </w:tcPr>
          <w:p w14:paraId="49D553E3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80009E1" w14:textId="77777777" w:rsidR="006103FF" w:rsidRDefault="006103FF" w:rsidP="00BC1FBF">
            <w:pPr>
              <w:pStyle w:val="NoSpacing"/>
              <w:jc w:val="center"/>
            </w:pPr>
            <w:r>
              <w:t>Annual</w:t>
            </w:r>
          </w:p>
        </w:tc>
        <w:tc>
          <w:tcPr>
            <w:tcW w:w="1061" w:type="pct"/>
          </w:tcPr>
          <w:p w14:paraId="5487AB1E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3BC8872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4FE737AB" w14:textId="77777777" w:rsidTr="00BC1FBF">
        <w:trPr>
          <w:trHeight w:val="530"/>
        </w:trPr>
        <w:tc>
          <w:tcPr>
            <w:tcW w:w="1387" w:type="pct"/>
          </w:tcPr>
          <w:p w14:paraId="6F8E56F5" w14:textId="2BC084F4" w:rsidR="006103FF" w:rsidRDefault="00F53F92" w:rsidP="00BC1FBF">
            <w:pPr>
              <w:pStyle w:val="NoSpacing"/>
              <w:jc w:val="left"/>
            </w:pPr>
            <w:r>
              <w:t>A-15 Report</w:t>
            </w:r>
          </w:p>
        </w:tc>
        <w:tc>
          <w:tcPr>
            <w:tcW w:w="655" w:type="pct"/>
            <w:gridSpan w:val="2"/>
          </w:tcPr>
          <w:p w14:paraId="42AAF76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3E1202D" w14:textId="20770239" w:rsidR="006103FF" w:rsidRDefault="00F53F92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5E9C335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29698384" w14:textId="77777777" w:rsidR="006103FF" w:rsidDel="005C026E" w:rsidRDefault="006103FF" w:rsidP="00BC1FBF">
            <w:pPr>
              <w:pStyle w:val="NoSpacing"/>
              <w:jc w:val="center"/>
            </w:pPr>
          </w:p>
        </w:tc>
      </w:tr>
      <w:tr w:rsidR="00F53F92" w14:paraId="02452B4D" w14:textId="77777777" w:rsidTr="00435BBE">
        <w:trPr>
          <w:trHeight w:val="440"/>
        </w:trPr>
        <w:tc>
          <w:tcPr>
            <w:tcW w:w="1387" w:type="pct"/>
          </w:tcPr>
          <w:p w14:paraId="15047C03" w14:textId="59D957F0" w:rsidR="00F53F92" w:rsidRDefault="00F53F92" w:rsidP="00BC1FBF">
            <w:pPr>
              <w:pStyle w:val="NoSpacing"/>
              <w:jc w:val="left"/>
            </w:pPr>
            <w:r>
              <w:lastRenderedPageBreak/>
              <w:t>PIC Report</w:t>
            </w:r>
          </w:p>
        </w:tc>
        <w:tc>
          <w:tcPr>
            <w:tcW w:w="655" w:type="pct"/>
            <w:gridSpan w:val="2"/>
          </w:tcPr>
          <w:p w14:paraId="681634D0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6F4F278" w14:textId="18BBD7EC" w:rsidR="00F53F92" w:rsidRDefault="00F53F92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6E06B670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1291E685" w14:textId="77777777" w:rsidR="00F53F92" w:rsidDel="005C026E" w:rsidRDefault="00F53F92" w:rsidP="00BC1FBF">
            <w:pPr>
              <w:pStyle w:val="NoSpacing"/>
              <w:jc w:val="center"/>
            </w:pPr>
          </w:p>
        </w:tc>
      </w:tr>
      <w:tr w:rsidR="00F53F92" w14:paraId="7EB94E95" w14:textId="77777777" w:rsidTr="00435BBE">
        <w:trPr>
          <w:trHeight w:val="440"/>
        </w:trPr>
        <w:tc>
          <w:tcPr>
            <w:tcW w:w="1387" w:type="pct"/>
          </w:tcPr>
          <w:p w14:paraId="3DCE31F1" w14:textId="18C9EE49" w:rsidR="00F53F92" w:rsidRDefault="004668E7" w:rsidP="00BC1FBF">
            <w:pPr>
              <w:pStyle w:val="NoSpacing"/>
              <w:jc w:val="left"/>
            </w:pPr>
            <w:r>
              <w:t>CSR Overdue Report</w:t>
            </w:r>
          </w:p>
        </w:tc>
        <w:tc>
          <w:tcPr>
            <w:tcW w:w="655" w:type="pct"/>
            <w:gridSpan w:val="2"/>
          </w:tcPr>
          <w:p w14:paraId="2A5ECD28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1F152DF" w14:textId="668A55F0" w:rsidR="00F53F92" w:rsidRDefault="004668E7" w:rsidP="00BC1FBF">
            <w:pPr>
              <w:pStyle w:val="NoSpacing"/>
              <w:jc w:val="center"/>
            </w:pPr>
            <w:r>
              <w:t>Weekly</w:t>
            </w:r>
          </w:p>
        </w:tc>
        <w:tc>
          <w:tcPr>
            <w:tcW w:w="1061" w:type="pct"/>
          </w:tcPr>
          <w:p w14:paraId="7204F898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3C1D947" w14:textId="77777777" w:rsidR="00F53F92" w:rsidDel="005C026E" w:rsidRDefault="00F53F92" w:rsidP="00BC1FBF">
            <w:pPr>
              <w:pStyle w:val="NoSpacing"/>
              <w:jc w:val="center"/>
            </w:pPr>
          </w:p>
        </w:tc>
      </w:tr>
      <w:tr w:rsidR="004668E7" w14:paraId="3F0E20D9" w14:textId="77777777" w:rsidTr="00435BBE">
        <w:trPr>
          <w:trHeight w:val="440"/>
        </w:trPr>
        <w:tc>
          <w:tcPr>
            <w:tcW w:w="1387" w:type="pct"/>
          </w:tcPr>
          <w:p w14:paraId="3FF6695E" w14:textId="7E4A3238" w:rsidR="004668E7" w:rsidRDefault="004668E7" w:rsidP="00BC1FBF">
            <w:pPr>
              <w:pStyle w:val="NoSpacing"/>
              <w:jc w:val="left"/>
            </w:pPr>
            <w:r>
              <w:t>LT Pending Report</w:t>
            </w:r>
          </w:p>
        </w:tc>
        <w:tc>
          <w:tcPr>
            <w:tcW w:w="655" w:type="pct"/>
            <w:gridSpan w:val="2"/>
          </w:tcPr>
          <w:p w14:paraId="6B3521B9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05BA998" w14:textId="7A04D0DD" w:rsidR="004668E7" w:rsidRDefault="004668E7" w:rsidP="00BC1FBF">
            <w:pPr>
              <w:pStyle w:val="NoSpacing"/>
              <w:jc w:val="center"/>
            </w:pPr>
            <w:r>
              <w:t>Bi-Weekly</w:t>
            </w:r>
          </w:p>
        </w:tc>
        <w:tc>
          <w:tcPr>
            <w:tcW w:w="1061" w:type="pct"/>
          </w:tcPr>
          <w:p w14:paraId="078621EF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3FD08F16" w14:textId="77777777" w:rsidR="004668E7" w:rsidDel="005C026E" w:rsidRDefault="004668E7" w:rsidP="00BC1FBF">
            <w:pPr>
              <w:pStyle w:val="NoSpacing"/>
              <w:jc w:val="center"/>
            </w:pPr>
          </w:p>
        </w:tc>
      </w:tr>
      <w:tr w:rsidR="004668E7" w14:paraId="3984A616" w14:textId="77777777" w:rsidTr="00435BBE">
        <w:trPr>
          <w:trHeight w:val="440"/>
        </w:trPr>
        <w:tc>
          <w:tcPr>
            <w:tcW w:w="1387" w:type="pct"/>
          </w:tcPr>
          <w:p w14:paraId="5CB5D592" w14:textId="420B1818" w:rsidR="004668E7" w:rsidRDefault="007E3D56" w:rsidP="00BC1FBF">
            <w:pPr>
              <w:pStyle w:val="NoSpacing"/>
              <w:jc w:val="left"/>
            </w:pPr>
            <w:r>
              <w:t>MDS Section Q Report</w:t>
            </w:r>
          </w:p>
        </w:tc>
        <w:tc>
          <w:tcPr>
            <w:tcW w:w="655" w:type="pct"/>
            <w:gridSpan w:val="2"/>
          </w:tcPr>
          <w:p w14:paraId="46CF38A7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6BD26C0" w14:textId="3F4DADB6" w:rsidR="004668E7" w:rsidRDefault="007E3D56" w:rsidP="00BC1FBF">
            <w:pPr>
              <w:pStyle w:val="NoSpacing"/>
              <w:jc w:val="center"/>
            </w:pPr>
            <w:r>
              <w:t xml:space="preserve">Quarterly </w:t>
            </w:r>
          </w:p>
        </w:tc>
        <w:tc>
          <w:tcPr>
            <w:tcW w:w="1061" w:type="pct"/>
          </w:tcPr>
          <w:p w14:paraId="7184638C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EEBDCDA" w14:textId="77777777" w:rsidR="004668E7" w:rsidDel="005C026E" w:rsidRDefault="004668E7" w:rsidP="00BC1FBF">
            <w:pPr>
              <w:pStyle w:val="NoSpacing"/>
              <w:jc w:val="center"/>
            </w:pPr>
          </w:p>
        </w:tc>
      </w:tr>
      <w:tr w:rsidR="007E3D56" w14:paraId="702D9B99" w14:textId="77777777" w:rsidTr="00435BBE">
        <w:trPr>
          <w:trHeight w:val="440"/>
        </w:trPr>
        <w:tc>
          <w:tcPr>
            <w:tcW w:w="1387" w:type="pct"/>
          </w:tcPr>
          <w:p w14:paraId="4C9F1E9C" w14:textId="2328F43D" w:rsidR="007E3D56" w:rsidRDefault="007E3D56" w:rsidP="00BC1FBF">
            <w:pPr>
              <w:pStyle w:val="NoSpacing"/>
              <w:jc w:val="left"/>
            </w:pPr>
            <w:r>
              <w:t>QIPP Project Report</w:t>
            </w:r>
          </w:p>
        </w:tc>
        <w:tc>
          <w:tcPr>
            <w:tcW w:w="655" w:type="pct"/>
            <w:gridSpan w:val="2"/>
          </w:tcPr>
          <w:p w14:paraId="0F662F20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5E2A9A0B" w14:textId="2ED140DB" w:rsidR="007E3D56" w:rsidRDefault="007E3D56" w:rsidP="00BC1FBF">
            <w:pPr>
              <w:pStyle w:val="NoSpacing"/>
              <w:jc w:val="center"/>
            </w:pPr>
            <w:r>
              <w:t>Semi-Annual</w:t>
            </w:r>
          </w:p>
        </w:tc>
        <w:tc>
          <w:tcPr>
            <w:tcW w:w="1061" w:type="pct"/>
          </w:tcPr>
          <w:p w14:paraId="23647369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FAC4DB2" w14:textId="77777777" w:rsidR="007E3D56" w:rsidDel="005C026E" w:rsidRDefault="007E3D56" w:rsidP="00BC1FBF">
            <w:pPr>
              <w:pStyle w:val="NoSpacing"/>
              <w:jc w:val="center"/>
            </w:pPr>
          </w:p>
        </w:tc>
      </w:tr>
      <w:tr w:rsidR="007E3D56" w14:paraId="100F94AB" w14:textId="77777777" w:rsidTr="00435BBE">
        <w:trPr>
          <w:trHeight w:val="440"/>
        </w:trPr>
        <w:tc>
          <w:tcPr>
            <w:tcW w:w="1387" w:type="pct"/>
          </w:tcPr>
          <w:p w14:paraId="73E89D48" w14:textId="43D65BDF" w:rsidR="007E3D56" w:rsidRDefault="007E3D56" w:rsidP="00BC1FBF">
            <w:pPr>
              <w:pStyle w:val="NoSpacing"/>
              <w:jc w:val="left"/>
            </w:pPr>
            <w:r>
              <w:t>MCO Critical Incidents Report</w:t>
            </w:r>
          </w:p>
        </w:tc>
        <w:tc>
          <w:tcPr>
            <w:tcW w:w="655" w:type="pct"/>
            <w:gridSpan w:val="2"/>
          </w:tcPr>
          <w:p w14:paraId="3DE6C2CD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58CBFED3" w14:textId="46439004" w:rsidR="007E3D56" w:rsidRDefault="008461BE" w:rsidP="00BC1FBF">
            <w:pPr>
              <w:pStyle w:val="NoSpacing"/>
              <w:jc w:val="center"/>
            </w:pPr>
            <w:r>
              <w:t xml:space="preserve">Monthly &amp; </w:t>
            </w:r>
            <w:r w:rsidR="007E3D56">
              <w:t>Quarterly</w:t>
            </w:r>
          </w:p>
        </w:tc>
        <w:tc>
          <w:tcPr>
            <w:tcW w:w="1061" w:type="pct"/>
          </w:tcPr>
          <w:p w14:paraId="24FBC204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694ED35D" w14:textId="77777777" w:rsidR="007E3D56" w:rsidDel="005C026E" w:rsidRDefault="007E3D56" w:rsidP="00BC1FBF">
            <w:pPr>
              <w:pStyle w:val="NoSpacing"/>
              <w:jc w:val="center"/>
            </w:pPr>
          </w:p>
        </w:tc>
      </w:tr>
      <w:tr w:rsidR="007E3D56" w14:paraId="2FD368F5" w14:textId="77777777" w:rsidTr="00435BBE">
        <w:trPr>
          <w:trHeight w:val="440"/>
        </w:trPr>
        <w:tc>
          <w:tcPr>
            <w:tcW w:w="1387" w:type="pct"/>
          </w:tcPr>
          <w:p w14:paraId="0D0DDDE1" w14:textId="597A0611" w:rsidR="007E3D56" w:rsidRDefault="007E3D56" w:rsidP="00BC1FBF">
            <w:pPr>
              <w:pStyle w:val="NoSpacing"/>
              <w:jc w:val="left"/>
            </w:pPr>
            <w:r>
              <w:t>FFS Critical Incidents Report</w:t>
            </w:r>
          </w:p>
        </w:tc>
        <w:tc>
          <w:tcPr>
            <w:tcW w:w="655" w:type="pct"/>
            <w:gridSpan w:val="2"/>
          </w:tcPr>
          <w:p w14:paraId="6805C72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40B6B2EF" w14:textId="126EEBAB" w:rsidR="007E3D56" w:rsidRDefault="008461BE" w:rsidP="00BC1FBF">
            <w:pPr>
              <w:pStyle w:val="NoSpacing"/>
              <w:jc w:val="center"/>
            </w:pPr>
            <w:r>
              <w:t>Monthly &amp; Quarterly</w:t>
            </w:r>
          </w:p>
        </w:tc>
        <w:tc>
          <w:tcPr>
            <w:tcW w:w="1061" w:type="pct"/>
          </w:tcPr>
          <w:p w14:paraId="3BFB4D65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32D4FBFA" w14:textId="77777777" w:rsidR="007E3D56" w:rsidDel="005C026E" w:rsidRDefault="007E3D56" w:rsidP="00BC1FBF">
            <w:pPr>
              <w:pStyle w:val="NoSpacing"/>
              <w:jc w:val="center"/>
            </w:pPr>
          </w:p>
        </w:tc>
      </w:tr>
      <w:tr w:rsidR="007E3D56" w14:paraId="3F4CBF68" w14:textId="77777777" w:rsidTr="00BC1FBF">
        <w:trPr>
          <w:trHeight w:val="530"/>
        </w:trPr>
        <w:tc>
          <w:tcPr>
            <w:tcW w:w="1387" w:type="pct"/>
          </w:tcPr>
          <w:p w14:paraId="007160F4" w14:textId="085892F6" w:rsidR="007E3D56" w:rsidRDefault="00435BBE" w:rsidP="00BC1FBF">
            <w:pPr>
              <w:pStyle w:val="NoSpacing"/>
              <w:jc w:val="left"/>
            </w:pPr>
            <w:r>
              <w:t>MCO Claims and Benefits Update Report</w:t>
            </w:r>
          </w:p>
        </w:tc>
        <w:tc>
          <w:tcPr>
            <w:tcW w:w="655" w:type="pct"/>
            <w:gridSpan w:val="2"/>
          </w:tcPr>
          <w:p w14:paraId="18A121B9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89768B5" w14:textId="5566D38C" w:rsidR="007E3D56" w:rsidRDefault="00435BBE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6398DD6D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A7395F5" w14:textId="77777777" w:rsidR="007E3D56" w:rsidDel="005C026E" w:rsidRDefault="007E3D56" w:rsidP="00BC1FBF">
            <w:pPr>
              <w:pStyle w:val="NoSpacing"/>
              <w:jc w:val="center"/>
            </w:pPr>
          </w:p>
        </w:tc>
      </w:tr>
      <w:tr w:rsidR="007E3D56" w14:paraId="1D379998" w14:textId="77777777" w:rsidTr="00435BBE">
        <w:trPr>
          <w:trHeight w:val="440"/>
        </w:trPr>
        <w:tc>
          <w:tcPr>
            <w:tcW w:w="1387" w:type="pct"/>
          </w:tcPr>
          <w:p w14:paraId="3C4C62B4" w14:textId="5A3EC2FD" w:rsidR="007E3D56" w:rsidRDefault="00435BBE" w:rsidP="00BC1FBF">
            <w:pPr>
              <w:pStyle w:val="NoSpacing"/>
              <w:jc w:val="left"/>
            </w:pPr>
            <w:r>
              <w:t>Abortion Report</w:t>
            </w:r>
          </w:p>
        </w:tc>
        <w:tc>
          <w:tcPr>
            <w:tcW w:w="655" w:type="pct"/>
            <w:gridSpan w:val="2"/>
          </w:tcPr>
          <w:p w14:paraId="59735DF1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9E7DC7D" w14:textId="3D59B460" w:rsidR="007E3D56" w:rsidRDefault="00435BBE" w:rsidP="00BC1FBF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0F027D82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6D958C63" w14:textId="77777777" w:rsidR="007E3D56" w:rsidDel="005C026E" w:rsidRDefault="007E3D56" w:rsidP="00BC1FBF">
            <w:pPr>
              <w:pStyle w:val="NoSpacing"/>
              <w:jc w:val="center"/>
            </w:pPr>
          </w:p>
        </w:tc>
      </w:tr>
      <w:tr w:rsidR="00435BBE" w14:paraId="5E47FA0F" w14:textId="77777777" w:rsidTr="00435BBE">
        <w:trPr>
          <w:trHeight w:val="440"/>
        </w:trPr>
        <w:tc>
          <w:tcPr>
            <w:tcW w:w="1387" w:type="pct"/>
          </w:tcPr>
          <w:p w14:paraId="5173CAA5" w14:textId="7710EA28" w:rsidR="00435BBE" w:rsidRDefault="00435BBE" w:rsidP="00BC1FBF">
            <w:pPr>
              <w:pStyle w:val="NoSpacing"/>
              <w:jc w:val="left"/>
            </w:pPr>
            <w:r>
              <w:t>RBSCL Providers Report</w:t>
            </w:r>
          </w:p>
        </w:tc>
        <w:tc>
          <w:tcPr>
            <w:tcW w:w="655" w:type="pct"/>
            <w:gridSpan w:val="2"/>
          </w:tcPr>
          <w:p w14:paraId="62320776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4552CCF" w14:textId="46ACED0C" w:rsidR="00435BBE" w:rsidRDefault="00435BBE" w:rsidP="00BC1FBF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42A4CD1A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75D385C" w14:textId="77777777" w:rsidR="00435BBE" w:rsidDel="005C026E" w:rsidRDefault="00435BBE" w:rsidP="00BC1FBF">
            <w:pPr>
              <w:pStyle w:val="NoSpacing"/>
              <w:jc w:val="center"/>
            </w:pPr>
          </w:p>
        </w:tc>
      </w:tr>
      <w:tr w:rsidR="00435BBE" w14:paraId="271564D0" w14:textId="77777777" w:rsidTr="00435BBE">
        <w:trPr>
          <w:trHeight w:val="440"/>
        </w:trPr>
        <w:tc>
          <w:tcPr>
            <w:tcW w:w="1387" w:type="pct"/>
          </w:tcPr>
          <w:p w14:paraId="5DC14D11" w14:textId="16897925" w:rsidR="00435BBE" w:rsidRDefault="00435BBE" w:rsidP="00BC1FBF">
            <w:pPr>
              <w:pStyle w:val="NoSpacing"/>
              <w:jc w:val="left"/>
            </w:pPr>
            <w:r>
              <w:t>Habilitation Providers Report</w:t>
            </w:r>
          </w:p>
        </w:tc>
        <w:tc>
          <w:tcPr>
            <w:tcW w:w="655" w:type="pct"/>
            <w:gridSpan w:val="2"/>
          </w:tcPr>
          <w:p w14:paraId="5BB65C2B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DFAB309" w14:textId="4FD85A16" w:rsidR="00435BBE" w:rsidRDefault="00435BBE" w:rsidP="00BC1FBF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15B3632C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1DF04F0D" w14:textId="77777777" w:rsidR="00435BBE" w:rsidDel="005C026E" w:rsidRDefault="00435BBE" w:rsidP="00BC1FBF">
            <w:pPr>
              <w:pStyle w:val="NoSpacing"/>
              <w:jc w:val="center"/>
            </w:pPr>
          </w:p>
        </w:tc>
      </w:tr>
      <w:tr w:rsidR="006103FF" w14:paraId="27A2CEE7" w14:textId="77777777" w:rsidTr="00435BBE">
        <w:trPr>
          <w:trHeight w:val="35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44F775B" w14:textId="77777777" w:rsidR="006103FF" w:rsidDel="005C026E" w:rsidRDefault="006103FF" w:rsidP="00BC1FBF">
            <w:pPr>
              <w:pStyle w:val="NoSpacing"/>
              <w:jc w:val="center"/>
            </w:pPr>
            <w:r>
              <w:t>1.3.1.3.B Utilization Management</w:t>
            </w:r>
          </w:p>
        </w:tc>
      </w:tr>
      <w:tr w:rsidR="006103FF" w14:paraId="3D4ED303" w14:textId="77777777" w:rsidTr="00435BBE">
        <w:trPr>
          <w:trHeight w:val="440"/>
        </w:trPr>
        <w:tc>
          <w:tcPr>
            <w:tcW w:w="1387" w:type="pct"/>
          </w:tcPr>
          <w:p w14:paraId="2BE83CAD" w14:textId="77777777" w:rsidR="006103FF" w:rsidRDefault="006103FF" w:rsidP="00BC1FBF">
            <w:pPr>
              <w:pStyle w:val="NoSpacing"/>
              <w:tabs>
                <w:tab w:val="left" w:pos="1362"/>
              </w:tabs>
              <w:jc w:val="left"/>
            </w:pPr>
            <w:r>
              <w:t xml:space="preserve">Monthly Activity Report for HCBS PA </w:t>
            </w:r>
          </w:p>
        </w:tc>
        <w:tc>
          <w:tcPr>
            <w:tcW w:w="655" w:type="pct"/>
            <w:gridSpan w:val="2"/>
          </w:tcPr>
          <w:p w14:paraId="076C7AA3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67A9851F" w14:textId="553BE566" w:rsidR="006103FF" w:rsidRDefault="00F53F92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6D64E228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24507F3" w14:textId="77777777" w:rsidR="006103FF" w:rsidDel="005C026E" w:rsidRDefault="006103FF" w:rsidP="00BC1FBF">
            <w:pPr>
              <w:pStyle w:val="NoSpacing"/>
              <w:jc w:val="center"/>
            </w:pPr>
          </w:p>
        </w:tc>
      </w:tr>
      <w:tr w:rsidR="006103FF" w14:paraId="339AAA5C" w14:textId="77777777" w:rsidTr="00435BBE">
        <w:trPr>
          <w:trHeight w:val="440"/>
        </w:trPr>
        <w:tc>
          <w:tcPr>
            <w:tcW w:w="1387" w:type="pct"/>
          </w:tcPr>
          <w:p w14:paraId="1401FCD9" w14:textId="77777777" w:rsidR="006103FF" w:rsidRDefault="006103FF" w:rsidP="00BC1FBF">
            <w:pPr>
              <w:pStyle w:val="NoSpacing"/>
              <w:tabs>
                <w:tab w:val="left" w:pos="1362"/>
              </w:tabs>
              <w:jc w:val="left"/>
            </w:pPr>
            <w:r>
              <w:t>LOC and NBA Reviews Report</w:t>
            </w:r>
          </w:p>
        </w:tc>
        <w:tc>
          <w:tcPr>
            <w:tcW w:w="655" w:type="pct"/>
            <w:gridSpan w:val="2"/>
          </w:tcPr>
          <w:p w14:paraId="2B4DD3BF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63C101BA" w14:textId="0AD656F1" w:rsidR="006103FF" w:rsidRDefault="00F53F92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7E6C3760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189552EA" w14:textId="77777777" w:rsidR="006103FF" w:rsidDel="005C026E" w:rsidRDefault="006103FF" w:rsidP="00BC1FBF">
            <w:pPr>
              <w:pStyle w:val="NoSpacing"/>
              <w:jc w:val="center"/>
            </w:pPr>
          </w:p>
        </w:tc>
      </w:tr>
      <w:tr w:rsidR="006103FF" w14:paraId="7A42EBCF" w14:textId="77777777" w:rsidTr="00435BBE">
        <w:trPr>
          <w:trHeight w:val="440"/>
        </w:trPr>
        <w:tc>
          <w:tcPr>
            <w:tcW w:w="1387" w:type="pct"/>
          </w:tcPr>
          <w:p w14:paraId="4F864C9C" w14:textId="0BE0E94A" w:rsidR="006103FF" w:rsidRDefault="00435BBE" w:rsidP="00BC1FBF">
            <w:pPr>
              <w:pStyle w:val="NoSpacing"/>
              <w:tabs>
                <w:tab w:val="left" w:pos="1362"/>
              </w:tabs>
              <w:jc w:val="left"/>
            </w:pPr>
            <w:r>
              <w:t>No Units of Service Report</w:t>
            </w:r>
          </w:p>
        </w:tc>
        <w:tc>
          <w:tcPr>
            <w:tcW w:w="655" w:type="pct"/>
            <w:gridSpan w:val="2"/>
          </w:tcPr>
          <w:p w14:paraId="6E35D78F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29B6F74" w14:textId="429B00EF" w:rsidR="006103FF" w:rsidRDefault="00435BBE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400F7B33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2CF62700" w14:textId="77777777" w:rsidR="006103FF" w:rsidDel="005C026E" w:rsidRDefault="006103FF" w:rsidP="00BC1FBF">
            <w:pPr>
              <w:pStyle w:val="NoSpacing"/>
              <w:jc w:val="center"/>
            </w:pPr>
          </w:p>
        </w:tc>
      </w:tr>
      <w:tr w:rsidR="00435BBE" w14:paraId="548362FA" w14:textId="77777777" w:rsidTr="00435BBE">
        <w:trPr>
          <w:trHeight w:val="440"/>
        </w:trPr>
        <w:tc>
          <w:tcPr>
            <w:tcW w:w="1387" w:type="pct"/>
          </w:tcPr>
          <w:p w14:paraId="71E33E69" w14:textId="7899CB11" w:rsidR="00435BBE" w:rsidRDefault="00435BBE" w:rsidP="00BC1FBF">
            <w:pPr>
              <w:pStyle w:val="NoSpacing"/>
              <w:tabs>
                <w:tab w:val="left" w:pos="1362"/>
              </w:tabs>
              <w:jc w:val="left"/>
            </w:pPr>
            <w:r>
              <w:t>ETP Service Request Report</w:t>
            </w:r>
          </w:p>
        </w:tc>
        <w:tc>
          <w:tcPr>
            <w:tcW w:w="655" w:type="pct"/>
            <w:gridSpan w:val="2"/>
          </w:tcPr>
          <w:p w14:paraId="35DE33D0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8767B2B" w14:textId="73E0D29C" w:rsidR="00435BBE" w:rsidRDefault="00435BBE" w:rsidP="00BC1FBF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645FFAD5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126B1E4" w14:textId="77777777" w:rsidR="00435BBE" w:rsidDel="005C026E" w:rsidRDefault="00435BBE" w:rsidP="00BC1FBF">
            <w:pPr>
              <w:pStyle w:val="NoSpacing"/>
              <w:jc w:val="center"/>
            </w:pPr>
          </w:p>
        </w:tc>
      </w:tr>
      <w:tr w:rsidR="00435BBE" w14:paraId="42542F05" w14:textId="77777777" w:rsidTr="00435BBE">
        <w:trPr>
          <w:trHeight w:val="440"/>
        </w:trPr>
        <w:tc>
          <w:tcPr>
            <w:tcW w:w="1387" w:type="pct"/>
          </w:tcPr>
          <w:p w14:paraId="4ED7BF84" w14:textId="0C7B306B" w:rsidR="00435BBE" w:rsidRDefault="00435BBE" w:rsidP="00BC1FBF">
            <w:pPr>
              <w:pStyle w:val="NoSpacing"/>
              <w:tabs>
                <w:tab w:val="left" w:pos="1362"/>
              </w:tabs>
              <w:jc w:val="left"/>
            </w:pPr>
            <w:r>
              <w:t>ETP Pharmacy Report</w:t>
            </w:r>
          </w:p>
        </w:tc>
        <w:tc>
          <w:tcPr>
            <w:tcW w:w="655" w:type="pct"/>
            <w:gridSpan w:val="2"/>
          </w:tcPr>
          <w:p w14:paraId="45DAFEDF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D709BA2" w14:textId="2F25E1A2" w:rsidR="00435BBE" w:rsidRDefault="00435BBE" w:rsidP="00BC1FBF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640F81E5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1F72BB2" w14:textId="77777777" w:rsidR="00435BBE" w:rsidDel="005C026E" w:rsidRDefault="00435BBE" w:rsidP="00BC1FBF">
            <w:pPr>
              <w:pStyle w:val="NoSpacing"/>
              <w:jc w:val="center"/>
            </w:pPr>
          </w:p>
        </w:tc>
      </w:tr>
      <w:tr w:rsidR="00435BBE" w14:paraId="5C419C81" w14:textId="77777777" w:rsidTr="00435BBE">
        <w:trPr>
          <w:trHeight w:val="440"/>
        </w:trPr>
        <w:tc>
          <w:tcPr>
            <w:tcW w:w="1387" w:type="pct"/>
          </w:tcPr>
          <w:p w14:paraId="5BD99546" w14:textId="06047FBE" w:rsidR="00435BBE" w:rsidRDefault="00435BBE" w:rsidP="00BC1FBF">
            <w:pPr>
              <w:pStyle w:val="NoSpacing"/>
              <w:tabs>
                <w:tab w:val="left" w:pos="1362"/>
              </w:tabs>
              <w:jc w:val="left"/>
            </w:pPr>
            <w:r>
              <w:t>ETP Trends</w:t>
            </w:r>
          </w:p>
        </w:tc>
        <w:tc>
          <w:tcPr>
            <w:tcW w:w="655" w:type="pct"/>
            <w:gridSpan w:val="2"/>
          </w:tcPr>
          <w:p w14:paraId="45408CE0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58693D2C" w14:textId="6A470E9F" w:rsidR="00435BBE" w:rsidRDefault="00435BBE" w:rsidP="00BC1FBF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585CABFB" w14:textId="77777777" w:rsidR="00435BBE" w:rsidRDefault="00435B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63EA4B5" w14:textId="77777777" w:rsidR="00435BBE" w:rsidDel="005C026E" w:rsidRDefault="00435BBE" w:rsidP="00BC1FBF">
            <w:pPr>
              <w:pStyle w:val="NoSpacing"/>
              <w:jc w:val="center"/>
            </w:pPr>
          </w:p>
        </w:tc>
      </w:tr>
      <w:tr w:rsidR="006103FF" w14:paraId="3E90ED34" w14:textId="77777777" w:rsidTr="00435BBE">
        <w:trPr>
          <w:trHeight w:val="35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45D68F8" w14:textId="77777777" w:rsidR="006103FF" w:rsidRDefault="006103FF" w:rsidP="00BC1FBF">
            <w:pPr>
              <w:pStyle w:val="NoSpacing"/>
              <w:jc w:val="center"/>
            </w:pPr>
            <w:r w:rsidRPr="00DA0789">
              <w:t>1.3.1.</w:t>
            </w:r>
            <w:r>
              <w:t>4</w:t>
            </w:r>
            <w:r w:rsidRPr="00DA0789">
              <w:t xml:space="preserve"> </w:t>
            </w:r>
            <w:r>
              <w:t>HCBS</w:t>
            </w:r>
            <w:r w:rsidRPr="002F5B31">
              <w:t xml:space="preserve"> Quality Oversight</w:t>
            </w:r>
            <w:r>
              <w:t xml:space="preserve"> Operations</w:t>
            </w:r>
          </w:p>
        </w:tc>
      </w:tr>
      <w:tr w:rsidR="006103FF" w14:paraId="037E13F7" w14:textId="77777777" w:rsidTr="00BC1FBF">
        <w:trPr>
          <w:trHeight w:val="260"/>
        </w:trPr>
        <w:tc>
          <w:tcPr>
            <w:tcW w:w="1387" w:type="pct"/>
          </w:tcPr>
          <w:p w14:paraId="58E8A826" w14:textId="2AE8B353" w:rsidR="006103FF" w:rsidRDefault="00F53F92" w:rsidP="00F53F92">
            <w:pPr>
              <w:pStyle w:val="NoSpacing"/>
              <w:jc w:val="left"/>
            </w:pPr>
            <w:r>
              <w:t>QA Quarterly Report</w:t>
            </w:r>
          </w:p>
        </w:tc>
        <w:tc>
          <w:tcPr>
            <w:tcW w:w="655" w:type="pct"/>
            <w:gridSpan w:val="2"/>
          </w:tcPr>
          <w:p w14:paraId="7087A5D9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EF27330" w14:textId="101E2C88" w:rsidR="006103FF" w:rsidRDefault="00F53F92" w:rsidP="004668E7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5639CDEE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029E06F8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6103FF" w14:paraId="4BCB5B3E" w14:textId="77777777" w:rsidTr="00BC1FBF">
        <w:trPr>
          <w:trHeight w:val="260"/>
        </w:trPr>
        <w:tc>
          <w:tcPr>
            <w:tcW w:w="1387" w:type="pct"/>
          </w:tcPr>
          <w:p w14:paraId="16D0A33B" w14:textId="3F182046" w:rsidR="006103FF" w:rsidRDefault="004668E7" w:rsidP="00BC1FBF">
            <w:pPr>
              <w:pStyle w:val="NoSpacing"/>
              <w:jc w:val="left"/>
            </w:pPr>
            <w:r>
              <w:t>FFS AccQual E-17 HCBS Habilitation Report</w:t>
            </w:r>
          </w:p>
        </w:tc>
        <w:tc>
          <w:tcPr>
            <w:tcW w:w="655" w:type="pct"/>
            <w:gridSpan w:val="2"/>
          </w:tcPr>
          <w:p w14:paraId="5D12D74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6D8B87C" w14:textId="77777777" w:rsidR="006103FF" w:rsidRDefault="006103FF" w:rsidP="00BC1FBF">
            <w:pPr>
              <w:pStyle w:val="NoSpacing"/>
              <w:jc w:val="left"/>
            </w:pPr>
          </w:p>
        </w:tc>
        <w:tc>
          <w:tcPr>
            <w:tcW w:w="1061" w:type="pct"/>
          </w:tcPr>
          <w:p w14:paraId="332A435E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7672A36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F53F92" w14:paraId="612D4565" w14:textId="77777777" w:rsidTr="00435BBE">
        <w:trPr>
          <w:trHeight w:val="368"/>
        </w:trPr>
        <w:tc>
          <w:tcPr>
            <w:tcW w:w="1387" w:type="pct"/>
          </w:tcPr>
          <w:p w14:paraId="2F6C9718" w14:textId="1742ABF0" w:rsidR="00F53F92" w:rsidRDefault="004668E7" w:rsidP="00BC1FBF">
            <w:pPr>
              <w:pStyle w:val="NoSpacing"/>
              <w:jc w:val="left"/>
            </w:pPr>
            <w:r>
              <w:lastRenderedPageBreak/>
              <w:t>Bi-Weekly Quality Report</w:t>
            </w:r>
          </w:p>
        </w:tc>
        <w:tc>
          <w:tcPr>
            <w:tcW w:w="655" w:type="pct"/>
            <w:gridSpan w:val="2"/>
          </w:tcPr>
          <w:p w14:paraId="73ED3CEC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6F471554" w14:textId="3CCF4FF0" w:rsidR="00F53F92" w:rsidRDefault="004668E7" w:rsidP="004668E7">
            <w:pPr>
              <w:pStyle w:val="NoSpacing"/>
              <w:jc w:val="center"/>
            </w:pPr>
            <w:r>
              <w:t>Bi-Weekly</w:t>
            </w:r>
          </w:p>
        </w:tc>
        <w:tc>
          <w:tcPr>
            <w:tcW w:w="1061" w:type="pct"/>
          </w:tcPr>
          <w:p w14:paraId="150A316D" w14:textId="77777777" w:rsidR="00F53F92" w:rsidRDefault="00F53F92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316EA74" w14:textId="77777777" w:rsidR="00F53F92" w:rsidRDefault="00F53F92" w:rsidP="00BC1FBF">
            <w:pPr>
              <w:pStyle w:val="NoSpacing"/>
              <w:jc w:val="center"/>
            </w:pPr>
          </w:p>
        </w:tc>
      </w:tr>
      <w:tr w:rsidR="007E3D56" w14:paraId="184AFA64" w14:textId="77777777" w:rsidTr="00BC1FBF">
        <w:trPr>
          <w:trHeight w:val="260"/>
        </w:trPr>
        <w:tc>
          <w:tcPr>
            <w:tcW w:w="1387" w:type="pct"/>
          </w:tcPr>
          <w:p w14:paraId="38D17C9A" w14:textId="602CFA7B" w:rsidR="007E3D56" w:rsidRDefault="007E3D56" w:rsidP="00BC1FBF">
            <w:pPr>
              <w:pStyle w:val="NoSpacing"/>
              <w:jc w:val="left"/>
            </w:pPr>
            <w:r>
              <w:t>BI, HAB, ID, ICF/ID Denial Reasons Report</w:t>
            </w:r>
          </w:p>
        </w:tc>
        <w:tc>
          <w:tcPr>
            <w:tcW w:w="655" w:type="pct"/>
            <w:gridSpan w:val="2"/>
          </w:tcPr>
          <w:p w14:paraId="57A5FBB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5B72255" w14:textId="477296F7" w:rsidR="007E3D56" w:rsidRDefault="007E3D56" w:rsidP="004668E7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2DACD1D9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9FB49CC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6E3AC599" w14:textId="77777777" w:rsidTr="00435BBE">
        <w:trPr>
          <w:trHeight w:val="377"/>
        </w:trPr>
        <w:tc>
          <w:tcPr>
            <w:tcW w:w="1387" w:type="pct"/>
          </w:tcPr>
          <w:p w14:paraId="5562734F" w14:textId="218F0505" w:rsidR="007E3D56" w:rsidRDefault="007E3D56" w:rsidP="00BC1FBF">
            <w:pPr>
              <w:pStyle w:val="NoSpacing"/>
              <w:jc w:val="left"/>
            </w:pPr>
            <w:r>
              <w:t>A-16 CBCM Ride Along Report</w:t>
            </w:r>
          </w:p>
        </w:tc>
        <w:tc>
          <w:tcPr>
            <w:tcW w:w="655" w:type="pct"/>
            <w:gridSpan w:val="2"/>
          </w:tcPr>
          <w:p w14:paraId="3CEE748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2F9BFFB" w14:textId="2B99C9C5" w:rsidR="007E3D56" w:rsidRDefault="007E3D56" w:rsidP="004668E7">
            <w:pPr>
              <w:pStyle w:val="NoSpacing"/>
              <w:jc w:val="center"/>
            </w:pPr>
            <w:r>
              <w:t>Monthly &amp; Quarterly</w:t>
            </w:r>
          </w:p>
        </w:tc>
        <w:tc>
          <w:tcPr>
            <w:tcW w:w="1061" w:type="pct"/>
          </w:tcPr>
          <w:p w14:paraId="6246BE99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F0AD92F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5CFE6F7B" w14:textId="77777777" w:rsidTr="00BC1FBF">
        <w:trPr>
          <w:trHeight w:val="260"/>
        </w:trPr>
        <w:tc>
          <w:tcPr>
            <w:tcW w:w="1387" w:type="pct"/>
          </w:tcPr>
          <w:p w14:paraId="048C5495" w14:textId="671A844A" w:rsidR="007E3D56" w:rsidRDefault="007E3D56" w:rsidP="00BC1FBF">
            <w:pPr>
              <w:pStyle w:val="NoSpacing"/>
              <w:jc w:val="left"/>
            </w:pPr>
            <w:r>
              <w:t>FFS AccQual E-14 HCBS Habilitation Report</w:t>
            </w:r>
          </w:p>
        </w:tc>
        <w:tc>
          <w:tcPr>
            <w:tcW w:w="655" w:type="pct"/>
            <w:gridSpan w:val="2"/>
          </w:tcPr>
          <w:p w14:paraId="1695785A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7F36CC37" w14:textId="41F90930" w:rsidR="007E3D56" w:rsidRDefault="007E3D56" w:rsidP="004668E7">
            <w:pPr>
              <w:pStyle w:val="NoSpacing"/>
              <w:jc w:val="center"/>
            </w:pPr>
            <w:r>
              <w:t xml:space="preserve">Quarterly </w:t>
            </w:r>
          </w:p>
        </w:tc>
        <w:tc>
          <w:tcPr>
            <w:tcW w:w="1061" w:type="pct"/>
          </w:tcPr>
          <w:p w14:paraId="74454AA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214E8985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61A39FBB" w14:textId="77777777" w:rsidTr="00435BBE">
        <w:trPr>
          <w:trHeight w:val="377"/>
        </w:trPr>
        <w:tc>
          <w:tcPr>
            <w:tcW w:w="1387" w:type="pct"/>
          </w:tcPr>
          <w:p w14:paraId="650E13FC" w14:textId="47B5FAA0" w:rsidR="007E3D56" w:rsidRDefault="007E3D56" w:rsidP="00BC1FBF">
            <w:pPr>
              <w:pStyle w:val="NoSpacing"/>
              <w:jc w:val="left"/>
            </w:pPr>
            <w:r>
              <w:t>FFS IPES Results Report</w:t>
            </w:r>
          </w:p>
        </w:tc>
        <w:tc>
          <w:tcPr>
            <w:tcW w:w="655" w:type="pct"/>
            <w:gridSpan w:val="2"/>
          </w:tcPr>
          <w:p w14:paraId="68219C36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6C72B282" w14:textId="2481E37B" w:rsidR="007E3D56" w:rsidRDefault="007E3D56" w:rsidP="004668E7">
            <w:pPr>
              <w:pStyle w:val="NoSpacing"/>
              <w:jc w:val="center"/>
            </w:pPr>
            <w:r>
              <w:t>Quarterly &amp; As Needed</w:t>
            </w:r>
          </w:p>
        </w:tc>
        <w:tc>
          <w:tcPr>
            <w:tcW w:w="1061" w:type="pct"/>
          </w:tcPr>
          <w:p w14:paraId="07371ED7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68A6CA16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0EE70859" w14:textId="77777777" w:rsidTr="00435BBE">
        <w:trPr>
          <w:trHeight w:val="350"/>
        </w:trPr>
        <w:tc>
          <w:tcPr>
            <w:tcW w:w="1387" w:type="pct"/>
          </w:tcPr>
          <w:p w14:paraId="3FACCD52" w14:textId="110A5FBC" w:rsidR="007E3D56" w:rsidRDefault="008461BE" w:rsidP="00BC1FBF">
            <w:pPr>
              <w:pStyle w:val="NoSpacing"/>
              <w:jc w:val="left"/>
            </w:pPr>
            <w:r>
              <w:t>MFP Survey Results Report</w:t>
            </w:r>
          </w:p>
        </w:tc>
        <w:tc>
          <w:tcPr>
            <w:tcW w:w="655" w:type="pct"/>
            <w:gridSpan w:val="2"/>
          </w:tcPr>
          <w:p w14:paraId="634D8759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04E42E4" w14:textId="435442B1" w:rsidR="007E3D56" w:rsidRDefault="008461BE" w:rsidP="004668E7">
            <w:pPr>
              <w:pStyle w:val="NoSpacing"/>
              <w:jc w:val="center"/>
            </w:pPr>
            <w:r>
              <w:t xml:space="preserve">Quarterly </w:t>
            </w:r>
          </w:p>
        </w:tc>
        <w:tc>
          <w:tcPr>
            <w:tcW w:w="1061" w:type="pct"/>
          </w:tcPr>
          <w:p w14:paraId="4568EB56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65191928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0F57A75A" w14:textId="77777777" w:rsidTr="00435BBE">
        <w:trPr>
          <w:trHeight w:val="350"/>
        </w:trPr>
        <w:tc>
          <w:tcPr>
            <w:tcW w:w="1387" w:type="pct"/>
          </w:tcPr>
          <w:p w14:paraId="3306BA1A" w14:textId="6DD79DF5" w:rsidR="007E3D56" w:rsidRDefault="008461BE" w:rsidP="00BC1FBF">
            <w:pPr>
              <w:pStyle w:val="NoSpacing"/>
              <w:jc w:val="left"/>
            </w:pPr>
            <w:r>
              <w:t>Residential Assessment Results Report</w:t>
            </w:r>
          </w:p>
        </w:tc>
        <w:tc>
          <w:tcPr>
            <w:tcW w:w="655" w:type="pct"/>
            <w:gridSpan w:val="2"/>
          </w:tcPr>
          <w:p w14:paraId="241E3616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360DBE23" w14:textId="56075BE1" w:rsidR="007E3D56" w:rsidRDefault="008461BE" w:rsidP="004668E7">
            <w:pPr>
              <w:pStyle w:val="NoSpacing"/>
              <w:jc w:val="center"/>
            </w:pPr>
            <w:r>
              <w:t>Monthly &amp; Quarterly</w:t>
            </w:r>
          </w:p>
        </w:tc>
        <w:tc>
          <w:tcPr>
            <w:tcW w:w="1061" w:type="pct"/>
          </w:tcPr>
          <w:p w14:paraId="48441DE1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783B206B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07724DAD" w14:textId="77777777" w:rsidTr="00435BBE">
        <w:trPr>
          <w:trHeight w:val="350"/>
        </w:trPr>
        <w:tc>
          <w:tcPr>
            <w:tcW w:w="1387" w:type="pct"/>
          </w:tcPr>
          <w:p w14:paraId="50C3B78C" w14:textId="08D510D5" w:rsidR="007E3D56" w:rsidRDefault="008461BE" w:rsidP="00BC1FBF">
            <w:pPr>
              <w:pStyle w:val="NoSpacing"/>
              <w:jc w:val="left"/>
            </w:pPr>
            <w:r>
              <w:t>Waiver Slots Report</w:t>
            </w:r>
          </w:p>
        </w:tc>
        <w:tc>
          <w:tcPr>
            <w:tcW w:w="655" w:type="pct"/>
            <w:gridSpan w:val="2"/>
          </w:tcPr>
          <w:p w14:paraId="7F655FB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6F167C05" w14:textId="7D9F29ED" w:rsidR="007E3D56" w:rsidRDefault="008461BE" w:rsidP="004668E7">
            <w:pPr>
              <w:pStyle w:val="NoSpacing"/>
              <w:jc w:val="center"/>
            </w:pPr>
            <w:r>
              <w:t>Weekly</w:t>
            </w:r>
          </w:p>
        </w:tc>
        <w:tc>
          <w:tcPr>
            <w:tcW w:w="1061" w:type="pct"/>
          </w:tcPr>
          <w:p w14:paraId="4CA0CC05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FBFAD90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7C3EF396" w14:textId="77777777" w:rsidTr="00BC1FBF">
        <w:trPr>
          <w:trHeight w:val="260"/>
        </w:trPr>
        <w:tc>
          <w:tcPr>
            <w:tcW w:w="1387" w:type="pct"/>
          </w:tcPr>
          <w:p w14:paraId="1F1BF87F" w14:textId="0058C499" w:rsidR="007E3D56" w:rsidRDefault="008461BE" w:rsidP="00BC1FBF">
            <w:pPr>
              <w:pStyle w:val="NoSpacing"/>
              <w:jc w:val="left"/>
            </w:pPr>
            <w:r>
              <w:t>Emergency Room Claims to CIR Comparison Report</w:t>
            </w:r>
          </w:p>
        </w:tc>
        <w:tc>
          <w:tcPr>
            <w:tcW w:w="655" w:type="pct"/>
            <w:gridSpan w:val="2"/>
          </w:tcPr>
          <w:p w14:paraId="0F18D0EB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4613845D" w14:textId="687ACD6A" w:rsidR="007E3D56" w:rsidRDefault="008461BE" w:rsidP="004668E7">
            <w:pPr>
              <w:pStyle w:val="NoSpacing"/>
              <w:jc w:val="center"/>
            </w:pPr>
            <w:r>
              <w:t>Monthly &amp; Quarterly</w:t>
            </w:r>
          </w:p>
        </w:tc>
        <w:tc>
          <w:tcPr>
            <w:tcW w:w="1061" w:type="pct"/>
          </w:tcPr>
          <w:p w14:paraId="75C9B814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6A7BE5E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7E3D56" w14:paraId="3565C6B7" w14:textId="77777777" w:rsidTr="00435BBE">
        <w:trPr>
          <w:trHeight w:val="368"/>
        </w:trPr>
        <w:tc>
          <w:tcPr>
            <w:tcW w:w="1387" w:type="pct"/>
          </w:tcPr>
          <w:p w14:paraId="08F147C0" w14:textId="55CD7526" w:rsidR="007E3D56" w:rsidRDefault="008461BE" w:rsidP="00BC1FBF">
            <w:pPr>
              <w:pStyle w:val="NoSpacing"/>
              <w:jc w:val="left"/>
            </w:pPr>
            <w:r>
              <w:t>Five Person Homes Report</w:t>
            </w:r>
          </w:p>
        </w:tc>
        <w:tc>
          <w:tcPr>
            <w:tcW w:w="655" w:type="pct"/>
            <w:gridSpan w:val="2"/>
          </w:tcPr>
          <w:p w14:paraId="2B5A566F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43B2B751" w14:textId="47171426" w:rsidR="007E3D56" w:rsidRDefault="008461BE" w:rsidP="004668E7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3A2F73D8" w14:textId="77777777" w:rsidR="007E3D56" w:rsidRDefault="007E3D56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97C0201" w14:textId="77777777" w:rsidR="007E3D56" w:rsidRDefault="007E3D56" w:rsidP="00BC1FBF">
            <w:pPr>
              <w:pStyle w:val="NoSpacing"/>
              <w:jc w:val="center"/>
            </w:pPr>
          </w:p>
        </w:tc>
      </w:tr>
      <w:tr w:rsidR="008461BE" w14:paraId="0CBA4084" w14:textId="77777777" w:rsidTr="00435BBE">
        <w:trPr>
          <w:trHeight w:val="359"/>
        </w:trPr>
        <w:tc>
          <w:tcPr>
            <w:tcW w:w="1387" w:type="pct"/>
          </w:tcPr>
          <w:p w14:paraId="4015FDCE" w14:textId="5E58DC97" w:rsidR="008461BE" w:rsidRDefault="008461BE" w:rsidP="00BC1FBF">
            <w:pPr>
              <w:pStyle w:val="NoSpacing"/>
              <w:jc w:val="left"/>
            </w:pPr>
            <w:r>
              <w:t>372/Evidentiary Report</w:t>
            </w:r>
          </w:p>
        </w:tc>
        <w:tc>
          <w:tcPr>
            <w:tcW w:w="655" w:type="pct"/>
            <w:gridSpan w:val="2"/>
          </w:tcPr>
          <w:p w14:paraId="26B69085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44D2F923" w14:textId="6354DBE2" w:rsidR="008461BE" w:rsidRDefault="008461BE" w:rsidP="004668E7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6CAC7DBE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3060CD8C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8461BE" w14:paraId="0C1416C1" w14:textId="77777777" w:rsidTr="00435BBE">
        <w:trPr>
          <w:trHeight w:val="350"/>
        </w:trPr>
        <w:tc>
          <w:tcPr>
            <w:tcW w:w="1387" w:type="pct"/>
          </w:tcPr>
          <w:p w14:paraId="2CE0F38B" w14:textId="237D5556" w:rsidR="008461BE" w:rsidRDefault="008461BE" w:rsidP="00BC1FBF">
            <w:pPr>
              <w:pStyle w:val="NoSpacing"/>
              <w:jc w:val="left"/>
            </w:pPr>
            <w:r>
              <w:t>Technical Assistance Report</w:t>
            </w:r>
          </w:p>
        </w:tc>
        <w:tc>
          <w:tcPr>
            <w:tcW w:w="655" w:type="pct"/>
            <w:gridSpan w:val="2"/>
          </w:tcPr>
          <w:p w14:paraId="4CEBE7B3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1248D74" w14:textId="1A3F9518" w:rsidR="008461BE" w:rsidRDefault="008461BE" w:rsidP="004668E7">
            <w:pPr>
              <w:pStyle w:val="NoSpacing"/>
              <w:jc w:val="center"/>
            </w:pPr>
            <w:r>
              <w:t>Monthly &amp; Quarterly</w:t>
            </w:r>
          </w:p>
        </w:tc>
        <w:tc>
          <w:tcPr>
            <w:tcW w:w="1061" w:type="pct"/>
          </w:tcPr>
          <w:p w14:paraId="4253634C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14153161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8461BE" w14:paraId="5CB10ACD" w14:textId="77777777" w:rsidTr="00435BBE">
        <w:trPr>
          <w:trHeight w:val="440"/>
        </w:trPr>
        <w:tc>
          <w:tcPr>
            <w:tcW w:w="1387" w:type="pct"/>
          </w:tcPr>
          <w:p w14:paraId="2D269632" w14:textId="2B1EBAB5" w:rsidR="008461BE" w:rsidRDefault="008461BE" w:rsidP="00BC1FBF">
            <w:pPr>
              <w:pStyle w:val="NoSpacing"/>
              <w:jc w:val="left"/>
            </w:pPr>
            <w:r>
              <w:t>MFP Critical Incidents Report</w:t>
            </w:r>
          </w:p>
        </w:tc>
        <w:tc>
          <w:tcPr>
            <w:tcW w:w="655" w:type="pct"/>
            <w:gridSpan w:val="2"/>
          </w:tcPr>
          <w:p w14:paraId="3C5CD268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5000BC3E" w14:textId="438B04B8" w:rsidR="008461BE" w:rsidRDefault="008461BE" w:rsidP="004668E7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474275E8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5BB227E3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8461BE" w14:paraId="4C594757" w14:textId="77777777" w:rsidTr="00435BBE">
        <w:trPr>
          <w:trHeight w:val="350"/>
        </w:trPr>
        <w:tc>
          <w:tcPr>
            <w:tcW w:w="1387" w:type="pct"/>
          </w:tcPr>
          <w:p w14:paraId="2BD153F4" w14:textId="52494968" w:rsidR="008461BE" w:rsidRDefault="008461BE" w:rsidP="00BC1FBF">
            <w:pPr>
              <w:pStyle w:val="NoSpacing"/>
              <w:jc w:val="left"/>
            </w:pPr>
            <w:r>
              <w:t>Self Assessments Report</w:t>
            </w:r>
          </w:p>
        </w:tc>
        <w:tc>
          <w:tcPr>
            <w:tcW w:w="655" w:type="pct"/>
            <w:gridSpan w:val="2"/>
          </w:tcPr>
          <w:p w14:paraId="188E8558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E9E424F" w14:textId="5C790A44" w:rsidR="008461BE" w:rsidRDefault="008461BE" w:rsidP="004668E7">
            <w:pPr>
              <w:pStyle w:val="NoSpacing"/>
              <w:jc w:val="center"/>
            </w:pPr>
            <w:r>
              <w:t>Annually</w:t>
            </w:r>
          </w:p>
        </w:tc>
        <w:tc>
          <w:tcPr>
            <w:tcW w:w="1061" w:type="pct"/>
          </w:tcPr>
          <w:p w14:paraId="0862932A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8B46A27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8461BE" w14:paraId="20ABD17F" w14:textId="77777777" w:rsidTr="00BC1FBF">
        <w:trPr>
          <w:trHeight w:val="260"/>
        </w:trPr>
        <w:tc>
          <w:tcPr>
            <w:tcW w:w="1387" w:type="pct"/>
          </w:tcPr>
          <w:p w14:paraId="42BE644A" w14:textId="6AD385B9" w:rsidR="008461BE" w:rsidRDefault="00435BBE" w:rsidP="00BC1FBF">
            <w:pPr>
              <w:pStyle w:val="NoSpacing"/>
              <w:jc w:val="left"/>
            </w:pPr>
            <w:r>
              <w:t>Quality Oversight Review Outcomes Report</w:t>
            </w:r>
          </w:p>
        </w:tc>
        <w:tc>
          <w:tcPr>
            <w:tcW w:w="655" w:type="pct"/>
            <w:gridSpan w:val="2"/>
          </w:tcPr>
          <w:p w14:paraId="1D1A55BC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1657C186" w14:textId="3EA8AC50" w:rsidR="008461BE" w:rsidRDefault="00435BBE" w:rsidP="004668E7">
            <w:pPr>
              <w:pStyle w:val="NoSpacing"/>
              <w:jc w:val="center"/>
            </w:pPr>
            <w:r>
              <w:t>Quarterly</w:t>
            </w:r>
          </w:p>
        </w:tc>
        <w:tc>
          <w:tcPr>
            <w:tcW w:w="1061" w:type="pct"/>
          </w:tcPr>
          <w:p w14:paraId="3FA7FC4F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2A87393E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8461BE" w14:paraId="5C446327" w14:textId="77777777" w:rsidTr="00435BBE">
        <w:trPr>
          <w:trHeight w:val="368"/>
        </w:trPr>
        <w:tc>
          <w:tcPr>
            <w:tcW w:w="1387" w:type="pct"/>
          </w:tcPr>
          <w:p w14:paraId="08D3D704" w14:textId="45B5B711" w:rsidR="008461BE" w:rsidRDefault="00435BBE" w:rsidP="00BC1FBF">
            <w:pPr>
              <w:pStyle w:val="NoSpacing"/>
              <w:jc w:val="left"/>
            </w:pPr>
            <w:r>
              <w:t>HCBS Locations/Settings Report</w:t>
            </w:r>
          </w:p>
        </w:tc>
        <w:tc>
          <w:tcPr>
            <w:tcW w:w="655" w:type="pct"/>
            <w:gridSpan w:val="2"/>
          </w:tcPr>
          <w:p w14:paraId="41EC598B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33" w:type="pct"/>
          </w:tcPr>
          <w:p w14:paraId="2333FFF7" w14:textId="6C294FBA" w:rsidR="008461BE" w:rsidRDefault="00435BBE" w:rsidP="004668E7">
            <w:pPr>
              <w:pStyle w:val="NoSpacing"/>
              <w:jc w:val="center"/>
            </w:pPr>
            <w:r>
              <w:t>As Needed</w:t>
            </w:r>
          </w:p>
        </w:tc>
        <w:tc>
          <w:tcPr>
            <w:tcW w:w="1061" w:type="pct"/>
          </w:tcPr>
          <w:p w14:paraId="1CEF71BC" w14:textId="77777777" w:rsidR="008461BE" w:rsidRDefault="008461BE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28EB0C52" w14:textId="77777777" w:rsidR="008461BE" w:rsidRDefault="008461BE" w:rsidP="00BC1FBF">
            <w:pPr>
              <w:pStyle w:val="NoSpacing"/>
              <w:jc w:val="center"/>
            </w:pPr>
          </w:p>
        </w:tc>
      </w:tr>
      <w:tr w:rsidR="006103FF" w14:paraId="46BBB86C" w14:textId="77777777" w:rsidTr="00435BBE">
        <w:trPr>
          <w:trHeight w:val="33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3783CA7" w14:textId="77777777" w:rsidR="006103FF" w:rsidRDefault="006103FF" w:rsidP="00BC1FBF">
            <w:pPr>
              <w:pStyle w:val="NoSpacing"/>
              <w:jc w:val="center"/>
            </w:pPr>
            <w:r>
              <w:t>1.3.1.5 Population Health Improvement Special Projects</w:t>
            </w:r>
          </w:p>
        </w:tc>
      </w:tr>
      <w:tr w:rsidR="006103FF" w14:paraId="39BDD980" w14:textId="77777777" w:rsidTr="00435BBE">
        <w:trPr>
          <w:trHeight w:val="431"/>
        </w:trPr>
        <w:tc>
          <w:tcPr>
            <w:tcW w:w="1387" w:type="pct"/>
          </w:tcPr>
          <w:p w14:paraId="2A9ED456" w14:textId="77777777" w:rsidR="006103FF" w:rsidRDefault="006103FF" w:rsidP="00BC1FBF">
            <w:pPr>
              <w:pStyle w:val="NoSpacing"/>
              <w:jc w:val="left"/>
            </w:pPr>
            <w:r>
              <w:t>Health Home Monitoring Report</w:t>
            </w:r>
          </w:p>
        </w:tc>
        <w:tc>
          <w:tcPr>
            <w:tcW w:w="647" w:type="pct"/>
          </w:tcPr>
          <w:p w14:paraId="2A44BD90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41" w:type="pct"/>
            <w:gridSpan w:val="2"/>
          </w:tcPr>
          <w:p w14:paraId="2A28FA61" w14:textId="78B0D7D4" w:rsidR="006103FF" w:rsidRDefault="004668E7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011A368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65A9AF7A" w14:textId="77777777" w:rsidR="006103FF" w:rsidRDefault="006103FF" w:rsidP="00BC1FBF">
            <w:pPr>
              <w:pStyle w:val="NoSpacing"/>
              <w:jc w:val="center"/>
            </w:pPr>
          </w:p>
        </w:tc>
      </w:tr>
      <w:tr w:rsidR="004668E7" w14:paraId="2875EF05" w14:textId="77777777" w:rsidTr="00435BBE">
        <w:trPr>
          <w:trHeight w:val="440"/>
        </w:trPr>
        <w:tc>
          <w:tcPr>
            <w:tcW w:w="1387" w:type="pct"/>
          </w:tcPr>
          <w:p w14:paraId="4C38DCFD" w14:textId="6B864847" w:rsidR="004668E7" w:rsidRDefault="004668E7" w:rsidP="00BC1FBF">
            <w:pPr>
              <w:pStyle w:val="NoSpacing"/>
              <w:jc w:val="left"/>
            </w:pPr>
            <w:r>
              <w:t>Health Home Enrollment Report</w:t>
            </w:r>
          </w:p>
        </w:tc>
        <w:tc>
          <w:tcPr>
            <w:tcW w:w="647" w:type="pct"/>
          </w:tcPr>
          <w:p w14:paraId="3C82C328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41" w:type="pct"/>
            <w:gridSpan w:val="2"/>
          </w:tcPr>
          <w:p w14:paraId="7F85A8EC" w14:textId="1E3BA9A8" w:rsidR="004668E7" w:rsidRDefault="004668E7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45AE6C4E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F7DCEDE" w14:textId="77777777" w:rsidR="004668E7" w:rsidRDefault="004668E7" w:rsidP="00BC1FBF">
            <w:pPr>
              <w:pStyle w:val="NoSpacing"/>
              <w:jc w:val="center"/>
            </w:pPr>
          </w:p>
        </w:tc>
      </w:tr>
      <w:tr w:rsidR="004668E7" w14:paraId="122C7099" w14:textId="77777777" w:rsidTr="00BC1FBF">
        <w:trPr>
          <w:trHeight w:val="530"/>
        </w:trPr>
        <w:tc>
          <w:tcPr>
            <w:tcW w:w="1387" w:type="pct"/>
          </w:tcPr>
          <w:p w14:paraId="0075298A" w14:textId="25CD40EF" w:rsidR="004668E7" w:rsidRDefault="004668E7" w:rsidP="00BC1FBF">
            <w:pPr>
              <w:pStyle w:val="NoSpacing"/>
              <w:jc w:val="left"/>
            </w:pPr>
            <w:r>
              <w:t>Health Home Claims Report</w:t>
            </w:r>
          </w:p>
        </w:tc>
        <w:tc>
          <w:tcPr>
            <w:tcW w:w="647" w:type="pct"/>
          </w:tcPr>
          <w:p w14:paraId="29C73EBE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41" w:type="pct"/>
            <w:gridSpan w:val="2"/>
          </w:tcPr>
          <w:p w14:paraId="5BBECDEC" w14:textId="380689FE" w:rsidR="004668E7" w:rsidRDefault="004668E7" w:rsidP="00BC1FBF">
            <w:pPr>
              <w:pStyle w:val="NoSpacing"/>
              <w:jc w:val="center"/>
            </w:pPr>
            <w:r>
              <w:t>Monthly</w:t>
            </w:r>
          </w:p>
        </w:tc>
        <w:tc>
          <w:tcPr>
            <w:tcW w:w="1061" w:type="pct"/>
          </w:tcPr>
          <w:p w14:paraId="41EEC657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003BD379" w14:textId="77777777" w:rsidR="004668E7" w:rsidRDefault="004668E7" w:rsidP="00BC1FBF">
            <w:pPr>
              <w:pStyle w:val="NoSpacing"/>
              <w:jc w:val="center"/>
            </w:pPr>
          </w:p>
        </w:tc>
      </w:tr>
      <w:tr w:rsidR="004668E7" w14:paraId="0393D23C" w14:textId="77777777" w:rsidTr="00435BBE">
        <w:trPr>
          <w:trHeight w:val="440"/>
        </w:trPr>
        <w:tc>
          <w:tcPr>
            <w:tcW w:w="1387" w:type="pct"/>
          </w:tcPr>
          <w:p w14:paraId="0D9FA2AF" w14:textId="04CC0FBF" w:rsidR="004668E7" w:rsidRDefault="004668E7" w:rsidP="00BC1FBF">
            <w:pPr>
              <w:pStyle w:val="NoSpacing"/>
              <w:jc w:val="left"/>
            </w:pPr>
            <w:r>
              <w:t>Bi-Weekly Health Home Report</w:t>
            </w:r>
          </w:p>
        </w:tc>
        <w:tc>
          <w:tcPr>
            <w:tcW w:w="647" w:type="pct"/>
          </w:tcPr>
          <w:p w14:paraId="4030C361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41" w:type="pct"/>
            <w:gridSpan w:val="2"/>
          </w:tcPr>
          <w:p w14:paraId="29C435BC" w14:textId="54DDDB8D" w:rsidR="004668E7" w:rsidRDefault="004668E7" w:rsidP="00BC1FBF">
            <w:pPr>
              <w:pStyle w:val="NoSpacing"/>
              <w:jc w:val="center"/>
            </w:pPr>
            <w:r>
              <w:t>Bi-Weekly</w:t>
            </w:r>
          </w:p>
        </w:tc>
        <w:tc>
          <w:tcPr>
            <w:tcW w:w="1061" w:type="pct"/>
          </w:tcPr>
          <w:p w14:paraId="674E2A70" w14:textId="77777777" w:rsidR="004668E7" w:rsidRDefault="004668E7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3CBEECEB" w14:textId="77777777" w:rsidR="004668E7" w:rsidRDefault="004668E7" w:rsidP="00BC1FBF">
            <w:pPr>
              <w:pStyle w:val="NoSpacing"/>
              <w:jc w:val="center"/>
            </w:pPr>
          </w:p>
        </w:tc>
      </w:tr>
      <w:tr w:rsidR="006103FF" w14:paraId="304610D9" w14:textId="77777777" w:rsidTr="00BC1FBF">
        <w:trPr>
          <w:trHeight w:val="260"/>
        </w:trPr>
        <w:tc>
          <w:tcPr>
            <w:tcW w:w="1387" w:type="pct"/>
          </w:tcPr>
          <w:p w14:paraId="434DE44F" w14:textId="77777777" w:rsidR="006103FF" w:rsidRDefault="006103FF" w:rsidP="00BC1FBF">
            <w:pPr>
              <w:pStyle w:val="NoSpacing"/>
              <w:jc w:val="left"/>
            </w:pPr>
            <w:r>
              <w:t>Health Home Yearly Savings Report</w:t>
            </w:r>
          </w:p>
        </w:tc>
        <w:tc>
          <w:tcPr>
            <w:tcW w:w="647" w:type="pct"/>
          </w:tcPr>
          <w:p w14:paraId="1E3C7841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41" w:type="pct"/>
            <w:gridSpan w:val="2"/>
          </w:tcPr>
          <w:p w14:paraId="10DE0904" w14:textId="77777777" w:rsidR="006103FF" w:rsidRDefault="006103FF" w:rsidP="00BC1FBF">
            <w:pPr>
              <w:pStyle w:val="NoSpacing"/>
              <w:jc w:val="center"/>
            </w:pPr>
            <w:r>
              <w:t>Annually</w:t>
            </w:r>
          </w:p>
        </w:tc>
        <w:tc>
          <w:tcPr>
            <w:tcW w:w="1061" w:type="pct"/>
          </w:tcPr>
          <w:p w14:paraId="310CA928" w14:textId="77777777" w:rsidR="006103FF" w:rsidRDefault="006103FF" w:rsidP="00BC1FBF">
            <w:pPr>
              <w:pStyle w:val="NoSpacing"/>
              <w:jc w:val="center"/>
            </w:pPr>
          </w:p>
        </w:tc>
        <w:tc>
          <w:tcPr>
            <w:tcW w:w="964" w:type="pct"/>
          </w:tcPr>
          <w:p w14:paraId="4DC2410B" w14:textId="77777777" w:rsidR="006103FF" w:rsidRDefault="006103FF" w:rsidP="00BC1FBF">
            <w:pPr>
              <w:pStyle w:val="NoSpacing"/>
              <w:jc w:val="center"/>
            </w:pPr>
          </w:p>
        </w:tc>
      </w:tr>
    </w:tbl>
    <w:p w14:paraId="09D757A3" w14:textId="77777777" w:rsidR="00D32F6A" w:rsidRDefault="00D32F6A" w:rsidP="00435BBE"/>
    <w:sectPr w:rsidR="00D32F6A" w:rsidSect="006103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FF"/>
    <w:rsid w:val="002448FD"/>
    <w:rsid w:val="00435BBE"/>
    <w:rsid w:val="004668E7"/>
    <w:rsid w:val="006103FF"/>
    <w:rsid w:val="007E3D56"/>
    <w:rsid w:val="008461BE"/>
    <w:rsid w:val="00D32F6A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1F9B"/>
  <w15:chartTrackingRefBased/>
  <w15:docId w15:val="{00472A5C-C9AE-4015-9A2A-5F505AD0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3F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3FF"/>
    <w:rPr>
      <w:rFonts w:ascii="Times New Roman" w:eastAsiaTheme="minorEastAsia" w:hAnsi="Times New Roman" w:cs="Times New Roman"/>
      <w:b/>
      <w:bCs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6103F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103FF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Dennis</dc:creator>
  <cp:keywords/>
  <dc:description/>
  <cp:lastModifiedBy>Haney, Dennis</cp:lastModifiedBy>
  <cp:revision>3</cp:revision>
  <dcterms:created xsi:type="dcterms:W3CDTF">2023-08-31T15:33:00Z</dcterms:created>
  <dcterms:modified xsi:type="dcterms:W3CDTF">2023-11-01T14:56:00Z</dcterms:modified>
</cp:coreProperties>
</file>