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1" w:rsidRDefault="00F03762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First Amendment to the Iowa Department of Human Services </w:t>
      </w:r>
    </w:p>
    <w:p w:rsidR="005149E1" w:rsidRDefault="00F03762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Parent Partners Request for Proposal</w:t>
      </w:r>
    </w:p>
    <w:p w:rsidR="005149E1" w:rsidRDefault="005149E1">
      <w:pPr>
        <w:keepNext/>
        <w:keepLines/>
        <w:rPr>
          <w:sz w:val="24"/>
          <w:szCs w:val="24"/>
        </w:rPr>
      </w:pPr>
    </w:p>
    <w:p w:rsidR="005149E1" w:rsidRDefault="00F03762">
      <w:pPr>
        <w:rPr>
          <w:sz w:val="24"/>
          <w:szCs w:val="24"/>
        </w:rPr>
      </w:pPr>
      <w:r>
        <w:rPr>
          <w:sz w:val="24"/>
          <w:szCs w:val="24"/>
        </w:rPr>
        <w:t>This Amendment to RFP Number ACFS-20-0</w:t>
      </w:r>
      <w:r w:rsidR="00EC5BEA">
        <w:rPr>
          <w:sz w:val="24"/>
          <w:szCs w:val="24"/>
        </w:rPr>
        <w:t>05 is effective as of February 4</w:t>
      </w:r>
      <w:bookmarkStart w:id="0" w:name="_GoBack"/>
      <w:bookmarkEnd w:id="0"/>
      <w:r>
        <w:rPr>
          <w:sz w:val="24"/>
          <w:szCs w:val="24"/>
        </w:rPr>
        <w:t>, 2019.  The RFP is amended as follows:</w:t>
      </w:r>
    </w:p>
    <w:p w:rsidR="005149E1" w:rsidRDefault="005149E1">
      <w:pPr>
        <w:pStyle w:val="BodyText2"/>
        <w:jc w:val="left"/>
        <w:rPr>
          <w:bCs/>
          <w:sz w:val="24"/>
          <w:szCs w:val="24"/>
          <w:highlight w:val="green"/>
          <w:u w:val="single"/>
        </w:rPr>
      </w:pPr>
    </w:p>
    <w:p w:rsidR="005149E1" w:rsidRDefault="00F03762">
      <w:pPr>
        <w:overflowPunct/>
        <w:autoSpaceDE/>
        <w:autoSpaceDN/>
        <w:adjustRightInd/>
        <w:textAlignment w:val="auto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Revision 1.  Section 1.3.1.3.A.2 Required Parent Partner Training, is deleted and replaced as follows:</w:t>
      </w:r>
    </w:p>
    <w:p w:rsidR="005149E1" w:rsidRDefault="00F03762">
      <w:pPr>
        <w:overflowPunct/>
        <w:autoSpaceDE/>
        <w:autoSpaceDN/>
        <w:adjustRightInd/>
        <w:textAlignment w:val="auto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2.</w:t>
      </w:r>
      <w:r>
        <w:rPr>
          <w:rFonts w:eastAsiaTheme="minorEastAsia"/>
          <w:bCs/>
          <w:sz w:val="24"/>
          <w:szCs w:val="24"/>
        </w:rPr>
        <w:tab/>
        <w:t>Contractor shall ensure BABF trainers complete the required criteria to become an approved trainer. Contractor shall only use trainers who have been approved through coaching and mentoring by a master trainer and approved by the Contract Manager. For more information on trainer qualification see Attachment F, Section F</w:t>
      </w:r>
      <w:r w:rsidR="00A062EE">
        <w:rPr>
          <w:rFonts w:eastAsiaTheme="minorEastAsia"/>
          <w:bCs/>
          <w:sz w:val="24"/>
          <w:szCs w:val="24"/>
        </w:rPr>
        <w:t>.</w:t>
      </w:r>
    </w:p>
    <w:p w:rsidR="005149E1" w:rsidRDefault="005149E1">
      <w:pPr>
        <w:overflowPunct/>
        <w:autoSpaceDE/>
        <w:autoSpaceDN/>
        <w:adjustRightInd/>
        <w:textAlignment w:val="auto"/>
        <w:rPr>
          <w:rFonts w:eastAsiaTheme="minorEastAsia"/>
          <w:b/>
          <w:bCs/>
          <w:sz w:val="24"/>
          <w:szCs w:val="24"/>
        </w:rPr>
      </w:pPr>
    </w:p>
    <w:p w:rsidR="005149E1" w:rsidRDefault="00F03762">
      <w:pPr>
        <w:overflowPunct/>
        <w:autoSpaceDE/>
        <w:autoSpaceDN/>
        <w:adjustRightInd/>
        <w:textAlignment w:val="auto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Revision 2.  Attachment F, Iowa Parent Partner Approach Hand Book, Table of Contents, is deleted and replaced as follows:</w:t>
      </w:r>
    </w:p>
    <w:p w:rsidR="00F03762" w:rsidRDefault="00F03762">
      <w:pPr>
        <w:overflowPunct/>
        <w:autoSpaceDE/>
        <w:autoSpaceDN/>
        <w:adjustRightInd/>
        <w:textAlignment w:val="auto"/>
        <w:rPr>
          <w:rFonts w:eastAsiaTheme="minorEastAsia"/>
          <w:b/>
          <w:bCs/>
          <w:sz w:val="24"/>
          <w:szCs w:val="24"/>
        </w:rPr>
      </w:pPr>
    </w:p>
    <w:p w:rsidR="00F03762" w:rsidRDefault="00F03762">
      <w:pPr>
        <w:overflowPunct/>
        <w:autoSpaceDE/>
        <w:autoSpaceDN/>
        <w:adjustRightInd/>
        <w:textAlignment w:val="auto"/>
        <w:rPr>
          <w:rFonts w:eastAsiaTheme="minorEastAsia"/>
          <w:b/>
          <w:bCs/>
          <w:sz w:val="24"/>
          <w:szCs w:val="24"/>
        </w:rPr>
      </w:pPr>
    </w:p>
    <w:p w:rsidR="00F03762" w:rsidRPr="004B3CC1" w:rsidRDefault="00F03762" w:rsidP="00F03762">
      <w:pPr>
        <w:pStyle w:val="Heading3"/>
        <w:rPr>
          <w:rFonts w:ascii="Arial" w:hAnsi="Arial" w:cs="Arial"/>
          <w:sz w:val="28"/>
          <w:szCs w:val="28"/>
        </w:rPr>
      </w:pPr>
      <w:r w:rsidRPr="004B3CC1">
        <w:rPr>
          <w:rFonts w:ascii="Arial" w:hAnsi="Arial" w:cs="Arial"/>
          <w:sz w:val="28"/>
          <w:szCs w:val="28"/>
        </w:rPr>
        <w:t>Iowa Parent Partner Approach Handbook</w:t>
      </w:r>
    </w:p>
    <w:p w:rsidR="00F03762" w:rsidRPr="004B3CC1" w:rsidRDefault="00F03762" w:rsidP="00F03762">
      <w:pPr>
        <w:pStyle w:val="Heading3"/>
        <w:rPr>
          <w:rFonts w:ascii="Arial" w:hAnsi="Arial" w:cs="Arial"/>
          <w:sz w:val="28"/>
          <w:szCs w:val="28"/>
        </w:rPr>
      </w:pPr>
    </w:p>
    <w:p w:rsidR="00F03762" w:rsidRPr="004B3CC1" w:rsidRDefault="00F03762" w:rsidP="00F03762">
      <w:pPr>
        <w:pStyle w:val="Heading3"/>
        <w:rPr>
          <w:rFonts w:ascii="Arial" w:hAnsi="Arial" w:cs="Arial"/>
          <w:sz w:val="28"/>
          <w:szCs w:val="28"/>
        </w:rPr>
      </w:pPr>
      <w:r w:rsidRPr="004B3CC1">
        <w:rPr>
          <w:rFonts w:ascii="Arial" w:hAnsi="Arial" w:cs="Arial"/>
          <w:sz w:val="28"/>
          <w:szCs w:val="28"/>
        </w:rPr>
        <w:t>Table of Contents</w:t>
      </w:r>
    </w:p>
    <w:p w:rsidR="00F03762" w:rsidRPr="004B3CC1" w:rsidRDefault="00F03762" w:rsidP="00F03762">
      <w:pPr>
        <w:rPr>
          <w:rFonts w:ascii="Arial" w:hAnsi="Arial" w:cs="Arial"/>
        </w:rPr>
      </w:pPr>
    </w:p>
    <w:tbl>
      <w:tblPr>
        <w:tblW w:w="9225" w:type="dxa"/>
        <w:tblInd w:w="360" w:type="dxa"/>
        <w:tblLook w:val="0000" w:firstRow="0" w:lastRow="0" w:firstColumn="0" w:lastColumn="0" w:noHBand="0" w:noVBand="0"/>
      </w:tblPr>
      <w:tblGrid>
        <w:gridCol w:w="688"/>
        <w:gridCol w:w="7187"/>
        <w:gridCol w:w="1350"/>
      </w:tblGrid>
      <w:tr w:rsidR="00F03762" w:rsidRPr="004B3CC1" w:rsidTr="00140E3B">
        <w:tc>
          <w:tcPr>
            <w:tcW w:w="688" w:type="dxa"/>
          </w:tcPr>
          <w:p w:rsidR="00F03762" w:rsidRPr="004B3CC1" w:rsidRDefault="00F03762" w:rsidP="00140E3B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920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87" w:type="dxa"/>
          </w:tcPr>
          <w:p w:rsidR="00F03762" w:rsidRPr="004B3CC1" w:rsidRDefault="00F03762" w:rsidP="00140E3B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920"/>
              </w:tabs>
              <w:spacing w:before="120" w:after="120"/>
              <w:rPr>
                <w:rFonts w:ascii="Arial" w:hAnsi="Arial" w:cs="Arial"/>
                <w:b/>
              </w:rPr>
            </w:pPr>
            <w:r w:rsidRPr="004B3CC1">
              <w:rPr>
                <w:rFonts w:ascii="Arial" w:hAnsi="Arial" w:cs="Arial"/>
                <w:b/>
                <w:u w:val="single"/>
              </w:rPr>
              <w:t>SECTION</w:t>
            </w:r>
          </w:p>
        </w:tc>
        <w:tc>
          <w:tcPr>
            <w:tcW w:w="1350" w:type="dxa"/>
          </w:tcPr>
          <w:p w:rsidR="00F03762" w:rsidRPr="004B3CC1" w:rsidRDefault="00F03762" w:rsidP="00140E3B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920"/>
              </w:tabs>
              <w:spacing w:before="120" w:after="120"/>
              <w:jc w:val="right"/>
              <w:rPr>
                <w:rFonts w:ascii="Arial" w:hAnsi="Arial" w:cs="Arial"/>
                <w:b/>
              </w:rPr>
            </w:pPr>
          </w:p>
        </w:tc>
      </w:tr>
      <w:tr w:rsidR="00F03762" w:rsidRPr="004B3CC1" w:rsidTr="00140E3B">
        <w:tc>
          <w:tcPr>
            <w:tcW w:w="688" w:type="dxa"/>
            <w:shd w:val="clear" w:color="auto" w:fill="auto"/>
          </w:tcPr>
          <w:p w:rsidR="00F03762" w:rsidRPr="004B3CC1" w:rsidRDefault="00F03762" w:rsidP="00140E3B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920"/>
              </w:tabs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187" w:type="dxa"/>
            <w:shd w:val="clear" w:color="auto" w:fill="auto"/>
          </w:tcPr>
          <w:p w:rsidR="00F03762" w:rsidRPr="004B3CC1" w:rsidRDefault="00F03762" w:rsidP="00140E3B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920"/>
              </w:tabs>
              <w:spacing w:before="120" w:after="120"/>
              <w:rPr>
                <w:rFonts w:ascii="Arial" w:hAnsi="Arial" w:cs="Arial"/>
              </w:rPr>
            </w:pPr>
            <w:r w:rsidRPr="004B3CC1">
              <w:rPr>
                <w:rFonts w:ascii="Arial" w:hAnsi="Arial" w:cs="Arial"/>
              </w:rPr>
              <w:t>Mission Statement and Guiding Principles</w:t>
            </w:r>
          </w:p>
        </w:tc>
        <w:tc>
          <w:tcPr>
            <w:tcW w:w="1350" w:type="dxa"/>
            <w:shd w:val="clear" w:color="auto" w:fill="auto"/>
          </w:tcPr>
          <w:p w:rsidR="00F03762" w:rsidRPr="004B3CC1" w:rsidRDefault="00F03762" w:rsidP="00140E3B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920"/>
              </w:tabs>
              <w:spacing w:before="120" w:after="120"/>
              <w:jc w:val="right"/>
              <w:rPr>
                <w:rFonts w:ascii="Arial" w:hAnsi="Arial" w:cs="Arial"/>
              </w:rPr>
            </w:pPr>
          </w:p>
        </w:tc>
      </w:tr>
      <w:tr w:rsidR="00F03762" w:rsidRPr="004B3CC1" w:rsidTr="00140E3B">
        <w:tc>
          <w:tcPr>
            <w:tcW w:w="688" w:type="dxa"/>
            <w:shd w:val="clear" w:color="auto" w:fill="auto"/>
          </w:tcPr>
          <w:p w:rsidR="00F03762" w:rsidRPr="004B3CC1" w:rsidRDefault="00F03762" w:rsidP="00140E3B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920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4B3CC1">
              <w:rPr>
                <w:rFonts w:ascii="Arial" w:hAnsi="Arial" w:cs="Arial"/>
              </w:rPr>
              <w:t>A.</w:t>
            </w:r>
          </w:p>
        </w:tc>
        <w:tc>
          <w:tcPr>
            <w:tcW w:w="7187" w:type="dxa"/>
            <w:shd w:val="clear" w:color="auto" w:fill="auto"/>
          </w:tcPr>
          <w:p w:rsidR="00F03762" w:rsidRPr="004B3CC1" w:rsidRDefault="00F03762" w:rsidP="00140E3B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920"/>
              </w:tabs>
              <w:spacing w:before="120" w:after="120"/>
              <w:rPr>
                <w:rFonts w:ascii="Arial" w:hAnsi="Arial" w:cs="Arial"/>
              </w:rPr>
            </w:pPr>
            <w:r w:rsidRPr="004B3CC1">
              <w:rPr>
                <w:rFonts w:ascii="Arial" w:hAnsi="Arial" w:cs="Arial"/>
              </w:rPr>
              <w:t>Introduction and Background</w:t>
            </w:r>
          </w:p>
        </w:tc>
        <w:tc>
          <w:tcPr>
            <w:tcW w:w="1350" w:type="dxa"/>
            <w:shd w:val="clear" w:color="auto" w:fill="auto"/>
          </w:tcPr>
          <w:p w:rsidR="00F03762" w:rsidRPr="004B3CC1" w:rsidRDefault="00F03762" w:rsidP="00140E3B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920"/>
              </w:tabs>
              <w:spacing w:before="120" w:after="120"/>
              <w:jc w:val="right"/>
              <w:rPr>
                <w:rFonts w:ascii="Arial" w:hAnsi="Arial" w:cs="Arial"/>
              </w:rPr>
            </w:pPr>
          </w:p>
        </w:tc>
      </w:tr>
      <w:tr w:rsidR="00F03762" w:rsidRPr="004B3CC1" w:rsidTr="00140E3B">
        <w:tc>
          <w:tcPr>
            <w:tcW w:w="688" w:type="dxa"/>
            <w:shd w:val="clear" w:color="auto" w:fill="auto"/>
          </w:tcPr>
          <w:p w:rsidR="00F03762" w:rsidRPr="004B3CC1" w:rsidRDefault="00F03762" w:rsidP="00140E3B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920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4B3CC1">
              <w:rPr>
                <w:rFonts w:ascii="Arial" w:hAnsi="Arial" w:cs="Arial"/>
              </w:rPr>
              <w:t>B.</w:t>
            </w:r>
          </w:p>
        </w:tc>
        <w:tc>
          <w:tcPr>
            <w:tcW w:w="7187" w:type="dxa"/>
            <w:shd w:val="clear" w:color="auto" w:fill="auto"/>
          </w:tcPr>
          <w:p w:rsidR="00F03762" w:rsidRPr="004B3CC1" w:rsidRDefault="00F03762" w:rsidP="00140E3B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920"/>
              </w:tabs>
              <w:spacing w:before="120" w:after="120"/>
              <w:rPr>
                <w:rFonts w:ascii="Arial" w:hAnsi="Arial" w:cs="Arial"/>
              </w:rPr>
            </w:pPr>
            <w:r w:rsidRPr="004B3CC1">
              <w:rPr>
                <w:rFonts w:ascii="Arial" w:hAnsi="Arial" w:cs="Arial"/>
              </w:rPr>
              <w:t xml:space="preserve">Eligibility Criteria for Parent Partners </w:t>
            </w:r>
          </w:p>
        </w:tc>
        <w:tc>
          <w:tcPr>
            <w:tcW w:w="1350" w:type="dxa"/>
            <w:shd w:val="clear" w:color="auto" w:fill="auto"/>
          </w:tcPr>
          <w:p w:rsidR="00F03762" w:rsidRPr="004B3CC1" w:rsidRDefault="00F03762" w:rsidP="00140E3B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920"/>
              </w:tabs>
              <w:spacing w:before="120" w:after="120"/>
              <w:jc w:val="right"/>
              <w:rPr>
                <w:rFonts w:ascii="Arial" w:hAnsi="Arial" w:cs="Arial"/>
              </w:rPr>
            </w:pPr>
          </w:p>
        </w:tc>
      </w:tr>
      <w:tr w:rsidR="00F03762" w:rsidRPr="004B3CC1" w:rsidTr="00140E3B">
        <w:tc>
          <w:tcPr>
            <w:tcW w:w="688" w:type="dxa"/>
            <w:shd w:val="clear" w:color="auto" w:fill="auto"/>
          </w:tcPr>
          <w:p w:rsidR="00F03762" w:rsidRPr="00E7408C" w:rsidRDefault="00F03762" w:rsidP="00140E3B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920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E7408C">
              <w:rPr>
                <w:rFonts w:ascii="Arial" w:hAnsi="Arial" w:cs="Arial"/>
              </w:rPr>
              <w:t>C.</w:t>
            </w:r>
          </w:p>
        </w:tc>
        <w:tc>
          <w:tcPr>
            <w:tcW w:w="7187" w:type="dxa"/>
            <w:shd w:val="clear" w:color="auto" w:fill="auto"/>
          </w:tcPr>
          <w:p w:rsidR="00F03762" w:rsidRPr="00E7408C" w:rsidRDefault="00F03762" w:rsidP="00140E3B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920"/>
              </w:tabs>
              <w:spacing w:before="120" w:after="120"/>
              <w:rPr>
                <w:rFonts w:ascii="Arial" w:hAnsi="Arial" w:cs="Arial"/>
              </w:rPr>
            </w:pPr>
            <w:r w:rsidRPr="004B3CC1">
              <w:rPr>
                <w:rFonts w:ascii="Arial" w:hAnsi="Arial" w:cs="Arial"/>
              </w:rPr>
              <w:t>Roles within the Parent Partner Approach</w:t>
            </w:r>
            <w:r w:rsidRPr="00E7408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F03762" w:rsidRPr="004B3CC1" w:rsidRDefault="00F03762" w:rsidP="00140E3B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920"/>
              </w:tabs>
              <w:spacing w:before="120" w:after="120"/>
              <w:jc w:val="right"/>
              <w:rPr>
                <w:rFonts w:ascii="Arial" w:hAnsi="Arial" w:cs="Arial"/>
              </w:rPr>
            </w:pPr>
          </w:p>
        </w:tc>
      </w:tr>
      <w:tr w:rsidR="00F03762" w:rsidRPr="004B3CC1" w:rsidTr="00140E3B">
        <w:tc>
          <w:tcPr>
            <w:tcW w:w="688" w:type="dxa"/>
            <w:shd w:val="clear" w:color="auto" w:fill="auto"/>
          </w:tcPr>
          <w:p w:rsidR="00F03762" w:rsidRPr="004B3CC1" w:rsidRDefault="00F03762" w:rsidP="00140E3B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920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4B3CC1">
              <w:rPr>
                <w:rFonts w:ascii="Arial" w:hAnsi="Arial" w:cs="Arial"/>
              </w:rPr>
              <w:t>.</w:t>
            </w:r>
          </w:p>
        </w:tc>
        <w:tc>
          <w:tcPr>
            <w:tcW w:w="7187" w:type="dxa"/>
            <w:shd w:val="clear" w:color="auto" w:fill="auto"/>
          </w:tcPr>
          <w:p w:rsidR="00F03762" w:rsidRPr="004B3CC1" w:rsidRDefault="00F03762" w:rsidP="00140E3B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920"/>
              </w:tabs>
              <w:spacing w:before="120" w:after="120"/>
              <w:rPr>
                <w:rFonts w:ascii="Arial" w:hAnsi="Arial" w:cs="Arial"/>
              </w:rPr>
            </w:pPr>
            <w:r w:rsidRPr="004B3CC1">
              <w:rPr>
                <w:rFonts w:ascii="Arial" w:hAnsi="Arial" w:cs="Arial"/>
              </w:rPr>
              <w:t>Protocol for Addressing Potential Safety Concerns</w:t>
            </w:r>
          </w:p>
        </w:tc>
        <w:tc>
          <w:tcPr>
            <w:tcW w:w="1350" w:type="dxa"/>
            <w:shd w:val="clear" w:color="auto" w:fill="auto"/>
          </w:tcPr>
          <w:p w:rsidR="00F03762" w:rsidRPr="004B3CC1" w:rsidRDefault="00F03762" w:rsidP="00140E3B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920"/>
              </w:tabs>
              <w:spacing w:before="120" w:after="120"/>
              <w:jc w:val="right"/>
              <w:rPr>
                <w:rFonts w:ascii="Arial" w:hAnsi="Arial" w:cs="Arial"/>
              </w:rPr>
            </w:pPr>
          </w:p>
        </w:tc>
      </w:tr>
      <w:tr w:rsidR="00F03762" w:rsidRPr="004B3CC1" w:rsidTr="00140E3B">
        <w:tc>
          <w:tcPr>
            <w:tcW w:w="688" w:type="dxa"/>
            <w:shd w:val="clear" w:color="auto" w:fill="auto"/>
          </w:tcPr>
          <w:p w:rsidR="00F03762" w:rsidRPr="004B3CC1" w:rsidRDefault="00F03762" w:rsidP="00140E3B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920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4B3CC1">
              <w:rPr>
                <w:rFonts w:ascii="Arial" w:hAnsi="Arial" w:cs="Arial"/>
              </w:rPr>
              <w:t>.</w:t>
            </w:r>
          </w:p>
        </w:tc>
        <w:tc>
          <w:tcPr>
            <w:tcW w:w="7187" w:type="dxa"/>
            <w:shd w:val="clear" w:color="auto" w:fill="auto"/>
          </w:tcPr>
          <w:p w:rsidR="00F03762" w:rsidRPr="004B3CC1" w:rsidRDefault="00F03762" w:rsidP="00140E3B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920"/>
              </w:tabs>
              <w:spacing w:before="120" w:after="120"/>
              <w:rPr>
                <w:rFonts w:ascii="Arial" w:hAnsi="Arial" w:cs="Arial"/>
              </w:rPr>
            </w:pPr>
            <w:r w:rsidRPr="004B3CC1">
              <w:rPr>
                <w:rFonts w:ascii="Arial" w:hAnsi="Arial" w:cs="Arial"/>
              </w:rPr>
              <w:t>Protocol for Resolving Eligibility Issues</w:t>
            </w:r>
          </w:p>
        </w:tc>
        <w:tc>
          <w:tcPr>
            <w:tcW w:w="1350" w:type="dxa"/>
            <w:shd w:val="clear" w:color="auto" w:fill="auto"/>
          </w:tcPr>
          <w:p w:rsidR="00F03762" w:rsidRPr="004B3CC1" w:rsidRDefault="00F03762" w:rsidP="00140E3B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920"/>
              </w:tabs>
              <w:spacing w:before="120" w:after="120"/>
              <w:jc w:val="right"/>
              <w:rPr>
                <w:rFonts w:ascii="Arial" w:hAnsi="Arial" w:cs="Arial"/>
              </w:rPr>
            </w:pPr>
          </w:p>
        </w:tc>
      </w:tr>
      <w:tr w:rsidR="00F03762" w:rsidRPr="004B3CC1" w:rsidTr="00140E3B">
        <w:tc>
          <w:tcPr>
            <w:tcW w:w="688" w:type="dxa"/>
            <w:shd w:val="clear" w:color="auto" w:fill="auto"/>
          </w:tcPr>
          <w:p w:rsidR="00F03762" w:rsidRPr="004B3CC1" w:rsidRDefault="00F03762" w:rsidP="00140E3B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920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4B3CC1">
              <w:rPr>
                <w:rFonts w:ascii="Arial" w:hAnsi="Arial" w:cs="Arial"/>
              </w:rPr>
              <w:t>.</w:t>
            </w:r>
          </w:p>
        </w:tc>
        <w:tc>
          <w:tcPr>
            <w:tcW w:w="7187" w:type="dxa"/>
            <w:shd w:val="clear" w:color="auto" w:fill="auto"/>
          </w:tcPr>
          <w:p w:rsidR="00F03762" w:rsidRPr="004B3CC1" w:rsidRDefault="00F03762" w:rsidP="00140E3B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92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</w:t>
            </w:r>
          </w:p>
        </w:tc>
        <w:tc>
          <w:tcPr>
            <w:tcW w:w="1350" w:type="dxa"/>
            <w:shd w:val="clear" w:color="auto" w:fill="auto"/>
          </w:tcPr>
          <w:p w:rsidR="00F03762" w:rsidRPr="004B3CC1" w:rsidRDefault="00F03762" w:rsidP="00140E3B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920"/>
              </w:tabs>
              <w:spacing w:before="120" w:after="120"/>
              <w:jc w:val="right"/>
              <w:rPr>
                <w:rFonts w:ascii="Arial" w:hAnsi="Arial" w:cs="Arial"/>
              </w:rPr>
            </w:pPr>
          </w:p>
        </w:tc>
      </w:tr>
    </w:tbl>
    <w:p w:rsidR="005149E1" w:rsidRDefault="005149E1">
      <w:pPr>
        <w:overflowPunct/>
        <w:autoSpaceDE/>
        <w:autoSpaceDN/>
        <w:adjustRightInd/>
        <w:textAlignment w:val="auto"/>
        <w:rPr>
          <w:rFonts w:eastAsiaTheme="minorEastAsia"/>
          <w:b/>
          <w:bCs/>
          <w:sz w:val="24"/>
          <w:szCs w:val="24"/>
        </w:rPr>
      </w:pPr>
    </w:p>
    <w:p w:rsidR="005149E1" w:rsidRDefault="005149E1">
      <w:pPr>
        <w:overflowPunct/>
        <w:autoSpaceDE/>
        <w:autoSpaceDN/>
        <w:adjustRightInd/>
        <w:textAlignment w:val="auto"/>
        <w:rPr>
          <w:rFonts w:eastAsiaTheme="minorEastAsia"/>
          <w:b/>
          <w:bCs/>
          <w:sz w:val="24"/>
          <w:szCs w:val="24"/>
        </w:rPr>
      </w:pPr>
    </w:p>
    <w:p w:rsidR="005149E1" w:rsidRDefault="005149E1">
      <w:pPr>
        <w:overflowPunct/>
        <w:autoSpaceDE/>
        <w:autoSpaceDN/>
        <w:adjustRightInd/>
        <w:textAlignment w:val="auto"/>
        <w:rPr>
          <w:rFonts w:eastAsiaTheme="minorEastAsia"/>
          <w:b/>
          <w:bCs/>
          <w:sz w:val="24"/>
          <w:szCs w:val="24"/>
        </w:rPr>
      </w:pPr>
    </w:p>
    <w:p w:rsidR="005149E1" w:rsidRDefault="005149E1">
      <w:pPr>
        <w:overflowPunct/>
        <w:autoSpaceDE/>
        <w:autoSpaceDN/>
        <w:adjustRightInd/>
        <w:textAlignment w:val="auto"/>
        <w:rPr>
          <w:bCs/>
          <w:sz w:val="24"/>
          <w:szCs w:val="24"/>
        </w:rPr>
      </w:pPr>
    </w:p>
    <w:sectPr w:rsidR="005149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634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EE7" w:rsidRDefault="00346EE7">
      <w:r>
        <w:separator/>
      </w:r>
    </w:p>
    <w:p w:rsidR="00346EE7" w:rsidRDefault="00346EE7"/>
  </w:endnote>
  <w:endnote w:type="continuationSeparator" w:id="0">
    <w:p w:rsidR="00346EE7" w:rsidRDefault="00346EE7">
      <w:r>
        <w:continuationSeparator/>
      </w:r>
    </w:p>
    <w:p w:rsidR="00346EE7" w:rsidRDefault="00346E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9E1" w:rsidRDefault="00F03762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49E1" w:rsidRDefault="005149E1">
    <w:pPr>
      <w:pStyle w:val="Footer"/>
    </w:pPr>
  </w:p>
  <w:p w:rsidR="005149E1" w:rsidRDefault="005149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9E1" w:rsidRDefault="005149E1">
    <w:pPr>
      <w:pStyle w:val="Footer"/>
      <w:framePr w:wrap="auto" w:vAnchor="text" w:hAnchor="margin" w:xAlign="center" w:y="1"/>
      <w:rPr>
        <w:rStyle w:val="PageNumber"/>
      </w:rPr>
    </w:pPr>
  </w:p>
  <w:p w:rsidR="005149E1" w:rsidRDefault="00F03762">
    <w:pPr>
      <w:pStyle w:val="Footer"/>
      <w:rPr>
        <w:rStyle w:val="PageNumber"/>
        <w:iCs/>
        <w:szCs w:val="18"/>
      </w:rPr>
    </w:pPr>
    <w:r>
      <w:rPr>
        <w:rStyle w:val="PageNumber"/>
        <w:iCs/>
        <w:szCs w:val="18"/>
      </w:rPr>
      <w:t xml:space="preserve">Page </w:t>
    </w:r>
    <w:r>
      <w:rPr>
        <w:rStyle w:val="PageNumber"/>
        <w:iCs/>
        <w:szCs w:val="18"/>
      </w:rPr>
      <w:fldChar w:fldCharType="begin"/>
    </w:r>
    <w:r>
      <w:rPr>
        <w:rStyle w:val="PageNumber"/>
        <w:iCs/>
        <w:szCs w:val="18"/>
      </w:rPr>
      <w:instrText xml:space="preserve"> PAGE </w:instrText>
    </w:r>
    <w:r>
      <w:rPr>
        <w:rStyle w:val="PageNumber"/>
        <w:iCs/>
        <w:szCs w:val="18"/>
      </w:rPr>
      <w:fldChar w:fldCharType="separate"/>
    </w:r>
    <w:r w:rsidR="00EC5BEA">
      <w:rPr>
        <w:rStyle w:val="PageNumber"/>
        <w:iCs/>
        <w:noProof/>
        <w:szCs w:val="18"/>
      </w:rPr>
      <w:t>1</w:t>
    </w:r>
    <w:r>
      <w:rPr>
        <w:rStyle w:val="PageNumber"/>
        <w:iCs/>
        <w:szCs w:val="18"/>
      </w:rPr>
      <w:fldChar w:fldCharType="end"/>
    </w:r>
    <w:r>
      <w:rPr>
        <w:rStyle w:val="PageNumber"/>
        <w:iCs/>
        <w:szCs w:val="18"/>
      </w:rPr>
      <w:t xml:space="preserve"> of </w:t>
    </w:r>
    <w:r>
      <w:rPr>
        <w:rStyle w:val="PageNumber"/>
        <w:iCs/>
        <w:szCs w:val="18"/>
      </w:rPr>
      <w:fldChar w:fldCharType="begin"/>
    </w:r>
    <w:r>
      <w:rPr>
        <w:rStyle w:val="PageNumber"/>
        <w:iCs/>
        <w:szCs w:val="18"/>
      </w:rPr>
      <w:instrText xml:space="preserve"> NUMPAGES </w:instrText>
    </w:r>
    <w:r>
      <w:rPr>
        <w:rStyle w:val="PageNumber"/>
        <w:iCs/>
        <w:szCs w:val="18"/>
      </w:rPr>
      <w:fldChar w:fldCharType="separate"/>
    </w:r>
    <w:r w:rsidR="00EC5BEA">
      <w:rPr>
        <w:rStyle w:val="PageNumber"/>
        <w:iCs/>
        <w:noProof/>
        <w:szCs w:val="18"/>
      </w:rPr>
      <w:t>1</w:t>
    </w:r>
    <w:r>
      <w:rPr>
        <w:rStyle w:val="PageNumber"/>
        <w:iCs/>
        <w:szCs w:val="18"/>
      </w:rPr>
      <w:fldChar w:fldCharType="end"/>
    </w:r>
  </w:p>
  <w:p w:rsidR="005149E1" w:rsidRDefault="005149E1">
    <w:pPr>
      <w:pStyle w:val="Footer"/>
      <w:rPr>
        <w:sz w:val="20"/>
      </w:rPr>
    </w:pPr>
  </w:p>
  <w:p w:rsidR="005149E1" w:rsidRDefault="00F03762">
    <w:pPr>
      <w:pStyle w:val="Footer"/>
      <w:tabs>
        <w:tab w:val="clear" w:pos="8640"/>
        <w:tab w:val="left" w:pos="0"/>
        <w:tab w:val="right" w:pos="9360"/>
      </w:tabs>
      <w:rPr>
        <w:sz w:val="16"/>
      </w:rPr>
    </w:pPr>
    <w:r>
      <w:rPr>
        <w:sz w:val="16"/>
      </w:rPr>
      <w:tab/>
    </w:r>
    <w:r>
      <w:rPr>
        <w:sz w:val="16"/>
      </w:rPr>
      <w:tab/>
    </w:r>
  </w:p>
  <w:p w:rsidR="005149E1" w:rsidRDefault="005149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9E1" w:rsidRDefault="00514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EE7" w:rsidRDefault="00346EE7">
      <w:r>
        <w:separator/>
      </w:r>
    </w:p>
    <w:p w:rsidR="00346EE7" w:rsidRDefault="00346EE7"/>
  </w:footnote>
  <w:footnote w:type="continuationSeparator" w:id="0">
    <w:p w:rsidR="00346EE7" w:rsidRDefault="00346EE7">
      <w:r>
        <w:continuationSeparator/>
      </w:r>
    </w:p>
    <w:p w:rsidR="00346EE7" w:rsidRDefault="00346E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9E1" w:rsidRDefault="005149E1">
    <w:pPr>
      <w:pStyle w:val="Header"/>
    </w:pPr>
  </w:p>
  <w:p w:rsidR="005149E1" w:rsidRDefault="005149E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9E1" w:rsidRDefault="00F03762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ACFS-20-005</w:t>
    </w:r>
  </w:p>
  <w:p w:rsidR="005149E1" w:rsidRDefault="005149E1">
    <w:pPr>
      <w:pStyle w:val="Header"/>
      <w:rPr>
        <w:sz w:val="18"/>
        <w:szCs w:val="18"/>
      </w:rPr>
    </w:pPr>
  </w:p>
  <w:p w:rsidR="005149E1" w:rsidRDefault="005149E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9E1" w:rsidRDefault="00F03762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***Contract #***</w:t>
    </w:r>
  </w:p>
  <w:p w:rsidR="005149E1" w:rsidRDefault="005149E1">
    <w:pPr>
      <w:pStyle w:val="Header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E682E2"/>
    <w:lvl w:ilvl="0">
      <w:numFmt w:val="bullet"/>
      <w:lvlText w:val="*"/>
      <w:lvlJc w:val="left"/>
    </w:lvl>
  </w:abstractNum>
  <w:abstractNum w:abstractNumId="1" w15:restartNumberingAfterBreak="0">
    <w:nsid w:val="05F773EB"/>
    <w:multiLevelType w:val="multilevel"/>
    <w:tmpl w:val="7EC850D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2" w15:restartNumberingAfterBreak="0">
    <w:nsid w:val="2BBE64C7"/>
    <w:multiLevelType w:val="singleLevel"/>
    <w:tmpl w:val="E034EC9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3" w15:restartNumberingAfterBreak="0">
    <w:nsid w:val="30737026"/>
    <w:multiLevelType w:val="singleLevel"/>
    <w:tmpl w:val="E5A22B7C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  <w:i/>
      </w:rPr>
    </w:lvl>
  </w:abstractNum>
  <w:abstractNum w:abstractNumId="4" w15:restartNumberingAfterBreak="0">
    <w:nsid w:val="39663B09"/>
    <w:multiLevelType w:val="singleLevel"/>
    <w:tmpl w:val="4AB69F42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</w:rPr>
    </w:lvl>
  </w:abstractNum>
  <w:abstractNum w:abstractNumId="5" w15:restartNumberingAfterBreak="0">
    <w:nsid w:val="41900187"/>
    <w:multiLevelType w:val="singleLevel"/>
    <w:tmpl w:val="4AB69F42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</w:rPr>
    </w:lvl>
  </w:abstractNum>
  <w:abstractNum w:abstractNumId="6" w15:restartNumberingAfterBreak="0">
    <w:nsid w:val="51BF4A1D"/>
    <w:multiLevelType w:val="multilevel"/>
    <w:tmpl w:val="E7CE5D06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  <w:b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  <w:b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  <w:b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  <w:b/>
      </w:rPr>
    </w:lvl>
    <w:lvl w:ilvl="4">
      <w:start w:val="1"/>
      <w:numFmt w:val="decimal"/>
      <w:lvlText w:val="%1.%2.%3.%4.%5."/>
      <w:legacy w:legacy="1" w:legacySpace="0" w:legacyIndent="0"/>
      <w:lvlJc w:val="left"/>
      <w:rPr>
        <w:rFonts w:cs="Times New Roman"/>
        <w:b/>
      </w:rPr>
    </w:lvl>
    <w:lvl w:ilvl="5">
      <w:start w:val="1"/>
      <w:numFmt w:val="decimal"/>
      <w:lvlText w:val="%1.%2.%3.%4.%5.%6."/>
      <w:legacy w:legacy="1" w:legacySpace="0" w:legacyIndent="0"/>
      <w:lvlJc w:val="left"/>
      <w:rPr>
        <w:rFonts w:cs="Times New Roman"/>
        <w:b/>
      </w:rPr>
    </w:lvl>
    <w:lvl w:ilvl="6">
      <w:start w:val="1"/>
      <w:numFmt w:val="decimal"/>
      <w:lvlText w:val="%1.%2.%3.%4.%5.%6.%7."/>
      <w:legacy w:legacy="1" w:legacySpace="0" w:legacyIndent="0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egacy w:legacy="1" w:legacySpace="0" w:legacyIndent="0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  <w:rPr>
        <w:rFonts w:cs="Times New Roman"/>
        <w:b/>
      </w:rPr>
    </w:lvl>
  </w:abstractNum>
  <w:abstractNum w:abstractNumId="7" w15:restartNumberingAfterBreak="0">
    <w:nsid w:val="51BF4FEC"/>
    <w:multiLevelType w:val="hybridMultilevel"/>
    <w:tmpl w:val="94E239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80A3B7A"/>
    <w:multiLevelType w:val="hybridMultilevel"/>
    <w:tmpl w:val="C21A06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A939B8"/>
    <w:multiLevelType w:val="singleLevel"/>
    <w:tmpl w:val="4AB69F42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</w:rPr>
    </w:lvl>
  </w:abstractNum>
  <w:abstractNum w:abstractNumId="10" w15:restartNumberingAfterBreak="0">
    <w:nsid w:val="687E672E"/>
    <w:multiLevelType w:val="singleLevel"/>
    <w:tmpl w:val="D776456E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  <w:i/>
      </w:rPr>
    </w:lvl>
  </w:abstractNum>
  <w:abstractNum w:abstractNumId="11" w15:restartNumberingAfterBreak="0">
    <w:nsid w:val="6BB96EA8"/>
    <w:multiLevelType w:val="singleLevel"/>
    <w:tmpl w:val="E034EC96"/>
    <w:lvl w:ilvl="0">
      <w:start w:val="1"/>
      <w:numFmt w:val="decimal"/>
      <w:lvlText w:val="%1."/>
      <w:legacy w:legacy="1" w:legacySpace="120" w:legacyIndent="360"/>
      <w:lvlJc w:val="left"/>
      <w:pPr>
        <w:ind w:left="2160" w:hanging="360"/>
      </w:pPr>
      <w:rPr>
        <w:rFonts w:cs="Times New Roman"/>
      </w:rPr>
    </w:lvl>
  </w:abstractNum>
  <w:abstractNum w:abstractNumId="12" w15:restartNumberingAfterBreak="0">
    <w:nsid w:val="717019A9"/>
    <w:multiLevelType w:val="singleLevel"/>
    <w:tmpl w:val="E034EC9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62"/>
    <w:rsid w:val="00346EE7"/>
    <w:rsid w:val="005149E1"/>
    <w:rsid w:val="00A062EE"/>
    <w:rsid w:val="00D45096"/>
    <w:rsid w:val="00EC5BEA"/>
    <w:rsid w:val="00F0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740D6E"/>
  <w14:defaultImageDpi w14:val="0"/>
  <w15:docId w15:val="{DB862793-95C4-4F49-A0D1-1CB53D55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E67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A0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AA5A08"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A5A08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qFormat/>
    <w:rsid w:val="00AA5A08"/>
    <w:pPr>
      <w:keepNext/>
      <w:ind w:left="1440" w:hanging="1440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AA5A08"/>
    <w:pPr>
      <w:keepNext/>
      <w:ind w:left="1440" w:hanging="1440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AA5A08"/>
    <w:pPr>
      <w:keepNext/>
      <w:jc w:val="center"/>
      <w:outlineLvl w:val="5"/>
    </w:pPr>
    <w:rPr>
      <w:sz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AA5A08"/>
    <w:pPr>
      <w:keepNext/>
      <w:ind w:left="1440" w:hanging="1440"/>
      <w:jc w:val="center"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A5A08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A5A08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A5A08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AA5A08"/>
    <w:rPr>
      <w:rFonts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AA5A08"/>
    <w:rPr>
      <w:rFonts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AA5A08"/>
    <w:rPr>
      <w:rFonts w:cs="Times New Roman"/>
      <w:b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AA5A0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AA5A08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5A08"/>
    <w:rPr>
      <w:rFonts w:ascii="Times New Roman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rsid w:val="00AA5A08"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A5A08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semiHidden/>
    <w:rsid w:val="00AA5A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A5A08"/>
    <w:rPr>
      <w:rFonts w:ascii="Times New Roman" w:hAnsi="Times New Roman"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AA5A0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AA5A08"/>
    <w:rPr>
      <w:rFonts w:ascii="Times New Roman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rsid w:val="00AA5A08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AA5A08"/>
    <w:rPr>
      <w:rFonts w:ascii="Tahoma" w:hAnsi="Tahoma" w:cs="Times New Roman"/>
      <w:sz w:val="16"/>
    </w:rPr>
  </w:style>
  <w:style w:type="paragraph" w:styleId="Title">
    <w:name w:val="Title"/>
    <w:basedOn w:val="Normal"/>
    <w:link w:val="TitleChar"/>
    <w:uiPriority w:val="10"/>
    <w:qFormat/>
    <w:rsid w:val="00AA5A08"/>
    <w:pPr>
      <w:jc w:val="center"/>
    </w:pPr>
    <w:rPr>
      <w:rFonts w:ascii="TimesNewRoman" w:hAnsi="TimesNewRoman"/>
      <w:sz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AA5A08"/>
    <w:rPr>
      <w:rFonts w:ascii="Cambria" w:hAnsi="Cambria" w:cs="Times New Roman"/>
      <w:b/>
      <w:kern w:val="28"/>
      <w:sz w:val="32"/>
    </w:rPr>
  </w:style>
  <w:style w:type="character" w:styleId="PageNumber">
    <w:name w:val="page number"/>
    <w:basedOn w:val="DefaultParagraphFont"/>
    <w:uiPriority w:val="99"/>
    <w:semiHidden/>
    <w:rsid w:val="00AA5A08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AA5A08"/>
    <w:rPr>
      <w:rFonts w:ascii="Courier New" w:hAnsi="Courier New"/>
      <w:color w:val="000000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A5A08"/>
    <w:rPr>
      <w:rFonts w:ascii="Courier New" w:hAnsi="Courier New" w:cs="Times New Roman"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sid w:val="0001731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7311"/>
    <w:rPr>
      <w:rFonts w:cs="Times New Roman"/>
      <w:color w:val="800080"/>
      <w:u w:val="single"/>
    </w:rPr>
  </w:style>
  <w:style w:type="paragraph" w:styleId="NoSpacing">
    <w:name w:val="No Spacing"/>
    <w:uiPriority w:val="1"/>
    <w:qFormat/>
    <w:rsid w:val="00EA4D3E"/>
    <w:pPr>
      <w:jc w:val="both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7B39F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B39FF"/>
    <w:rPr>
      <w:rFonts w:cs="Times New Roman"/>
      <w:sz w:val="24"/>
    </w:rPr>
  </w:style>
  <w:style w:type="table" w:styleId="TableGrid">
    <w:name w:val="Table Grid"/>
    <w:basedOn w:val="TableNormal"/>
    <w:uiPriority w:val="59"/>
    <w:rsid w:val="007B0E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75CA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3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or RFP Amendment Template 3.17</vt:lpstr>
    </vt:vector>
  </TitlesOfParts>
  <Company>State of Iowa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or RFP Amendment Template 3.17</dc:title>
  <dc:creator>Shaw, Julie</dc:creator>
  <cp:lastModifiedBy>Lindgren, Carrie</cp:lastModifiedBy>
  <cp:revision>5</cp:revision>
  <cp:lastPrinted>2017-03-16T20:18:00Z</cp:lastPrinted>
  <dcterms:created xsi:type="dcterms:W3CDTF">2019-02-01T16:41:00Z</dcterms:created>
  <dcterms:modified xsi:type="dcterms:W3CDTF">2019-02-04T20:03:00Z</dcterms:modified>
</cp:coreProperties>
</file>