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25" w:rsidRDefault="005A5E41">
      <w:pPr>
        <w:spacing w:after="60"/>
        <w:jc w:val="center"/>
        <w:rPr>
          <w:rFonts w:ascii="Calibri" w:eastAsia="Calibri" w:hAnsi="Calibri" w:cs="Calibri"/>
          <w:b/>
          <w:smallCaps/>
          <w:sz w:val="22"/>
          <w:szCs w:val="22"/>
        </w:rPr>
      </w:pPr>
      <w:r>
        <w:pict w14:anchorId="497DE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
            <o:lock v:ext="edit" selection="t"/>
          </v:shape>
        </w:pict>
      </w:r>
      <w:r w:rsidR="00351A9A">
        <w:rPr>
          <w:rFonts w:ascii="Calibri" w:eastAsia="Calibri" w:hAnsi="Calibri" w:cs="Calibri"/>
          <w:b/>
          <w:smallCaps/>
          <w:sz w:val="22"/>
          <w:szCs w:val="22"/>
        </w:rPr>
        <w:t>Request for Proposal</w:t>
      </w:r>
    </w:p>
    <w:p w:rsidR="00CF1C12" w:rsidRDefault="00CF1C12">
      <w:pPr>
        <w:spacing w:after="60"/>
        <w:jc w:val="center"/>
        <w:rPr>
          <w:rFonts w:ascii="Calibri" w:eastAsia="Calibri" w:hAnsi="Calibri" w:cs="Calibri"/>
          <w:b/>
          <w:smallCaps/>
          <w:sz w:val="22"/>
          <w:szCs w:val="22"/>
        </w:rPr>
      </w:pPr>
    </w:p>
    <w:p w:rsidR="002E5425" w:rsidRDefault="00351A9A">
      <w:pPr>
        <w:spacing w:after="60"/>
        <w:jc w:val="both"/>
        <w:rPr>
          <w:rFonts w:ascii="Calibri" w:eastAsia="Calibri" w:hAnsi="Calibri" w:cs="Calibri"/>
          <w:b/>
          <w:smallCaps/>
          <w:sz w:val="22"/>
          <w:szCs w:val="22"/>
        </w:rPr>
      </w:pPr>
      <w:r>
        <w:rPr>
          <w:rFonts w:ascii="Calibri" w:eastAsia="Calibri" w:hAnsi="Calibri" w:cs="Calibri"/>
          <w:b/>
          <w:smallCaps/>
          <w:sz w:val="22"/>
          <w:szCs w:val="22"/>
        </w:rPr>
        <w:t>RFP Cover Sheet</w:t>
      </w:r>
    </w:p>
    <w:p w:rsidR="002E5425" w:rsidRDefault="00351A9A">
      <w:pPr>
        <w:spacing w:after="60"/>
        <w:jc w:val="both"/>
        <w:rPr>
          <w:rFonts w:ascii="Calibri" w:eastAsia="Calibri" w:hAnsi="Calibri" w:cs="Calibri"/>
          <w:b/>
          <w:sz w:val="22"/>
          <w:szCs w:val="22"/>
        </w:rPr>
      </w:pPr>
      <w:r>
        <w:rPr>
          <w:rFonts w:ascii="Calibri" w:eastAsia="Calibri" w:hAnsi="Calibri" w:cs="Calibri"/>
          <w:b/>
          <w:sz w:val="22"/>
          <w:szCs w:val="22"/>
        </w:rPr>
        <w:t>Administrative Information:</w:t>
      </w:r>
    </w:p>
    <w:tbl>
      <w:tblPr>
        <w:tblStyle w:val="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630"/>
        <w:gridCol w:w="990"/>
        <w:gridCol w:w="1710"/>
        <w:gridCol w:w="1170"/>
        <w:gridCol w:w="180"/>
        <w:gridCol w:w="630"/>
        <w:gridCol w:w="180"/>
        <w:gridCol w:w="792"/>
        <w:gridCol w:w="1530"/>
      </w:tblGrid>
      <w:tr w:rsidR="002E5425">
        <w:trPr>
          <w:trHeight w:val="518"/>
        </w:trPr>
        <w:tc>
          <w:tcPr>
            <w:tcW w:w="1908" w:type="dxa"/>
            <w:vAlign w:val="center"/>
          </w:tcPr>
          <w:p w:rsidR="002E5425" w:rsidRDefault="00351A9A">
            <w:pPr>
              <w:rPr>
                <w:rFonts w:ascii="Calibri" w:eastAsia="Calibri" w:hAnsi="Calibri" w:cs="Calibri"/>
                <w:b/>
                <w:sz w:val="22"/>
                <w:szCs w:val="22"/>
              </w:rPr>
            </w:pPr>
            <w:r>
              <w:rPr>
                <w:rFonts w:ascii="Calibri" w:eastAsia="Calibri" w:hAnsi="Calibri" w:cs="Calibri"/>
                <w:b/>
                <w:sz w:val="22"/>
                <w:szCs w:val="22"/>
              </w:rPr>
              <w:t xml:space="preserve">TITLE OF RFP: </w:t>
            </w:r>
          </w:p>
        </w:tc>
        <w:tc>
          <w:tcPr>
            <w:tcW w:w="4500" w:type="dxa"/>
            <w:gridSpan w:val="4"/>
            <w:vAlign w:val="center"/>
          </w:tcPr>
          <w:p w:rsidR="002E5425" w:rsidRDefault="00351A9A">
            <w:pPr>
              <w:rPr>
                <w:rFonts w:ascii="Calibri" w:eastAsia="Calibri" w:hAnsi="Calibri" w:cs="Calibri"/>
                <w:b/>
                <w:sz w:val="22"/>
                <w:szCs w:val="22"/>
              </w:rPr>
            </w:pPr>
            <w:r>
              <w:rPr>
                <w:rFonts w:ascii="Calibri" w:eastAsia="Calibri" w:hAnsi="Calibri" w:cs="Calibri"/>
                <w:b/>
                <w:sz w:val="22"/>
                <w:szCs w:val="22"/>
              </w:rPr>
              <w:t>Mail Copying and Screening Services</w:t>
            </w:r>
          </w:p>
        </w:tc>
        <w:tc>
          <w:tcPr>
            <w:tcW w:w="1782" w:type="dxa"/>
            <w:gridSpan w:val="4"/>
            <w:vAlign w:val="center"/>
          </w:tcPr>
          <w:p w:rsidR="002E5425" w:rsidRDefault="00351A9A">
            <w:pPr>
              <w:rPr>
                <w:rFonts w:ascii="Calibri" w:eastAsia="Calibri" w:hAnsi="Calibri" w:cs="Calibri"/>
                <w:b/>
                <w:sz w:val="22"/>
                <w:szCs w:val="22"/>
              </w:rPr>
            </w:pPr>
            <w:r>
              <w:rPr>
                <w:rFonts w:ascii="Calibri" w:eastAsia="Calibri" w:hAnsi="Calibri" w:cs="Calibri"/>
                <w:b/>
                <w:sz w:val="22"/>
                <w:szCs w:val="22"/>
              </w:rPr>
              <w:t>RFP Number:</w:t>
            </w:r>
          </w:p>
        </w:tc>
        <w:tc>
          <w:tcPr>
            <w:tcW w:w="1530" w:type="dxa"/>
            <w:vAlign w:val="center"/>
          </w:tcPr>
          <w:p w:rsidR="002E5425" w:rsidRDefault="00351A9A">
            <w:pPr>
              <w:rPr>
                <w:rFonts w:ascii="Calibri" w:eastAsia="Calibri" w:hAnsi="Calibri" w:cs="Calibri"/>
                <w:b/>
                <w:sz w:val="22"/>
                <w:szCs w:val="22"/>
              </w:rPr>
            </w:pPr>
            <w:r>
              <w:rPr>
                <w:rFonts w:ascii="Calibri" w:eastAsia="Calibri" w:hAnsi="Calibri" w:cs="Calibri"/>
                <w:b/>
                <w:sz w:val="22"/>
                <w:szCs w:val="22"/>
              </w:rPr>
              <w:t>0622238112</w:t>
            </w:r>
          </w:p>
        </w:tc>
      </w:tr>
      <w:tr w:rsidR="002E5425">
        <w:trPr>
          <w:trHeight w:val="128"/>
        </w:trPr>
        <w:tc>
          <w:tcPr>
            <w:tcW w:w="1908" w:type="dxa"/>
          </w:tcPr>
          <w:p w:rsidR="002E5425" w:rsidRDefault="00351A9A">
            <w:pPr>
              <w:rPr>
                <w:rFonts w:ascii="Calibri" w:eastAsia="Calibri" w:hAnsi="Calibri" w:cs="Calibri"/>
                <w:b/>
                <w:sz w:val="22"/>
                <w:szCs w:val="22"/>
              </w:rPr>
            </w:pPr>
            <w:r>
              <w:rPr>
                <w:rFonts w:ascii="Calibri" w:eastAsia="Calibri" w:hAnsi="Calibri" w:cs="Calibri"/>
                <w:b/>
                <w:sz w:val="22"/>
                <w:szCs w:val="22"/>
              </w:rPr>
              <w:t>Agency:</w:t>
            </w:r>
          </w:p>
        </w:tc>
        <w:tc>
          <w:tcPr>
            <w:tcW w:w="7812" w:type="dxa"/>
            <w:gridSpan w:val="9"/>
          </w:tcPr>
          <w:p w:rsidR="002E5425" w:rsidRDefault="00351A9A">
            <w:pPr>
              <w:rPr>
                <w:rFonts w:ascii="Calibri" w:eastAsia="Calibri" w:hAnsi="Calibri" w:cs="Calibri"/>
                <w:b/>
                <w:sz w:val="22"/>
                <w:szCs w:val="22"/>
              </w:rPr>
            </w:pPr>
            <w:r>
              <w:rPr>
                <w:rFonts w:ascii="Calibri" w:eastAsia="Calibri" w:hAnsi="Calibri" w:cs="Calibri"/>
                <w:sz w:val="22"/>
                <w:szCs w:val="22"/>
              </w:rPr>
              <w:t>Iowa Department of Administrative Services (DAS) on behalf of the Iowa Department of Corrections (DOC)</w:t>
            </w:r>
          </w:p>
        </w:tc>
      </w:tr>
      <w:tr w:rsidR="002E5425">
        <w:tc>
          <w:tcPr>
            <w:tcW w:w="8190" w:type="dxa"/>
            <w:gridSpan w:val="9"/>
            <w:shd w:val="clear" w:color="auto" w:fill="FFFFFF"/>
            <w:vAlign w:val="center"/>
          </w:tcPr>
          <w:p w:rsidR="002E5425" w:rsidRDefault="00351A9A">
            <w:pPr>
              <w:rPr>
                <w:rFonts w:ascii="Calibri" w:eastAsia="Calibri" w:hAnsi="Calibri" w:cs="Calibri"/>
                <w:b/>
                <w:sz w:val="22"/>
                <w:szCs w:val="22"/>
              </w:rPr>
            </w:pPr>
            <w:r>
              <w:rPr>
                <w:rFonts w:ascii="Calibri" w:eastAsia="Calibri" w:hAnsi="Calibri" w:cs="Calibri"/>
                <w:b/>
                <w:sz w:val="22"/>
                <w:szCs w:val="22"/>
              </w:rPr>
              <w:t>Available to other State agencies?</w:t>
            </w:r>
          </w:p>
        </w:tc>
        <w:tc>
          <w:tcPr>
            <w:tcW w:w="1530" w:type="dxa"/>
            <w:shd w:val="clear" w:color="auto" w:fill="FFFFFF"/>
            <w:vAlign w:val="center"/>
          </w:tcPr>
          <w:p w:rsidR="002E5425" w:rsidRDefault="00351A9A">
            <w:pPr>
              <w:jc w:val="center"/>
              <w:rPr>
                <w:rFonts w:ascii="Calibri" w:eastAsia="Calibri" w:hAnsi="Calibri" w:cs="Calibri"/>
                <w:sz w:val="22"/>
                <w:szCs w:val="22"/>
              </w:rPr>
            </w:pPr>
            <w:r>
              <w:rPr>
                <w:rFonts w:ascii="Calibri" w:eastAsia="Calibri" w:hAnsi="Calibri" w:cs="Calibri"/>
                <w:sz w:val="22"/>
                <w:szCs w:val="22"/>
              </w:rPr>
              <w:t>Yes</w:t>
            </w:r>
          </w:p>
        </w:tc>
      </w:tr>
      <w:tr w:rsidR="002E5425">
        <w:tc>
          <w:tcPr>
            <w:tcW w:w="8190" w:type="dxa"/>
            <w:gridSpan w:val="9"/>
            <w:shd w:val="clear" w:color="auto" w:fill="FFFFFF"/>
            <w:vAlign w:val="center"/>
          </w:tcPr>
          <w:p w:rsidR="002E5425" w:rsidRDefault="00351A9A">
            <w:pPr>
              <w:rPr>
                <w:rFonts w:ascii="Calibri" w:eastAsia="Calibri" w:hAnsi="Calibri" w:cs="Calibri"/>
                <w:b/>
                <w:sz w:val="22"/>
                <w:szCs w:val="22"/>
              </w:rPr>
            </w:pPr>
            <w:r>
              <w:rPr>
                <w:rFonts w:ascii="Calibri" w:eastAsia="Calibri" w:hAnsi="Calibri" w:cs="Calibri"/>
                <w:b/>
                <w:sz w:val="22"/>
                <w:szCs w:val="22"/>
              </w:rPr>
              <w:t>Available to Political Subdivisions?</w:t>
            </w:r>
          </w:p>
        </w:tc>
        <w:tc>
          <w:tcPr>
            <w:tcW w:w="1530" w:type="dxa"/>
            <w:shd w:val="clear" w:color="auto" w:fill="FFFFFF"/>
            <w:vAlign w:val="center"/>
          </w:tcPr>
          <w:p w:rsidR="002E5425" w:rsidRDefault="00351A9A">
            <w:pPr>
              <w:jc w:val="center"/>
              <w:rPr>
                <w:rFonts w:ascii="Calibri" w:eastAsia="Calibri" w:hAnsi="Calibri" w:cs="Calibri"/>
                <w:sz w:val="22"/>
                <w:szCs w:val="22"/>
              </w:rPr>
            </w:pPr>
            <w:r>
              <w:rPr>
                <w:rFonts w:ascii="Calibri" w:eastAsia="Calibri" w:hAnsi="Calibri" w:cs="Calibri"/>
                <w:sz w:val="22"/>
                <w:szCs w:val="22"/>
              </w:rPr>
              <w:t>Yes</w:t>
            </w:r>
          </w:p>
        </w:tc>
      </w:tr>
      <w:tr w:rsidR="002E5425" w:rsidTr="00F01A43">
        <w:trPr>
          <w:trHeight w:val="512"/>
        </w:trPr>
        <w:tc>
          <w:tcPr>
            <w:tcW w:w="3528" w:type="dxa"/>
            <w:gridSpan w:val="3"/>
          </w:tcPr>
          <w:p w:rsidR="002E5425" w:rsidRDefault="00351A9A" w:rsidP="00F01A43">
            <w:pPr>
              <w:rPr>
                <w:rFonts w:ascii="Calibri" w:eastAsia="Calibri" w:hAnsi="Calibri" w:cs="Calibri"/>
                <w:b/>
                <w:sz w:val="22"/>
                <w:szCs w:val="22"/>
              </w:rPr>
            </w:pPr>
            <w:r>
              <w:rPr>
                <w:rFonts w:ascii="Calibri" w:eastAsia="Calibri" w:hAnsi="Calibri" w:cs="Calibri"/>
                <w:b/>
                <w:sz w:val="22"/>
                <w:szCs w:val="22"/>
              </w:rPr>
              <w:t xml:space="preserve">Number of </w:t>
            </w:r>
            <w:r>
              <w:rPr>
                <w:rFonts w:ascii="Calibri" w:eastAsia="Calibri" w:hAnsi="Calibri" w:cs="Calibri"/>
                <w:b/>
                <w:sz w:val="22"/>
                <w:szCs w:val="22"/>
                <w:u w:val="single"/>
              </w:rPr>
              <w:t>mos.</w:t>
            </w:r>
            <w:r>
              <w:rPr>
                <w:rFonts w:ascii="Calibri" w:eastAsia="Calibri" w:hAnsi="Calibri" w:cs="Calibri"/>
                <w:b/>
                <w:sz w:val="22"/>
                <w:szCs w:val="22"/>
              </w:rPr>
              <w:t xml:space="preserve"> or </w:t>
            </w:r>
            <w:r>
              <w:rPr>
                <w:rFonts w:ascii="Calibri" w:eastAsia="Calibri" w:hAnsi="Calibri" w:cs="Calibri"/>
                <w:b/>
                <w:sz w:val="22"/>
                <w:szCs w:val="22"/>
                <w:u w:val="single"/>
              </w:rPr>
              <w:t>yrs.</w:t>
            </w:r>
            <w:r>
              <w:rPr>
                <w:rFonts w:ascii="Calibri" w:eastAsia="Calibri" w:hAnsi="Calibri" w:cs="Calibri"/>
                <w:b/>
                <w:sz w:val="22"/>
                <w:szCs w:val="22"/>
              </w:rPr>
              <w:t xml:space="preserve"> of the initial term of the contract:</w:t>
            </w:r>
          </w:p>
        </w:tc>
        <w:tc>
          <w:tcPr>
            <w:tcW w:w="1710" w:type="dxa"/>
          </w:tcPr>
          <w:p w:rsidR="002E5425" w:rsidRDefault="00351A9A" w:rsidP="00F01A43">
            <w:pPr>
              <w:spacing w:before="240"/>
              <w:rPr>
                <w:rFonts w:ascii="Calibri" w:eastAsia="Calibri" w:hAnsi="Calibri" w:cs="Calibri"/>
                <w:b/>
                <w:sz w:val="22"/>
                <w:szCs w:val="22"/>
              </w:rPr>
            </w:pPr>
            <w:r>
              <w:rPr>
                <w:rFonts w:ascii="Calibri" w:eastAsia="Calibri" w:hAnsi="Calibri" w:cs="Calibri"/>
                <w:b/>
                <w:sz w:val="22"/>
                <w:szCs w:val="22"/>
              </w:rPr>
              <w:t>1</w:t>
            </w:r>
          </w:p>
        </w:tc>
        <w:tc>
          <w:tcPr>
            <w:tcW w:w="2952" w:type="dxa"/>
            <w:gridSpan w:val="5"/>
          </w:tcPr>
          <w:p w:rsidR="002E5425" w:rsidRDefault="00351A9A" w:rsidP="00F01A43">
            <w:pPr>
              <w:rPr>
                <w:rFonts w:ascii="Calibri" w:eastAsia="Calibri" w:hAnsi="Calibri" w:cs="Calibri"/>
                <w:b/>
                <w:sz w:val="22"/>
                <w:szCs w:val="22"/>
              </w:rPr>
            </w:pPr>
            <w:r>
              <w:rPr>
                <w:rFonts w:ascii="Calibri" w:eastAsia="Calibri" w:hAnsi="Calibri" w:cs="Calibri"/>
                <w:b/>
                <w:sz w:val="22"/>
                <w:szCs w:val="22"/>
              </w:rPr>
              <w:t>Number of possible annual extensions:</w:t>
            </w:r>
          </w:p>
        </w:tc>
        <w:tc>
          <w:tcPr>
            <w:tcW w:w="1530" w:type="dxa"/>
            <w:vAlign w:val="center"/>
          </w:tcPr>
          <w:p w:rsidR="002E5425" w:rsidRDefault="00F01A43" w:rsidP="00F01A43">
            <w:pPr>
              <w:spacing w:before="240"/>
              <w:rPr>
                <w:rFonts w:ascii="Calibri" w:eastAsia="Calibri" w:hAnsi="Calibri" w:cs="Calibri"/>
                <w:b/>
                <w:sz w:val="22"/>
                <w:szCs w:val="22"/>
              </w:rPr>
            </w:pPr>
            <w:r>
              <w:rPr>
                <w:rFonts w:ascii="Calibri" w:eastAsia="Calibri" w:hAnsi="Calibri" w:cs="Calibri"/>
                <w:b/>
                <w:sz w:val="22"/>
                <w:szCs w:val="22"/>
              </w:rPr>
              <w:t>9</w:t>
            </w:r>
          </w:p>
        </w:tc>
      </w:tr>
      <w:tr w:rsidR="002E5425">
        <w:tc>
          <w:tcPr>
            <w:tcW w:w="9720" w:type="dxa"/>
            <w:gridSpan w:val="10"/>
          </w:tcPr>
          <w:p w:rsidR="002E5425" w:rsidRDefault="00351A9A">
            <w:pPr>
              <w:tabs>
                <w:tab w:val="left" w:pos="8640"/>
              </w:tabs>
              <w:rPr>
                <w:rFonts w:ascii="Calibri" w:eastAsia="Calibri" w:hAnsi="Calibri" w:cs="Calibri"/>
                <w:b/>
                <w:sz w:val="22"/>
                <w:szCs w:val="22"/>
              </w:rPr>
            </w:pPr>
            <w:r>
              <w:rPr>
                <w:rFonts w:ascii="Calibri" w:eastAsia="Calibri" w:hAnsi="Calibri" w:cs="Calibri"/>
                <w:b/>
                <w:sz w:val="22"/>
                <w:szCs w:val="22"/>
              </w:rPr>
              <w:t>State Issuing Officer:</w:t>
            </w:r>
          </w:p>
          <w:p w:rsidR="002E5425" w:rsidRDefault="00351A9A">
            <w:pPr>
              <w:tabs>
                <w:tab w:val="left" w:pos="8640"/>
              </w:tabs>
              <w:rPr>
                <w:rFonts w:ascii="Calibri" w:eastAsia="Calibri" w:hAnsi="Calibri" w:cs="Calibri"/>
                <w:sz w:val="22"/>
                <w:szCs w:val="22"/>
              </w:rPr>
            </w:pPr>
            <w:r>
              <w:rPr>
                <w:rFonts w:ascii="Calibri" w:eastAsia="Calibri" w:hAnsi="Calibri" w:cs="Calibri"/>
                <w:sz w:val="22"/>
                <w:szCs w:val="22"/>
              </w:rPr>
              <w:t xml:space="preserve">Kathy Harper </w:t>
            </w:r>
          </w:p>
          <w:p w:rsidR="002E5425" w:rsidRDefault="00351A9A">
            <w:pPr>
              <w:tabs>
                <w:tab w:val="left" w:pos="8640"/>
              </w:tabs>
              <w:rPr>
                <w:rFonts w:ascii="Calibri" w:eastAsia="Calibri" w:hAnsi="Calibri" w:cs="Calibri"/>
                <w:sz w:val="22"/>
                <w:szCs w:val="22"/>
              </w:rPr>
            </w:pPr>
            <w:r>
              <w:rPr>
                <w:rFonts w:ascii="Calibri" w:eastAsia="Calibri" w:hAnsi="Calibri" w:cs="Calibri"/>
                <w:sz w:val="22"/>
                <w:szCs w:val="22"/>
              </w:rPr>
              <w:t xml:space="preserve">Phone: 515-321-7686  </w:t>
            </w:r>
          </w:p>
          <w:p w:rsidR="002E5425" w:rsidRDefault="00351A9A">
            <w:pPr>
              <w:tabs>
                <w:tab w:val="left" w:pos="8640"/>
              </w:tabs>
              <w:rPr>
                <w:rFonts w:ascii="Calibri" w:eastAsia="Calibri" w:hAnsi="Calibri" w:cs="Calibri"/>
                <w:b/>
                <w:sz w:val="22"/>
                <w:szCs w:val="22"/>
              </w:rPr>
            </w:pPr>
            <w:r>
              <w:rPr>
                <w:rFonts w:ascii="Calibri" w:eastAsia="Calibri" w:hAnsi="Calibri" w:cs="Calibri"/>
                <w:sz w:val="22"/>
                <w:szCs w:val="22"/>
              </w:rPr>
              <w:t>E-mail: Kathy.harper2@iowa.gov</w:t>
            </w:r>
          </w:p>
        </w:tc>
      </w:tr>
      <w:tr w:rsidR="002E5425">
        <w:tc>
          <w:tcPr>
            <w:tcW w:w="6588" w:type="dxa"/>
            <w:gridSpan w:val="6"/>
            <w:vAlign w:val="center"/>
          </w:tcPr>
          <w:p w:rsidR="002E5425" w:rsidRDefault="00351A9A">
            <w:pPr>
              <w:tabs>
                <w:tab w:val="left" w:pos="8640"/>
              </w:tabs>
              <w:rPr>
                <w:rFonts w:ascii="Calibri" w:eastAsia="Calibri" w:hAnsi="Calibri" w:cs="Calibri"/>
                <w:b/>
              </w:rPr>
            </w:pPr>
            <w:r>
              <w:rPr>
                <w:rFonts w:ascii="Calibri" w:eastAsia="Calibri" w:hAnsi="Calibri" w:cs="Calibri"/>
                <w:b/>
                <w:sz w:val="22"/>
                <w:szCs w:val="22"/>
              </w:rPr>
              <w:t>PROCUREMENT</w:t>
            </w:r>
            <w:r>
              <w:rPr>
                <w:rFonts w:ascii="Calibri" w:eastAsia="Calibri" w:hAnsi="Calibri" w:cs="Calibri"/>
                <w:b/>
              </w:rPr>
              <w:t xml:space="preserve"> TIMETABLE—Event or Action:</w:t>
            </w:r>
          </w:p>
        </w:tc>
        <w:tc>
          <w:tcPr>
            <w:tcW w:w="3132" w:type="dxa"/>
            <w:gridSpan w:val="4"/>
            <w:vAlign w:val="center"/>
          </w:tcPr>
          <w:p w:rsidR="002E5425" w:rsidRDefault="00351A9A">
            <w:pPr>
              <w:tabs>
                <w:tab w:val="left" w:pos="8640"/>
              </w:tabs>
              <w:rPr>
                <w:rFonts w:ascii="Calibri" w:eastAsia="Calibri" w:hAnsi="Calibri" w:cs="Calibri"/>
                <w:b/>
                <w:sz w:val="22"/>
                <w:szCs w:val="22"/>
              </w:rPr>
            </w:pPr>
            <w:r>
              <w:rPr>
                <w:rFonts w:ascii="Calibri" w:eastAsia="Calibri" w:hAnsi="Calibri" w:cs="Calibri"/>
                <w:b/>
                <w:sz w:val="22"/>
                <w:szCs w:val="22"/>
              </w:rPr>
              <w:t>Date/Time (Central Time):</w:t>
            </w:r>
          </w:p>
        </w:tc>
      </w:tr>
      <w:tr w:rsidR="002E5425">
        <w:tc>
          <w:tcPr>
            <w:tcW w:w="6588" w:type="dxa"/>
            <w:gridSpan w:val="6"/>
          </w:tcPr>
          <w:p w:rsidR="002E5425" w:rsidRDefault="00351A9A">
            <w:pPr>
              <w:tabs>
                <w:tab w:val="left" w:pos="8640"/>
              </w:tabs>
              <w:rPr>
                <w:rFonts w:ascii="Calibri" w:eastAsia="Calibri" w:hAnsi="Calibri" w:cs="Calibri"/>
                <w:sz w:val="22"/>
                <w:szCs w:val="22"/>
              </w:rPr>
            </w:pPr>
            <w:r>
              <w:rPr>
                <w:rFonts w:ascii="Calibri" w:eastAsia="Calibri" w:hAnsi="Calibri" w:cs="Calibri"/>
                <w:sz w:val="22"/>
                <w:szCs w:val="22"/>
              </w:rPr>
              <w:t>State Posts Notice of RFP on TSB website</w:t>
            </w:r>
          </w:p>
        </w:tc>
        <w:tc>
          <w:tcPr>
            <w:tcW w:w="3132" w:type="dxa"/>
            <w:gridSpan w:val="4"/>
          </w:tcPr>
          <w:p w:rsidR="002E5425" w:rsidRPr="00F01A43" w:rsidRDefault="00F01A43" w:rsidP="00FE1BEB">
            <w:pPr>
              <w:tabs>
                <w:tab w:val="left" w:pos="8640"/>
              </w:tabs>
              <w:rPr>
                <w:rFonts w:ascii="Calibri" w:eastAsia="Calibri" w:hAnsi="Calibri" w:cs="Calibri"/>
                <w:b/>
                <w:sz w:val="22"/>
                <w:szCs w:val="22"/>
              </w:rPr>
            </w:pPr>
            <w:r w:rsidRPr="00F01A43">
              <w:rPr>
                <w:rFonts w:ascii="Calibri" w:eastAsia="Calibri" w:hAnsi="Calibri" w:cs="Calibri"/>
                <w:b/>
                <w:sz w:val="22"/>
                <w:szCs w:val="22"/>
              </w:rPr>
              <w:t>October 2</w:t>
            </w:r>
            <w:r w:rsidR="00FE1BEB">
              <w:rPr>
                <w:rFonts w:ascii="Calibri" w:eastAsia="Calibri" w:hAnsi="Calibri" w:cs="Calibri"/>
                <w:b/>
                <w:sz w:val="22"/>
                <w:szCs w:val="22"/>
              </w:rPr>
              <w:t>9</w:t>
            </w:r>
            <w:r w:rsidRPr="00F01A43">
              <w:rPr>
                <w:rFonts w:ascii="Calibri" w:eastAsia="Calibri" w:hAnsi="Calibri" w:cs="Calibri"/>
                <w:b/>
                <w:sz w:val="22"/>
                <w:szCs w:val="22"/>
              </w:rPr>
              <w:t>, 2021</w:t>
            </w:r>
          </w:p>
        </w:tc>
      </w:tr>
      <w:tr w:rsidR="002E5425">
        <w:tc>
          <w:tcPr>
            <w:tcW w:w="6588" w:type="dxa"/>
            <w:gridSpan w:val="6"/>
          </w:tcPr>
          <w:p w:rsidR="002E5425" w:rsidRDefault="00351A9A">
            <w:pPr>
              <w:tabs>
                <w:tab w:val="left" w:pos="8640"/>
              </w:tabs>
              <w:rPr>
                <w:rFonts w:ascii="Calibri" w:eastAsia="Calibri" w:hAnsi="Calibri" w:cs="Calibri"/>
                <w:sz w:val="22"/>
                <w:szCs w:val="22"/>
              </w:rPr>
            </w:pPr>
            <w:r>
              <w:rPr>
                <w:rFonts w:ascii="Calibri" w:eastAsia="Calibri" w:hAnsi="Calibri" w:cs="Calibri"/>
                <w:sz w:val="22"/>
                <w:szCs w:val="22"/>
              </w:rPr>
              <w:t xml:space="preserve">State Issues RFP </w:t>
            </w:r>
          </w:p>
        </w:tc>
        <w:tc>
          <w:tcPr>
            <w:tcW w:w="3132" w:type="dxa"/>
            <w:gridSpan w:val="4"/>
          </w:tcPr>
          <w:p w:rsidR="002E5425" w:rsidRPr="00F01A43" w:rsidRDefault="00FE1BEB">
            <w:pPr>
              <w:tabs>
                <w:tab w:val="left" w:pos="8640"/>
              </w:tabs>
              <w:rPr>
                <w:rFonts w:ascii="Calibri" w:eastAsia="Calibri" w:hAnsi="Calibri" w:cs="Calibri"/>
                <w:b/>
                <w:sz w:val="22"/>
                <w:szCs w:val="22"/>
              </w:rPr>
            </w:pPr>
            <w:r>
              <w:rPr>
                <w:rFonts w:ascii="Calibri" w:eastAsia="Calibri" w:hAnsi="Calibri" w:cs="Calibri"/>
                <w:b/>
                <w:sz w:val="22"/>
                <w:szCs w:val="22"/>
              </w:rPr>
              <w:t>October 31</w:t>
            </w:r>
            <w:r w:rsidR="00F01A43">
              <w:rPr>
                <w:rFonts w:ascii="Calibri" w:eastAsia="Calibri" w:hAnsi="Calibri" w:cs="Calibri"/>
                <w:b/>
                <w:sz w:val="22"/>
                <w:szCs w:val="22"/>
              </w:rPr>
              <w:t>, 2021</w:t>
            </w:r>
          </w:p>
        </w:tc>
      </w:tr>
      <w:tr w:rsidR="002E5425" w:rsidTr="0061646A">
        <w:trPr>
          <w:trHeight w:val="432"/>
        </w:trPr>
        <w:tc>
          <w:tcPr>
            <w:tcW w:w="7218" w:type="dxa"/>
            <w:gridSpan w:val="7"/>
            <w:vAlign w:val="center"/>
          </w:tcPr>
          <w:p w:rsidR="002E5425" w:rsidRDefault="00F01A43" w:rsidP="00F01A43">
            <w:pPr>
              <w:rPr>
                <w:rFonts w:ascii="Calibri" w:eastAsia="Calibri" w:hAnsi="Calibri" w:cs="Calibri"/>
                <w:sz w:val="22"/>
                <w:szCs w:val="22"/>
              </w:rPr>
            </w:pPr>
            <w:r w:rsidRPr="009E13BD">
              <w:rPr>
                <w:rFonts w:ascii="Calibri" w:hAnsi="Calibri"/>
                <w:bCs/>
                <w:sz w:val="22"/>
                <w:szCs w:val="22"/>
              </w:rPr>
              <w:t xml:space="preserve">RFP written questions, requests for clarification, and suggested changes from </w:t>
            </w:r>
            <w:r>
              <w:rPr>
                <w:rFonts w:ascii="Calibri" w:hAnsi="Calibri"/>
                <w:bCs/>
                <w:sz w:val="22"/>
                <w:szCs w:val="22"/>
              </w:rPr>
              <w:t>Respondent</w:t>
            </w:r>
            <w:r w:rsidRPr="009E13BD">
              <w:rPr>
                <w:rFonts w:ascii="Calibri" w:hAnsi="Calibri"/>
                <w:bCs/>
                <w:sz w:val="22"/>
                <w:szCs w:val="22"/>
              </w:rPr>
              <w:t xml:space="preserve">s due: </w:t>
            </w:r>
          </w:p>
        </w:tc>
        <w:tc>
          <w:tcPr>
            <w:tcW w:w="2502" w:type="dxa"/>
            <w:gridSpan w:val="3"/>
            <w:shd w:val="clear" w:color="auto" w:fill="auto"/>
            <w:vAlign w:val="center"/>
          </w:tcPr>
          <w:p w:rsidR="002E5425" w:rsidRPr="0061646A" w:rsidRDefault="0061646A" w:rsidP="0061646A">
            <w:pPr>
              <w:tabs>
                <w:tab w:val="left" w:pos="8640"/>
              </w:tabs>
              <w:rPr>
                <w:rFonts w:ascii="Calibri" w:eastAsia="Calibri" w:hAnsi="Calibri" w:cs="Calibri"/>
                <w:b/>
                <w:sz w:val="22"/>
                <w:szCs w:val="22"/>
              </w:rPr>
            </w:pPr>
            <w:r w:rsidRPr="0061646A">
              <w:rPr>
                <w:rFonts w:ascii="Calibri" w:eastAsia="Calibri" w:hAnsi="Calibri" w:cs="Calibri"/>
                <w:b/>
                <w:sz w:val="22"/>
                <w:szCs w:val="22"/>
              </w:rPr>
              <w:t>November 11. 2021</w:t>
            </w:r>
          </w:p>
        </w:tc>
      </w:tr>
      <w:tr w:rsidR="0061646A" w:rsidTr="00341D8A">
        <w:trPr>
          <w:trHeight w:val="432"/>
        </w:trPr>
        <w:tc>
          <w:tcPr>
            <w:tcW w:w="7218" w:type="dxa"/>
            <w:gridSpan w:val="7"/>
          </w:tcPr>
          <w:p w:rsidR="0061646A" w:rsidRPr="009E13BD" w:rsidRDefault="0061646A" w:rsidP="0061646A">
            <w:pPr>
              <w:tabs>
                <w:tab w:val="left" w:leader="underscore" w:pos="8640"/>
              </w:tabs>
              <w:rPr>
                <w:rFonts w:ascii="Calibri" w:hAnsi="Calibri"/>
                <w:bCs/>
                <w:sz w:val="22"/>
                <w:szCs w:val="22"/>
              </w:rPr>
            </w:pPr>
            <w:r w:rsidRPr="009E13BD">
              <w:rPr>
                <w:rFonts w:ascii="Calibri" w:hAnsi="Calibri"/>
                <w:bCs/>
                <w:sz w:val="22"/>
                <w:szCs w:val="22"/>
              </w:rPr>
              <w:t>Proposals Due Date:</w:t>
            </w:r>
          </w:p>
          <w:p w:rsidR="0061646A" w:rsidRPr="009E13BD" w:rsidRDefault="0061646A" w:rsidP="0061646A">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502" w:type="dxa"/>
            <w:gridSpan w:val="3"/>
            <w:shd w:val="clear" w:color="auto" w:fill="auto"/>
          </w:tcPr>
          <w:p w:rsidR="0061646A" w:rsidRPr="0061646A" w:rsidRDefault="0061646A" w:rsidP="0061646A">
            <w:pPr>
              <w:tabs>
                <w:tab w:val="left" w:leader="underscore" w:pos="8640"/>
              </w:tabs>
              <w:rPr>
                <w:rFonts w:ascii="Calibri" w:hAnsi="Calibri"/>
                <w:b/>
                <w:sz w:val="22"/>
                <w:szCs w:val="22"/>
              </w:rPr>
            </w:pPr>
            <w:r w:rsidRPr="0061646A">
              <w:rPr>
                <w:rFonts w:ascii="Calibri" w:hAnsi="Calibri"/>
                <w:b/>
                <w:sz w:val="22"/>
                <w:szCs w:val="22"/>
              </w:rPr>
              <w:t>November 19, 2021</w:t>
            </w:r>
          </w:p>
          <w:p w:rsidR="0061646A" w:rsidRPr="0061646A" w:rsidRDefault="0061646A" w:rsidP="0061646A">
            <w:pPr>
              <w:tabs>
                <w:tab w:val="left" w:leader="underscore" w:pos="8640"/>
              </w:tabs>
              <w:rPr>
                <w:rFonts w:ascii="Calibri" w:hAnsi="Calibri"/>
                <w:b/>
                <w:sz w:val="22"/>
                <w:szCs w:val="22"/>
              </w:rPr>
            </w:pPr>
            <w:r w:rsidRPr="0061646A">
              <w:rPr>
                <w:rFonts w:ascii="Calibri" w:hAnsi="Calibri"/>
                <w:b/>
                <w:sz w:val="22"/>
                <w:szCs w:val="22"/>
              </w:rPr>
              <w:t>2:00 PM</w:t>
            </w:r>
          </w:p>
        </w:tc>
      </w:tr>
      <w:tr w:rsidR="0061646A">
        <w:tc>
          <w:tcPr>
            <w:tcW w:w="2538" w:type="dxa"/>
            <w:gridSpan w:val="2"/>
          </w:tcPr>
          <w:p w:rsidR="0061646A" w:rsidRDefault="0061646A" w:rsidP="0061646A">
            <w:pPr>
              <w:rPr>
                <w:rFonts w:ascii="Calibri" w:eastAsia="Calibri" w:hAnsi="Calibri" w:cs="Calibri"/>
                <w:b/>
                <w:sz w:val="22"/>
                <w:szCs w:val="22"/>
              </w:rPr>
            </w:pPr>
            <w:r>
              <w:rPr>
                <w:rFonts w:ascii="Calibri" w:eastAsia="Calibri" w:hAnsi="Calibri" w:cs="Calibri"/>
                <w:b/>
                <w:sz w:val="22"/>
                <w:szCs w:val="22"/>
              </w:rPr>
              <w:t>Relevant Websites:</w:t>
            </w:r>
          </w:p>
        </w:tc>
        <w:tc>
          <w:tcPr>
            <w:tcW w:w="7182" w:type="dxa"/>
            <w:gridSpan w:val="8"/>
          </w:tcPr>
          <w:p w:rsidR="0061646A" w:rsidRDefault="0061646A" w:rsidP="0061646A">
            <w:pPr>
              <w:tabs>
                <w:tab w:val="left" w:pos="8640"/>
              </w:tabs>
              <w:rPr>
                <w:rFonts w:ascii="Calibri" w:eastAsia="Calibri" w:hAnsi="Calibri" w:cs="Calibri"/>
                <w:b/>
                <w:sz w:val="22"/>
                <w:szCs w:val="22"/>
              </w:rPr>
            </w:pPr>
            <w:r>
              <w:rPr>
                <w:rFonts w:ascii="Calibri" w:eastAsia="Calibri" w:hAnsi="Calibri" w:cs="Calibri"/>
                <w:b/>
                <w:sz w:val="22"/>
                <w:szCs w:val="22"/>
              </w:rPr>
              <w:t>Web-address:</w:t>
            </w:r>
          </w:p>
        </w:tc>
      </w:tr>
      <w:tr w:rsidR="0061646A">
        <w:tc>
          <w:tcPr>
            <w:tcW w:w="2538" w:type="dxa"/>
            <w:gridSpan w:val="2"/>
          </w:tcPr>
          <w:p w:rsidR="0061646A" w:rsidRDefault="0061646A" w:rsidP="0061646A">
            <w:pPr>
              <w:tabs>
                <w:tab w:val="left" w:pos="8640"/>
              </w:tabs>
              <w:rPr>
                <w:rFonts w:ascii="Calibri" w:eastAsia="Calibri" w:hAnsi="Calibri" w:cs="Calibri"/>
                <w:sz w:val="22"/>
                <w:szCs w:val="22"/>
              </w:rPr>
            </w:pPr>
            <w:r>
              <w:rPr>
                <w:rFonts w:ascii="Calibri" w:eastAsia="Calibri" w:hAnsi="Calibri" w:cs="Calibri"/>
                <w:sz w:val="22"/>
                <w:szCs w:val="22"/>
              </w:rPr>
              <w:t>Internet website where Addenda to this RFP will be posted:</w:t>
            </w:r>
          </w:p>
        </w:tc>
        <w:tc>
          <w:tcPr>
            <w:tcW w:w="7182" w:type="dxa"/>
            <w:gridSpan w:val="8"/>
          </w:tcPr>
          <w:p w:rsidR="0061646A" w:rsidRDefault="005A5E41" w:rsidP="0061646A">
            <w:pPr>
              <w:tabs>
                <w:tab w:val="left" w:pos="8640"/>
              </w:tabs>
              <w:rPr>
                <w:rFonts w:ascii="Calibri" w:eastAsia="Calibri" w:hAnsi="Calibri" w:cs="Calibri"/>
                <w:b/>
                <w:sz w:val="22"/>
                <w:szCs w:val="22"/>
              </w:rPr>
            </w:pPr>
            <w:hyperlink r:id="rId9">
              <w:r w:rsidR="0061646A">
                <w:rPr>
                  <w:rFonts w:ascii="Calibri" w:eastAsia="Calibri" w:hAnsi="Calibri" w:cs="Calibri"/>
                  <w:b/>
                  <w:color w:val="0000FF"/>
                  <w:sz w:val="22"/>
                  <w:szCs w:val="22"/>
                  <w:u w:val="single"/>
                </w:rPr>
                <w:t>http://bidopportunities.iowa.gov/</w:t>
              </w:r>
            </w:hyperlink>
            <w:r w:rsidR="0061646A">
              <w:rPr>
                <w:rFonts w:ascii="Calibri" w:eastAsia="Calibri" w:hAnsi="Calibri" w:cs="Calibri"/>
                <w:b/>
                <w:sz w:val="22"/>
                <w:szCs w:val="22"/>
              </w:rPr>
              <w:t xml:space="preserve">  </w:t>
            </w:r>
          </w:p>
          <w:p w:rsidR="0061646A" w:rsidRDefault="0061646A" w:rsidP="0061646A">
            <w:pPr>
              <w:tabs>
                <w:tab w:val="left" w:pos="8640"/>
              </w:tabs>
              <w:rPr>
                <w:rFonts w:ascii="Calibri" w:eastAsia="Calibri" w:hAnsi="Calibri" w:cs="Calibri"/>
                <w:b/>
                <w:sz w:val="22"/>
                <w:szCs w:val="22"/>
              </w:rPr>
            </w:pPr>
          </w:p>
        </w:tc>
      </w:tr>
      <w:tr w:rsidR="0061646A">
        <w:tc>
          <w:tcPr>
            <w:tcW w:w="7398" w:type="dxa"/>
            <w:gridSpan w:val="8"/>
          </w:tcPr>
          <w:p w:rsidR="0061646A" w:rsidRDefault="0061646A" w:rsidP="0061646A">
            <w:pPr>
              <w:rPr>
                <w:rFonts w:ascii="Calibri" w:eastAsia="Calibri" w:hAnsi="Calibri" w:cs="Calibri"/>
                <w:sz w:val="22"/>
                <w:szCs w:val="22"/>
              </w:rPr>
            </w:pPr>
            <w:r>
              <w:rPr>
                <w:rFonts w:ascii="Calibri" w:eastAsia="Calibri" w:hAnsi="Calibri" w:cs="Calibri"/>
                <w:sz w:val="22"/>
                <w:szCs w:val="22"/>
              </w:rPr>
              <w:t>Firm Proposal Terms</w:t>
            </w:r>
          </w:p>
          <w:p w:rsidR="0061646A" w:rsidRDefault="0061646A" w:rsidP="0061646A">
            <w:pPr>
              <w:tabs>
                <w:tab w:val="left" w:pos="8640"/>
              </w:tabs>
              <w:rPr>
                <w:rFonts w:ascii="Calibri" w:eastAsia="Calibri" w:hAnsi="Calibri" w:cs="Calibri"/>
                <w:sz w:val="22"/>
                <w:szCs w:val="22"/>
              </w:rPr>
            </w:pPr>
            <w:r>
              <w:rPr>
                <w:rFonts w:ascii="Calibri" w:eastAsia="Calibri" w:hAnsi="Calibri" w:cs="Calibri"/>
                <w:sz w:val="22"/>
                <w:szCs w:val="22"/>
              </w:rPr>
              <w:t xml:space="preserve">Per Section 3.2.13, the minimum Number of Days following the deadline for submitting proposals that the Respondent guarantees all proposal terms, including price, will remain firm: </w:t>
            </w:r>
          </w:p>
        </w:tc>
        <w:tc>
          <w:tcPr>
            <w:tcW w:w="2322" w:type="dxa"/>
            <w:gridSpan w:val="2"/>
          </w:tcPr>
          <w:p w:rsidR="0061646A" w:rsidRDefault="0061646A" w:rsidP="0061646A">
            <w:pPr>
              <w:tabs>
                <w:tab w:val="left" w:pos="8640"/>
              </w:tabs>
              <w:spacing w:before="240"/>
              <w:rPr>
                <w:rFonts w:ascii="Calibri" w:eastAsia="Calibri" w:hAnsi="Calibri" w:cs="Calibri"/>
                <w:b/>
                <w:sz w:val="22"/>
                <w:szCs w:val="22"/>
              </w:rPr>
            </w:pPr>
            <w:r>
              <w:rPr>
                <w:rFonts w:ascii="Calibri" w:eastAsia="Calibri" w:hAnsi="Calibri" w:cs="Calibri"/>
                <w:b/>
                <w:sz w:val="22"/>
                <w:szCs w:val="22"/>
              </w:rPr>
              <w:t xml:space="preserve">    </w:t>
            </w:r>
          </w:p>
          <w:p w:rsidR="0061646A" w:rsidRDefault="0061646A" w:rsidP="0061646A">
            <w:pPr>
              <w:tabs>
                <w:tab w:val="left" w:pos="8640"/>
              </w:tabs>
              <w:spacing w:before="240"/>
              <w:rPr>
                <w:rFonts w:ascii="Calibri" w:eastAsia="Calibri" w:hAnsi="Calibri" w:cs="Calibri"/>
                <w:b/>
                <w:sz w:val="22"/>
                <w:szCs w:val="22"/>
              </w:rPr>
            </w:pPr>
            <w:r>
              <w:rPr>
                <w:rFonts w:ascii="Calibri" w:eastAsia="Calibri" w:hAnsi="Calibri" w:cs="Calibri"/>
                <w:b/>
                <w:sz w:val="22"/>
                <w:szCs w:val="22"/>
              </w:rPr>
              <w:t>120 Days</w:t>
            </w:r>
          </w:p>
        </w:tc>
      </w:tr>
    </w:tbl>
    <w:p w:rsidR="002E5425" w:rsidRDefault="002E5425">
      <w:pPr>
        <w:jc w:val="both"/>
        <w:rPr>
          <w:rFonts w:ascii="Calibri" w:eastAsia="Calibri" w:hAnsi="Calibri" w:cs="Calibri"/>
          <w:b/>
          <w:sz w:val="22"/>
          <w:szCs w:val="22"/>
        </w:rPr>
      </w:pPr>
    </w:p>
    <w:p w:rsidR="002E5425" w:rsidRDefault="002E5425">
      <w:pPr>
        <w:jc w:val="both"/>
        <w:rPr>
          <w:rFonts w:ascii="Calibri" w:eastAsia="Calibri" w:hAnsi="Calibri" w:cs="Calibri"/>
          <w:b/>
          <w:sz w:val="22"/>
          <w:szCs w:val="22"/>
        </w:rPr>
      </w:pPr>
    </w:p>
    <w:p w:rsidR="002E5425" w:rsidRDefault="002E5425">
      <w:pPr>
        <w:jc w:val="both"/>
        <w:rPr>
          <w:rFonts w:ascii="Calibri" w:eastAsia="Calibri" w:hAnsi="Calibri" w:cs="Calibri"/>
          <w:b/>
          <w:sz w:val="22"/>
          <w:szCs w:val="22"/>
        </w:rPr>
      </w:pPr>
    </w:p>
    <w:p w:rsidR="002E5425" w:rsidRDefault="002E5425">
      <w:pPr>
        <w:jc w:val="both"/>
        <w:rPr>
          <w:rFonts w:ascii="Calibri" w:eastAsia="Calibri" w:hAnsi="Calibri" w:cs="Calibri"/>
          <w:b/>
          <w:sz w:val="22"/>
          <w:szCs w:val="22"/>
        </w:rPr>
      </w:pPr>
    </w:p>
    <w:p w:rsidR="002E5425" w:rsidRDefault="002E5425">
      <w:pPr>
        <w:jc w:val="both"/>
        <w:rPr>
          <w:rFonts w:ascii="Calibri" w:eastAsia="Calibri" w:hAnsi="Calibri" w:cs="Calibri"/>
          <w:b/>
          <w:sz w:val="22"/>
          <w:szCs w:val="22"/>
        </w:rPr>
      </w:pPr>
    </w:p>
    <w:p w:rsidR="002E5425" w:rsidRDefault="002E5425">
      <w:pPr>
        <w:jc w:val="both"/>
        <w:rPr>
          <w:rFonts w:ascii="Calibri" w:eastAsia="Calibri" w:hAnsi="Calibri" w:cs="Calibri"/>
          <w:b/>
          <w:sz w:val="22"/>
          <w:szCs w:val="22"/>
        </w:rPr>
      </w:pPr>
    </w:p>
    <w:p w:rsidR="002E5425" w:rsidRDefault="002E5425">
      <w:pPr>
        <w:jc w:val="both"/>
        <w:rPr>
          <w:rFonts w:ascii="Calibri" w:eastAsia="Calibri" w:hAnsi="Calibri" w:cs="Calibri"/>
          <w:b/>
          <w:sz w:val="22"/>
          <w:szCs w:val="22"/>
        </w:rPr>
      </w:pPr>
    </w:p>
    <w:p w:rsidR="002E5425" w:rsidRDefault="00351A9A">
      <w:pPr>
        <w:jc w:val="both"/>
        <w:rPr>
          <w:rFonts w:ascii="Calibri" w:eastAsia="Calibri" w:hAnsi="Calibri" w:cs="Calibri"/>
          <w:b/>
          <w:sz w:val="22"/>
          <w:szCs w:val="22"/>
        </w:rPr>
      </w:pPr>
      <w:r>
        <w:br w:type="page"/>
      </w:r>
      <w:r>
        <w:rPr>
          <w:rFonts w:ascii="Calibri" w:eastAsia="Calibri" w:hAnsi="Calibri" w:cs="Calibri"/>
          <w:b/>
          <w:sz w:val="22"/>
          <w:szCs w:val="22"/>
        </w:rPr>
        <w:lastRenderedPageBreak/>
        <w:t>Table of Contents</w:t>
      </w:r>
    </w:p>
    <w:p w:rsidR="002E5425" w:rsidRDefault="002E5425">
      <w:pPr>
        <w:jc w:val="both"/>
        <w:rPr>
          <w:rFonts w:ascii="Calibri" w:eastAsia="Calibri" w:hAnsi="Calibri" w:cs="Calibri"/>
          <w:b/>
          <w:sz w:val="22"/>
          <w:szCs w:val="22"/>
        </w:rPr>
      </w:pPr>
    </w:p>
    <w:p w:rsidR="002E5425" w:rsidRDefault="00351A9A">
      <w:pPr>
        <w:numPr>
          <w:ilvl w:val="0"/>
          <w:numId w:val="13"/>
        </w:numPr>
        <w:jc w:val="both"/>
        <w:rPr>
          <w:rFonts w:ascii="Calibri" w:eastAsia="Calibri" w:hAnsi="Calibri" w:cs="Calibri"/>
          <w:b/>
          <w:sz w:val="22"/>
          <w:szCs w:val="22"/>
        </w:rPr>
      </w:pPr>
      <w:r>
        <w:rPr>
          <w:rFonts w:ascii="Calibri" w:eastAsia="Calibri" w:hAnsi="Calibri" w:cs="Calibri"/>
          <w:b/>
          <w:sz w:val="22"/>
          <w:szCs w:val="22"/>
        </w:rPr>
        <w:t>INTRODUCTION</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Purpose</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Definitions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Overview of the RFP Process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Background Information</w:t>
      </w:r>
    </w:p>
    <w:p w:rsidR="002E5425" w:rsidRDefault="002E5425">
      <w:pPr>
        <w:ind w:firstLine="720"/>
        <w:jc w:val="both"/>
        <w:rPr>
          <w:rFonts w:ascii="Calibri" w:eastAsia="Calibri" w:hAnsi="Calibri" w:cs="Calibri"/>
          <w:b/>
          <w:sz w:val="22"/>
          <w:szCs w:val="22"/>
        </w:rPr>
      </w:pPr>
    </w:p>
    <w:p w:rsidR="002E5425" w:rsidRDefault="00351A9A">
      <w:pPr>
        <w:numPr>
          <w:ilvl w:val="0"/>
          <w:numId w:val="13"/>
        </w:numPr>
        <w:jc w:val="both"/>
        <w:rPr>
          <w:rFonts w:ascii="Calibri" w:eastAsia="Calibri" w:hAnsi="Calibri" w:cs="Calibri"/>
          <w:b/>
          <w:sz w:val="22"/>
          <w:szCs w:val="22"/>
        </w:rPr>
      </w:pPr>
      <w:r>
        <w:rPr>
          <w:rFonts w:ascii="Calibri" w:eastAsia="Calibri" w:hAnsi="Calibri" w:cs="Calibri"/>
          <w:b/>
          <w:sz w:val="22"/>
          <w:szCs w:val="22"/>
        </w:rPr>
        <w:t>ADMINISTRATIVE INFORMATION</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Issuing Officer</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Restriction on Communication</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Downloading the RFP from the Internet</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Procurement Timetable</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Questions, Requests for Clarification and Suggested Changes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Amendment to RFP</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Amendment and Withdrawal of Proposal</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Submissions of Proposals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Proposal Opening</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Costs of Preparing the Proposal</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 Commitment to Contract</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Rejection of Proposals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Nonmaterial Variances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Reference Checks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Information from Other Sources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Verification of Proposal Contents </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Proposal Clarification Process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Disposition of Proposals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Public Records and Requests for Confidential Treatment</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Form 22 – Request for Confidentiality</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Copyright Permission</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Release of Claims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Evaluation of Proposals Submitted</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Award Notice and Acceptance Period</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 Contract Rights until Execution</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Choice of Law and Forum</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Restrictions on Gifts and Activities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No Minimum Guaranteed</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Post Solicitation Debriefing</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Appeals</w:t>
      </w:r>
    </w:p>
    <w:p w:rsidR="002E5425" w:rsidRDefault="00351A9A">
      <w:pPr>
        <w:tabs>
          <w:tab w:val="left" w:pos="1260"/>
        </w:tabs>
        <w:rPr>
          <w:rFonts w:ascii="Calibri" w:eastAsia="Calibri" w:hAnsi="Calibri" w:cs="Calibri"/>
          <w:b/>
          <w:sz w:val="22"/>
          <w:szCs w:val="22"/>
        </w:rPr>
      </w:pPr>
      <w:r>
        <w:rPr>
          <w:rFonts w:ascii="Calibri" w:eastAsia="Calibri" w:hAnsi="Calibri" w:cs="Calibri"/>
          <w:b/>
          <w:sz w:val="22"/>
          <w:szCs w:val="22"/>
        </w:rPr>
        <w:t xml:space="preserve">     </w:t>
      </w:r>
    </w:p>
    <w:p w:rsidR="002E5425" w:rsidRDefault="00351A9A">
      <w:pPr>
        <w:numPr>
          <w:ilvl w:val="0"/>
          <w:numId w:val="13"/>
        </w:numPr>
        <w:jc w:val="both"/>
        <w:rPr>
          <w:rFonts w:ascii="Calibri" w:eastAsia="Calibri" w:hAnsi="Calibri" w:cs="Calibri"/>
          <w:b/>
          <w:sz w:val="22"/>
          <w:szCs w:val="22"/>
        </w:rPr>
      </w:pPr>
      <w:r>
        <w:rPr>
          <w:rFonts w:ascii="Calibri" w:eastAsia="Calibri" w:hAnsi="Calibri" w:cs="Calibri"/>
          <w:b/>
          <w:sz w:val="22"/>
          <w:szCs w:val="22"/>
        </w:rPr>
        <w:t>FORM AND CONTENT OF PROPOSALS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Instructions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Technical Proposal</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Cost Proposal</w:t>
      </w:r>
    </w:p>
    <w:p w:rsidR="002E5425" w:rsidRDefault="002E5425">
      <w:pPr>
        <w:jc w:val="both"/>
        <w:rPr>
          <w:rFonts w:ascii="Calibri" w:eastAsia="Calibri" w:hAnsi="Calibri" w:cs="Calibri"/>
          <w:b/>
          <w:sz w:val="22"/>
          <w:szCs w:val="22"/>
        </w:rPr>
      </w:pPr>
    </w:p>
    <w:p w:rsidR="002E5425" w:rsidRDefault="00351A9A">
      <w:pPr>
        <w:numPr>
          <w:ilvl w:val="0"/>
          <w:numId w:val="13"/>
        </w:numPr>
        <w:jc w:val="both"/>
        <w:rPr>
          <w:rFonts w:ascii="Calibri" w:eastAsia="Calibri" w:hAnsi="Calibri" w:cs="Calibri"/>
          <w:b/>
          <w:sz w:val="22"/>
          <w:szCs w:val="22"/>
        </w:rPr>
      </w:pPr>
      <w:r>
        <w:rPr>
          <w:rFonts w:ascii="Calibri" w:eastAsia="Calibri" w:hAnsi="Calibri" w:cs="Calibri"/>
          <w:b/>
          <w:sz w:val="22"/>
          <w:szCs w:val="22"/>
        </w:rPr>
        <w:t>SCOPE OF WORK</w:t>
      </w:r>
    </w:p>
    <w:p w:rsidR="0061646A" w:rsidRDefault="0061646A" w:rsidP="0061646A">
      <w:pPr>
        <w:ind w:left="360"/>
        <w:jc w:val="both"/>
        <w:rPr>
          <w:rFonts w:ascii="Calibri" w:eastAsia="Calibri" w:hAnsi="Calibri" w:cs="Calibri"/>
          <w:b/>
          <w:sz w:val="22"/>
          <w:szCs w:val="22"/>
        </w:rPr>
      </w:pPr>
      <w:r w:rsidRPr="00E66133">
        <w:rPr>
          <w:rFonts w:ascii="Calibri" w:eastAsia="Calibri" w:hAnsi="Calibri" w:cs="Calibri"/>
          <w:b/>
          <w:sz w:val="22"/>
          <w:szCs w:val="22"/>
        </w:rPr>
        <w:t>4.1 Description of Desired Services</w:t>
      </w:r>
    </w:p>
    <w:p w:rsidR="0061646A" w:rsidRDefault="0061646A" w:rsidP="0061646A">
      <w:pPr>
        <w:ind w:left="360"/>
        <w:jc w:val="both"/>
        <w:rPr>
          <w:rFonts w:ascii="Calibri" w:eastAsia="Calibri" w:hAnsi="Calibri" w:cs="Calibri"/>
          <w:b/>
          <w:sz w:val="22"/>
          <w:szCs w:val="22"/>
        </w:rPr>
      </w:pPr>
      <w:r>
        <w:rPr>
          <w:rFonts w:ascii="Calibri" w:eastAsia="Calibri" w:hAnsi="Calibri" w:cs="Calibri"/>
          <w:b/>
          <w:sz w:val="22"/>
          <w:szCs w:val="22"/>
        </w:rPr>
        <w:t>4.2</w:t>
      </w:r>
      <w:r>
        <w:rPr>
          <w:rFonts w:ascii="Calibri" w:eastAsia="Calibri" w:hAnsi="Calibri" w:cs="Calibri"/>
          <w:b/>
          <w:sz w:val="22"/>
          <w:szCs w:val="22"/>
        </w:rPr>
        <w:tab/>
        <w:t>Installation</w:t>
      </w:r>
    </w:p>
    <w:p w:rsidR="0061646A" w:rsidRDefault="0061646A" w:rsidP="0061646A">
      <w:pPr>
        <w:ind w:left="360"/>
        <w:jc w:val="both"/>
        <w:rPr>
          <w:rFonts w:ascii="Calibri" w:eastAsia="Calibri" w:hAnsi="Calibri" w:cs="Calibri"/>
          <w:b/>
          <w:sz w:val="22"/>
          <w:szCs w:val="22"/>
        </w:rPr>
      </w:pPr>
      <w:r>
        <w:rPr>
          <w:rFonts w:ascii="Calibri" w:eastAsia="Calibri" w:hAnsi="Calibri" w:cs="Calibri"/>
          <w:b/>
          <w:sz w:val="22"/>
          <w:szCs w:val="22"/>
        </w:rPr>
        <w:lastRenderedPageBreak/>
        <w:t>4.3 Implementation</w:t>
      </w:r>
    </w:p>
    <w:p w:rsidR="0061646A" w:rsidRDefault="0061646A" w:rsidP="0061646A">
      <w:pPr>
        <w:ind w:left="360"/>
        <w:jc w:val="both"/>
        <w:rPr>
          <w:rFonts w:ascii="Calibri" w:eastAsia="Calibri" w:hAnsi="Calibri" w:cs="Calibri"/>
          <w:b/>
          <w:sz w:val="22"/>
          <w:szCs w:val="22"/>
        </w:rPr>
      </w:pPr>
      <w:r>
        <w:rPr>
          <w:rFonts w:ascii="Calibri" w:eastAsia="Calibri" w:hAnsi="Calibri" w:cs="Calibri"/>
          <w:b/>
          <w:sz w:val="22"/>
          <w:szCs w:val="22"/>
        </w:rPr>
        <w:t>4.4</w:t>
      </w:r>
      <w:r>
        <w:rPr>
          <w:rFonts w:ascii="Calibri" w:eastAsia="Calibri" w:hAnsi="Calibri" w:cs="Calibri"/>
          <w:b/>
          <w:sz w:val="22"/>
          <w:szCs w:val="22"/>
        </w:rPr>
        <w:tab/>
        <w:t>Post Delivery Documentation</w:t>
      </w:r>
    </w:p>
    <w:p w:rsidR="0061646A" w:rsidRDefault="0061646A" w:rsidP="0061646A">
      <w:pPr>
        <w:ind w:left="360"/>
        <w:jc w:val="both"/>
        <w:rPr>
          <w:rFonts w:ascii="Calibri" w:eastAsia="Calibri" w:hAnsi="Calibri" w:cs="Calibri"/>
          <w:b/>
          <w:sz w:val="22"/>
          <w:szCs w:val="22"/>
        </w:rPr>
      </w:pPr>
      <w:r>
        <w:rPr>
          <w:rFonts w:ascii="Calibri" w:eastAsia="Calibri" w:hAnsi="Calibri" w:cs="Calibri"/>
          <w:b/>
          <w:sz w:val="22"/>
          <w:szCs w:val="22"/>
        </w:rPr>
        <w:t>4.5 Training</w:t>
      </w:r>
    </w:p>
    <w:p w:rsidR="0061646A" w:rsidRPr="00E66133" w:rsidRDefault="0061646A" w:rsidP="0061646A">
      <w:pPr>
        <w:ind w:left="360"/>
        <w:jc w:val="both"/>
        <w:rPr>
          <w:rFonts w:ascii="Calibri" w:eastAsia="Calibri" w:hAnsi="Calibri" w:cs="Calibri"/>
          <w:b/>
          <w:sz w:val="22"/>
          <w:szCs w:val="22"/>
        </w:rPr>
      </w:pPr>
      <w:r w:rsidRPr="00E66133">
        <w:rPr>
          <w:rFonts w:ascii="Calibri" w:eastAsia="Calibri" w:hAnsi="Calibri" w:cs="Calibri"/>
          <w:b/>
          <w:sz w:val="22"/>
          <w:szCs w:val="22"/>
        </w:rPr>
        <w:t>4.6</w:t>
      </w:r>
      <w:r w:rsidRPr="00E66133">
        <w:rPr>
          <w:rFonts w:ascii="Calibri" w:eastAsia="Calibri" w:hAnsi="Calibri" w:cs="Calibri"/>
          <w:b/>
          <w:sz w:val="22"/>
          <w:szCs w:val="22"/>
        </w:rPr>
        <w:tab/>
        <w:t>Warranty</w:t>
      </w:r>
    </w:p>
    <w:p w:rsidR="0061646A" w:rsidRPr="00E66133" w:rsidRDefault="0061646A" w:rsidP="0061646A">
      <w:pPr>
        <w:ind w:left="360"/>
        <w:jc w:val="both"/>
        <w:rPr>
          <w:rFonts w:ascii="Calibri" w:eastAsia="Calibri" w:hAnsi="Calibri" w:cs="Calibri"/>
          <w:b/>
          <w:sz w:val="22"/>
          <w:szCs w:val="22"/>
        </w:rPr>
      </w:pPr>
      <w:r w:rsidRPr="00E66133">
        <w:rPr>
          <w:rFonts w:ascii="Calibri" w:eastAsia="Calibri" w:hAnsi="Calibri" w:cs="Calibri"/>
          <w:b/>
          <w:sz w:val="22"/>
          <w:szCs w:val="22"/>
        </w:rPr>
        <w:t>4.7 Maintenance and</w:t>
      </w:r>
      <w:r>
        <w:rPr>
          <w:rFonts w:ascii="Calibri" w:eastAsia="Calibri" w:hAnsi="Calibri" w:cs="Calibri"/>
          <w:b/>
          <w:sz w:val="22"/>
          <w:szCs w:val="22"/>
        </w:rPr>
        <w:t xml:space="preserve"> S</w:t>
      </w:r>
      <w:r w:rsidRPr="00E66133">
        <w:rPr>
          <w:rFonts w:ascii="Calibri" w:eastAsia="Calibri" w:hAnsi="Calibri" w:cs="Calibri"/>
          <w:b/>
          <w:sz w:val="22"/>
          <w:szCs w:val="22"/>
        </w:rPr>
        <w:t>upp</w:t>
      </w:r>
      <w:r>
        <w:rPr>
          <w:rFonts w:ascii="Calibri" w:eastAsia="Calibri" w:hAnsi="Calibri" w:cs="Calibri"/>
          <w:b/>
          <w:sz w:val="22"/>
          <w:szCs w:val="22"/>
        </w:rPr>
        <w:t>ort</w:t>
      </w:r>
    </w:p>
    <w:p w:rsidR="002E5425" w:rsidRDefault="002E5425">
      <w:pPr>
        <w:ind w:left="360"/>
        <w:jc w:val="both"/>
        <w:rPr>
          <w:rFonts w:ascii="Calibri" w:eastAsia="Calibri" w:hAnsi="Calibri" w:cs="Calibri"/>
          <w:b/>
          <w:sz w:val="22"/>
          <w:szCs w:val="22"/>
        </w:rPr>
      </w:pPr>
    </w:p>
    <w:p w:rsidR="002E5425" w:rsidRDefault="00351A9A">
      <w:pPr>
        <w:numPr>
          <w:ilvl w:val="0"/>
          <w:numId w:val="13"/>
        </w:numPr>
        <w:jc w:val="both"/>
        <w:rPr>
          <w:rFonts w:ascii="Calibri" w:eastAsia="Calibri" w:hAnsi="Calibri" w:cs="Calibri"/>
          <w:b/>
          <w:sz w:val="22"/>
          <w:szCs w:val="22"/>
        </w:rPr>
      </w:pPr>
      <w:r>
        <w:rPr>
          <w:rFonts w:ascii="Calibri" w:eastAsia="Calibri" w:hAnsi="Calibri" w:cs="Calibri"/>
          <w:b/>
          <w:sz w:val="22"/>
          <w:szCs w:val="22"/>
        </w:rPr>
        <w:t xml:space="preserve">SPECIFICATIONS </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Mandatory Specifications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Scored Technical Specifications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Optional Specifications</w:t>
      </w:r>
    </w:p>
    <w:p w:rsidR="002E5425" w:rsidRDefault="002E5425">
      <w:pPr>
        <w:ind w:firstLine="360"/>
        <w:rPr>
          <w:rFonts w:ascii="Calibri" w:eastAsia="Calibri" w:hAnsi="Calibri" w:cs="Calibri"/>
          <w:sz w:val="22"/>
          <w:szCs w:val="22"/>
        </w:rPr>
      </w:pPr>
    </w:p>
    <w:p w:rsidR="002E5425" w:rsidRDefault="00351A9A">
      <w:pPr>
        <w:numPr>
          <w:ilvl w:val="0"/>
          <w:numId w:val="13"/>
        </w:numPr>
        <w:jc w:val="both"/>
        <w:rPr>
          <w:rFonts w:ascii="Calibri" w:eastAsia="Calibri" w:hAnsi="Calibri" w:cs="Calibri"/>
          <w:b/>
          <w:sz w:val="22"/>
          <w:szCs w:val="22"/>
        </w:rPr>
      </w:pPr>
      <w:r>
        <w:rPr>
          <w:rFonts w:ascii="Calibri" w:eastAsia="Calibri" w:hAnsi="Calibri" w:cs="Calibri"/>
          <w:b/>
          <w:sz w:val="22"/>
          <w:szCs w:val="22"/>
        </w:rPr>
        <w:t>EVALUATION AND SELECTION</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Introduction</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Evaluation Committee</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Technical Proposal Evaluation and Scoring</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Cost Proposal Scoring</w:t>
      </w:r>
    </w:p>
    <w:p w:rsidR="002E5425" w:rsidRDefault="002E5425">
      <w:pPr>
        <w:ind w:firstLine="720"/>
        <w:jc w:val="both"/>
        <w:rPr>
          <w:rFonts w:ascii="Calibri" w:eastAsia="Calibri" w:hAnsi="Calibri" w:cs="Calibri"/>
          <w:b/>
          <w:sz w:val="22"/>
          <w:szCs w:val="22"/>
        </w:rPr>
      </w:pPr>
    </w:p>
    <w:p w:rsidR="002E5425" w:rsidRDefault="00351A9A">
      <w:pPr>
        <w:numPr>
          <w:ilvl w:val="0"/>
          <w:numId w:val="13"/>
        </w:numPr>
        <w:jc w:val="both"/>
        <w:rPr>
          <w:rFonts w:ascii="Calibri" w:eastAsia="Calibri" w:hAnsi="Calibri" w:cs="Calibri"/>
          <w:b/>
          <w:sz w:val="22"/>
          <w:szCs w:val="22"/>
        </w:rPr>
      </w:pPr>
      <w:r>
        <w:rPr>
          <w:rFonts w:ascii="Calibri" w:eastAsia="Calibri" w:hAnsi="Calibri" w:cs="Calibri"/>
          <w:b/>
          <w:sz w:val="22"/>
          <w:szCs w:val="22"/>
        </w:rPr>
        <w:t>CONTRACTUAL TERMS AND CONDITIONS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Contract Terms and Conditions</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Contract Length </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 xml:space="preserve">Insurance </w:t>
      </w:r>
    </w:p>
    <w:p w:rsidR="002E5425" w:rsidRDefault="00351A9A">
      <w:pPr>
        <w:numPr>
          <w:ilvl w:val="1"/>
          <w:numId w:val="13"/>
        </w:numPr>
        <w:tabs>
          <w:tab w:val="left" w:pos="900"/>
        </w:tabs>
        <w:jc w:val="both"/>
        <w:rPr>
          <w:rFonts w:ascii="Calibri" w:eastAsia="Calibri" w:hAnsi="Calibri" w:cs="Calibri"/>
          <w:b/>
          <w:sz w:val="22"/>
          <w:szCs w:val="22"/>
        </w:rPr>
      </w:pPr>
      <w:r>
        <w:rPr>
          <w:rFonts w:ascii="Calibri" w:eastAsia="Calibri" w:hAnsi="Calibri" w:cs="Calibri"/>
          <w:b/>
          <w:sz w:val="22"/>
          <w:szCs w:val="22"/>
        </w:rPr>
        <w:t>Administrative Fee</w:t>
      </w:r>
    </w:p>
    <w:p w:rsidR="002E5425" w:rsidRDefault="002E5425">
      <w:pPr>
        <w:ind w:firstLine="360"/>
        <w:jc w:val="both"/>
        <w:rPr>
          <w:rFonts w:ascii="Calibri" w:eastAsia="Calibri" w:hAnsi="Calibri" w:cs="Calibri"/>
          <w:sz w:val="22"/>
          <w:szCs w:val="22"/>
        </w:rPr>
      </w:pPr>
    </w:p>
    <w:p w:rsidR="002E5425" w:rsidRDefault="00351A9A">
      <w:pPr>
        <w:tabs>
          <w:tab w:val="left" w:pos="1710"/>
          <w:tab w:val="left" w:pos="1800"/>
        </w:tabs>
        <w:jc w:val="both"/>
        <w:rPr>
          <w:rFonts w:ascii="Calibri" w:eastAsia="Calibri" w:hAnsi="Calibri" w:cs="Calibri"/>
          <w:b/>
          <w:sz w:val="22"/>
          <w:szCs w:val="22"/>
        </w:rPr>
      </w:pPr>
      <w:r>
        <w:rPr>
          <w:rFonts w:ascii="Calibri" w:eastAsia="Calibri" w:hAnsi="Calibri" w:cs="Calibri"/>
          <w:b/>
          <w:sz w:val="22"/>
          <w:szCs w:val="22"/>
        </w:rPr>
        <w:t>Attachment 1 – Certification Letter</w:t>
      </w:r>
    </w:p>
    <w:p w:rsidR="002E5425" w:rsidRDefault="00351A9A">
      <w:pPr>
        <w:jc w:val="both"/>
        <w:rPr>
          <w:rFonts w:ascii="Calibri" w:eastAsia="Calibri" w:hAnsi="Calibri" w:cs="Calibri"/>
          <w:b/>
          <w:sz w:val="22"/>
          <w:szCs w:val="22"/>
        </w:rPr>
      </w:pPr>
      <w:r>
        <w:rPr>
          <w:rFonts w:ascii="Calibri" w:eastAsia="Calibri" w:hAnsi="Calibri" w:cs="Calibri"/>
          <w:b/>
          <w:sz w:val="22"/>
          <w:szCs w:val="22"/>
        </w:rPr>
        <w:t>Attachment 2 – Authorization to Release Information Letter</w:t>
      </w:r>
    </w:p>
    <w:p w:rsidR="002E5425" w:rsidRDefault="00351A9A">
      <w:pPr>
        <w:jc w:val="both"/>
        <w:rPr>
          <w:rFonts w:ascii="Calibri" w:eastAsia="Calibri" w:hAnsi="Calibri" w:cs="Calibri"/>
          <w:b/>
          <w:sz w:val="22"/>
          <w:szCs w:val="22"/>
        </w:rPr>
      </w:pPr>
      <w:r>
        <w:rPr>
          <w:rFonts w:ascii="Calibri" w:eastAsia="Calibri" w:hAnsi="Calibri" w:cs="Calibri"/>
          <w:b/>
          <w:sz w:val="22"/>
          <w:szCs w:val="22"/>
        </w:rPr>
        <w:t>Attachment 3 – Form 22 – Request for Confidentiality</w:t>
      </w:r>
    </w:p>
    <w:p w:rsidR="002E5425" w:rsidRDefault="00351A9A">
      <w:pPr>
        <w:jc w:val="both"/>
        <w:rPr>
          <w:rFonts w:ascii="Calibri" w:eastAsia="Calibri" w:hAnsi="Calibri" w:cs="Calibri"/>
          <w:b/>
          <w:sz w:val="22"/>
          <w:szCs w:val="22"/>
        </w:rPr>
      </w:pPr>
      <w:r>
        <w:rPr>
          <w:rFonts w:ascii="Calibri" w:eastAsia="Calibri" w:hAnsi="Calibri" w:cs="Calibri"/>
          <w:b/>
          <w:sz w:val="22"/>
          <w:szCs w:val="22"/>
        </w:rPr>
        <w:t>Attachment 4 – Check List of Submittals</w:t>
      </w:r>
    </w:p>
    <w:p w:rsidR="002E5425" w:rsidRDefault="00351A9A">
      <w:pPr>
        <w:jc w:val="both"/>
        <w:rPr>
          <w:rFonts w:ascii="Calibri" w:eastAsia="Calibri" w:hAnsi="Calibri" w:cs="Calibri"/>
          <w:b/>
          <w:sz w:val="22"/>
          <w:szCs w:val="22"/>
        </w:rPr>
      </w:pPr>
      <w:r>
        <w:rPr>
          <w:rFonts w:ascii="Calibri" w:eastAsia="Calibri" w:hAnsi="Calibri" w:cs="Calibri"/>
          <w:b/>
          <w:sz w:val="22"/>
          <w:szCs w:val="22"/>
        </w:rPr>
        <w:t>Attachment 5 – Cost Proposal Form</w:t>
      </w:r>
    </w:p>
    <w:p w:rsidR="004C0CC4" w:rsidRDefault="00443254">
      <w:pPr>
        <w:jc w:val="both"/>
        <w:rPr>
          <w:rFonts w:ascii="Calibri" w:eastAsia="Calibri" w:hAnsi="Calibri" w:cs="Calibri"/>
          <w:b/>
          <w:sz w:val="22"/>
          <w:szCs w:val="22"/>
        </w:rPr>
      </w:pPr>
      <w:r>
        <w:rPr>
          <w:rFonts w:ascii="Calibri" w:eastAsia="Calibri" w:hAnsi="Calibri" w:cs="Calibri"/>
          <w:b/>
          <w:sz w:val="22"/>
          <w:szCs w:val="22"/>
        </w:rPr>
        <w:t>Attachment 6 – SaaS Templ</w:t>
      </w:r>
      <w:r w:rsidR="004C0CC4">
        <w:rPr>
          <w:rFonts w:ascii="Calibri" w:eastAsia="Calibri" w:hAnsi="Calibri" w:cs="Calibri"/>
          <w:b/>
          <w:sz w:val="22"/>
          <w:szCs w:val="22"/>
        </w:rPr>
        <w:t>ate</w:t>
      </w:r>
      <w:r>
        <w:rPr>
          <w:rFonts w:ascii="Calibri" w:eastAsia="Calibri" w:hAnsi="Calibri" w:cs="Calibri"/>
          <w:b/>
          <w:sz w:val="22"/>
          <w:szCs w:val="22"/>
        </w:rPr>
        <w:t xml:space="preserve"> </w:t>
      </w:r>
      <w:r w:rsidR="004C0CC4">
        <w:rPr>
          <w:rFonts w:ascii="Calibri" w:eastAsia="Calibri" w:hAnsi="Calibri" w:cs="Calibri"/>
          <w:b/>
          <w:sz w:val="22"/>
          <w:szCs w:val="22"/>
        </w:rPr>
        <w:t>(</w:t>
      </w:r>
      <w:r>
        <w:rPr>
          <w:rFonts w:ascii="Calibri" w:eastAsia="Calibri" w:hAnsi="Calibri" w:cs="Calibri"/>
          <w:b/>
          <w:sz w:val="22"/>
          <w:szCs w:val="22"/>
        </w:rPr>
        <w:t>IT Terms and Conditions</w:t>
      </w:r>
      <w:r w:rsidR="004C0CC4">
        <w:rPr>
          <w:rFonts w:ascii="Calibri" w:eastAsia="Calibri" w:hAnsi="Calibri" w:cs="Calibri"/>
          <w:b/>
          <w:sz w:val="22"/>
          <w:szCs w:val="22"/>
        </w:rPr>
        <w:t>)</w:t>
      </w:r>
    </w:p>
    <w:p w:rsidR="004C0CC4" w:rsidRDefault="004C0CC4">
      <w:pPr>
        <w:rPr>
          <w:rFonts w:ascii="Calibri" w:eastAsia="Calibri" w:hAnsi="Calibri" w:cs="Calibri"/>
          <w:b/>
          <w:sz w:val="22"/>
          <w:szCs w:val="22"/>
        </w:rPr>
      </w:pPr>
      <w:r>
        <w:rPr>
          <w:rFonts w:ascii="Calibri" w:eastAsia="Calibri" w:hAnsi="Calibri" w:cs="Calibri"/>
          <w:b/>
          <w:sz w:val="22"/>
          <w:szCs w:val="22"/>
        </w:rPr>
        <w:br w:type="page"/>
      </w:r>
    </w:p>
    <w:p w:rsidR="002E5425" w:rsidRDefault="00351A9A">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bookmarkStart w:id="0" w:name="_GoBack"/>
      <w:bookmarkEnd w:id="0"/>
      <w:r>
        <w:rPr>
          <w:rFonts w:ascii="Calibri" w:eastAsia="Calibri" w:hAnsi="Calibri" w:cs="Calibri"/>
        </w:rPr>
        <w:lastRenderedPageBreak/>
        <w:t xml:space="preserve">SECTION 1 </w:t>
      </w:r>
      <w:r>
        <w:rPr>
          <w:rFonts w:ascii="Calibri" w:eastAsia="Calibri" w:hAnsi="Calibri" w:cs="Calibri"/>
        </w:rPr>
        <w:tab/>
        <w:t xml:space="preserve">  INTRODUCTION</w:t>
      </w:r>
    </w:p>
    <w:p w:rsidR="002E5425" w:rsidRDefault="002E5425">
      <w:pPr>
        <w:pBdr>
          <w:top w:val="nil"/>
          <w:left w:val="nil"/>
          <w:bottom w:val="nil"/>
          <w:right w:val="nil"/>
          <w:between w:val="nil"/>
        </w:pBdr>
        <w:tabs>
          <w:tab w:val="left" w:pos="720"/>
        </w:tabs>
        <w:jc w:val="both"/>
        <w:rPr>
          <w:rFonts w:ascii="Calibri" w:eastAsia="Calibri" w:hAnsi="Calibri" w:cs="Calibri"/>
          <w:b/>
          <w:color w:val="000000"/>
          <w:sz w:val="22"/>
          <w:szCs w:val="22"/>
        </w:rPr>
      </w:pPr>
    </w:p>
    <w:p w:rsidR="002E5425" w:rsidRDefault="00351A9A">
      <w:pPr>
        <w:tabs>
          <w:tab w:val="left" w:pos="720"/>
        </w:tabs>
        <w:jc w:val="both"/>
        <w:rPr>
          <w:rFonts w:ascii="Calibri" w:eastAsia="Calibri" w:hAnsi="Calibri" w:cs="Calibri"/>
          <w:b/>
          <w:sz w:val="22"/>
          <w:szCs w:val="22"/>
        </w:rPr>
      </w:pPr>
      <w:r>
        <w:rPr>
          <w:rFonts w:ascii="Calibri" w:eastAsia="Calibri" w:hAnsi="Calibri" w:cs="Calibri"/>
          <w:b/>
          <w:sz w:val="22"/>
          <w:szCs w:val="22"/>
        </w:rPr>
        <w:t>1.1</w:t>
      </w:r>
      <w:r>
        <w:rPr>
          <w:rFonts w:ascii="Calibri" w:eastAsia="Calibri" w:hAnsi="Calibri" w:cs="Calibri"/>
          <w:b/>
          <w:sz w:val="22"/>
          <w:szCs w:val="22"/>
        </w:rPr>
        <w:tab/>
        <w:t>Purpose</w:t>
      </w:r>
    </w:p>
    <w:p w:rsidR="002E5425" w:rsidRDefault="00351A9A">
      <w:pPr>
        <w:ind w:left="720"/>
        <w:jc w:val="both"/>
        <w:rPr>
          <w:rFonts w:ascii="Calibri" w:eastAsia="Calibri" w:hAnsi="Calibri" w:cs="Calibri"/>
          <w:color w:val="FF0000"/>
          <w:sz w:val="22"/>
          <w:szCs w:val="22"/>
        </w:rPr>
      </w:pPr>
      <w:r>
        <w:rPr>
          <w:rFonts w:ascii="Calibri" w:eastAsia="Calibri" w:hAnsi="Calibri" w:cs="Calibri"/>
          <w:sz w:val="22"/>
          <w:szCs w:val="22"/>
        </w:rPr>
        <w:t xml:space="preserve">The purpose of this Request for Proposals (RFP) is to solicit proposals from Responsible Respondents to provide the goods and/or services identified on the RFP cover sheet and further described in Section 5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rsidR="002E5425" w:rsidRDefault="002E5425">
      <w:pPr>
        <w:jc w:val="both"/>
        <w:rPr>
          <w:rFonts w:ascii="Calibri" w:eastAsia="Calibri" w:hAnsi="Calibri" w:cs="Calibri"/>
          <w:b/>
          <w:sz w:val="22"/>
          <w:szCs w:val="22"/>
        </w:rPr>
      </w:pPr>
    </w:p>
    <w:p w:rsidR="002E5425" w:rsidRDefault="00351A9A">
      <w:pPr>
        <w:numPr>
          <w:ilvl w:val="1"/>
          <w:numId w:val="20"/>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Definitions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For the purposes of this RFP and the resulting contract, the following terms shall mean:</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“Agency” </w:t>
      </w:r>
      <w:r>
        <w:rPr>
          <w:rFonts w:ascii="Calibri" w:eastAsia="Calibri" w:hAnsi="Calibri" w:cs="Calibri"/>
          <w:sz w:val="22"/>
          <w:szCs w:val="22"/>
        </w:rPr>
        <w:t>means the agency identified on the RFP cover sheet that is issuing the RFP and any other agency that purchases from the Contract.</w:t>
      </w:r>
    </w:p>
    <w:p w:rsidR="002E5425" w:rsidRDefault="002E5425">
      <w:pPr>
        <w:tabs>
          <w:tab w:val="left" w:pos="1620"/>
        </w:tabs>
        <w:ind w:left="720"/>
        <w:jc w:val="both"/>
        <w:rPr>
          <w:rFonts w:ascii="Calibri" w:eastAsia="Calibri" w:hAnsi="Calibri" w:cs="Calibri"/>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 “Contract” </w:t>
      </w:r>
      <w:r>
        <w:rPr>
          <w:rFonts w:ascii="Calibri" w:eastAsia="Calibri" w:hAnsi="Calibri" w:cs="Calibri"/>
          <w:sz w:val="22"/>
          <w:szCs w:val="22"/>
        </w:rPr>
        <w:t>means the contract(s) entered into with the successful Respondent(s) as described in Section 7.1.</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“Contractor”</w:t>
      </w:r>
      <w:r>
        <w:rPr>
          <w:rFonts w:ascii="Calibri" w:eastAsia="Calibri" w:hAnsi="Calibri" w:cs="Calibri"/>
          <w:sz w:val="22"/>
          <w:szCs w:val="22"/>
        </w:rPr>
        <w:t xml:space="preserve"> means the successful Respondent to this RFP. </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“General Terms and Conditions” </w:t>
      </w:r>
      <w:r>
        <w:rPr>
          <w:rFonts w:ascii="Calibri" w:eastAsia="Calibri" w:hAnsi="Calibri" w:cs="Calibri"/>
          <w:sz w:val="22"/>
          <w:szCs w:val="22"/>
        </w:rPr>
        <w:t>means the General Terms and Conditions for Services Contracts as referenced on the RFP cover page.</w:t>
      </w:r>
    </w:p>
    <w:p w:rsidR="002E5425" w:rsidRDefault="002E5425">
      <w:pPr>
        <w:tabs>
          <w:tab w:val="left" w:pos="1620"/>
        </w:tabs>
        <w:ind w:left="720"/>
        <w:jc w:val="both"/>
        <w:rPr>
          <w:rFonts w:ascii="Calibri" w:eastAsia="Calibri" w:hAnsi="Calibri" w:cs="Calibri"/>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“Proposal” </w:t>
      </w:r>
      <w:r>
        <w:rPr>
          <w:rFonts w:ascii="Calibri" w:eastAsia="Calibri" w:hAnsi="Calibri" w:cs="Calibri"/>
          <w:sz w:val="22"/>
          <w:szCs w:val="22"/>
        </w:rPr>
        <w:t>means the Respondent’s proposal submitted in response to the RFP.</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“Respondent”</w:t>
      </w:r>
      <w:r>
        <w:rPr>
          <w:rFonts w:ascii="Calibri" w:eastAsia="Calibri" w:hAnsi="Calibri" w:cs="Calibri"/>
          <w:sz w:val="22"/>
          <w:szCs w:val="22"/>
        </w:rPr>
        <w:t xml:space="preserve"> means a vendor submitting a Proposal in response to this RFP.</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“Responsible Respondent”</w:t>
      </w:r>
      <w:r>
        <w:rPr>
          <w:rFonts w:ascii="Calibri" w:eastAsia="Calibri" w:hAnsi="Calibri" w:cs="Calibri"/>
          <w:sz w:val="22"/>
          <w:szCs w:val="22"/>
        </w:rPr>
        <w:t xml:space="preserve"> means a Respondent that has the capability in all material respects to perform the scope of work and specifications of the Contract. In determining whether a Respondent is a Responsible Respondent, the Agency may consider various factors including, but not limited to, the Respondent’s competence and qualifications to provide the goods or services requested, the Respondent’s integrity and reliability, the past performance of the Respondent and the best interest of the Agency and the State.</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“Responsive Proposal”</w:t>
      </w:r>
      <w:r>
        <w:rPr>
          <w:rFonts w:ascii="Calibri" w:eastAsia="Calibri" w:hAnsi="Calibri" w:cs="Calibri"/>
          <w:sz w:val="22"/>
          <w:szCs w:val="22"/>
        </w:rPr>
        <w:t xml:space="preserve"> means a Proposal that complies with the material provisions of this RFP.</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“RFP”</w:t>
      </w:r>
      <w:r>
        <w:rPr>
          <w:rFonts w:ascii="Calibri" w:eastAsia="Calibri" w:hAnsi="Calibri" w:cs="Calibri"/>
          <w:sz w:val="22"/>
          <w:szCs w:val="22"/>
        </w:rPr>
        <w:t xml:space="preserve"> means this Request for Proposals and any attachments, exhibits, schedules or addenda hereto.</w:t>
      </w:r>
    </w:p>
    <w:p w:rsidR="002E5425" w:rsidRDefault="002E5425">
      <w:pPr>
        <w:tabs>
          <w:tab w:val="left" w:pos="1620"/>
        </w:tabs>
        <w:ind w:left="720"/>
        <w:jc w:val="both"/>
        <w:rPr>
          <w:rFonts w:ascii="Calibri" w:eastAsia="Calibri" w:hAnsi="Calibri" w:cs="Calibri"/>
          <w:b/>
          <w:sz w:val="22"/>
          <w:szCs w:val="22"/>
        </w:rPr>
      </w:pPr>
    </w:p>
    <w:p w:rsidR="002E5425" w:rsidRDefault="00351A9A">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“State” </w:t>
      </w:r>
      <w:r>
        <w:rPr>
          <w:rFonts w:ascii="Calibri" w:eastAsia="Calibri" w:hAnsi="Calibri" w:cs="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rsidR="002E5425" w:rsidRDefault="002E5425">
      <w:pPr>
        <w:tabs>
          <w:tab w:val="left" w:pos="1620"/>
        </w:tabs>
        <w:ind w:left="1620"/>
        <w:jc w:val="both"/>
        <w:rPr>
          <w:rFonts w:ascii="Calibri" w:eastAsia="Calibri" w:hAnsi="Calibri" w:cs="Calibri"/>
          <w:b/>
          <w:sz w:val="22"/>
          <w:szCs w:val="22"/>
        </w:rPr>
      </w:pPr>
    </w:p>
    <w:p w:rsidR="002E5425" w:rsidRDefault="00351A9A">
      <w:pPr>
        <w:numPr>
          <w:ilvl w:val="1"/>
          <w:numId w:val="20"/>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Overview of the RFP Process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This RFP is designed to provide Respondents with the information necessary for the preparation of competitive Proposals.  The RFP process is for the Agency’s benefit and is intended to provide </w:t>
      </w:r>
      <w:r>
        <w:rPr>
          <w:rFonts w:ascii="Calibri" w:eastAsia="Calibri" w:hAnsi="Calibri" w:cs="Calibri"/>
          <w:sz w:val="22"/>
          <w:szCs w:val="22"/>
        </w:rPr>
        <w:lastRenderedPageBreak/>
        <w:t>the Agency with competitive information to assist in the selection process.  It is not intended to be comprehensive. Each Respondent is responsible for determining all factors necessary for submission of a comprehensive Proposal.</w:t>
      </w:r>
    </w:p>
    <w:p w:rsidR="002E5425" w:rsidRDefault="002E5425">
      <w:pPr>
        <w:ind w:left="720"/>
        <w:jc w:val="both"/>
        <w:rPr>
          <w:rFonts w:ascii="Calibri" w:eastAsia="Calibri" w:hAnsi="Calibri" w:cs="Calibri"/>
          <w:sz w:val="22"/>
          <w:szCs w:val="22"/>
        </w:rPr>
      </w:pPr>
    </w:p>
    <w:p w:rsidR="002E5425" w:rsidRDefault="00351A9A">
      <w:pPr>
        <w:ind w:left="720"/>
        <w:jc w:val="both"/>
        <w:rPr>
          <w:rFonts w:ascii="Calibri" w:eastAsia="Calibri" w:hAnsi="Calibri" w:cs="Calibri"/>
          <w:b/>
          <w:sz w:val="22"/>
          <w:szCs w:val="22"/>
        </w:rPr>
      </w:pPr>
      <w:r>
        <w:rPr>
          <w:rFonts w:ascii="Calibri" w:eastAsia="Calibri" w:hAnsi="Calibri" w:cs="Calibri"/>
          <w:b/>
          <w:sz w:val="22"/>
          <w:szCs w:val="22"/>
        </w:rPr>
        <w:t xml:space="preserve">Respondent should review Attachment 3, Form 22 Request for Confidentiality, for more information if its Proposal contains confidential information. </w:t>
      </w:r>
      <w:r>
        <w:rPr>
          <w:rFonts w:ascii="Calibri" w:eastAsia="Calibri" w:hAnsi="Calibri" w:cs="Calibri"/>
          <w:b/>
          <w:color w:val="FF0000"/>
          <w:sz w:val="22"/>
          <w:szCs w:val="22"/>
        </w:rPr>
        <w:t>Any Proposal marked “Confidential” or “Proprietary” on every page may be disqualified.</w:t>
      </w:r>
    </w:p>
    <w:p w:rsidR="002E5425" w:rsidRDefault="002E5425">
      <w:pPr>
        <w:ind w:left="720"/>
        <w:jc w:val="both"/>
        <w:rPr>
          <w:rFonts w:ascii="Calibri" w:eastAsia="Calibri" w:hAnsi="Calibri" w:cs="Calibri"/>
          <w:sz w:val="22"/>
          <w:szCs w:val="22"/>
        </w:rPr>
      </w:pPr>
    </w:p>
    <w:p w:rsidR="002E5425" w:rsidRDefault="00351A9A">
      <w:pPr>
        <w:ind w:left="720"/>
        <w:jc w:val="both"/>
        <w:rPr>
          <w:rFonts w:ascii="Calibri" w:eastAsia="Calibri" w:hAnsi="Calibri" w:cs="Calibri"/>
          <w:b/>
          <w:sz w:val="22"/>
          <w:szCs w:val="22"/>
        </w:rPr>
      </w:pPr>
      <w:r>
        <w:rPr>
          <w:rFonts w:ascii="Calibri" w:eastAsia="Calibri" w:hAnsi="Calibri" w:cs="Calibri"/>
          <w:sz w:val="22"/>
          <w:szCs w:val="22"/>
        </w:rPr>
        <w:t>It is the Agency’s intention to evaluate Proposals from all Respondents that submit timely Responsive Proposals, and award the Contract(s) in accordance with evaluation and selection criteria provided in this RFP.</w:t>
      </w:r>
      <w:r>
        <w:rPr>
          <w:rFonts w:ascii="Calibri" w:eastAsia="Calibri" w:hAnsi="Calibri" w:cs="Calibri"/>
          <w:b/>
          <w:sz w:val="22"/>
          <w:szCs w:val="22"/>
        </w:rPr>
        <w:t xml:space="preserve"> </w:t>
      </w:r>
    </w:p>
    <w:p w:rsidR="002E5425" w:rsidRDefault="002E5425">
      <w:pPr>
        <w:ind w:left="720"/>
        <w:jc w:val="both"/>
        <w:rPr>
          <w:rFonts w:ascii="Calibri" w:eastAsia="Calibri" w:hAnsi="Calibri" w:cs="Calibri"/>
          <w:b/>
          <w:sz w:val="22"/>
          <w:szCs w:val="22"/>
        </w:rPr>
      </w:pPr>
    </w:p>
    <w:p w:rsidR="002E5425" w:rsidRDefault="00351A9A">
      <w:pPr>
        <w:numPr>
          <w:ilvl w:val="1"/>
          <w:numId w:val="20"/>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Background Information</w:t>
      </w:r>
    </w:p>
    <w:p w:rsidR="002E5425" w:rsidRDefault="00351A9A">
      <w:pPr>
        <w:ind w:left="720"/>
        <w:jc w:val="both"/>
        <w:rPr>
          <w:rFonts w:ascii="Calibri" w:eastAsia="Calibri" w:hAnsi="Calibri" w:cs="Calibri"/>
          <w:sz w:val="22"/>
          <w:szCs w:val="22"/>
        </w:rPr>
      </w:pPr>
      <w:r>
        <w:rPr>
          <w:rFonts w:ascii="Calibri" w:eastAsia="Calibri" w:hAnsi="Calibri" w:cs="Calibri"/>
          <w:color w:val="222222"/>
          <w:sz w:val="22"/>
          <w:szCs w:val="22"/>
          <w:highlight w:val="white"/>
        </w:rPr>
        <w:t>The amount of contraband entering the nine Iowa correctional facilities has significantly increased in recent months. Several dangerous drugs, K2 and Fentanyl, have been repeatedly introduced into the prisons through the US Mail. </w:t>
      </w:r>
    </w:p>
    <w:p w:rsidR="002E5425" w:rsidRDefault="002E5425">
      <w:pPr>
        <w:shd w:val="clear" w:color="auto" w:fill="FFFFFF"/>
        <w:ind w:left="720"/>
        <w:jc w:val="both"/>
        <w:rPr>
          <w:rFonts w:ascii="Calibri" w:eastAsia="Calibri" w:hAnsi="Calibri" w:cs="Calibri"/>
          <w:color w:val="222222"/>
          <w:sz w:val="22"/>
          <w:szCs w:val="22"/>
        </w:rPr>
      </w:pPr>
    </w:p>
    <w:p w:rsidR="002E5425" w:rsidRDefault="00351A9A">
      <w:pPr>
        <w:shd w:val="clear" w:color="auto" w:fill="FFFFFF"/>
        <w:ind w:left="720"/>
        <w:jc w:val="both"/>
        <w:rPr>
          <w:rFonts w:ascii="Calibri" w:eastAsia="Calibri" w:hAnsi="Calibri" w:cs="Calibri"/>
          <w:color w:val="222222"/>
          <w:sz w:val="22"/>
          <w:szCs w:val="22"/>
        </w:rPr>
      </w:pPr>
      <w:r>
        <w:rPr>
          <w:rFonts w:ascii="Calibri" w:eastAsia="Calibri" w:hAnsi="Calibri" w:cs="Calibri"/>
          <w:color w:val="222222"/>
          <w:sz w:val="22"/>
          <w:szCs w:val="22"/>
        </w:rPr>
        <w:t>The sender of these dangerous substances saturates paper, envelopes, and other items with K2 and Fentanyl.  The contraband is then mailed to the facilities and opened by mail room personnel directly putting these staff at risk.  The hard to detect items make their way into the secure perimeter. </w:t>
      </w:r>
    </w:p>
    <w:p w:rsidR="002E5425" w:rsidRDefault="002E5425">
      <w:pPr>
        <w:shd w:val="clear" w:color="auto" w:fill="FFFFFF"/>
        <w:ind w:left="720"/>
        <w:jc w:val="both"/>
        <w:rPr>
          <w:rFonts w:ascii="Calibri" w:eastAsia="Calibri" w:hAnsi="Calibri" w:cs="Calibri"/>
          <w:color w:val="222222"/>
          <w:sz w:val="22"/>
          <w:szCs w:val="22"/>
        </w:rPr>
      </w:pPr>
    </w:p>
    <w:p w:rsidR="002E5425" w:rsidRDefault="00351A9A">
      <w:pPr>
        <w:shd w:val="clear" w:color="auto" w:fill="FFFFFF"/>
        <w:ind w:left="720"/>
        <w:jc w:val="both"/>
        <w:rPr>
          <w:rFonts w:ascii="Calibri" w:eastAsia="Calibri" w:hAnsi="Calibri" w:cs="Calibri"/>
          <w:color w:val="222222"/>
          <w:sz w:val="22"/>
          <w:szCs w:val="22"/>
        </w:rPr>
      </w:pPr>
      <w:r>
        <w:rPr>
          <w:rFonts w:ascii="Calibri" w:eastAsia="Calibri" w:hAnsi="Calibri" w:cs="Calibri"/>
          <w:color w:val="222222"/>
          <w:sz w:val="22"/>
          <w:szCs w:val="22"/>
        </w:rPr>
        <w:t xml:space="preserve">Inmates who smoke and ingest this substance become erratic and oftentimes extremely sick.   Seizures, vomiting and erratic behavior are just a few of the symptoms inmates’ experience. Leaving Correctional staff in a position to potentially perform life saving measures and are often assaulted by these individuals. </w:t>
      </w:r>
    </w:p>
    <w:p w:rsidR="002E5425" w:rsidRDefault="002E5425">
      <w:pPr>
        <w:shd w:val="clear" w:color="auto" w:fill="FFFFFF"/>
        <w:ind w:left="720"/>
        <w:jc w:val="both"/>
        <w:rPr>
          <w:rFonts w:ascii="Calibri" w:eastAsia="Calibri" w:hAnsi="Calibri" w:cs="Calibri"/>
          <w:color w:val="222222"/>
          <w:sz w:val="22"/>
          <w:szCs w:val="22"/>
        </w:rPr>
      </w:pPr>
    </w:p>
    <w:p w:rsidR="002E5425" w:rsidRDefault="00351A9A">
      <w:pPr>
        <w:pBdr>
          <w:top w:val="nil"/>
          <w:left w:val="nil"/>
          <w:bottom w:val="nil"/>
          <w:right w:val="nil"/>
          <w:between w:val="nil"/>
        </w:pBdr>
        <w:shd w:val="clear" w:color="auto" w:fill="FFFFFF"/>
        <w:ind w:left="720"/>
        <w:jc w:val="both"/>
        <w:rPr>
          <w:rFonts w:ascii="Calibri" w:eastAsia="Calibri" w:hAnsi="Calibri" w:cs="Calibri"/>
          <w:color w:val="222222"/>
          <w:sz w:val="22"/>
          <w:szCs w:val="22"/>
        </w:rPr>
      </w:pPr>
      <w:r w:rsidRPr="004C0CC4">
        <w:rPr>
          <w:rFonts w:ascii="Calibri" w:eastAsia="Calibri" w:hAnsi="Calibri" w:cs="Calibri"/>
          <w:color w:val="222222"/>
          <w:sz w:val="22"/>
          <w:szCs w:val="22"/>
        </w:rPr>
        <w:t xml:space="preserve">The current volume of mail for all facilities is between </w:t>
      </w:r>
      <w:r w:rsidR="004C0CC4" w:rsidRPr="004C0CC4">
        <w:rPr>
          <w:rFonts w:ascii="Calibri" w:eastAsia="Calibri" w:hAnsi="Calibri" w:cs="Calibri"/>
          <w:color w:val="222222"/>
          <w:sz w:val="22"/>
          <w:szCs w:val="22"/>
        </w:rPr>
        <w:t>900</w:t>
      </w:r>
      <w:r w:rsidRPr="004C0CC4">
        <w:rPr>
          <w:rFonts w:ascii="Calibri" w:eastAsia="Calibri" w:hAnsi="Calibri" w:cs="Calibri"/>
          <w:color w:val="222222"/>
          <w:sz w:val="22"/>
          <w:szCs w:val="22"/>
        </w:rPr>
        <w:t xml:space="preserve"> and </w:t>
      </w:r>
      <w:r w:rsidR="004C0CC4" w:rsidRPr="004C0CC4">
        <w:rPr>
          <w:rFonts w:ascii="Calibri" w:eastAsia="Calibri" w:hAnsi="Calibri" w:cs="Calibri"/>
          <w:color w:val="222222"/>
          <w:sz w:val="22"/>
          <w:szCs w:val="22"/>
        </w:rPr>
        <w:t>2,700</w:t>
      </w:r>
      <w:r w:rsidRPr="004C0CC4">
        <w:rPr>
          <w:rFonts w:ascii="Calibri" w:eastAsia="Calibri" w:hAnsi="Calibri" w:cs="Calibri"/>
          <w:color w:val="222222"/>
          <w:sz w:val="22"/>
          <w:szCs w:val="22"/>
        </w:rPr>
        <w:t xml:space="preserve"> pieces of mail per day, </w:t>
      </w:r>
      <w:sdt>
        <w:sdtPr>
          <w:tag w:val="goog_rdk_0"/>
          <w:id w:val="-395819464"/>
        </w:sdtPr>
        <w:sdtEndPr/>
        <w:sdtContent/>
      </w:sdt>
      <w:sdt>
        <w:sdtPr>
          <w:tag w:val="goog_rdk_1"/>
          <w:id w:val="490832155"/>
        </w:sdtPr>
        <w:sdtEndPr/>
        <w:sdtContent/>
      </w:sdt>
      <w:sdt>
        <w:sdtPr>
          <w:tag w:val="goog_rdk_2"/>
          <w:id w:val="937640537"/>
        </w:sdtPr>
        <w:sdtEndPr/>
        <w:sdtContent/>
      </w:sdt>
      <w:r w:rsidRPr="004C0CC4">
        <w:rPr>
          <w:rFonts w:ascii="Calibri" w:eastAsia="Calibri" w:hAnsi="Calibri" w:cs="Calibri"/>
          <w:color w:val="222222"/>
          <w:sz w:val="22"/>
          <w:szCs w:val="22"/>
        </w:rPr>
        <w:t>there are approximately 7,850 inmates between the nine (9) facilities.</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br w:type="page"/>
      </w:r>
      <w:r>
        <w:rPr>
          <w:rFonts w:ascii="Calibri" w:eastAsia="Calibri" w:hAnsi="Calibri" w:cs="Calibri"/>
        </w:rPr>
        <w:lastRenderedPageBreak/>
        <w:tab/>
        <w:t xml:space="preserve">SECTION 2 </w:t>
      </w:r>
      <w:r>
        <w:rPr>
          <w:rFonts w:ascii="Calibri" w:eastAsia="Calibri" w:hAnsi="Calibri" w:cs="Calibri"/>
        </w:rPr>
        <w:tab/>
        <w:t>ADMINISTRATIVE INFORMATION</w:t>
      </w:r>
    </w:p>
    <w:p w:rsidR="002E5425" w:rsidRDefault="002E5425">
      <w:pPr>
        <w:rPr>
          <w:rFonts w:ascii="Calibri" w:eastAsia="Calibri" w:hAnsi="Calibri" w:cs="Calibri"/>
          <w:sz w:val="22"/>
          <w:szCs w:val="22"/>
        </w:rPr>
      </w:pPr>
    </w:p>
    <w:p w:rsidR="002E5425" w:rsidRPr="00FE1BEB" w:rsidRDefault="00351A9A" w:rsidP="00FE1BEB">
      <w:pPr>
        <w:pStyle w:val="ListParagraph"/>
        <w:numPr>
          <w:ilvl w:val="1"/>
          <w:numId w:val="33"/>
        </w:numPr>
        <w:tabs>
          <w:tab w:val="left" w:pos="720"/>
        </w:tabs>
        <w:ind w:left="720" w:hanging="720"/>
        <w:jc w:val="both"/>
        <w:rPr>
          <w:rFonts w:ascii="Calibri" w:eastAsia="Calibri" w:hAnsi="Calibri" w:cs="Calibri"/>
          <w:sz w:val="22"/>
          <w:szCs w:val="22"/>
        </w:rPr>
      </w:pPr>
      <w:r w:rsidRPr="00FE1BEB">
        <w:rPr>
          <w:rFonts w:ascii="Calibri" w:eastAsia="Calibri" w:hAnsi="Calibri" w:cs="Calibri"/>
          <w:b/>
          <w:sz w:val="22"/>
          <w:szCs w:val="22"/>
        </w:rPr>
        <w:t>Issuing Officer</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Issuing Officer identified in the RFP cover sheet is the sole point of contact regarding the RFP from the date of issuance until a Notice of Intent to Award the Contract is issued.</w:t>
      </w:r>
    </w:p>
    <w:p w:rsidR="002E5425" w:rsidRDefault="002E5425">
      <w:pPr>
        <w:pBdr>
          <w:top w:val="nil"/>
          <w:left w:val="nil"/>
          <w:bottom w:val="nil"/>
          <w:right w:val="nil"/>
          <w:between w:val="nil"/>
        </w:pBdr>
        <w:jc w:val="both"/>
        <w:rPr>
          <w:rFonts w:ascii="Calibri" w:eastAsia="Calibri" w:hAnsi="Calibri" w:cs="Calibri"/>
          <w:color w:val="000000"/>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Restriction on Communication</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From the issue date of this RFP until a Notice of Intent to Award the Contract is issued,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 </w:t>
      </w:r>
    </w:p>
    <w:p w:rsidR="002E5425" w:rsidRDefault="002E5425">
      <w:pPr>
        <w:ind w:left="720"/>
        <w:jc w:val="both"/>
        <w:rPr>
          <w:rFonts w:ascii="Calibri" w:eastAsia="Calibri" w:hAnsi="Calibri" w:cs="Calibri"/>
          <w:sz w:val="22"/>
          <w:szCs w:val="22"/>
        </w:rPr>
      </w:pP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This section shall not be construed as restricting communications related to the administration of any contract currently in effect between a Respondent and the State.</w:t>
      </w:r>
    </w:p>
    <w:p w:rsidR="002E5425" w:rsidRDefault="002E5425">
      <w:pPr>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Downloading the RFP from the Internet</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RFP document and any addenda to the RFP will be posted at </w:t>
      </w:r>
      <w:hyperlink r:id="rId10">
        <w:r>
          <w:rPr>
            <w:rFonts w:ascii="Calibri" w:eastAsia="Calibri" w:hAnsi="Calibri" w:cs="Calibri"/>
            <w:color w:val="0000FF"/>
            <w:sz w:val="22"/>
            <w:szCs w:val="22"/>
            <w:u w:val="single"/>
          </w:rPr>
          <w:t>http://bidopportunities.iowa.gov/</w:t>
        </w:r>
      </w:hyperlink>
      <w:r>
        <w:rPr>
          <w:rFonts w:ascii="Calibri" w:eastAsia="Calibri" w:hAnsi="Calibri" w:cs="Calibri"/>
          <w:sz w:val="22"/>
          <w:szCs w:val="22"/>
        </w:rPr>
        <w:t>. 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rsidR="002E5425" w:rsidRDefault="002E5425">
      <w:pPr>
        <w:tabs>
          <w:tab w:val="left" w:pos="2160"/>
        </w:tabs>
        <w:ind w:left="1440" w:hanging="7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Procurement Timetable</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dates provided in the procurement timetable on the RFP cover sheet are provided for informational and planning purposes. The Agency reserves the right to change the dates.  If the Agency changes any of the deadlines for Respondent submissions, the Agency will issue an addendum to the RFP.</w:t>
      </w:r>
    </w:p>
    <w:p w:rsidR="002E5425" w:rsidRDefault="002E5425">
      <w:pPr>
        <w:tabs>
          <w:tab w:val="left" w:pos="2160"/>
        </w:tabs>
        <w:ind w:left="7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b/>
          <w:sz w:val="22"/>
          <w:szCs w:val="22"/>
        </w:rPr>
      </w:pPr>
      <w:r>
        <w:rPr>
          <w:rFonts w:ascii="Calibri" w:eastAsia="Calibri" w:hAnsi="Calibri" w:cs="Calibri"/>
          <w:b/>
          <w:sz w:val="22"/>
          <w:szCs w:val="22"/>
        </w:rPr>
        <w:t xml:space="preserve">Questions, Requests for Clarification, and Suggested Changes </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Respondents are invited to submit written questions and requests for clarifications regarding the RFP. Respondents may also submit suggestions for changes to the specifications of this RFP. The questions, requests for clarifications, or suggestions must be in writing and received by the Issuing Officer on or before the date and time listed on the RFP cover sheet. Oral questions will not be permitted. If the questions, requests for clarifications, or suggestions pertain to a specific section of the RFP, Respondent shall reference the page and section number(s). The Agency will send written responses to questions, requests for clarifications, or suggestions received from Respondents on before the date listed on the RFP cover sheet.  The Agency’s written responses will become an addendum to the RFP.  If the Agency decides to adopt a suggestion that modifies the RFP, the Agency will issue an addendum to the RFP.</w:t>
      </w:r>
    </w:p>
    <w:p w:rsidR="002E5425" w:rsidRDefault="002E5425">
      <w:pPr>
        <w:ind w:left="720"/>
        <w:jc w:val="both"/>
        <w:rPr>
          <w:rFonts w:ascii="Calibri" w:eastAsia="Calibri" w:hAnsi="Calibri" w:cs="Calibri"/>
          <w:sz w:val="22"/>
          <w:szCs w:val="22"/>
        </w:rPr>
      </w:pP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Agency assumes no responsibility for oral representations made by its officers or employees unless such representations are confirmed in writing and incorporated into the RFP through an addendum.</w:t>
      </w:r>
    </w:p>
    <w:p w:rsidR="002E5425" w:rsidRDefault="002E5425">
      <w:pPr>
        <w:ind w:left="1440" w:hanging="7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lastRenderedPageBreak/>
        <w:t xml:space="preserve">Amendment to the RFP </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Agency reserves the right to amend the RFP at any time using an addendum. The Respondent shall acknowledge receipt of all addenda in its Proposal.  If the Agency issues an addendum after the due date for receipt of Proposals, the Agency may, in its sole discretion, allow Respondents to amend their Proposals in response to the addendum.</w:t>
      </w:r>
    </w:p>
    <w:p w:rsidR="002E5425" w:rsidRDefault="002E5425">
      <w:pPr>
        <w:ind w:left="1440" w:hanging="66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b/>
          <w:sz w:val="22"/>
          <w:szCs w:val="22"/>
        </w:rPr>
      </w:pPr>
      <w:r>
        <w:rPr>
          <w:rFonts w:ascii="Calibri" w:eastAsia="Calibri" w:hAnsi="Calibri" w:cs="Calibri"/>
          <w:b/>
          <w:sz w:val="22"/>
          <w:szCs w:val="22"/>
        </w:rPr>
        <w:t>Amendment and Withdrawal of Proposal</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Respondent may amend or withdraw and resubmit its Proposal at any time before the Proposals are due.  The amendment must be in writing, signed by the Respondent and received by the time set for the receipt of Proposals.  Electronic mail and faxed amendments will not be accepted. Respondents must notify the Issuing Officer in writing prior to the due date for Proposals if they wish to completely withdraw their Proposals.  </w:t>
      </w:r>
    </w:p>
    <w:p w:rsidR="002E5425" w:rsidRDefault="002E5425">
      <w:pPr>
        <w:ind w:left="144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Submission of Proposals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Respondent must submit Proposal in the State’s Vendor Self Service portal before the “Proposals Due” date and time listed on the RFP cover sheet. </w:t>
      </w:r>
      <w:r>
        <w:rPr>
          <w:rFonts w:ascii="Calibri" w:eastAsia="Calibri" w:hAnsi="Calibri" w:cs="Calibri"/>
          <w:b/>
          <w:sz w:val="22"/>
          <w:szCs w:val="22"/>
        </w:rPr>
        <w:t xml:space="preserve">This is a mandatory specification and will not be waived by the Agency.  Any Proposal received after this deadline will be rejected and returned unopened to the Respondent.  </w:t>
      </w:r>
      <w:r>
        <w:rPr>
          <w:rFonts w:ascii="Calibri" w:eastAsia="Calibri" w:hAnsi="Calibri" w:cs="Calibri"/>
          <w:sz w:val="22"/>
          <w:szCs w:val="22"/>
        </w:rPr>
        <w:t>Respondents sending Proposals must allow ample upload time to ensure timely receipt of their Proposals. It is the Respondent’s responsibility to ensure that the Proposal is received prior to the deadline.  Electronic mail and faxed Proposals will not be accepted.  There is a 10MB per file size limitation, but no limit to number of files.  Plan accordingly.</w:t>
      </w:r>
    </w:p>
    <w:p w:rsidR="002E5425" w:rsidRDefault="002E5425">
      <w:pPr>
        <w:ind w:left="1440" w:hanging="720"/>
        <w:jc w:val="both"/>
        <w:rPr>
          <w:rFonts w:ascii="Calibri" w:eastAsia="Calibri" w:hAnsi="Calibri" w:cs="Calibri"/>
          <w:sz w:val="22"/>
          <w:szCs w:val="22"/>
        </w:rPr>
      </w:pPr>
    </w:p>
    <w:p w:rsidR="002E5425" w:rsidRDefault="00351A9A">
      <w:pPr>
        <w:ind w:left="720"/>
        <w:jc w:val="both"/>
        <w:rPr>
          <w:rFonts w:ascii="Calibri" w:eastAsia="Calibri" w:hAnsi="Calibri" w:cs="Calibri"/>
          <w:i/>
          <w:sz w:val="22"/>
          <w:szCs w:val="22"/>
        </w:rPr>
      </w:pPr>
      <w:r>
        <w:rPr>
          <w:rFonts w:ascii="Calibri" w:eastAsia="Calibri" w:hAnsi="Calibri" w:cs="Calibri"/>
          <w:sz w:val="22"/>
          <w:szCs w:val="22"/>
        </w:rPr>
        <w:t>Respondents must furnish all information necessary to enable the Agency to evaluate the Proposal. Oral information provided by the Respondent will not be considered part of the Respondent's Proposal unless it is reduced to writing.</w:t>
      </w:r>
    </w:p>
    <w:p w:rsidR="002E5425" w:rsidRDefault="002E5425">
      <w:pPr>
        <w:tabs>
          <w:tab w:val="left" w:pos="720"/>
        </w:tabs>
        <w:jc w:val="both"/>
        <w:rPr>
          <w:rFonts w:ascii="Calibri" w:eastAsia="Calibri" w:hAnsi="Calibri" w:cs="Calibri"/>
          <w:b/>
          <w:sz w:val="22"/>
          <w:szCs w:val="22"/>
        </w:rPr>
      </w:pPr>
    </w:p>
    <w:p w:rsidR="002E5425" w:rsidRDefault="00351A9A">
      <w:pPr>
        <w:numPr>
          <w:ilvl w:val="1"/>
          <w:numId w:val="5"/>
        </w:numPr>
        <w:tabs>
          <w:tab w:val="left" w:pos="720"/>
        </w:tabs>
        <w:ind w:left="0" w:firstLine="0"/>
        <w:jc w:val="both"/>
        <w:rPr>
          <w:rFonts w:ascii="Calibri" w:eastAsia="Calibri" w:hAnsi="Calibri" w:cs="Calibri"/>
          <w:b/>
          <w:sz w:val="22"/>
          <w:szCs w:val="22"/>
        </w:rPr>
      </w:pPr>
      <w:r>
        <w:rPr>
          <w:rFonts w:ascii="Calibri" w:eastAsia="Calibri" w:hAnsi="Calibri" w:cs="Calibri"/>
          <w:b/>
          <w:sz w:val="22"/>
          <w:szCs w:val="22"/>
        </w:rPr>
        <w:t>Proposal Opening</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Agency will open Proposals after the deadline for submission of Proposals has passed. The Proposals will remain confidential until the Agency has issued a Notice of Intent to Award a Contract.  </w:t>
      </w:r>
      <w:r>
        <w:rPr>
          <w:rFonts w:ascii="Calibri" w:eastAsia="Calibri" w:hAnsi="Calibri" w:cs="Calibri"/>
          <w:sz w:val="22"/>
          <w:szCs w:val="22"/>
          <w:u w:val="single"/>
        </w:rPr>
        <w:t>See</w:t>
      </w:r>
      <w:r>
        <w:rPr>
          <w:rFonts w:ascii="Calibri" w:eastAsia="Calibri" w:hAnsi="Calibri" w:cs="Calibri"/>
          <w:sz w:val="22"/>
          <w:szCs w:val="22"/>
        </w:rPr>
        <w:t xml:space="preserve"> </w:t>
      </w:r>
      <w:r>
        <w:rPr>
          <w:rFonts w:ascii="Calibri" w:eastAsia="Calibri" w:hAnsi="Calibri" w:cs="Calibri"/>
          <w:i/>
          <w:sz w:val="22"/>
          <w:szCs w:val="22"/>
        </w:rPr>
        <w:t>Iowa Code Section 72.3</w:t>
      </w:r>
      <w:r>
        <w:rPr>
          <w:rFonts w:ascii="Calibri" w:eastAsia="Calibri" w:hAnsi="Calibri" w:cs="Calibri"/>
          <w:sz w:val="22"/>
          <w:szCs w:val="22"/>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rsidR="002E5425" w:rsidRDefault="002E5425">
      <w:pPr>
        <w:tabs>
          <w:tab w:val="left" w:pos="720"/>
        </w:tabs>
        <w:jc w:val="both"/>
        <w:rPr>
          <w:rFonts w:ascii="Calibri" w:eastAsia="Calibri" w:hAnsi="Calibri" w:cs="Calibri"/>
          <w:b/>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Costs of Preparing the Proposal</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costs of preparation and delivery of the Proposal are solely the responsibility of the Respondent. </w:t>
      </w:r>
    </w:p>
    <w:p w:rsidR="002E5425" w:rsidRDefault="002E5425">
      <w:pPr>
        <w:tabs>
          <w:tab w:val="left" w:pos="1260"/>
          <w:tab w:val="left" w:pos="1350"/>
          <w:tab w:val="left" w:pos="1440"/>
        </w:tabs>
        <w:ind w:left="144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b/>
          <w:sz w:val="22"/>
          <w:szCs w:val="22"/>
        </w:rPr>
      </w:pPr>
      <w:r>
        <w:rPr>
          <w:rFonts w:ascii="Calibri" w:eastAsia="Calibri" w:hAnsi="Calibri" w:cs="Calibri"/>
          <w:b/>
          <w:sz w:val="22"/>
          <w:szCs w:val="22"/>
        </w:rPr>
        <w:t>No Commitment to Contract</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rsidR="002E5425" w:rsidRDefault="002E5425">
      <w:pPr>
        <w:tabs>
          <w:tab w:val="left" w:pos="1440"/>
        </w:tabs>
        <w:ind w:left="144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Rejection of Proposals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Agency may reject outright and not evaluate a Proposal for reasons including, without limitation:</w:t>
      </w:r>
    </w:p>
    <w:p w:rsidR="002E5425" w:rsidRDefault="002E5425">
      <w:pPr>
        <w:pBdr>
          <w:top w:val="nil"/>
          <w:left w:val="nil"/>
          <w:bottom w:val="nil"/>
          <w:right w:val="nil"/>
          <w:between w:val="nil"/>
        </w:pBdr>
        <w:ind w:left="1440" w:hanging="720"/>
        <w:jc w:val="both"/>
        <w:rPr>
          <w:rFonts w:ascii="Calibri" w:eastAsia="Calibri" w:hAnsi="Calibri" w:cs="Calibri"/>
          <w:color w:val="000000"/>
          <w:sz w:val="22"/>
          <w:szCs w:val="22"/>
        </w:rPr>
      </w:pPr>
    </w:p>
    <w:p w:rsidR="002E5425" w:rsidRDefault="00351A9A" w:rsidP="00FA10AB">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lastRenderedPageBreak/>
        <w:t>The Respondent fails to deliver the Cost Proposal in a separate file.</w:t>
      </w:r>
    </w:p>
    <w:p w:rsidR="002E5425" w:rsidRDefault="002E5425">
      <w:pPr>
        <w:tabs>
          <w:tab w:val="left" w:pos="1620"/>
        </w:tabs>
        <w:ind w:left="2880"/>
        <w:jc w:val="both"/>
        <w:rPr>
          <w:rFonts w:ascii="Calibri" w:eastAsia="Calibri" w:hAnsi="Calibri" w:cs="Calibri"/>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acknowledges that a mandatory specification of the RFP cannot be met.</w:t>
      </w:r>
    </w:p>
    <w:p w:rsidR="002E5425" w:rsidRDefault="002E5425">
      <w:pPr>
        <w:tabs>
          <w:tab w:val="left" w:pos="1620"/>
        </w:tabs>
        <w:ind w:left="1620"/>
        <w:jc w:val="both"/>
        <w:rPr>
          <w:rFonts w:ascii="Calibri" w:eastAsia="Calibri" w:hAnsi="Calibri" w:cs="Calibri"/>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 xml:space="preserve">The Respondent's Proposal changes a material specification of the RFP or the Proposal is not compliant with the mandatory specifications of the RFP. </w:t>
      </w:r>
    </w:p>
    <w:p w:rsidR="002E5425" w:rsidRDefault="002E5425">
      <w:pPr>
        <w:ind w:left="1620"/>
        <w:jc w:val="both"/>
        <w:rPr>
          <w:rFonts w:ascii="Calibri" w:eastAsia="Calibri" w:hAnsi="Calibri" w:cs="Calibri"/>
          <w:sz w:val="22"/>
          <w:szCs w:val="22"/>
        </w:rPr>
      </w:pPr>
    </w:p>
    <w:p w:rsidR="002E5425" w:rsidRDefault="00351A9A" w:rsidP="00FA10AB">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Respondent’s Proposal limits the rights of the Agency.</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fails to include information necessary to substantiate that it will be able to meet a specification of the RFP as provided in Section 3 of this RFP.</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 xml:space="preserve">The Respondent fails to timely respond to the Agency's request for information, documents, or references. </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 xml:space="preserve">The Respondent fails to include Proposal Security, if required. </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fails to include any signature, certification, authorization, stipulation, disclosure or guarantee as provided in Section 3 of this RFP.</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presents the information requested by this RFP in a format inconsistent with the instructions of the RFP or otherwise fails to comply with the specifications of this RFP.</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initiates unauthorized contact regarding the RFP with a State employee other than the Issuing Officer.</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provides misleading or inaccurate responses.</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 xml:space="preserve">The Respondent’s Proposal is materially unbalanced. </w:t>
      </w:r>
    </w:p>
    <w:p w:rsidR="002E5425" w:rsidRDefault="002E5425">
      <w:pPr>
        <w:ind w:left="1620"/>
        <w:jc w:val="both"/>
        <w:rPr>
          <w:rFonts w:ascii="Calibri" w:eastAsia="Calibri" w:hAnsi="Calibri" w:cs="Calibri"/>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 xml:space="preserve">There is insufficient evidence (including evidence submitted by the Respondent and evidence obtained by the Agency from other sources) to satisfy the Agency that the Respondent is a Responsible Respondent. </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alters the language in Attachment 1, Certification Letter or Attachment 2, Authorization to Release Information letter.</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5"/>
        </w:numPr>
        <w:ind w:left="1620" w:hanging="900"/>
        <w:jc w:val="both"/>
        <w:rPr>
          <w:rFonts w:ascii="Calibri" w:eastAsia="Calibri" w:hAnsi="Calibri" w:cs="Calibri"/>
          <w:sz w:val="22"/>
          <w:szCs w:val="22"/>
        </w:rPr>
      </w:pPr>
      <w:r>
        <w:rPr>
          <w:rFonts w:ascii="Calibri" w:eastAsia="Calibri" w:hAnsi="Calibri" w:cs="Calibri"/>
          <w:sz w:val="22"/>
          <w:szCs w:val="22"/>
        </w:rPr>
        <w:t>The Respondent is a “scrutinized company” included on a “scrutinized company list” created by a public fund pursuant to Iowa Code section 12J.3.</w:t>
      </w:r>
    </w:p>
    <w:p w:rsidR="002E5425" w:rsidRDefault="002E5425">
      <w:pPr>
        <w:ind w:left="16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Nonmaterial Variances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are merely a matter of form or format, do not change the relative standing or otherwise prejudice other Respondents, do not change the meaning or scope of the RFP, or do not reflect a material </w:t>
      </w:r>
      <w:r>
        <w:rPr>
          <w:rFonts w:ascii="Calibri" w:eastAsia="Calibri" w:hAnsi="Calibri" w:cs="Calibri"/>
          <w:sz w:val="22"/>
          <w:szCs w:val="22"/>
        </w:rPr>
        <w:lastRenderedPageBreak/>
        <w:t>change in the specifications of the RFP.  In the event the Agency waives or permits cure of nonmaterial variances, such waiver or cure will not modify the RFP specifications or excuse the Respondent from full compliance with RFP specifications or other Contract specifications if the Respondent is awarded the Contract.  The determination of materiality is in the sole discretion of the Agency.</w:t>
      </w:r>
    </w:p>
    <w:p w:rsidR="002E5425" w:rsidRDefault="002E5425">
      <w:pPr>
        <w:pBdr>
          <w:top w:val="nil"/>
          <w:left w:val="nil"/>
          <w:bottom w:val="nil"/>
          <w:right w:val="nil"/>
          <w:between w:val="nil"/>
        </w:pBdr>
        <w:ind w:left="1440"/>
        <w:jc w:val="both"/>
        <w:rPr>
          <w:rFonts w:ascii="Calibri" w:eastAsia="Calibri" w:hAnsi="Calibri" w:cs="Calibri"/>
          <w:color w:val="000000"/>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Reference Checks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Agency reserves the right to contact any reference to assist in the evaluation of the Proposal, to verify information contained in the Proposal and to discuss the Respondent’s qualifications and the qualifications of any subcontractor identified in the Proposal.</w:t>
      </w:r>
    </w:p>
    <w:p w:rsidR="002E5425" w:rsidRDefault="002E5425">
      <w:pPr>
        <w:jc w:val="both"/>
        <w:rPr>
          <w:rFonts w:ascii="Calibri" w:eastAsia="Calibri" w:hAnsi="Calibri" w:cs="Calibri"/>
          <w:b/>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 xml:space="preserve">Information from Other Sources </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 </w:t>
      </w:r>
    </w:p>
    <w:p w:rsidR="002E5425" w:rsidRDefault="002E5425">
      <w:pPr>
        <w:ind w:left="1440" w:hanging="7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Verification of Proposal Contents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content of a Proposal submitted by a Respondent is subject to verification. If the Agency determines in its sole discretion that the content is in any way misleading or inaccurate, the Agency may reject the Proposal. </w:t>
      </w:r>
    </w:p>
    <w:p w:rsidR="002E5425" w:rsidRDefault="002E5425">
      <w:pPr>
        <w:tabs>
          <w:tab w:val="left" w:pos="1440"/>
        </w:tabs>
        <w:ind w:left="720" w:hanging="720"/>
        <w:jc w:val="both"/>
        <w:rPr>
          <w:rFonts w:ascii="Calibri" w:eastAsia="Calibri" w:hAnsi="Calibri" w:cs="Calibri"/>
          <w:b/>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Proposal Clarification Process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The Agency will not consider information received from or through Respondent if the information materially alters the content of the Proposal or the type of goods and/or services the Respondent is offering to the Agency. An individual authorized to legally bind the Respondent shall sign responses to any request for clarification. Responses shall be submitted to the Agency within the time specified in the Agency's request.  Failure to comply with requests for additional information may result in rejection of the Proposal.  </w:t>
      </w:r>
    </w:p>
    <w:p w:rsidR="002E5425" w:rsidRDefault="002E5425">
      <w:pPr>
        <w:pBdr>
          <w:top w:val="nil"/>
          <w:left w:val="nil"/>
          <w:bottom w:val="nil"/>
          <w:right w:val="nil"/>
          <w:between w:val="nil"/>
        </w:pBdr>
        <w:tabs>
          <w:tab w:val="center" w:pos="4320"/>
          <w:tab w:val="right" w:pos="8640"/>
          <w:tab w:val="left" w:pos="1440"/>
        </w:tabs>
        <w:jc w:val="both"/>
        <w:rPr>
          <w:rFonts w:ascii="Calibri" w:eastAsia="Calibri" w:hAnsi="Calibri" w:cs="Calibri"/>
          <w:color w:val="000000"/>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Disposition of Proposals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All Proposals become the property of the State and shall not be returned to the Respondent. Once the Agency issues a Notice of Intent to Award the Contract, the contents of all Proposals will be public records available for inspection by interested parties, except for information for which Respondent properly requests confidential treatment according to exceptions provided in Iowa Code Chapter 22 or other applicable law.  </w:t>
      </w:r>
    </w:p>
    <w:p w:rsidR="002E5425" w:rsidRDefault="002E5425">
      <w:pPr>
        <w:tabs>
          <w:tab w:val="left" w:pos="1440"/>
        </w:tabs>
        <w:ind w:left="1440" w:hanging="7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Public Records and Requests for Confidential Treatment</w:t>
      </w:r>
    </w:p>
    <w:p w:rsidR="002E5425" w:rsidRDefault="00351A9A">
      <w:pPr>
        <w:ind w:left="720"/>
        <w:jc w:val="both"/>
        <w:rPr>
          <w:rFonts w:ascii="Calibri" w:eastAsia="Calibri" w:hAnsi="Calibri" w:cs="Calibri"/>
          <w:b/>
          <w:sz w:val="22"/>
          <w:szCs w:val="22"/>
        </w:rPr>
      </w:pPr>
      <w:r>
        <w:rPr>
          <w:rFonts w:ascii="Calibri" w:eastAsia="Calibri" w:hAnsi="Calibri" w:cs="Calibri"/>
          <w:sz w:val="22"/>
          <w:szCs w:val="22"/>
        </w:rPr>
        <w:t xml:space="preserve">The Agency’s release of public records is governed by Iowa Code Chapter 22. Respondents are encouraged to familiarize themselves with Chapter 22 before submitting a Proposal. The Agency will copy and produce public records upon request as required to comply with Chapter 22 and will treat all information submitted by a Respondent as non-confidential records unless Respondent requests specific parts of the Proposal be treated as confidential at the time of the submission as set forth herein </w:t>
      </w:r>
      <w:r>
        <w:rPr>
          <w:rFonts w:ascii="Calibri" w:eastAsia="Calibri" w:hAnsi="Calibri" w:cs="Calibri"/>
          <w:b/>
          <w:sz w:val="22"/>
          <w:szCs w:val="22"/>
        </w:rPr>
        <w:t>AND the information is confidential under Iowa or other applicable law.</w:t>
      </w:r>
    </w:p>
    <w:p w:rsidR="002E5425" w:rsidRDefault="00351A9A">
      <w:pPr>
        <w:numPr>
          <w:ilvl w:val="1"/>
          <w:numId w:val="5"/>
        </w:numPr>
        <w:tabs>
          <w:tab w:val="left" w:pos="720"/>
        </w:tabs>
        <w:ind w:left="0" w:firstLine="0"/>
        <w:jc w:val="both"/>
        <w:rPr>
          <w:rFonts w:ascii="Calibri" w:eastAsia="Calibri" w:hAnsi="Calibri" w:cs="Calibri"/>
          <w:b/>
          <w:sz w:val="22"/>
          <w:szCs w:val="22"/>
        </w:rPr>
      </w:pPr>
      <w:r>
        <w:rPr>
          <w:rFonts w:ascii="Calibri" w:eastAsia="Calibri" w:hAnsi="Calibri" w:cs="Calibri"/>
          <w:b/>
          <w:sz w:val="22"/>
          <w:szCs w:val="22"/>
        </w:rPr>
        <w:lastRenderedPageBreak/>
        <w:t>Form 22 - Request for Confidentiality</w:t>
      </w:r>
    </w:p>
    <w:p w:rsidR="002E5425" w:rsidRDefault="00351A9A">
      <w:pPr>
        <w:ind w:left="720"/>
        <w:jc w:val="both"/>
        <w:rPr>
          <w:rFonts w:ascii="Calibri" w:eastAsia="Calibri" w:hAnsi="Calibri" w:cs="Calibri"/>
          <w:b/>
          <w:i/>
          <w:sz w:val="22"/>
          <w:szCs w:val="22"/>
        </w:rPr>
      </w:pPr>
      <w:r>
        <w:rPr>
          <w:rFonts w:ascii="Calibri" w:eastAsia="Calibri" w:hAnsi="Calibri" w:cs="Calibri"/>
          <w:b/>
          <w:i/>
          <w:sz w:val="22"/>
          <w:szCs w:val="22"/>
        </w:rPr>
        <w:t xml:space="preserve">FORM 22 MUST BE COMPLETED AND INCLUDED WITH RESPONDENT’S PROPOSAL. COMPLETION AND SUBMITTAL OF FORM 22 IS REQUIRED WHETHER THE PROPOSAL DOES OR DOES NOT CONTAIN INFORMATION FOR WHICH CONFIDENTIAL TREATMENT WILL BE REQUESTED. </w:t>
      </w:r>
      <w:r>
        <w:rPr>
          <w:rFonts w:ascii="Calibri" w:eastAsia="Calibri" w:hAnsi="Calibri" w:cs="Calibri"/>
          <w:b/>
          <w:i/>
          <w:sz w:val="22"/>
          <w:szCs w:val="22"/>
          <w:u w:val="single"/>
        </w:rPr>
        <w:t>FAILURE TO SUBMIT A COMPLETED FORM 22 WILL RESULT IN THE PROPOSAL BEING CONSIDERED NON-RESPONSIVE AND ELIMINATED FROM EVALUATION.</w:t>
      </w:r>
    </w:p>
    <w:p w:rsidR="002E5425" w:rsidRDefault="002E5425">
      <w:pPr>
        <w:pBdr>
          <w:top w:val="nil"/>
          <w:left w:val="nil"/>
          <w:bottom w:val="nil"/>
          <w:right w:val="nil"/>
          <w:between w:val="nil"/>
        </w:pBdr>
        <w:tabs>
          <w:tab w:val="left" w:pos="180"/>
        </w:tabs>
        <w:ind w:left="1080" w:hanging="1080"/>
        <w:jc w:val="both"/>
        <w:rPr>
          <w:rFonts w:ascii="Calibri" w:eastAsia="Calibri" w:hAnsi="Calibri" w:cs="Calibri"/>
          <w:color w:val="000000"/>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Copyright Permission</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By submitting a Proposal, the Respondent agrees that the Agency may copy the Proposal for purposes of facilitating the evaluation of the Proposal or to respond to requests for public records.  By submitting a Proposal, the Respondent consents to such copying and warrants that such copying will not violate the rights of any third party.  The Agency shall have the right to use ideas or adaptations of ideas that are presented in Proposals.</w:t>
      </w:r>
    </w:p>
    <w:p w:rsidR="002E5425" w:rsidRDefault="002E5425">
      <w:pPr>
        <w:tabs>
          <w:tab w:val="left" w:pos="1440"/>
        </w:tabs>
        <w:ind w:left="1440" w:hanging="7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Release of Claims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By submitting a Proposal, the Respondent agrees that it will not bring any claim or cause of action against the Agency based on any misunderstanding concerning the information provided in the RFP or concerning the Agency's failure, negligent or otherwise, to provide the Respondent with pertinent information in this RFP.</w:t>
      </w:r>
    </w:p>
    <w:p w:rsidR="002E5425" w:rsidRDefault="002E5425">
      <w:pPr>
        <w:pBdr>
          <w:top w:val="nil"/>
          <w:left w:val="nil"/>
          <w:bottom w:val="nil"/>
          <w:right w:val="nil"/>
          <w:between w:val="nil"/>
        </w:pBdr>
        <w:tabs>
          <w:tab w:val="left" w:pos="1440"/>
        </w:tabs>
        <w:jc w:val="both"/>
        <w:rPr>
          <w:rFonts w:ascii="Calibri" w:eastAsia="Calibri" w:hAnsi="Calibri" w:cs="Calibri"/>
          <w:color w:val="000000"/>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Evaluation of Proposals Submitted</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Proposals that are timely submitted and are not rejected will be reviewed and evaluated in accordance with Section 6 of the RFP. The Agency will not necessarily award a Contract resulting from this RFP to the Respondent offering the lowest cost.  Instead, the Agency will award the Contract(s) to the Responsible Respondent(s) whose Responsive Proposal the Agency believes will provide the best value to the Agency and the State.</w:t>
      </w:r>
    </w:p>
    <w:p w:rsidR="002E5425" w:rsidRDefault="002E5425">
      <w:pPr>
        <w:tabs>
          <w:tab w:val="left" w:pos="720"/>
        </w:tabs>
        <w:jc w:val="both"/>
        <w:rPr>
          <w:rFonts w:ascii="Calibri" w:eastAsia="Calibri" w:hAnsi="Calibri" w:cs="Calibri"/>
          <w:b/>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Award Notice and Acceptance Period</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Notice of Intent to Award the Contract(s) will be sent to all Respondents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Respondent fails to negotiate and deliver an executed Contract by that date, the Agency, in its sole discretion, may cancel the award and award the Contract to the remaining Respondent the Agency believes will provide the best value to the State.</w:t>
      </w:r>
    </w:p>
    <w:p w:rsidR="002E5425" w:rsidRDefault="002E5425">
      <w:pPr>
        <w:pBdr>
          <w:top w:val="nil"/>
          <w:left w:val="nil"/>
          <w:bottom w:val="nil"/>
          <w:right w:val="nil"/>
          <w:between w:val="nil"/>
        </w:pBdr>
        <w:tabs>
          <w:tab w:val="left" w:pos="1440"/>
        </w:tabs>
        <w:ind w:left="1440" w:hanging="720"/>
        <w:jc w:val="both"/>
        <w:rPr>
          <w:rFonts w:ascii="Calibri" w:eastAsia="Calibri" w:hAnsi="Calibri" w:cs="Calibri"/>
          <w:color w:val="000000"/>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No Contract Rights until Execution</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No Respondent shall acquire any legal or equitable rights regarding the Contract unless and until the Contract has been fully executed by the successful Respondent and the Agency.</w:t>
      </w:r>
    </w:p>
    <w:p w:rsidR="002E5425" w:rsidRDefault="002E5425">
      <w:pPr>
        <w:ind w:left="720"/>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Choice of Law and Forum</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This RFP and the Contract shall be governed by the laws of the State of Iowa.  Changes in applicable laws and rules may affect the award process or the Contract. Respondents are responsible for ascertaining pertinent legal requirements and restrictions. Any and all litigation or actions commenced in connection with this RFP shall be brought in the appropriate Iowa forum.</w:t>
      </w:r>
    </w:p>
    <w:p w:rsidR="002E5425" w:rsidRDefault="00351A9A">
      <w:pPr>
        <w:rPr>
          <w:rFonts w:ascii="Calibri" w:eastAsia="Calibri" w:hAnsi="Calibri" w:cs="Calibri"/>
          <w:sz w:val="22"/>
          <w:szCs w:val="22"/>
        </w:rPr>
      </w:pPr>
      <w:r>
        <w:br w:type="page"/>
      </w:r>
    </w:p>
    <w:p w:rsidR="002E5425" w:rsidRDefault="00351A9A">
      <w:pPr>
        <w:numPr>
          <w:ilvl w:val="1"/>
          <w:numId w:val="5"/>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lastRenderedPageBreak/>
        <w:t>Restrictions on Gifts and Activities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Iowa Code Chapter 68B restricts gifts which may be given or received by State employees and requires certain individuals to disclose information concerning their activities with State government.  Respondents are responsible to determine the applicability of this Chapter 68B to their activities and to comply with its requirements.  In addition, pursuant to Iowa Code section 722.1, it is a felony offense to bribe or attempt to bribe a public official.</w:t>
      </w:r>
    </w:p>
    <w:p w:rsidR="002E5425" w:rsidRDefault="002E5425">
      <w:pPr>
        <w:tabs>
          <w:tab w:val="left" w:pos="1440"/>
        </w:tabs>
        <w:jc w:val="both"/>
        <w:rPr>
          <w:rFonts w:ascii="Calibri" w:eastAsia="Calibri" w:hAnsi="Calibri" w:cs="Calibri"/>
          <w:sz w:val="22"/>
          <w:szCs w:val="22"/>
        </w:rPr>
      </w:pPr>
    </w:p>
    <w:p w:rsidR="002E5425" w:rsidRDefault="00351A9A">
      <w:pPr>
        <w:numPr>
          <w:ilvl w:val="1"/>
          <w:numId w:val="5"/>
        </w:numPr>
        <w:tabs>
          <w:tab w:val="left" w:pos="720"/>
        </w:tabs>
        <w:ind w:left="0" w:firstLine="0"/>
        <w:jc w:val="both"/>
        <w:rPr>
          <w:rFonts w:ascii="Calibri" w:eastAsia="Calibri" w:hAnsi="Calibri" w:cs="Calibri"/>
          <w:b/>
          <w:sz w:val="22"/>
          <w:szCs w:val="22"/>
        </w:rPr>
      </w:pPr>
      <w:r>
        <w:rPr>
          <w:rFonts w:ascii="Calibri" w:eastAsia="Calibri" w:hAnsi="Calibri" w:cs="Calibri"/>
          <w:b/>
          <w:sz w:val="22"/>
          <w:szCs w:val="22"/>
        </w:rPr>
        <w:t xml:space="preserve">No Minimum Guaranteed </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The Agency does not guarantee any minimum level of purchases under the Contract.</w:t>
      </w:r>
    </w:p>
    <w:p w:rsidR="002E5425" w:rsidRDefault="002E5425">
      <w:pPr>
        <w:tabs>
          <w:tab w:val="left" w:pos="1440"/>
        </w:tabs>
        <w:jc w:val="both"/>
        <w:rPr>
          <w:rFonts w:ascii="Calibri" w:eastAsia="Calibri" w:hAnsi="Calibri" w:cs="Calibri"/>
          <w:sz w:val="22"/>
          <w:szCs w:val="22"/>
          <w:shd w:val="clear" w:color="auto" w:fill="CCFFCC"/>
        </w:rPr>
      </w:pPr>
    </w:p>
    <w:p w:rsidR="002E5425" w:rsidRDefault="00351A9A">
      <w:pPr>
        <w:numPr>
          <w:ilvl w:val="1"/>
          <w:numId w:val="5"/>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Post Solicitation Debriefing</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A debriefing is available to any Respondent who submitted a proposal in response to this RFP.  ​Respondent shall submit a written request for a debriefing to the Issuing Officer via email or other delivery method. All Respondents will be accorded fair and equal treatment with respect to its opportunity for debriefing. The debriefing shall be scheduled by the Agency as soon as practicable after the receipt of debriefing request.</w:t>
      </w:r>
    </w:p>
    <w:p w:rsidR="002E5425" w:rsidRDefault="002E5425">
      <w:pPr>
        <w:tabs>
          <w:tab w:val="left" w:pos="720"/>
        </w:tabs>
        <w:jc w:val="both"/>
        <w:rPr>
          <w:rFonts w:ascii="Calibri" w:eastAsia="Calibri" w:hAnsi="Calibri" w:cs="Calibri"/>
          <w:b/>
          <w:sz w:val="22"/>
          <w:szCs w:val="22"/>
        </w:rPr>
      </w:pPr>
    </w:p>
    <w:p w:rsidR="002E5425" w:rsidRDefault="00351A9A">
      <w:pPr>
        <w:numPr>
          <w:ilvl w:val="1"/>
          <w:numId w:val="5"/>
        </w:numPr>
        <w:tabs>
          <w:tab w:val="left" w:pos="720"/>
        </w:tabs>
        <w:ind w:left="0" w:firstLine="0"/>
        <w:jc w:val="both"/>
        <w:rPr>
          <w:rFonts w:ascii="Calibri" w:eastAsia="Calibri" w:hAnsi="Calibri" w:cs="Calibri"/>
          <w:b/>
          <w:sz w:val="22"/>
          <w:szCs w:val="22"/>
        </w:rPr>
      </w:pPr>
      <w:r>
        <w:rPr>
          <w:rFonts w:ascii="Calibri" w:eastAsia="Calibri" w:hAnsi="Calibri" w:cs="Calibri"/>
          <w:b/>
          <w:sz w:val="22"/>
          <w:szCs w:val="22"/>
        </w:rPr>
        <w:t>Appeals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A Respondent whose Proposal has been timely filed and who is aggrieved by the Notice of Intent to Award of the Department may appeal the decision by filing a written notice of appeal (in accordance with 11—Chapter 117.20, Iowa Administrative Code) to: The Director of the Department of Administrative Services, Hoover State Office Building, Des Moines, Iowa 50319-0104 and a copy to the Issuing Officer.  The notice must be filed within five (5) days of the date of the Notice of 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Respondent.</w:t>
      </w:r>
    </w:p>
    <w:p w:rsidR="002E5425" w:rsidRDefault="00351A9A">
      <w:pPr>
        <w:rPr>
          <w:rFonts w:ascii="Calibri" w:eastAsia="Calibri" w:hAnsi="Calibri" w:cs="Calibri"/>
          <w:sz w:val="22"/>
          <w:szCs w:val="22"/>
        </w:rPr>
      </w:pPr>
      <w:r>
        <w:br w:type="page"/>
      </w:r>
    </w:p>
    <w:p w:rsidR="002E5425" w:rsidRDefault="00351A9A">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SECTION 3</w:t>
      </w:r>
      <w:r>
        <w:rPr>
          <w:rFonts w:ascii="Calibri" w:eastAsia="Calibri" w:hAnsi="Calibri" w:cs="Calibri"/>
        </w:rPr>
        <w:tab/>
        <w:t>FORM AND CONTENT OF PROPOSALS</w:t>
      </w:r>
    </w:p>
    <w:p w:rsidR="002E5425" w:rsidRDefault="002E5425">
      <w:pPr>
        <w:tabs>
          <w:tab w:val="left" w:pos="1440"/>
        </w:tabs>
        <w:jc w:val="both"/>
        <w:rPr>
          <w:rFonts w:ascii="Calibri" w:eastAsia="Calibri" w:hAnsi="Calibri" w:cs="Calibri"/>
          <w:sz w:val="22"/>
          <w:szCs w:val="22"/>
        </w:rPr>
      </w:pPr>
    </w:p>
    <w:p w:rsidR="002E5425" w:rsidRDefault="00351A9A">
      <w:pPr>
        <w:tabs>
          <w:tab w:val="left" w:pos="720"/>
        </w:tabs>
        <w:jc w:val="both"/>
        <w:rPr>
          <w:rFonts w:ascii="Calibri" w:eastAsia="Calibri" w:hAnsi="Calibri" w:cs="Calibri"/>
          <w:b/>
          <w:sz w:val="22"/>
          <w:szCs w:val="22"/>
        </w:rPr>
      </w:pPr>
      <w:bookmarkStart w:id="1" w:name="_heading=h.gjdgxs" w:colFirst="0" w:colLast="0"/>
      <w:bookmarkEnd w:id="1"/>
      <w:r>
        <w:rPr>
          <w:rFonts w:ascii="Calibri" w:eastAsia="Calibri" w:hAnsi="Calibri" w:cs="Calibri"/>
          <w:b/>
          <w:sz w:val="22"/>
          <w:szCs w:val="22"/>
        </w:rPr>
        <w:t>3.1</w:t>
      </w:r>
      <w:r>
        <w:rPr>
          <w:rFonts w:ascii="Calibri" w:eastAsia="Calibri" w:hAnsi="Calibri" w:cs="Calibri"/>
          <w:b/>
          <w:sz w:val="22"/>
          <w:szCs w:val="22"/>
        </w:rPr>
        <w:tab/>
        <w:t>Instructions</w:t>
      </w: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These instructions prescribe the format and content of the Proposal.  They are designed to facilitate a uniform review process.  Failure to adhere to the Proposal format may result in the rejection of the Proposal. </w:t>
      </w:r>
    </w:p>
    <w:p w:rsidR="002E5425" w:rsidRDefault="002E5425">
      <w:pPr>
        <w:tabs>
          <w:tab w:val="left" w:pos="1620"/>
        </w:tabs>
        <w:jc w:val="both"/>
        <w:rPr>
          <w:rFonts w:ascii="Calibri" w:eastAsia="Calibri" w:hAnsi="Calibri" w:cs="Calibri"/>
          <w:sz w:val="22"/>
          <w:szCs w:val="22"/>
        </w:rPr>
      </w:pPr>
    </w:p>
    <w:p w:rsidR="002E5425" w:rsidRDefault="00351A9A">
      <w:pPr>
        <w:numPr>
          <w:ilvl w:val="2"/>
          <w:numId w:val="23"/>
        </w:numPr>
        <w:tabs>
          <w:tab w:val="left" w:pos="1440"/>
        </w:tabs>
        <w:ind w:left="1440"/>
        <w:jc w:val="both"/>
        <w:rPr>
          <w:rFonts w:ascii="Calibri" w:eastAsia="Calibri" w:hAnsi="Calibri" w:cs="Calibri"/>
          <w:sz w:val="22"/>
          <w:szCs w:val="22"/>
        </w:rPr>
      </w:pPr>
      <w:r>
        <w:rPr>
          <w:rFonts w:ascii="Calibri" w:eastAsia="Calibri" w:hAnsi="Calibri" w:cs="Calibri"/>
          <w:sz w:val="22"/>
          <w:szCs w:val="22"/>
        </w:rPr>
        <w:t>The Proposal shall be divided into two parts: (1) the Technical Proposal and (2) the Cost Proposal.  The Technical Proposal and the Cost Proposal shall be labeled as such as separate files.  The files shall be labeled with the following information:</w:t>
      </w:r>
    </w:p>
    <w:p w:rsidR="002E5425" w:rsidRDefault="00351A9A">
      <w:pPr>
        <w:pBdr>
          <w:top w:val="nil"/>
          <w:left w:val="nil"/>
          <w:bottom w:val="nil"/>
          <w:right w:val="nil"/>
          <w:between w:val="nil"/>
        </w:pBdr>
        <w:tabs>
          <w:tab w:val="left" w:pos="1440"/>
        </w:tabs>
        <w:ind w:left="1620" w:hanging="180"/>
        <w:rPr>
          <w:rFonts w:ascii="Calibri" w:eastAsia="Calibri" w:hAnsi="Calibri" w:cs="Calibri"/>
          <w:b/>
          <w:color w:val="000000"/>
          <w:sz w:val="22"/>
          <w:szCs w:val="22"/>
        </w:rPr>
      </w:pPr>
      <w:r>
        <w:rPr>
          <w:rFonts w:ascii="Calibri" w:eastAsia="Calibri" w:hAnsi="Calibri" w:cs="Calibri"/>
          <w:b/>
          <w:color w:val="000000"/>
          <w:sz w:val="22"/>
          <w:szCs w:val="22"/>
        </w:rPr>
        <w:t>RFP0622238112 – Respondent Name –Technical Proposal</w:t>
      </w:r>
    </w:p>
    <w:p w:rsidR="002E5425" w:rsidRDefault="00351A9A">
      <w:pPr>
        <w:pBdr>
          <w:top w:val="nil"/>
          <w:left w:val="nil"/>
          <w:bottom w:val="nil"/>
          <w:right w:val="nil"/>
          <w:between w:val="nil"/>
        </w:pBdr>
        <w:tabs>
          <w:tab w:val="left" w:pos="1440"/>
        </w:tabs>
        <w:ind w:left="1620" w:hanging="180"/>
        <w:rPr>
          <w:rFonts w:ascii="Calibri" w:eastAsia="Calibri" w:hAnsi="Calibri" w:cs="Calibri"/>
          <w:b/>
          <w:color w:val="000000"/>
          <w:sz w:val="22"/>
          <w:szCs w:val="22"/>
        </w:rPr>
      </w:pPr>
      <w:r>
        <w:rPr>
          <w:rFonts w:ascii="Calibri" w:eastAsia="Calibri" w:hAnsi="Calibri" w:cs="Calibri"/>
          <w:b/>
          <w:color w:val="000000"/>
          <w:sz w:val="22"/>
          <w:szCs w:val="22"/>
        </w:rPr>
        <w:t>RFP0622238112 – Respondent Name –Cost Proposal</w:t>
      </w:r>
    </w:p>
    <w:p w:rsidR="002E5425" w:rsidRDefault="002E5425">
      <w:pPr>
        <w:pBdr>
          <w:top w:val="nil"/>
          <w:left w:val="nil"/>
          <w:bottom w:val="nil"/>
          <w:right w:val="nil"/>
          <w:between w:val="nil"/>
        </w:pBdr>
        <w:tabs>
          <w:tab w:val="left" w:pos="1440"/>
        </w:tabs>
        <w:ind w:left="1620" w:hanging="180"/>
        <w:rPr>
          <w:rFonts w:ascii="Calibri" w:eastAsia="Calibri" w:hAnsi="Calibri" w:cs="Calibri"/>
          <w:b/>
          <w:color w:val="000000"/>
          <w:sz w:val="22"/>
          <w:szCs w:val="22"/>
        </w:rPr>
      </w:pPr>
    </w:p>
    <w:p w:rsidR="002E5425" w:rsidRDefault="00351A9A">
      <w:pPr>
        <w:numPr>
          <w:ilvl w:val="2"/>
          <w:numId w:val="23"/>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Files must be attached to Respondents submission in the State of Iowa – Vendor Self Service (VSS) portal.  </w:t>
      </w:r>
      <w:hyperlink r:id="rId11">
        <w:r>
          <w:rPr>
            <w:rFonts w:ascii="Calibri" w:eastAsia="Calibri" w:hAnsi="Calibri" w:cs="Calibri"/>
            <w:color w:val="0000FF"/>
            <w:sz w:val="22"/>
            <w:szCs w:val="22"/>
            <w:u w:val="single"/>
          </w:rPr>
          <w:t>https://vss.iowa.gov/webapp/VSS_ON/AltSelfService</w:t>
        </w:r>
      </w:hyperlink>
    </w:p>
    <w:p w:rsidR="002E5425" w:rsidRDefault="002E5425">
      <w:pPr>
        <w:tabs>
          <w:tab w:val="left" w:pos="1440"/>
        </w:tabs>
        <w:ind w:left="1440"/>
        <w:jc w:val="both"/>
        <w:rPr>
          <w:rFonts w:ascii="Calibri" w:eastAsia="Calibri" w:hAnsi="Calibri" w:cs="Calibri"/>
          <w:sz w:val="22"/>
          <w:szCs w:val="22"/>
        </w:rPr>
      </w:pPr>
    </w:p>
    <w:p w:rsidR="002E5425" w:rsidRDefault="00351A9A">
      <w:pPr>
        <w:numPr>
          <w:ilvl w:val="2"/>
          <w:numId w:val="23"/>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If the Respondent designates any information in its Proposal as confidential pursuant to Section 2, the Respondent must also submit public copy Proposal from which confidential information has been excised as provided in Section 2 and which is marked “Public Copy”.   </w:t>
      </w:r>
    </w:p>
    <w:p w:rsidR="002E5425" w:rsidRDefault="00351A9A">
      <w:pPr>
        <w:pBdr>
          <w:top w:val="nil"/>
          <w:left w:val="nil"/>
          <w:bottom w:val="nil"/>
          <w:right w:val="nil"/>
          <w:between w:val="nil"/>
        </w:pBdr>
        <w:tabs>
          <w:tab w:val="left" w:pos="1440"/>
        </w:tabs>
        <w:ind w:left="1440"/>
        <w:rPr>
          <w:rFonts w:ascii="Calibri" w:eastAsia="Calibri" w:hAnsi="Calibri" w:cs="Calibri"/>
          <w:b/>
          <w:color w:val="000000"/>
          <w:sz w:val="22"/>
          <w:szCs w:val="22"/>
        </w:rPr>
      </w:pPr>
      <w:r>
        <w:rPr>
          <w:rFonts w:ascii="Calibri" w:eastAsia="Calibri" w:hAnsi="Calibri" w:cs="Calibri"/>
          <w:b/>
          <w:color w:val="000000"/>
          <w:sz w:val="22"/>
          <w:szCs w:val="22"/>
        </w:rPr>
        <w:t>RFP0622238112 – Respondent Name – Public Copy</w:t>
      </w:r>
    </w:p>
    <w:p w:rsidR="002E5425" w:rsidRDefault="002E5425">
      <w:pPr>
        <w:tabs>
          <w:tab w:val="left" w:pos="1620"/>
        </w:tabs>
        <w:ind w:left="1620"/>
        <w:jc w:val="both"/>
        <w:rPr>
          <w:rFonts w:ascii="Calibri" w:eastAsia="Calibri" w:hAnsi="Calibri" w:cs="Calibri"/>
          <w:sz w:val="22"/>
          <w:szCs w:val="22"/>
        </w:rPr>
      </w:pPr>
    </w:p>
    <w:p w:rsidR="002E5425" w:rsidRDefault="00351A9A">
      <w:pPr>
        <w:numPr>
          <w:ilvl w:val="2"/>
          <w:numId w:val="23"/>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Proposals shall not contain promotional or display materials.  </w:t>
      </w:r>
    </w:p>
    <w:p w:rsidR="002E5425" w:rsidRDefault="002E5425">
      <w:pPr>
        <w:pBdr>
          <w:top w:val="nil"/>
          <w:left w:val="nil"/>
          <w:bottom w:val="nil"/>
          <w:right w:val="nil"/>
          <w:between w:val="nil"/>
        </w:pBdr>
        <w:tabs>
          <w:tab w:val="left" w:pos="1620"/>
        </w:tabs>
        <w:ind w:left="1224"/>
        <w:jc w:val="both"/>
        <w:rPr>
          <w:rFonts w:ascii="Calibri" w:eastAsia="Calibri" w:hAnsi="Calibri" w:cs="Calibri"/>
          <w:color w:val="000000"/>
          <w:sz w:val="22"/>
          <w:szCs w:val="22"/>
        </w:rPr>
      </w:pPr>
    </w:p>
    <w:p w:rsidR="002E5425" w:rsidRDefault="00351A9A">
      <w:pPr>
        <w:numPr>
          <w:ilvl w:val="2"/>
          <w:numId w:val="23"/>
        </w:numPr>
        <w:tabs>
          <w:tab w:val="left" w:pos="1440"/>
        </w:tabs>
        <w:ind w:left="1440"/>
        <w:jc w:val="both"/>
        <w:rPr>
          <w:rFonts w:ascii="Calibri" w:eastAsia="Calibri" w:hAnsi="Calibri" w:cs="Calibri"/>
          <w:sz w:val="22"/>
          <w:szCs w:val="22"/>
        </w:rPr>
      </w:pPr>
      <w:r>
        <w:rPr>
          <w:rFonts w:ascii="Calibri" w:eastAsia="Calibri" w:hAnsi="Calibri" w:cs="Calibri"/>
          <w:sz w:val="22"/>
          <w:szCs w:val="22"/>
        </w:rPr>
        <w:t>Attachments shall be referenced in the Proposal.</w:t>
      </w:r>
    </w:p>
    <w:p w:rsidR="002E5425" w:rsidRDefault="002E5425">
      <w:pPr>
        <w:pBdr>
          <w:top w:val="nil"/>
          <w:left w:val="nil"/>
          <w:bottom w:val="nil"/>
          <w:right w:val="nil"/>
          <w:between w:val="nil"/>
        </w:pBdr>
        <w:ind w:left="1224"/>
        <w:jc w:val="both"/>
        <w:rPr>
          <w:rFonts w:ascii="Calibri" w:eastAsia="Calibri" w:hAnsi="Calibri" w:cs="Calibri"/>
          <w:color w:val="000000"/>
          <w:sz w:val="22"/>
          <w:szCs w:val="22"/>
        </w:rPr>
      </w:pPr>
    </w:p>
    <w:p w:rsidR="002E5425" w:rsidRDefault="00351A9A">
      <w:pPr>
        <w:numPr>
          <w:ilvl w:val="2"/>
          <w:numId w:val="23"/>
        </w:numPr>
        <w:tabs>
          <w:tab w:val="left" w:pos="1440"/>
        </w:tabs>
        <w:ind w:left="1440"/>
        <w:jc w:val="both"/>
        <w:rPr>
          <w:rFonts w:ascii="Calibri" w:eastAsia="Calibri" w:hAnsi="Calibri" w:cs="Calibri"/>
          <w:sz w:val="22"/>
          <w:szCs w:val="22"/>
        </w:rPr>
      </w:pPr>
      <w:r>
        <w:rPr>
          <w:rFonts w:ascii="Calibri" w:eastAsia="Calibri" w:hAnsi="Calibri" w:cs="Calibri"/>
          <w:sz w:val="22"/>
          <w:szCs w:val="22"/>
        </w:rPr>
        <w:t>If a Respondent proposes more than one solution to the RFP specifications, each shall be labeled and submitted in a separate Proposal and each will be evaluated separately.</w:t>
      </w:r>
    </w:p>
    <w:p w:rsidR="002E5425" w:rsidRDefault="002E5425">
      <w:pPr>
        <w:tabs>
          <w:tab w:val="left" w:pos="1620"/>
        </w:tabs>
        <w:ind w:left="1620"/>
        <w:jc w:val="both"/>
        <w:rPr>
          <w:rFonts w:ascii="Calibri" w:eastAsia="Calibri" w:hAnsi="Calibri" w:cs="Calibri"/>
          <w:sz w:val="22"/>
          <w:szCs w:val="22"/>
        </w:rPr>
      </w:pPr>
    </w:p>
    <w:p w:rsidR="002E5425" w:rsidRDefault="00351A9A">
      <w:pPr>
        <w:numPr>
          <w:ilvl w:val="1"/>
          <w:numId w:val="22"/>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 xml:space="preserve">Technical Proposal </w:t>
      </w:r>
    </w:p>
    <w:p w:rsidR="002E5425" w:rsidRDefault="00351A9A">
      <w:pPr>
        <w:tabs>
          <w:tab w:val="left" w:pos="-720"/>
        </w:tabs>
        <w:ind w:left="720"/>
        <w:jc w:val="both"/>
        <w:rPr>
          <w:rFonts w:ascii="Calibri" w:eastAsia="Calibri" w:hAnsi="Calibri" w:cs="Calibri"/>
          <w:b/>
          <w:sz w:val="22"/>
          <w:szCs w:val="22"/>
        </w:rPr>
      </w:pPr>
      <w:r>
        <w:rPr>
          <w:rFonts w:ascii="Calibri" w:eastAsia="Calibri" w:hAnsi="Calibri" w:cs="Calibri"/>
          <w:sz w:val="22"/>
          <w:szCs w:val="22"/>
        </w:rPr>
        <w:t>The following documents and responses shall be included in the Technical Proposal in the order given below. Items listed in Section 3.2 will be considered in the evaluation and scoring of the Technical Proposals:</w:t>
      </w:r>
    </w:p>
    <w:p w:rsidR="002E5425" w:rsidRDefault="002E5425">
      <w:pPr>
        <w:tabs>
          <w:tab w:val="left" w:pos="1440"/>
        </w:tabs>
        <w:ind w:left="1440" w:hanging="720"/>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sz w:val="22"/>
          <w:szCs w:val="22"/>
        </w:rPr>
      </w:pPr>
      <w:r>
        <w:rPr>
          <w:rFonts w:ascii="Calibri" w:eastAsia="Calibri" w:hAnsi="Calibri" w:cs="Calibri"/>
          <w:b/>
          <w:sz w:val="22"/>
          <w:szCs w:val="22"/>
        </w:rPr>
        <w:t>Transmittal Letter (Required)</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An individual authorized to legally bind the Respondent shall sign the transmittal letter. The letter shall include the Respondent’s mailing address, electronic mail address, fax number, and telephone number. </w:t>
      </w:r>
    </w:p>
    <w:p w:rsidR="002E5425" w:rsidRDefault="002E5425">
      <w:pPr>
        <w:tabs>
          <w:tab w:val="left" w:pos="1620"/>
        </w:tabs>
        <w:ind w:left="1620" w:hanging="180"/>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 xml:space="preserve">Table of Contents </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Respondent shall include a table of contents of its Proposal and submit the check list of submittals per Attachment #4. </w:t>
      </w:r>
    </w:p>
    <w:p w:rsidR="002E5425" w:rsidRDefault="002E5425">
      <w:pPr>
        <w:tabs>
          <w:tab w:val="left" w:pos="1440"/>
        </w:tabs>
        <w:ind w:left="1440" w:hanging="720"/>
        <w:jc w:val="both"/>
        <w:rPr>
          <w:rFonts w:ascii="Calibri" w:eastAsia="Calibri" w:hAnsi="Calibri" w:cs="Calibri"/>
          <w:b/>
          <w:sz w:val="22"/>
          <w:szCs w:val="22"/>
        </w:rPr>
      </w:pPr>
    </w:p>
    <w:p w:rsidR="002E5425" w:rsidRDefault="00351A9A">
      <w:pPr>
        <w:numPr>
          <w:ilvl w:val="2"/>
          <w:numId w:val="9"/>
        </w:numPr>
        <w:tabs>
          <w:tab w:val="left" w:pos="1440"/>
        </w:tabs>
        <w:jc w:val="both"/>
        <w:rPr>
          <w:rFonts w:ascii="Calibri" w:eastAsia="Calibri" w:hAnsi="Calibri" w:cs="Calibri"/>
          <w:sz w:val="22"/>
          <w:szCs w:val="22"/>
        </w:rPr>
      </w:pPr>
      <w:r>
        <w:rPr>
          <w:rFonts w:ascii="Calibri" w:eastAsia="Calibri" w:hAnsi="Calibri" w:cs="Calibri"/>
          <w:b/>
          <w:sz w:val="22"/>
          <w:szCs w:val="22"/>
        </w:rPr>
        <w:t xml:space="preserve">Executive Summary </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The Respondent shall prepare an</w:t>
      </w:r>
      <w:r>
        <w:rPr>
          <w:rFonts w:ascii="Calibri" w:eastAsia="Calibri" w:hAnsi="Calibri" w:cs="Calibri"/>
          <w:b/>
          <w:sz w:val="22"/>
          <w:szCs w:val="22"/>
        </w:rPr>
        <w:t xml:space="preserve"> </w:t>
      </w:r>
      <w:r>
        <w:rPr>
          <w:rFonts w:ascii="Calibri" w:eastAsia="Calibri" w:hAnsi="Calibri" w:cs="Calibri"/>
          <w:sz w:val="22"/>
          <w:szCs w:val="22"/>
        </w:rPr>
        <w:t>executive summary and overview of the goods and/or services it is offering, including all of the following information:</w:t>
      </w:r>
    </w:p>
    <w:p w:rsidR="002E5425" w:rsidRDefault="002E5425">
      <w:pPr>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lastRenderedPageBreak/>
        <w:t xml:space="preserve">Statements that demonstrate that the Respondent has read, understands and agrees with the terms and conditions of the RFP including the Contract provisions in Section 7. </w:t>
      </w:r>
    </w:p>
    <w:p w:rsidR="002E5425" w:rsidRDefault="002E5425">
      <w:pPr>
        <w:tabs>
          <w:tab w:val="left" w:pos="720"/>
          <w:tab w:val="left" w:pos="1080"/>
          <w:tab w:val="left" w:pos="1440"/>
          <w:tab w:val="left" w:pos="1620"/>
          <w:tab w:val="left" w:pos="2340"/>
          <w:tab w:val="left" w:pos="2430"/>
        </w:tabs>
        <w:ind w:left="234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An overview of the Respondent’s plans for complying with the specifications of this RFP.</w:t>
      </w:r>
    </w:p>
    <w:p w:rsidR="002E5425" w:rsidRDefault="002E5425">
      <w:pPr>
        <w:tabs>
          <w:tab w:val="left" w:pos="1080"/>
          <w:tab w:val="left" w:pos="2340"/>
          <w:tab w:val="left" w:pos="2430"/>
          <w:tab w:val="left" w:pos="3060"/>
        </w:tabs>
        <w:ind w:left="234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Any other summary information the Respondent deems to be pertinent.</w:t>
      </w:r>
    </w:p>
    <w:p w:rsidR="002E5425" w:rsidRDefault="002E5425">
      <w:pPr>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 xml:space="preserve">Mandatory </w:t>
      </w:r>
      <w:sdt>
        <w:sdtPr>
          <w:tag w:val="goog_rdk_3"/>
          <w:id w:val="1375042459"/>
        </w:sdtPr>
        <w:sdtEndPr/>
        <w:sdtContent/>
      </w:sdt>
      <w:r>
        <w:rPr>
          <w:rFonts w:ascii="Calibri" w:eastAsia="Calibri" w:hAnsi="Calibri" w:cs="Calibri"/>
          <w:b/>
          <w:sz w:val="22"/>
          <w:szCs w:val="22"/>
        </w:rPr>
        <w:t>Specifications and Scored Technical Specifications</w:t>
      </w:r>
    </w:p>
    <w:p w:rsidR="002E5425" w:rsidRDefault="00351A9A">
      <w:pPr>
        <w:tabs>
          <w:tab w:val="left" w:pos="1440"/>
        </w:tabs>
        <w:ind w:left="1440"/>
        <w:jc w:val="both"/>
        <w:rPr>
          <w:rFonts w:ascii="Calibri" w:eastAsia="Calibri" w:hAnsi="Calibri" w:cs="Calibri"/>
          <w:strike/>
          <w:sz w:val="22"/>
          <w:szCs w:val="22"/>
        </w:rPr>
      </w:pPr>
      <w:r>
        <w:rPr>
          <w:rFonts w:ascii="Calibri" w:eastAsia="Calibri" w:hAnsi="Calibri" w:cs="Calibri"/>
          <w:sz w:val="22"/>
          <w:szCs w:val="22"/>
        </w:rPr>
        <w:t xml:space="preserve">The Respondent shall answer whether or not it will comply with each specification in Section 5 of the RFP. Where the context requires more than a yes or no answer or the specific specification so indicates, Respondent shall explain how it will comply with the specification.  Merely repeating the Section 5 specifications may be considered non-responsive and result in the rejection of the Proposal. Proposals must identify any deviations from the specifications of the RFP or specifications the Respondent cannot satisfy.  If the Respondent deviates from or cannot satisfy the specification(s) of this section, the Agency may reject the Proposal. </w:t>
      </w:r>
    </w:p>
    <w:p w:rsidR="002E5425" w:rsidRDefault="002E5425">
      <w:pPr>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 xml:space="preserve">Respondent Background Information </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The Respondent shall provide the following general background information:</w:t>
      </w:r>
    </w:p>
    <w:p w:rsidR="002E5425" w:rsidRDefault="002E5425">
      <w:pPr>
        <w:ind w:left="16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Does your state have a preference for instate vendors? Yes or No. If yes, please include the details of the preference.</w:t>
      </w:r>
    </w:p>
    <w:p w:rsidR="002E5425" w:rsidRDefault="002E5425">
      <w:pPr>
        <w:jc w:val="both"/>
        <w:rPr>
          <w:rFonts w:ascii="Calibri" w:eastAsia="Calibri" w:hAnsi="Calibri" w:cs="Calibri"/>
          <w:b/>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Name, address,  telephone  number, fax  number  and e-mail   address  of the Respondent including all d/b/a’s or assumed names or other operating names of the Respondent and any local addresses and phone numbers.</w:t>
      </w:r>
    </w:p>
    <w:p w:rsidR="002E5425" w:rsidRDefault="002E5425">
      <w:pPr>
        <w:tabs>
          <w:tab w:val="left" w:pos="720"/>
          <w:tab w:val="left" w:pos="1080"/>
          <w:tab w:val="left" w:pos="1440"/>
          <w:tab w:val="left" w:pos="1620"/>
          <w:tab w:val="left" w:pos="2700"/>
        </w:tabs>
        <w:ind w:left="16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Form of business entity, e.g., corporation, partnership, proprietorship, limited liability company.</w:t>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State of incorporation, state of formation, or state of organization.</w:t>
      </w:r>
      <w:r>
        <w:rPr>
          <w:rFonts w:ascii="Calibri" w:eastAsia="Calibri" w:hAnsi="Calibri" w:cs="Calibri"/>
          <w:sz w:val="22"/>
          <w:szCs w:val="22"/>
        </w:rPr>
        <w:tab/>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The location(s) including address and telephone numbers of the offices and other facilities that relate to the Respondent’s performance under the terms of this RFP.</w:t>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Number of employees.</w:t>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Type of business.</w:t>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Name, address and telephone number of the Respondent’s representative to contact regarding all contractual and technical matters concerning the Proposal.</w:t>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Name, address and telephone number of the Respondent’s representative to contact regarding scheduling and other arrangements.</w:t>
      </w: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lastRenderedPageBreak/>
        <w:t>Name, contact information and qualifications of any subcontractors who will be involved with this project the Respondent proposes to use and the nature of the goods and/or services the subcontractor would perform.</w:t>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Respondent’s accounting firm.</w:t>
      </w:r>
    </w:p>
    <w:p w:rsidR="002E5425" w:rsidRDefault="002E5425">
      <w:pPr>
        <w:tabs>
          <w:tab w:val="left" w:pos="720"/>
          <w:tab w:val="left" w:pos="1080"/>
          <w:tab w:val="left" w:pos="1440"/>
          <w:tab w:val="left" w:pos="1620"/>
          <w:tab w:val="left" w:pos="2520"/>
        </w:tabs>
        <w:ind w:left="25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The successful Respondent will be required to register to do business in Iowa before payments can be made. </w:t>
      </w:r>
    </w:p>
    <w:p w:rsidR="002E5425" w:rsidRDefault="00351A9A">
      <w:p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For vendor registration documents, go to: </w:t>
      </w:r>
    </w:p>
    <w:p w:rsidR="002E5425" w:rsidRDefault="005A5E41">
      <w:pPr>
        <w:tabs>
          <w:tab w:val="left" w:pos="720"/>
          <w:tab w:val="left" w:pos="1080"/>
          <w:tab w:val="left" w:pos="1440"/>
          <w:tab w:val="left" w:pos="1620"/>
          <w:tab w:val="left" w:pos="2520"/>
        </w:tabs>
        <w:ind w:left="2520"/>
        <w:jc w:val="both"/>
        <w:rPr>
          <w:rFonts w:ascii="Calibri" w:eastAsia="Calibri" w:hAnsi="Calibri" w:cs="Calibri"/>
          <w:strike/>
          <w:sz w:val="22"/>
          <w:szCs w:val="22"/>
        </w:rPr>
      </w:pPr>
      <w:hyperlink r:id="rId12">
        <w:r w:rsidR="00351A9A">
          <w:rPr>
            <w:rFonts w:ascii="Calibri" w:eastAsia="Calibri" w:hAnsi="Calibri" w:cs="Calibri"/>
            <w:color w:val="0000FF"/>
            <w:sz w:val="22"/>
            <w:szCs w:val="22"/>
            <w:u w:val="single"/>
          </w:rPr>
          <w:t>https://das.iowa.gov/procurement/vendors/how-do-business</w:t>
        </w:r>
      </w:hyperlink>
      <w:r w:rsidR="00351A9A">
        <w:rPr>
          <w:rFonts w:ascii="Calibri" w:eastAsia="Calibri" w:hAnsi="Calibri" w:cs="Calibri"/>
          <w:sz w:val="22"/>
          <w:szCs w:val="22"/>
        </w:rPr>
        <w:t xml:space="preserve">  </w:t>
      </w:r>
    </w:p>
    <w:p w:rsidR="002E5425" w:rsidRDefault="002E5425">
      <w:pPr>
        <w:tabs>
          <w:tab w:val="left" w:pos="-720"/>
          <w:tab w:val="left" w:pos="1440"/>
        </w:tabs>
        <w:jc w:val="both"/>
        <w:rPr>
          <w:rFonts w:ascii="Calibri" w:eastAsia="Calibri" w:hAnsi="Calibri" w:cs="Calibri"/>
          <w:b/>
          <w:sz w:val="22"/>
          <w:szCs w:val="22"/>
          <w:highlight w:val="yellow"/>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Experience</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Respondent must provide the following information regarding its experience: </w:t>
      </w:r>
    </w:p>
    <w:p w:rsidR="002E5425" w:rsidRDefault="002E5425">
      <w:pPr>
        <w:tabs>
          <w:tab w:val="left" w:pos="1440"/>
        </w:tabs>
        <w:ind w:left="144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Number of years in business.</w:t>
      </w:r>
    </w:p>
    <w:p w:rsidR="002E5425" w:rsidRDefault="002E5425">
      <w:pPr>
        <w:tabs>
          <w:tab w:val="left" w:pos="-720"/>
          <w:tab w:val="left" w:pos="720"/>
        </w:tabs>
        <w:ind w:left="144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Number of years of experience with providing the types of goods and/or services sought by the RFP.</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The level of technical experience in providing the types of goods and/or services sought by the RFP.</w:t>
      </w:r>
    </w:p>
    <w:p w:rsidR="002E5425" w:rsidRDefault="002E5425">
      <w:pPr>
        <w:tabs>
          <w:tab w:val="left" w:pos="-720"/>
          <w:tab w:val="left" w:pos="1440"/>
        </w:tabs>
        <w:ind w:left="2160" w:hanging="144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A list of all goods and/or services similar to those sought by this RFP that the Respondent has provided to other businesses or governmental entities.</w:t>
      </w:r>
    </w:p>
    <w:p w:rsidR="002E5425" w:rsidRDefault="002E5425">
      <w:pPr>
        <w:tabs>
          <w:tab w:val="left" w:pos="-720"/>
          <w:tab w:val="left" w:pos="1440"/>
          <w:tab w:val="left" w:pos="2160"/>
        </w:tabs>
        <w:ind w:left="216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Letters of reference from three (3) previous customers or clients knowledgeable of the Respondent’s performance in providing goods and/or services similar to the goods and/or services described in this RFP and a contact person and telephone number for each reference. </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numPr>
          <w:ilvl w:val="2"/>
          <w:numId w:val="9"/>
        </w:numPr>
        <w:tabs>
          <w:tab w:val="left" w:pos="1440"/>
        </w:tabs>
        <w:jc w:val="both"/>
        <w:rPr>
          <w:rFonts w:ascii="Calibri" w:eastAsia="Calibri" w:hAnsi="Calibri" w:cs="Calibri"/>
          <w:sz w:val="22"/>
          <w:szCs w:val="22"/>
        </w:rPr>
      </w:pPr>
      <w:r>
        <w:rPr>
          <w:rFonts w:ascii="Calibri" w:eastAsia="Calibri" w:hAnsi="Calibri" w:cs="Calibri"/>
          <w:b/>
          <w:sz w:val="22"/>
          <w:szCs w:val="22"/>
        </w:rPr>
        <w:t xml:space="preserve">Personnel </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Respondent must provide resumes for all key personnel who will be involved in providing the goods and/or services contemplated by this RFP. The following information must be included in the resumes:  </w:t>
      </w:r>
    </w:p>
    <w:p w:rsidR="002E5425" w:rsidRDefault="002E5425">
      <w:pPr>
        <w:pBdr>
          <w:top w:val="nil"/>
          <w:left w:val="nil"/>
          <w:bottom w:val="nil"/>
          <w:right w:val="nil"/>
          <w:between w:val="nil"/>
        </w:pBdr>
        <w:tabs>
          <w:tab w:val="left" w:pos="-720"/>
          <w:tab w:val="left" w:pos="2340"/>
        </w:tabs>
        <w:jc w:val="both"/>
        <w:rPr>
          <w:rFonts w:ascii="Calibri" w:eastAsia="Calibri" w:hAnsi="Calibri" w:cs="Calibri"/>
          <w:color w:val="000000"/>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Full name.</w:t>
      </w:r>
    </w:p>
    <w:p w:rsidR="002E5425" w:rsidRDefault="002E5425">
      <w:pPr>
        <w:pBdr>
          <w:top w:val="nil"/>
          <w:left w:val="nil"/>
          <w:bottom w:val="nil"/>
          <w:right w:val="nil"/>
          <w:between w:val="nil"/>
        </w:pBdr>
        <w:tabs>
          <w:tab w:val="left" w:pos="-720"/>
          <w:tab w:val="left" w:pos="2340"/>
        </w:tabs>
        <w:ind w:left="720"/>
        <w:jc w:val="both"/>
        <w:rPr>
          <w:rFonts w:ascii="Calibri" w:eastAsia="Calibri" w:hAnsi="Calibri" w:cs="Calibri"/>
          <w:color w:val="000000"/>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Education.</w:t>
      </w:r>
    </w:p>
    <w:p w:rsidR="002E5425" w:rsidRDefault="002E5425">
      <w:pPr>
        <w:pBdr>
          <w:top w:val="nil"/>
          <w:left w:val="nil"/>
          <w:bottom w:val="nil"/>
          <w:right w:val="nil"/>
          <w:between w:val="nil"/>
        </w:pBdr>
        <w:tabs>
          <w:tab w:val="left" w:pos="-720"/>
          <w:tab w:val="left" w:pos="2340"/>
        </w:tabs>
        <w:ind w:left="2160" w:hanging="1440"/>
        <w:jc w:val="both"/>
        <w:rPr>
          <w:rFonts w:ascii="Calibri" w:eastAsia="Calibri" w:hAnsi="Calibri" w:cs="Calibri"/>
          <w:color w:val="000000"/>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Years of experience and employment history particularly as it relates to the specifications of the RFP.</w:t>
      </w:r>
    </w:p>
    <w:p w:rsidR="002E5425" w:rsidRDefault="002E5425">
      <w:pPr>
        <w:tabs>
          <w:tab w:val="left" w:pos="-720"/>
          <w:tab w:val="left" w:pos="2340"/>
          <w:tab w:val="left" w:pos="2430"/>
        </w:tabs>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 xml:space="preserve">Termination, Litigation, Debarment </w:t>
      </w:r>
    </w:p>
    <w:p w:rsidR="002E5425" w:rsidRDefault="00351A9A">
      <w:pPr>
        <w:pBdr>
          <w:top w:val="nil"/>
          <w:left w:val="nil"/>
          <w:bottom w:val="nil"/>
          <w:right w:val="nil"/>
          <w:between w:val="nil"/>
        </w:pBdr>
        <w:tabs>
          <w:tab w:val="left" w:pos="-720"/>
          <w:tab w:val="left" w:pos="1440"/>
        </w:tabs>
        <w:ind w:left="1440"/>
        <w:jc w:val="both"/>
        <w:rPr>
          <w:rFonts w:ascii="Calibri" w:eastAsia="Calibri" w:hAnsi="Calibri" w:cs="Calibri"/>
          <w:color w:val="000000"/>
          <w:sz w:val="22"/>
          <w:szCs w:val="22"/>
        </w:rPr>
      </w:pPr>
      <w:r>
        <w:rPr>
          <w:rFonts w:ascii="Calibri" w:eastAsia="Calibri" w:hAnsi="Calibri" w:cs="Calibri"/>
          <w:color w:val="000000"/>
          <w:sz w:val="22"/>
          <w:szCs w:val="22"/>
        </w:rPr>
        <w:t>The Respondent must provide the following information for the past five (5) years:</w:t>
      </w:r>
    </w:p>
    <w:p w:rsidR="002E5425" w:rsidRDefault="002E5425">
      <w:pPr>
        <w:tabs>
          <w:tab w:val="left" w:pos="-720"/>
        </w:tabs>
        <w:ind w:left="72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Has the Respondent had a contract for goods and/or services terminated for any reason?  If so, provide full details regarding the termination.</w:t>
      </w:r>
    </w:p>
    <w:p w:rsidR="002E5425" w:rsidRDefault="002E5425">
      <w:pPr>
        <w:tabs>
          <w:tab w:val="left" w:pos="-720"/>
          <w:tab w:val="left" w:pos="1080"/>
          <w:tab w:val="left" w:pos="1440"/>
          <w:tab w:val="left" w:pos="1800"/>
          <w:tab w:val="left" w:pos="2160"/>
          <w:tab w:val="left" w:pos="2340"/>
        </w:tabs>
        <w:ind w:left="216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lastRenderedPageBreak/>
        <w:t xml:space="preserve">Describe any damages or penalties assessed against or dispute resolution settlements entered into by Respondent under any existing or past contracts for goods and/or services.  Provide full details regarding the circumstances, including dollar amount of damages, penalties and settlement payments. </w:t>
      </w:r>
    </w:p>
    <w:p w:rsidR="002E5425" w:rsidRDefault="002E5425">
      <w:pPr>
        <w:tabs>
          <w:tab w:val="left" w:pos="-720"/>
        </w:tabs>
        <w:ind w:left="2160" w:hanging="1440"/>
        <w:jc w:val="both"/>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Describe any order, judgment or decree of any Federal or State authority barring, suspending or otherwise limiting the right of the Respondent to engage in any business, practice or activity.</w:t>
      </w:r>
    </w:p>
    <w:p w:rsidR="002E5425" w:rsidRDefault="002E5425">
      <w:pPr>
        <w:tabs>
          <w:tab w:val="left" w:pos="1440"/>
        </w:tabs>
        <w:ind w:left="2160" w:hanging="1440"/>
        <w:jc w:val="both"/>
        <w:rPr>
          <w:rFonts w:ascii="Calibri" w:eastAsia="Calibri" w:hAnsi="Calibri" w:cs="Calibri"/>
          <w:b/>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 xml:space="preserve">A list and summary of all litigation or threatened litigation, administrative or regulatory proceedings, or similar matters to which the Respondent or its officers have been a party. </w:t>
      </w:r>
    </w:p>
    <w:p w:rsidR="002E5425" w:rsidRDefault="002E5425">
      <w:pPr>
        <w:jc w:val="both"/>
        <w:rPr>
          <w:rFonts w:ascii="Calibri" w:eastAsia="Calibri" w:hAnsi="Calibri" w:cs="Calibri"/>
          <w:b/>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Any irregularities discovered in any of the accounts maintained by the Respondent on behalf of others.  Describe the circumstances and disposition of the irregularities.</w:t>
      </w:r>
    </w:p>
    <w:p w:rsidR="002E5425" w:rsidRDefault="002E5425">
      <w:pPr>
        <w:tabs>
          <w:tab w:val="left" w:pos="-720"/>
          <w:tab w:val="left" w:pos="900"/>
          <w:tab w:val="left" w:pos="1080"/>
          <w:tab w:val="left" w:pos="1260"/>
          <w:tab w:val="left" w:pos="1440"/>
          <w:tab w:val="left" w:pos="2160"/>
        </w:tabs>
        <w:ind w:left="2160"/>
        <w:jc w:val="both"/>
        <w:rPr>
          <w:rFonts w:ascii="Calibri" w:eastAsia="Calibri" w:hAnsi="Calibri" w:cs="Calibri"/>
          <w:sz w:val="22"/>
          <w:szCs w:val="22"/>
        </w:rPr>
      </w:pPr>
    </w:p>
    <w:p w:rsidR="002E5425" w:rsidRDefault="00351A9A">
      <w:pPr>
        <w:tabs>
          <w:tab w:val="left" w:pos="1620"/>
          <w:tab w:val="left" w:pos="2520"/>
        </w:tabs>
        <w:ind w:left="2520"/>
        <w:jc w:val="both"/>
        <w:rPr>
          <w:rFonts w:ascii="Calibri" w:eastAsia="Calibri" w:hAnsi="Calibri" w:cs="Calibri"/>
          <w:sz w:val="22"/>
          <w:szCs w:val="22"/>
        </w:rPr>
      </w:pPr>
      <w:r>
        <w:rPr>
          <w:rFonts w:ascii="Calibri" w:eastAsia="Calibri" w:hAnsi="Calibri" w:cs="Calibri"/>
          <w:sz w:val="22"/>
          <w:szCs w:val="22"/>
        </w:rPr>
        <w:t>Failure to disclose these matters may result in rejection of the Proposal or termination of any subsequent Contract. The above disclosures are a continuing requirement of the Respondent. Respondent shall provide written notification to the Agency of any such matter commencing or occurring after submission of a Proposal, and with respect to the successful Respondent, following execution of the Contract.</w:t>
      </w:r>
    </w:p>
    <w:p w:rsidR="002E5425" w:rsidRDefault="002E5425">
      <w:pPr>
        <w:tabs>
          <w:tab w:val="left" w:pos="-720"/>
          <w:tab w:val="left" w:pos="2340"/>
        </w:tabs>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sz w:val="22"/>
          <w:szCs w:val="22"/>
        </w:rPr>
      </w:pPr>
      <w:r>
        <w:rPr>
          <w:rFonts w:ascii="Calibri" w:eastAsia="Calibri" w:hAnsi="Calibri" w:cs="Calibri"/>
          <w:b/>
          <w:sz w:val="22"/>
          <w:szCs w:val="22"/>
        </w:rPr>
        <w:t xml:space="preserve">Criminal History and Background Investigation </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The Respondent hereby explicitly authorizes the Agency to conduct criminal history and/or other background investigation(s) of the Respondent, its officers, directors, shareholders, partners and managerial and supervisory personnel who will be involved in the performance of the Contract.</w:t>
      </w:r>
    </w:p>
    <w:p w:rsidR="002E5425" w:rsidRDefault="002E5425">
      <w:pPr>
        <w:tabs>
          <w:tab w:val="left" w:pos="1440"/>
          <w:tab w:val="left" w:pos="1620"/>
        </w:tabs>
        <w:jc w:val="both"/>
        <w:rPr>
          <w:rFonts w:ascii="Calibri" w:eastAsia="Calibri" w:hAnsi="Calibri" w:cs="Calibri"/>
          <w:b/>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Acceptance of Terms and Conditions</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By submitting a Proposal, Respondent acknowledges its acceptance of the terms and conditions of the RFP and the General Terms and Conditions without change except as otherwise expressly stated in its Proposal. If the Respondent takes exception to a provision, it must identify it by page and section number, state the reason for the exception, and set forth in its Proposal the specific RFP or General Terms and Conditions language it proposes to include in place of the provision. If Respondent’s exceptions or responses materially alter the RFP, or if the Respondent submits its own terms and conditions or otherwise fails to follow the process described herein, the Agency may reject the Proposal, in its sole discretion. </w:t>
      </w:r>
    </w:p>
    <w:p w:rsidR="002E5425" w:rsidRDefault="002E5425">
      <w:pPr>
        <w:tabs>
          <w:tab w:val="left" w:pos="1440"/>
          <w:tab w:val="left" w:pos="1620"/>
        </w:tabs>
        <w:ind w:left="1440"/>
        <w:jc w:val="both"/>
        <w:rPr>
          <w:rFonts w:ascii="Calibri" w:eastAsia="Calibri" w:hAnsi="Calibri" w:cs="Calibri"/>
          <w:b/>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Certification Letter</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Respondent shall sign and submit with the Proposal, the document included as Attachment #1 (Certification Letter) in which the Respondent shall make the certifications included in Attachment #1. </w:t>
      </w:r>
    </w:p>
    <w:p w:rsidR="002E5425" w:rsidRDefault="00351A9A">
      <w:pPr>
        <w:rPr>
          <w:rFonts w:ascii="Calibri" w:eastAsia="Calibri" w:hAnsi="Calibri" w:cs="Calibri"/>
          <w:sz w:val="22"/>
          <w:szCs w:val="22"/>
        </w:rPr>
      </w:pPr>
      <w:r>
        <w:br w:type="page"/>
      </w: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lastRenderedPageBreak/>
        <w:t xml:space="preserve">Authorization to Release Information </w:t>
      </w:r>
    </w:p>
    <w:p w:rsidR="002E5425" w:rsidRDefault="00351A9A">
      <w:pPr>
        <w:tabs>
          <w:tab w:val="left" w:pos="1440"/>
        </w:tabs>
        <w:ind w:left="1440"/>
        <w:jc w:val="both"/>
        <w:rPr>
          <w:rFonts w:ascii="Calibri" w:eastAsia="Calibri" w:hAnsi="Calibri" w:cs="Calibri"/>
          <w:b/>
          <w:sz w:val="22"/>
          <w:szCs w:val="22"/>
        </w:rPr>
      </w:pPr>
      <w:r>
        <w:rPr>
          <w:rFonts w:ascii="Calibri" w:eastAsia="Calibri" w:hAnsi="Calibri" w:cs="Calibri"/>
          <w:sz w:val="22"/>
          <w:szCs w:val="22"/>
        </w:rPr>
        <w:t>The Respondent shall sign and submit with the Proposal the document included as Attachment #2 (Authorization to Release Information Letter) in which the Respondent authorizes the release of information to the Agency.</w:t>
      </w:r>
    </w:p>
    <w:p w:rsidR="002E5425" w:rsidRDefault="002E5425">
      <w:pPr>
        <w:tabs>
          <w:tab w:val="left" w:pos="1440"/>
        </w:tabs>
        <w:ind w:left="1440"/>
        <w:jc w:val="both"/>
        <w:rPr>
          <w:rFonts w:ascii="Calibri" w:eastAsia="Calibri" w:hAnsi="Calibri" w:cs="Calibri"/>
          <w:b/>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Firm Proposal Terms</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Respondent shall guarantee in writing the goods and/or services offered in the Proposal are currently available and that all Proposal terms, including price, will remain firm for the number days indicated on the RFP cover sheet following the deadline for submitting Proposals. </w:t>
      </w:r>
    </w:p>
    <w:p w:rsidR="002E5425" w:rsidRDefault="002E5425">
      <w:pPr>
        <w:tabs>
          <w:tab w:val="left" w:pos="1440"/>
        </w:tabs>
        <w:ind w:left="1440"/>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 xml:space="preserve">Addendums  </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Provide signed copy of posted RFP addendums.</w:t>
      </w:r>
    </w:p>
    <w:p w:rsidR="002E5425" w:rsidRDefault="002E5425">
      <w:pPr>
        <w:tabs>
          <w:tab w:val="left" w:pos="720"/>
        </w:tabs>
        <w:ind w:left="720"/>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Request for Confidentiality</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The Respondent must sign and submit with the Proposal the document included as Attachment #3 Form 22 – Request for Confidentiality.</w:t>
      </w:r>
    </w:p>
    <w:p w:rsidR="002E5425" w:rsidRDefault="002E5425">
      <w:pPr>
        <w:tabs>
          <w:tab w:val="left" w:pos="1440"/>
        </w:tabs>
        <w:jc w:val="both"/>
        <w:rPr>
          <w:rFonts w:ascii="Calibri" w:eastAsia="Calibri" w:hAnsi="Calibri" w:cs="Calibri"/>
          <w:b/>
          <w:sz w:val="22"/>
          <w:szCs w:val="22"/>
        </w:rPr>
      </w:pPr>
    </w:p>
    <w:p w:rsidR="002E5425" w:rsidRDefault="00351A9A">
      <w:pPr>
        <w:numPr>
          <w:ilvl w:val="1"/>
          <w:numId w:val="9"/>
        </w:numPr>
        <w:tabs>
          <w:tab w:val="left" w:pos="720"/>
        </w:tabs>
        <w:ind w:hanging="720"/>
        <w:jc w:val="both"/>
        <w:rPr>
          <w:rFonts w:ascii="Calibri" w:eastAsia="Calibri" w:hAnsi="Calibri" w:cs="Calibri"/>
          <w:sz w:val="22"/>
          <w:szCs w:val="22"/>
        </w:rPr>
      </w:pPr>
      <w:r>
        <w:rPr>
          <w:rFonts w:ascii="Calibri" w:eastAsia="Calibri" w:hAnsi="Calibri" w:cs="Calibri"/>
          <w:b/>
          <w:sz w:val="22"/>
          <w:szCs w:val="22"/>
        </w:rPr>
        <w:t>Cost Proposal</w:t>
      </w: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 Respondent shall provide its Cost Proposal in a separately sealed envelope for the proposed goods and/or services. </w:t>
      </w:r>
    </w:p>
    <w:p w:rsidR="002E5425" w:rsidRDefault="002E5425">
      <w:pPr>
        <w:tabs>
          <w:tab w:val="left" w:pos="-720"/>
        </w:tabs>
        <w:jc w:val="both"/>
        <w:rPr>
          <w:rFonts w:ascii="Calibri" w:eastAsia="Calibri" w:hAnsi="Calibri" w:cs="Calibri"/>
          <w:sz w:val="22"/>
          <w:szCs w:val="22"/>
        </w:rPr>
      </w:pPr>
    </w:p>
    <w:p w:rsidR="002E5425" w:rsidRDefault="00351A9A">
      <w:pPr>
        <w:numPr>
          <w:ilvl w:val="2"/>
          <w:numId w:val="9"/>
        </w:numPr>
        <w:tabs>
          <w:tab w:val="left" w:pos="1440"/>
        </w:tabs>
        <w:jc w:val="both"/>
        <w:rPr>
          <w:rFonts w:ascii="Calibri" w:eastAsia="Calibri" w:hAnsi="Calibri" w:cs="Calibri"/>
          <w:b/>
          <w:sz w:val="22"/>
          <w:szCs w:val="22"/>
        </w:rPr>
      </w:pPr>
      <w:r>
        <w:rPr>
          <w:rFonts w:ascii="Calibri" w:eastAsia="Calibri" w:hAnsi="Calibri" w:cs="Calibri"/>
          <w:b/>
          <w:sz w:val="22"/>
          <w:szCs w:val="22"/>
        </w:rPr>
        <w:t>Respondent Discounts</w:t>
      </w:r>
    </w:p>
    <w:p w:rsidR="002E5425" w:rsidRDefault="00351A9A">
      <w:pPr>
        <w:tabs>
          <w:tab w:val="left" w:pos="1440"/>
        </w:tabs>
        <w:ind w:left="1440"/>
        <w:jc w:val="both"/>
        <w:rPr>
          <w:rFonts w:ascii="Calibri" w:eastAsia="Calibri" w:hAnsi="Calibri" w:cs="Calibri"/>
          <w:sz w:val="22"/>
          <w:szCs w:val="22"/>
        </w:rPr>
      </w:pPr>
      <w:r>
        <w:rPr>
          <w:rFonts w:ascii="Calibri" w:eastAsia="Calibri" w:hAnsi="Calibri" w:cs="Calibri"/>
          <w:sz w:val="22"/>
          <w:szCs w:val="22"/>
        </w:rPr>
        <w:t>Respondents shall state in their Cost Proposals whether they offer any payment discounts, including but not limited to:</w:t>
      </w:r>
    </w:p>
    <w:p w:rsidR="002E5425" w:rsidRDefault="002E5425">
      <w:pPr>
        <w:ind w:left="810" w:hanging="810"/>
        <w:rPr>
          <w:rFonts w:ascii="Calibri" w:eastAsia="Calibri" w:hAnsi="Calibri" w:cs="Calibri"/>
          <w:sz w:val="22"/>
          <w:szCs w:val="22"/>
        </w:rPr>
      </w:pP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sz w:val="22"/>
          <w:szCs w:val="22"/>
        </w:rPr>
      </w:pPr>
      <w:r>
        <w:rPr>
          <w:rFonts w:ascii="Calibri" w:eastAsia="Calibri" w:hAnsi="Calibri" w:cs="Calibri"/>
          <w:b/>
          <w:sz w:val="22"/>
          <w:szCs w:val="22"/>
        </w:rPr>
        <w:t xml:space="preserve">Prompt Payment Discount </w:t>
      </w:r>
    </w:p>
    <w:p w:rsidR="002E5425" w:rsidRPr="00181285" w:rsidRDefault="00351A9A">
      <w:pPr>
        <w:tabs>
          <w:tab w:val="left" w:pos="1620"/>
        </w:tabs>
        <w:ind w:left="2520"/>
        <w:jc w:val="both"/>
        <w:rPr>
          <w:rFonts w:ascii="Calibri" w:eastAsia="Calibri" w:hAnsi="Calibri" w:cs="Calibri"/>
          <w:sz w:val="22"/>
          <w:szCs w:val="22"/>
        </w:rPr>
      </w:pPr>
      <w:r>
        <w:rPr>
          <w:rFonts w:ascii="Calibri" w:eastAsia="Calibri" w:hAnsi="Calibri" w:cs="Calibri"/>
          <w:sz w:val="22"/>
          <w:szCs w:val="22"/>
        </w:rPr>
        <w:t>T</w:t>
      </w:r>
      <w:sdt>
        <w:sdtPr>
          <w:tag w:val="goog_rdk_4"/>
          <w:id w:val="1169376797"/>
        </w:sdtPr>
        <w:sdtEndPr/>
        <w:sdtContent/>
      </w:sdt>
      <w:r>
        <w:rPr>
          <w:rFonts w:ascii="Calibri" w:eastAsia="Calibri" w:hAnsi="Calibri" w:cs="Calibri"/>
          <w:sz w:val="22"/>
          <w:szCs w:val="22"/>
        </w:rPr>
        <w:t xml:space="preserve">he State can agree to </w:t>
      </w:r>
      <w:r w:rsidRPr="00181285">
        <w:rPr>
          <w:rFonts w:ascii="Calibri" w:eastAsia="Calibri" w:hAnsi="Calibri" w:cs="Calibri"/>
          <w:sz w:val="22"/>
          <w:szCs w:val="22"/>
        </w:rPr>
        <w:t>pay in less than sixty (60) days if an incentive for earlier payment is offered.</w:t>
      </w:r>
      <w:r w:rsidR="00181285" w:rsidRPr="00181285">
        <w:rPr>
          <w:rFonts w:ascii="Calibri" w:eastAsia="Calibri" w:hAnsi="Calibri" w:cs="Calibri"/>
          <w:sz w:val="22"/>
          <w:szCs w:val="22"/>
        </w:rPr>
        <w:t xml:space="preserve">  Discounts will not be considered when scoring Cost Proposals.</w:t>
      </w:r>
    </w:p>
    <w:p w:rsidR="002E5425" w:rsidRDefault="00351A9A">
      <w:pPr>
        <w:ind w:left="810" w:hanging="810"/>
        <w:rPr>
          <w:rFonts w:ascii="Calibri" w:eastAsia="Calibri" w:hAnsi="Calibri" w:cs="Calibri"/>
          <w:sz w:val="22"/>
          <w:szCs w:val="22"/>
        </w:rPr>
      </w:pPr>
      <w:r>
        <w:rPr>
          <w:rFonts w:ascii="Calibri" w:eastAsia="Calibri" w:hAnsi="Calibri" w:cs="Calibri"/>
          <w:sz w:val="22"/>
          <w:szCs w:val="22"/>
        </w:rPr>
        <w:tab/>
      </w:r>
    </w:p>
    <w:p w:rsidR="002E5425" w:rsidRDefault="00351A9A">
      <w:pPr>
        <w:numPr>
          <w:ilvl w:val="3"/>
          <w:numId w:val="9"/>
        </w:numPr>
        <w:tabs>
          <w:tab w:val="left" w:pos="720"/>
          <w:tab w:val="left" w:pos="1080"/>
          <w:tab w:val="left" w:pos="1440"/>
          <w:tab w:val="left" w:pos="1620"/>
          <w:tab w:val="left" w:pos="2520"/>
        </w:tabs>
        <w:ind w:left="2520"/>
        <w:jc w:val="both"/>
        <w:rPr>
          <w:rFonts w:ascii="Calibri" w:eastAsia="Calibri" w:hAnsi="Calibri" w:cs="Calibri"/>
          <w:b/>
          <w:sz w:val="22"/>
          <w:szCs w:val="22"/>
        </w:rPr>
      </w:pPr>
      <w:r>
        <w:rPr>
          <w:rFonts w:ascii="Calibri" w:eastAsia="Calibri" w:hAnsi="Calibri" w:cs="Calibri"/>
          <w:b/>
          <w:sz w:val="22"/>
          <w:szCs w:val="22"/>
        </w:rPr>
        <w:t>Cash Discount</w:t>
      </w:r>
    </w:p>
    <w:p w:rsidR="002E5425" w:rsidRDefault="00351A9A">
      <w:pPr>
        <w:tabs>
          <w:tab w:val="left" w:pos="1620"/>
        </w:tabs>
        <w:ind w:left="2520"/>
        <w:jc w:val="both"/>
        <w:rPr>
          <w:rFonts w:ascii="Calibri" w:eastAsia="Calibri" w:hAnsi="Calibri" w:cs="Calibri"/>
          <w:sz w:val="22"/>
          <w:szCs w:val="22"/>
        </w:rPr>
      </w:pPr>
      <w:r>
        <w:rPr>
          <w:rFonts w:ascii="Calibri" w:eastAsia="Calibri" w:hAnsi="Calibri" w:cs="Calibri"/>
          <w:sz w:val="22"/>
          <w:szCs w:val="22"/>
        </w:rPr>
        <w:t xml:space="preserve">The State will not consider cash </w:t>
      </w:r>
      <w:sdt>
        <w:sdtPr>
          <w:tag w:val="goog_rdk_5"/>
          <w:id w:val="-1307696883"/>
        </w:sdtPr>
        <w:sdtEndPr/>
        <w:sdtContent/>
      </w:sdt>
      <w:r>
        <w:rPr>
          <w:rFonts w:ascii="Calibri" w:eastAsia="Calibri" w:hAnsi="Calibri" w:cs="Calibri"/>
          <w:sz w:val="22"/>
          <w:szCs w:val="22"/>
        </w:rPr>
        <w:t>discounts when scoring Cost Proposals.</w:t>
      </w:r>
    </w:p>
    <w:p w:rsidR="002E5425" w:rsidRDefault="002E5425">
      <w:pPr>
        <w:tabs>
          <w:tab w:val="left" w:pos="-720"/>
        </w:tabs>
        <w:jc w:val="both"/>
        <w:rPr>
          <w:rFonts w:ascii="Calibri" w:eastAsia="Calibri" w:hAnsi="Calibri" w:cs="Calibri"/>
          <w:sz w:val="22"/>
          <w:szCs w:val="22"/>
        </w:rPr>
      </w:pPr>
    </w:p>
    <w:sdt>
      <w:sdtPr>
        <w:tag w:val="goog_rdk_7"/>
        <w:id w:val="1835952923"/>
      </w:sdtPr>
      <w:sdtEndPr/>
      <w:sdtContent>
        <w:p w:rsidR="002E5425" w:rsidRDefault="00351A9A">
          <w:pPr>
            <w:rPr>
              <w:rFonts w:ascii="Calibri" w:eastAsia="Calibri" w:hAnsi="Calibri" w:cs="Calibri"/>
              <w:sz w:val="22"/>
              <w:szCs w:val="22"/>
            </w:rPr>
          </w:pPr>
          <w:r>
            <w:br w:type="page"/>
          </w:r>
        </w:p>
      </w:sdtContent>
    </w:sdt>
    <w:p w:rsidR="002E5425" w:rsidRDefault="00351A9A">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 xml:space="preserve">SECTION 4 </w:t>
      </w:r>
      <w:r>
        <w:rPr>
          <w:rFonts w:ascii="Calibri" w:eastAsia="Calibri" w:hAnsi="Calibri" w:cs="Calibri"/>
        </w:rPr>
        <w:tab/>
        <w:t>SCOPE OF WORK</w:t>
      </w:r>
    </w:p>
    <w:p w:rsidR="002E5425" w:rsidRDefault="002E5425">
      <w:pPr>
        <w:tabs>
          <w:tab w:val="left" w:pos="1620"/>
        </w:tabs>
        <w:ind w:left="2520"/>
        <w:jc w:val="both"/>
        <w:rPr>
          <w:rFonts w:ascii="Calibri" w:eastAsia="Calibri" w:hAnsi="Calibri" w:cs="Calibri"/>
          <w:sz w:val="22"/>
          <w:szCs w:val="22"/>
        </w:rPr>
      </w:pPr>
    </w:p>
    <w:p w:rsidR="002E5425" w:rsidRDefault="00351A9A">
      <w:pPr>
        <w:tabs>
          <w:tab w:val="left" w:pos="360"/>
        </w:tabs>
      </w:pPr>
      <w:r>
        <w:rPr>
          <w:rFonts w:ascii="Calibri" w:eastAsia="Calibri" w:hAnsi="Calibri" w:cs="Calibri"/>
          <w:b/>
          <w:sz w:val="22"/>
          <w:szCs w:val="22"/>
        </w:rPr>
        <w:t>Overview</w:t>
      </w:r>
    </w:p>
    <w:p w:rsidR="002E5425" w:rsidRDefault="00351A9A">
      <w:pPr>
        <w:rPr>
          <w:rFonts w:ascii="Calibri" w:eastAsia="Calibri" w:hAnsi="Calibri" w:cs="Calibri"/>
          <w:sz w:val="22"/>
          <w:szCs w:val="22"/>
        </w:rPr>
      </w:pPr>
      <w:r>
        <w:rPr>
          <w:rFonts w:ascii="Calibri" w:eastAsia="Calibri" w:hAnsi="Calibri" w:cs="Calibri"/>
          <w:sz w:val="22"/>
          <w:szCs w:val="22"/>
        </w:rPr>
        <w:t xml:space="preserve">The successful Respondent shall provide the services to the State in accordance with the requirements as provided in this Scope of Work. </w:t>
      </w:r>
    </w:p>
    <w:p w:rsidR="002E5425" w:rsidRDefault="002E5425"/>
    <w:p w:rsidR="002E5425" w:rsidRDefault="00351A9A">
      <w:pPr>
        <w:numPr>
          <w:ilvl w:val="1"/>
          <w:numId w:val="7"/>
        </w:numPr>
        <w:pBdr>
          <w:top w:val="nil"/>
          <w:left w:val="nil"/>
          <w:bottom w:val="nil"/>
          <w:right w:val="nil"/>
          <w:between w:val="nil"/>
        </w:pBdr>
        <w:tabs>
          <w:tab w:val="left" w:pos="720"/>
        </w:tabs>
        <w:ind w:hanging="720"/>
        <w:rPr>
          <w:rFonts w:ascii="Calibri" w:eastAsia="Calibri" w:hAnsi="Calibri" w:cs="Calibri"/>
          <w:b/>
          <w:color w:val="000000"/>
          <w:sz w:val="22"/>
          <w:szCs w:val="22"/>
        </w:rPr>
      </w:pPr>
      <w:r>
        <w:rPr>
          <w:rFonts w:ascii="Calibri" w:eastAsia="Calibri" w:hAnsi="Calibri" w:cs="Calibri"/>
          <w:b/>
          <w:color w:val="000000"/>
          <w:sz w:val="22"/>
          <w:szCs w:val="22"/>
        </w:rPr>
        <w:t>Description of Desired Services</w:t>
      </w:r>
    </w:p>
    <w:p w:rsidR="002E5425" w:rsidRDefault="00351A9A">
      <w:pPr>
        <w:pBdr>
          <w:top w:val="nil"/>
          <w:left w:val="nil"/>
          <w:bottom w:val="nil"/>
          <w:right w:val="nil"/>
          <w:between w:val="nil"/>
        </w:pBdr>
        <w:shd w:val="clear" w:color="auto" w:fill="FFFFFF"/>
        <w:ind w:left="720"/>
        <w:jc w:val="both"/>
        <w:rPr>
          <w:rFonts w:ascii="Calibri" w:eastAsia="Calibri" w:hAnsi="Calibri" w:cs="Calibri"/>
          <w:color w:val="222222"/>
          <w:sz w:val="22"/>
          <w:szCs w:val="22"/>
        </w:rPr>
      </w:pPr>
      <w:r>
        <w:rPr>
          <w:rFonts w:ascii="Calibri" w:eastAsia="Calibri" w:hAnsi="Calibri" w:cs="Calibri"/>
          <w:color w:val="222222"/>
          <w:sz w:val="22"/>
          <w:szCs w:val="22"/>
        </w:rPr>
        <w:t xml:space="preserve">Iowa Department of Corrections is seeking a Contractor who will perform mail copying and screening services for nine (9) facilities. The Contractor will open, scan and copy all incoming inmate mail. They will also provide a clean hard copy for the inmates to keep.  </w:t>
      </w:r>
    </w:p>
    <w:p w:rsidR="002E5425" w:rsidRDefault="002E5425">
      <w:pPr>
        <w:pBdr>
          <w:top w:val="nil"/>
          <w:left w:val="nil"/>
          <w:bottom w:val="nil"/>
          <w:right w:val="nil"/>
          <w:between w:val="nil"/>
        </w:pBdr>
        <w:tabs>
          <w:tab w:val="left" w:pos="720"/>
        </w:tabs>
        <w:ind w:left="720"/>
        <w:rPr>
          <w:rFonts w:ascii="Calibri" w:eastAsia="Calibri" w:hAnsi="Calibri" w:cs="Calibri"/>
          <w:b/>
          <w:color w:val="000000"/>
          <w:sz w:val="22"/>
          <w:szCs w:val="22"/>
        </w:rPr>
      </w:pPr>
    </w:p>
    <w:p w:rsidR="002E5425" w:rsidRDefault="00351A9A">
      <w:pPr>
        <w:tabs>
          <w:tab w:val="left" w:pos="720"/>
          <w:tab w:val="left" w:pos="1440"/>
          <w:tab w:val="left" w:pos="1620"/>
        </w:tabs>
        <w:ind w:left="1440" w:hanging="1440"/>
        <w:jc w:val="both"/>
        <w:rPr>
          <w:rFonts w:ascii="Calibri" w:eastAsia="Calibri" w:hAnsi="Calibri" w:cs="Calibri"/>
          <w:sz w:val="22"/>
          <w:szCs w:val="22"/>
        </w:rPr>
      </w:pPr>
      <w:r>
        <w:rPr>
          <w:rFonts w:ascii="Calibri" w:eastAsia="Calibri" w:hAnsi="Calibri" w:cs="Calibri"/>
          <w:b/>
          <w:sz w:val="22"/>
          <w:szCs w:val="22"/>
        </w:rPr>
        <w:tab/>
        <w:t>4.1.1</w:t>
      </w:r>
      <w:r>
        <w:rPr>
          <w:rFonts w:ascii="Calibri" w:eastAsia="Calibri" w:hAnsi="Calibri" w:cs="Calibri"/>
          <w:b/>
          <w:sz w:val="22"/>
          <w:szCs w:val="22"/>
        </w:rPr>
        <w:tab/>
      </w:r>
      <w:r>
        <w:rPr>
          <w:rFonts w:ascii="Calibri" w:eastAsia="Calibri" w:hAnsi="Calibri" w:cs="Calibri"/>
          <w:sz w:val="22"/>
          <w:szCs w:val="22"/>
        </w:rPr>
        <w:t xml:space="preserve">Contractor is responsible for receiving redirected incoming mail from nine (9) facilities. Contractor is responsible for opening and digitally scanning each mail item and digitally forwarding the contents to the respective nine separate facilities for a digital approval process. </w:t>
      </w:r>
    </w:p>
    <w:p w:rsidR="002E5425" w:rsidRDefault="00351A9A">
      <w:pPr>
        <w:ind w:left="1440" w:hanging="720"/>
        <w:jc w:val="both"/>
        <w:rPr>
          <w:rFonts w:ascii="Calibri" w:eastAsia="Calibri" w:hAnsi="Calibri" w:cs="Calibri"/>
          <w:b/>
          <w:sz w:val="22"/>
          <w:szCs w:val="22"/>
        </w:rPr>
      </w:pPr>
      <w:r>
        <w:rPr>
          <w:rFonts w:ascii="Calibri" w:eastAsia="Calibri" w:hAnsi="Calibri" w:cs="Calibri"/>
          <w:b/>
          <w:sz w:val="22"/>
          <w:szCs w:val="22"/>
        </w:rPr>
        <w:tab/>
      </w:r>
    </w:p>
    <w:p w:rsidR="002E5425" w:rsidRDefault="00351A9A">
      <w:pPr>
        <w:numPr>
          <w:ilvl w:val="2"/>
          <w:numId w:val="21"/>
        </w:numPr>
        <w:pBdr>
          <w:top w:val="nil"/>
          <w:left w:val="nil"/>
          <w:bottom w:val="nil"/>
          <w:right w:val="nil"/>
          <w:between w:val="nil"/>
        </w:pBdr>
        <w:tabs>
          <w:tab w:val="left" w:pos="720"/>
          <w:tab w:val="left" w:pos="1440"/>
          <w:tab w:val="left" w:pos="1620"/>
        </w:tabs>
        <w:jc w:val="both"/>
        <w:rPr>
          <w:rFonts w:ascii="Calibri" w:eastAsia="Calibri" w:hAnsi="Calibri" w:cs="Calibri"/>
          <w:color w:val="000000"/>
          <w:sz w:val="22"/>
          <w:szCs w:val="22"/>
        </w:rPr>
      </w:pPr>
      <w:bookmarkStart w:id="2" w:name="_heading=h.30j0zll" w:colFirst="0" w:colLast="0"/>
      <w:bookmarkEnd w:id="2"/>
      <w:r>
        <w:rPr>
          <w:rFonts w:ascii="Calibri" w:eastAsia="Calibri" w:hAnsi="Calibri" w:cs="Calibri"/>
          <w:color w:val="000000"/>
          <w:sz w:val="22"/>
          <w:szCs w:val="22"/>
        </w:rPr>
        <w:t xml:space="preserve">Contractor is responsible for </w:t>
      </w:r>
      <w:r>
        <w:rPr>
          <w:rFonts w:ascii="Calibri" w:eastAsia="Calibri" w:hAnsi="Calibri" w:cs="Calibri"/>
          <w:color w:val="222222"/>
          <w:sz w:val="22"/>
          <w:szCs w:val="22"/>
          <w:highlight w:val="white"/>
        </w:rPr>
        <w:t>providing a facility specific web-based Geographical User Interface (GUI) to review scanned items of approval/denial. </w:t>
      </w:r>
      <w:r>
        <w:rPr>
          <w:rFonts w:ascii="Calibri" w:eastAsia="Calibri" w:hAnsi="Calibri" w:cs="Calibri"/>
          <w:color w:val="000000"/>
          <w:sz w:val="22"/>
          <w:szCs w:val="22"/>
        </w:rPr>
        <w:t xml:space="preserve">Respondent will forward the digitally approved hard copy mail items to the respective facility for distribution on the next business day barring USPS Holidays and unforeseen circumstances.  </w:t>
      </w:r>
    </w:p>
    <w:p w:rsidR="002E5425" w:rsidRDefault="002E5425">
      <w:pPr>
        <w:rPr>
          <w:rFonts w:ascii="Calibri" w:eastAsia="Calibri" w:hAnsi="Calibri" w:cs="Calibri"/>
          <w:sz w:val="22"/>
          <w:szCs w:val="22"/>
        </w:rPr>
      </w:pPr>
    </w:p>
    <w:p w:rsidR="002E5425" w:rsidRDefault="00351A9A">
      <w:pPr>
        <w:numPr>
          <w:ilvl w:val="2"/>
          <w:numId w:val="21"/>
        </w:numPr>
        <w:pBdr>
          <w:top w:val="nil"/>
          <w:left w:val="nil"/>
          <w:bottom w:val="nil"/>
          <w:right w:val="nil"/>
          <w:between w:val="nil"/>
        </w:pBdr>
        <w:tabs>
          <w:tab w:val="left" w:pos="720"/>
          <w:tab w:val="left" w:pos="1440"/>
          <w:tab w:val="left" w:pos="1620"/>
        </w:tabs>
        <w:jc w:val="both"/>
        <w:rPr>
          <w:rFonts w:ascii="Calibri" w:eastAsia="Calibri" w:hAnsi="Calibri" w:cs="Calibri"/>
          <w:color w:val="000000"/>
          <w:sz w:val="22"/>
          <w:szCs w:val="22"/>
        </w:rPr>
      </w:pPr>
      <w:r>
        <w:rPr>
          <w:rFonts w:ascii="Calibri" w:eastAsia="Calibri" w:hAnsi="Calibri" w:cs="Calibri"/>
          <w:color w:val="000000"/>
          <w:sz w:val="22"/>
          <w:szCs w:val="22"/>
        </w:rPr>
        <w:t>Contractor must provide method of forwarding copied mail items (UPS, Federal Express, etc.) to the respective facilities.</w:t>
      </w:r>
    </w:p>
    <w:p w:rsidR="002E5425" w:rsidRDefault="002E5425">
      <w:pPr>
        <w:tabs>
          <w:tab w:val="left" w:pos="720"/>
          <w:tab w:val="left" w:pos="1440"/>
          <w:tab w:val="left" w:pos="1620"/>
        </w:tabs>
        <w:ind w:left="1440"/>
        <w:jc w:val="both"/>
        <w:rPr>
          <w:rFonts w:ascii="Calibri" w:eastAsia="Calibri" w:hAnsi="Calibri" w:cs="Calibri"/>
          <w:sz w:val="22"/>
          <w:szCs w:val="22"/>
        </w:rPr>
      </w:pPr>
    </w:p>
    <w:p w:rsidR="002E5425" w:rsidRDefault="00351A9A">
      <w:pPr>
        <w:numPr>
          <w:ilvl w:val="2"/>
          <w:numId w:val="21"/>
        </w:numPr>
        <w:pBdr>
          <w:top w:val="nil"/>
          <w:left w:val="nil"/>
          <w:bottom w:val="nil"/>
          <w:right w:val="nil"/>
          <w:between w:val="nil"/>
        </w:pBdr>
        <w:tabs>
          <w:tab w:val="left" w:pos="720"/>
          <w:tab w:val="left" w:pos="1440"/>
          <w:tab w:val="left" w:pos="16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is responsible for providing each facility with a method to forward mail that arrives at the facility to the Contractor. This may include a self-addressed stamped envelope (SASE), shipping accounts, or labels to forward through the US postal service. </w:t>
      </w:r>
    </w:p>
    <w:p w:rsidR="002E5425" w:rsidRDefault="002E5425">
      <w:pPr>
        <w:rPr>
          <w:rFonts w:ascii="Calibri" w:eastAsia="Calibri" w:hAnsi="Calibri" w:cs="Calibri"/>
          <w:sz w:val="22"/>
          <w:szCs w:val="22"/>
        </w:rPr>
      </w:pPr>
    </w:p>
    <w:p w:rsidR="004C0CC4" w:rsidRPr="004C0CC4" w:rsidRDefault="005A5E41" w:rsidP="004C0CC4">
      <w:pPr>
        <w:numPr>
          <w:ilvl w:val="2"/>
          <w:numId w:val="21"/>
        </w:numPr>
        <w:pBdr>
          <w:top w:val="nil"/>
          <w:left w:val="nil"/>
          <w:bottom w:val="nil"/>
          <w:right w:val="nil"/>
          <w:between w:val="nil"/>
        </w:pBdr>
        <w:tabs>
          <w:tab w:val="left" w:pos="720"/>
          <w:tab w:val="left" w:pos="1440"/>
          <w:tab w:val="left" w:pos="1620"/>
        </w:tabs>
        <w:jc w:val="both"/>
        <w:rPr>
          <w:rFonts w:ascii="Calibri" w:eastAsia="Arial" w:hAnsi="Calibri"/>
          <w:color w:val="000000"/>
          <w:sz w:val="22"/>
          <w:szCs w:val="22"/>
        </w:rPr>
      </w:pPr>
      <w:sdt>
        <w:sdtPr>
          <w:tag w:val="goog_rdk_11"/>
          <w:id w:val="-848401598"/>
        </w:sdtPr>
        <w:sdtEndPr/>
        <w:sdtContent/>
      </w:sdt>
      <w:sdt>
        <w:sdtPr>
          <w:tag w:val="goog_rdk_12"/>
          <w:id w:val="527608575"/>
          <w:showingPlcHdr/>
        </w:sdtPr>
        <w:sdtEndPr/>
        <w:sdtContent>
          <w:r w:rsidR="004C0CC4">
            <w:t xml:space="preserve">     </w:t>
          </w:r>
        </w:sdtContent>
      </w:sdt>
      <w:r w:rsidR="004C0CC4" w:rsidRPr="004C0CC4">
        <w:rPr>
          <w:rFonts w:ascii="Calibri" w:eastAsia="Arial" w:hAnsi="Calibri"/>
          <w:color w:val="000000"/>
          <w:sz w:val="22"/>
          <w:szCs w:val="22"/>
        </w:rPr>
        <w:t>Contractor is responsible for providing a method to accurately count each mail item received and processed by the facility. This total shall not include mail items purchased directly from the vendor or other third party vendors that provide mail services. Third party items need not be copied.</w:t>
      </w:r>
    </w:p>
    <w:p w:rsidR="002E5425" w:rsidRDefault="004C0CC4" w:rsidP="004C0CC4">
      <w:pPr>
        <w:rPr>
          <w:rFonts w:ascii="Calibri" w:eastAsia="Calibri" w:hAnsi="Calibri" w:cs="Calibri"/>
          <w:sz w:val="22"/>
          <w:szCs w:val="22"/>
        </w:rPr>
      </w:pPr>
      <w:r w:rsidDel="004C0CC4">
        <w:t xml:space="preserve"> </w:t>
      </w:r>
    </w:p>
    <w:p w:rsidR="002E5425" w:rsidRDefault="00351A9A" w:rsidP="004C0CC4">
      <w:pPr>
        <w:numPr>
          <w:ilvl w:val="2"/>
          <w:numId w:val="29"/>
        </w:numPr>
        <w:pBdr>
          <w:top w:val="nil"/>
          <w:left w:val="nil"/>
          <w:bottom w:val="nil"/>
          <w:right w:val="nil"/>
          <w:between w:val="nil"/>
        </w:pBdr>
        <w:tabs>
          <w:tab w:val="left" w:pos="720"/>
          <w:tab w:val="left" w:pos="1440"/>
          <w:tab w:val="left" w:pos="16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is responsible for providing a process for notifying inmates of rejected mail items.  </w:t>
      </w:r>
    </w:p>
    <w:p w:rsidR="002E5425" w:rsidRDefault="00351A9A" w:rsidP="004C0CC4">
      <w:pPr>
        <w:ind w:left="2340" w:hanging="900"/>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p>
    <w:p w:rsidR="002E5425" w:rsidRDefault="00351A9A" w:rsidP="004C0CC4">
      <w:pPr>
        <w:pBdr>
          <w:top w:val="nil"/>
          <w:left w:val="nil"/>
          <w:bottom w:val="nil"/>
          <w:right w:val="nil"/>
          <w:between w:val="nil"/>
        </w:pBdr>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4.2</w:t>
      </w:r>
      <w:r>
        <w:rPr>
          <w:rFonts w:ascii="Calibri" w:eastAsia="Calibri" w:hAnsi="Calibri" w:cs="Calibri"/>
          <w:b/>
          <w:color w:val="000000"/>
          <w:sz w:val="22"/>
          <w:szCs w:val="22"/>
        </w:rPr>
        <w:tab/>
        <w:t>Installation</w:t>
      </w:r>
    </w:p>
    <w:p w:rsidR="002E5425" w:rsidRDefault="00351A9A" w:rsidP="004C0CC4">
      <w:pPr>
        <w:pBdr>
          <w:top w:val="nil"/>
          <w:left w:val="nil"/>
          <w:bottom w:val="nil"/>
          <w:right w:val="nil"/>
          <w:between w:val="nil"/>
        </w:pBdr>
        <w:tabs>
          <w:tab w:val="left" w:pos="72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Installation of any equipment and/or software will be the Contractor’s responsibility and expense, as will be the removal of such equipment and/or software upon completion of the contract or cancellation of the contract. The Contractor will be responsible for all Contractor-owned equipment. The risk of loss and/or damage to Contractor-owned equipment and/or software will be fully assumed by the Contractor at all times pertinent to the contract. </w:t>
      </w:r>
    </w:p>
    <w:p w:rsidR="00F50963" w:rsidRPr="00F50963" w:rsidRDefault="00F50963" w:rsidP="00F50963">
      <w:pPr>
        <w:pStyle w:val="ListParagraph"/>
        <w:numPr>
          <w:ilvl w:val="0"/>
          <w:numId w:val="14"/>
        </w:numPr>
        <w:pBdr>
          <w:top w:val="nil"/>
          <w:left w:val="nil"/>
          <w:bottom w:val="nil"/>
          <w:right w:val="nil"/>
          <w:between w:val="nil"/>
        </w:pBdr>
        <w:rPr>
          <w:vanish/>
        </w:rPr>
      </w:pPr>
    </w:p>
    <w:p w:rsidR="00F50963" w:rsidRPr="00F50963" w:rsidRDefault="00F50963" w:rsidP="00F50963">
      <w:pPr>
        <w:pStyle w:val="ListParagraph"/>
        <w:numPr>
          <w:ilvl w:val="0"/>
          <w:numId w:val="14"/>
        </w:numPr>
        <w:pBdr>
          <w:top w:val="nil"/>
          <w:left w:val="nil"/>
          <w:bottom w:val="nil"/>
          <w:right w:val="nil"/>
          <w:between w:val="nil"/>
        </w:pBdr>
        <w:rPr>
          <w:vanish/>
        </w:rPr>
      </w:pPr>
    </w:p>
    <w:p w:rsidR="00F50963" w:rsidRPr="00F50963" w:rsidRDefault="00F50963" w:rsidP="00F50963">
      <w:pPr>
        <w:pStyle w:val="ListParagraph"/>
        <w:numPr>
          <w:ilvl w:val="1"/>
          <w:numId w:val="14"/>
        </w:numPr>
        <w:pBdr>
          <w:top w:val="nil"/>
          <w:left w:val="nil"/>
          <w:bottom w:val="nil"/>
          <w:right w:val="nil"/>
          <w:between w:val="nil"/>
        </w:pBdr>
        <w:rPr>
          <w:vanish/>
        </w:rPr>
      </w:pPr>
    </w:p>
    <w:p w:rsidR="002E5425" w:rsidRDefault="00351A9A" w:rsidP="00F50963">
      <w:pPr>
        <w:numPr>
          <w:ilvl w:val="1"/>
          <w:numId w:val="14"/>
        </w:numPr>
        <w:pBdr>
          <w:top w:val="nil"/>
          <w:left w:val="nil"/>
          <w:bottom w:val="nil"/>
          <w:right w:val="nil"/>
          <w:between w:val="nil"/>
        </w:pBdr>
        <w:ind w:hanging="795"/>
        <w:rPr>
          <w:rFonts w:ascii="Calibri" w:eastAsia="Calibri" w:hAnsi="Calibri" w:cs="Calibri"/>
          <w:b/>
          <w:color w:val="000000"/>
          <w:sz w:val="22"/>
          <w:szCs w:val="22"/>
        </w:rPr>
      </w:pPr>
      <w:r>
        <w:br w:type="page"/>
      </w:r>
      <w:r>
        <w:rPr>
          <w:rFonts w:ascii="Calibri" w:eastAsia="Calibri" w:hAnsi="Calibri" w:cs="Calibri"/>
          <w:b/>
          <w:color w:val="000000"/>
          <w:sz w:val="22"/>
          <w:szCs w:val="22"/>
        </w:rPr>
        <w:lastRenderedPageBreak/>
        <w:t>Implementation</w:t>
      </w:r>
    </w:p>
    <w:p w:rsidR="002E5425" w:rsidRDefault="00351A9A">
      <w:pPr>
        <w:shd w:val="clear" w:color="auto" w:fill="FFFFFF"/>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Contractor is responsible for providing a detailed implementation schedule, based on weekly milestones (not dates).  </w:t>
      </w:r>
    </w:p>
    <w:p w:rsidR="002E5425" w:rsidRDefault="002E5425">
      <w:pPr>
        <w:shd w:val="clear" w:color="auto" w:fill="FFFFFF"/>
        <w:tabs>
          <w:tab w:val="left" w:pos="720"/>
        </w:tabs>
        <w:ind w:left="720"/>
        <w:jc w:val="both"/>
        <w:rPr>
          <w:rFonts w:ascii="Calibri" w:eastAsia="Calibri" w:hAnsi="Calibri" w:cs="Calibri"/>
          <w:sz w:val="22"/>
          <w:szCs w:val="22"/>
        </w:rPr>
      </w:pPr>
    </w:p>
    <w:p w:rsidR="002E5425" w:rsidRDefault="00351A9A">
      <w:pPr>
        <w:rPr>
          <w:rFonts w:ascii="Calibri" w:eastAsia="Calibri" w:hAnsi="Calibri" w:cs="Calibri"/>
          <w:b/>
          <w:sz w:val="22"/>
          <w:szCs w:val="22"/>
        </w:rPr>
      </w:pPr>
      <w:r>
        <w:rPr>
          <w:rFonts w:ascii="Calibri" w:eastAsia="Calibri" w:hAnsi="Calibri" w:cs="Calibri"/>
          <w:b/>
          <w:sz w:val="22"/>
          <w:szCs w:val="22"/>
        </w:rPr>
        <w:t>4.4</w:t>
      </w:r>
      <w:r>
        <w:rPr>
          <w:rFonts w:ascii="Calibri" w:eastAsia="Calibri" w:hAnsi="Calibri" w:cs="Calibri"/>
          <w:b/>
          <w:sz w:val="22"/>
          <w:szCs w:val="22"/>
        </w:rPr>
        <w:tab/>
        <w:t>Po</w:t>
      </w:r>
      <w:sdt>
        <w:sdtPr>
          <w:tag w:val="goog_rdk_13"/>
          <w:id w:val="1696573771"/>
        </w:sdtPr>
        <w:sdtEndPr/>
        <w:sdtContent/>
      </w:sdt>
      <w:sdt>
        <w:sdtPr>
          <w:tag w:val="goog_rdk_14"/>
          <w:id w:val="103547771"/>
        </w:sdtPr>
        <w:sdtEndPr/>
        <w:sdtContent/>
      </w:sdt>
      <w:r>
        <w:rPr>
          <w:rFonts w:ascii="Calibri" w:eastAsia="Calibri" w:hAnsi="Calibri" w:cs="Calibri"/>
          <w:b/>
          <w:sz w:val="22"/>
          <w:szCs w:val="22"/>
        </w:rPr>
        <w:t xml:space="preserve">st Delivery Documentation </w:t>
      </w:r>
    </w:p>
    <w:p w:rsidR="002E5425" w:rsidRDefault="00351A9A">
      <w:pPr>
        <w:pBdr>
          <w:top w:val="nil"/>
          <w:left w:val="nil"/>
          <w:bottom w:val="nil"/>
          <w:right w:val="nil"/>
          <w:between w:val="nil"/>
        </w:pBdr>
        <w:tabs>
          <w:tab w:val="left" w:pos="720"/>
        </w:tabs>
        <w:ind w:left="720"/>
        <w:jc w:val="both"/>
        <w:rPr>
          <w:rFonts w:ascii="Calibri" w:eastAsia="Calibri" w:hAnsi="Calibri" w:cs="Calibri"/>
          <w:color w:val="000000"/>
          <w:sz w:val="22"/>
          <w:szCs w:val="22"/>
        </w:rPr>
      </w:pPr>
      <w:r>
        <w:rPr>
          <w:rFonts w:ascii="Calibri" w:eastAsia="Calibri" w:hAnsi="Calibri" w:cs="Calibri"/>
          <w:color w:val="000000"/>
          <w:sz w:val="22"/>
          <w:szCs w:val="22"/>
        </w:rPr>
        <w:t>Respondent is responsible for providing the following documentation upon completion of installation:</w:t>
      </w:r>
    </w:p>
    <w:p w:rsidR="002E5425" w:rsidRDefault="00351A9A">
      <w:pPr>
        <w:numPr>
          <w:ilvl w:val="0"/>
          <w:numId w:val="18"/>
        </w:numPr>
        <w:pBdr>
          <w:top w:val="nil"/>
          <w:left w:val="nil"/>
          <w:bottom w:val="nil"/>
          <w:right w:val="nil"/>
          <w:between w:val="nil"/>
        </w:pBdr>
        <w:tabs>
          <w:tab w:val="left" w:pos="720"/>
          <w:tab w:val="left" w:pos="1440"/>
        </w:tabs>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Electronic Schematics – Current and accurate set of electronic schematics and system interface documentation.</w:t>
      </w:r>
    </w:p>
    <w:p w:rsidR="002E5425" w:rsidRDefault="00351A9A">
      <w:pPr>
        <w:numPr>
          <w:ilvl w:val="0"/>
          <w:numId w:val="18"/>
        </w:numPr>
        <w:pBdr>
          <w:top w:val="nil"/>
          <w:left w:val="nil"/>
          <w:bottom w:val="nil"/>
          <w:right w:val="nil"/>
          <w:between w:val="nil"/>
        </w:pBdr>
        <w:tabs>
          <w:tab w:val="left" w:pos="720"/>
          <w:tab w:val="left" w:pos="1440"/>
        </w:tabs>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Drawings and Documentation – Current and accurate mechanical and optical drawings. The schematics will be consistent and coherent in the use of symbols and abbreviations. The documentation will include descriptions of the system and sub-assemblies rather than simple wiring diagrams. These drawings shall include detailed schematics. </w:t>
      </w:r>
    </w:p>
    <w:p w:rsidR="002E5425" w:rsidRDefault="00351A9A">
      <w:pPr>
        <w:numPr>
          <w:ilvl w:val="0"/>
          <w:numId w:val="18"/>
        </w:numPr>
        <w:pBdr>
          <w:top w:val="nil"/>
          <w:left w:val="nil"/>
          <w:bottom w:val="nil"/>
          <w:right w:val="nil"/>
          <w:between w:val="nil"/>
        </w:pBdr>
        <w:tabs>
          <w:tab w:val="left" w:pos="720"/>
          <w:tab w:val="left" w:pos="1440"/>
        </w:tabs>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Operator Instructions - Written operator instructions for the operation of the system, all sub-unit assemblies, and software routines.</w:t>
      </w:r>
    </w:p>
    <w:p w:rsidR="002E5425" w:rsidRDefault="00351A9A">
      <w:pPr>
        <w:numPr>
          <w:ilvl w:val="0"/>
          <w:numId w:val="18"/>
        </w:numPr>
        <w:pBdr>
          <w:top w:val="nil"/>
          <w:left w:val="nil"/>
          <w:bottom w:val="nil"/>
          <w:right w:val="nil"/>
          <w:between w:val="nil"/>
        </w:pBdr>
        <w:tabs>
          <w:tab w:val="left" w:pos="720"/>
          <w:tab w:val="left" w:pos="1440"/>
        </w:tabs>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Service Manuals - Current and accurate service manuals are to be provided with the system. </w:t>
      </w:r>
    </w:p>
    <w:p w:rsidR="002E5425" w:rsidRDefault="002E5425">
      <w:pPr>
        <w:tabs>
          <w:tab w:val="left" w:pos="720"/>
        </w:tabs>
        <w:ind w:left="720"/>
        <w:jc w:val="both"/>
        <w:rPr>
          <w:rFonts w:ascii="Calibri" w:eastAsia="Calibri" w:hAnsi="Calibri" w:cs="Calibri"/>
          <w:sz w:val="22"/>
          <w:szCs w:val="22"/>
        </w:rPr>
      </w:pPr>
    </w:p>
    <w:p w:rsidR="002E5425" w:rsidRDefault="00351A9A">
      <w:pPr>
        <w:rPr>
          <w:rFonts w:ascii="Calibri" w:eastAsia="Calibri" w:hAnsi="Calibri" w:cs="Calibri"/>
          <w:sz w:val="22"/>
          <w:szCs w:val="22"/>
        </w:rPr>
      </w:pPr>
      <w:r>
        <w:rPr>
          <w:rFonts w:ascii="Calibri" w:eastAsia="Calibri" w:hAnsi="Calibri" w:cs="Calibri"/>
          <w:b/>
          <w:sz w:val="22"/>
          <w:szCs w:val="22"/>
        </w:rPr>
        <w:t>4.5</w:t>
      </w:r>
      <w:r>
        <w:rPr>
          <w:rFonts w:ascii="Calibri" w:eastAsia="Calibri" w:hAnsi="Calibri" w:cs="Calibri"/>
          <w:b/>
          <w:sz w:val="22"/>
          <w:szCs w:val="22"/>
        </w:rPr>
        <w:tab/>
        <w:t>Training</w:t>
      </w:r>
    </w:p>
    <w:p w:rsidR="002E5425" w:rsidRDefault="00351A9A">
      <w:pPr>
        <w:pBdr>
          <w:top w:val="nil"/>
          <w:left w:val="nil"/>
          <w:bottom w:val="nil"/>
          <w:right w:val="nil"/>
          <w:between w:val="nil"/>
        </w:pBdr>
        <w:tabs>
          <w:tab w:val="left" w:pos="720"/>
        </w:tabs>
        <w:ind w:left="720"/>
        <w:jc w:val="both"/>
        <w:rPr>
          <w:rFonts w:ascii="Calibri" w:eastAsia="Calibri" w:hAnsi="Calibri" w:cs="Calibri"/>
          <w:color w:val="000000"/>
          <w:sz w:val="22"/>
          <w:szCs w:val="22"/>
        </w:rPr>
      </w:pPr>
      <w:r>
        <w:rPr>
          <w:rFonts w:ascii="Calibri" w:eastAsia="Calibri" w:hAnsi="Calibri" w:cs="Calibri"/>
          <w:color w:val="000000"/>
          <w:sz w:val="22"/>
          <w:szCs w:val="22"/>
        </w:rPr>
        <w:t>Contractor is responsible for providing general user training and administrator training.</w:t>
      </w:r>
    </w:p>
    <w:p w:rsidR="002E5425" w:rsidRDefault="002E5425">
      <w:pPr>
        <w:pBdr>
          <w:top w:val="nil"/>
          <w:left w:val="nil"/>
          <w:bottom w:val="nil"/>
          <w:right w:val="nil"/>
          <w:between w:val="nil"/>
        </w:pBdr>
        <w:tabs>
          <w:tab w:val="left" w:pos="720"/>
          <w:tab w:val="left" w:pos="1440"/>
          <w:tab w:val="left" w:pos="1620"/>
        </w:tabs>
        <w:ind w:left="795"/>
        <w:jc w:val="both"/>
        <w:rPr>
          <w:rFonts w:ascii="Calibri" w:eastAsia="Calibri" w:hAnsi="Calibri" w:cs="Calibri"/>
          <w:b/>
          <w:color w:val="000000"/>
          <w:sz w:val="22"/>
          <w:szCs w:val="22"/>
        </w:rPr>
      </w:pPr>
    </w:p>
    <w:p w:rsidR="002E5425" w:rsidRDefault="00351A9A">
      <w:pPr>
        <w:tabs>
          <w:tab w:val="left" w:pos="720"/>
          <w:tab w:val="left" w:pos="1440"/>
          <w:tab w:val="left" w:pos="1620"/>
        </w:tabs>
        <w:spacing w:after="240"/>
        <w:ind w:left="1440" w:hanging="144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4.5.1</w:t>
      </w:r>
      <w:r>
        <w:rPr>
          <w:rFonts w:ascii="Calibri" w:eastAsia="Calibri" w:hAnsi="Calibri" w:cs="Calibri"/>
          <w:sz w:val="22"/>
          <w:szCs w:val="22"/>
        </w:rPr>
        <w:tab/>
        <w:t>Contractor is responsible for providing inmate and family education materials in sufficient quantities to each facility to ensure the appropriate notifications are made in the inmate population and staff.</w:t>
      </w:r>
    </w:p>
    <w:p w:rsidR="002E5425" w:rsidRDefault="00351A9A">
      <w:pPr>
        <w:numPr>
          <w:ilvl w:val="1"/>
          <w:numId w:val="24"/>
        </w:numPr>
        <w:pBdr>
          <w:top w:val="nil"/>
          <w:left w:val="nil"/>
          <w:bottom w:val="nil"/>
          <w:right w:val="nil"/>
          <w:between w:val="nil"/>
        </w:pBdr>
        <w:tabs>
          <w:tab w:val="left" w:pos="720"/>
          <w:tab w:val="left" w:pos="1440"/>
          <w:tab w:val="left" w:pos="1620"/>
        </w:tabs>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Warranty</w:t>
      </w:r>
      <w:r>
        <w:rPr>
          <w:rFonts w:ascii="Calibri" w:eastAsia="Calibri" w:hAnsi="Calibri" w:cs="Calibri"/>
          <w:color w:val="000000"/>
          <w:sz w:val="22"/>
          <w:szCs w:val="22"/>
        </w:rPr>
        <w:t xml:space="preserve"> </w:t>
      </w:r>
    </w:p>
    <w:p w:rsidR="002E5425" w:rsidRDefault="00351A9A">
      <w:pPr>
        <w:pBdr>
          <w:top w:val="nil"/>
          <w:left w:val="nil"/>
          <w:bottom w:val="nil"/>
          <w:right w:val="nil"/>
          <w:between w:val="nil"/>
        </w:pBdr>
        <w:tabs>
          <w:tab w:val="left" w:pos="72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is responsible for providing a minimum of 5 year warranty on the system to include hardware.  </w:t>
      </w:r>
    </w:p>
    <w:p w:rsidR="002E5425" w:rsidRDefault="002E5425">
      <w:pPr>
        <w:pBdr>
          <w:top w:val="nil"/>
          <w:left w:val="nil"/>
          <w:bottom w:val="nil"/>
          <w:right w:val="nil"/>
          <w:between w:val="nil"/>
        </w:pBdr>
        <w:tabs>
          <w:tab w:val="left" w:pos="720"/>
        </w:tabs>
        <w:ind w:left="1440"/>
        <w:jc w:val="both"/>
        <w:rPr>
          <w:rFonts w:ascii="Calibri" w:eastAsia="Calibri" w:hAnsi="Calibri" w:cs="Calibri"/>
          <w:b/>
          <w:color w:val="000000"/>
          <w:sz w:val="22"/>
          <w:szCs w:val="22"/>
        </w:rPr>
      </w:pPr>
    </w:p>
    <w:p w:rsidR="002E5425" w:rsidRDefault="00351A9A">
      <w:pPr>
        <w:numPr>
          <w:ilvl w:val="1"/>
          <w:numId w:val="24"/>
        </w:numPr>
        <w:pBdr>
          <w:top w:val="nil"/>
          <w:left w:val="nil"/>
          <w:bottom w:val="nil"/>
          <w:right w:val="nil"/>
          <w:between w:val="nil"/>
        </w:pBdr>
        <w:tabs>
          <w:tab w:val="left" w:pos="720"/>
          <w:tab w:val="left" w:pos="1440"/>
          <w:tab w:val="left" w:pos="1620"/>
        </w:tabs>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Maintenance and Support Services </w:t>
      </w:r>
    </w:p>
    <w:p w:rsidR="002E5425" w:rsidRDefault="002E5425">
      <w:pPr>
        <w:pBdr>
          <w:top w:val="nil"/>
          <w:left w:val="nil"/>
          <w:bottom w:val="nil"/>
          <w:right w:val="nil"/>
          <w:between w:val="nil"/>
        </w:pBdr>
        <w:tabs>
          <w:tab w:val="left" w:pos="720"/>
        </w:tabs>
        <w:ind w:left="1440"/>
        <w:jc w:val="both"/>
        <w:rPr>
          <w:rFonts w:ascii="Calibri" w:eastAsia="Calibri" w:hAnsi="Calibri" w:cs="Calibri"/>
          <w:b/>
          <w:color w:val="000000"/>
          <w:sz w:val="22"/>
          <w:szCs w:val="22"/>
        </w:rPr>
      </w:pPr>
    </w:p>
    <w:p w:rsidR="002E5425" w:rsidRDefault="00351A9A">
      <w:pPr>
        <w:tabs>
          <w:tab w:val="left" w:pos="720"/>
          <w:tab w:val="left" w:pos="1440"/>
          <w:tab w:val="left" w:pos="1620"/>
        </w:tabs>
        <w:spacing w:after="240"/>
        <w:ind w:left="1440" w:hanging="720"/>
        <w:jc w:val="both"/>
        <w:rPr>
          <w:rFonts w:ascii="Calibri" w:eastAsia="Calibri" w:hAnsi="Calibri" w:cs="Calibri"/>
          <w:sz w:val="22"/>
          <w:szCs w:val="22"/>
        </w:rPr>
      </w:pPr>
      <w:r>
        <w:rPr>
          <w:rFonts w:ascii="Calibri" w:eastAsia="Calibri" w:hAnsi="Calibri" w:cs="Calibri"/>
          <w:b/>
          <w:sz w:val="22"/>
          <w:szCs w:val="22"/>
        </w:rPr>
        <w:t>4.7.1</w:t>
      </w:r>
      <w:r>
        <w:rPr>
          <w:rFonts w:ascii="Calibri" w:eastAsia="Calibri" w:hAnsi="Calibri" w:cs="Calibri"/>
          <w:sz w:val="22"/>
          <w:szCs w:val="22"/>
        </w:rPr>
        <w:tab/>
        <w:t xml:space="preserve">Contractor is responsible for providing preventative maintenance and inspection on a bi-annual basis. </w:t>
      </w:r>
    </w:p>
    <w:p w:rsidR="002E5425" w:rsidRDefault="00351A9A">
      <w:pPr>
        <w:numPr>
          <w:ilvl w:val="2"/>
          <w:numId w:val="25"/>
        </w:numPr>
        <w:pBdr>
          <w:top w:val="nil"/>
          <w:left w:val="nil"/>
          <w:bottom w:val="nil"/>
          <w:right w:val="nil"/>
          <w:between w:val="nil"/>
        </w:pBdr>
        <w:tabs>
          <w:tab w:val="left" w:pos="720"/>
          <w:tab w:val="left" w:pos="1440"/>
          <w:tab w:val="left" w:pos="16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is responsible for providing same day response time on system issues and outages.  </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tabs>
          <w:tab w:val="left" w:pos="720"/>
        </w:tabs>
        <w:jc w:val="both"/>
        <w:rPr>
          <w:rFonts w:ascii="Calibri" w:eastAsia="Calibri" w:hAnsi="Calibri" w:cs="Calibri"/>
          <w:b/>
          <w:sz w:val="22"/>
          <w:szCs w:val="22"/>
        </w:rPr>
      </w:pPr>
      <w:r>
        <w:rPr>
          <w:rFonts w:ascii="Calibri" w:eastAsia="Calibri" w:hAnsi="Calibri" w:cs="Calibri"/>
          <w:b/>
          <w:sz w:val="22"/>
          <w:szCs w:val="22"/>
        </w:rPr>
        <w:t>4.8</w:t>
      </w:r>
      <w:r>
        <w:rPr>
          <w:rFonts w:ascii="Calibri" w:eastAsia="Calibri" w:hAnsi="Calibri" w:cs="Calibri"/>
          <w:b/>
          <w:sz w:val="22"/>
          <w:szCs w:val="22"/>
        </w:rPr>
        <w:tab/>
        <w:t xml:space="preserve">Customer Service </w:t>
      </w:r>
    </w:p>
    <w:p w:rsidR="002E5425" w:rsidRDefault="00351A9A">
      <w:pPr>
        <w:pBdr>
          <w:top w:val="nil"/>
          <w:left w:val="nil"/>
          <w:bottom w:val="nil"/>
          <w:right w:val="nil"/>
          <w:between w:val="nil"/>
        </w:pBdr>
        <w:tabs>
          <w:tab w:val="left" w:pos="72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is responsible for providing a customer service program and maintenance plans. </w:t>
      </w:r>
    </w:p>
    <w:p w:rsidR="002E5425" w:rsidRDefault="002E5425">
      <w:pPr>
        <w:pBdr>
          <w:top w:val="nil"/>
          <w:left w:val="nil"/>
          <w:bottom w:val="nil"/>
          <w:right w:val="nil"/>
          <w:between w:val="nil"/>
        </w:pBdr>
        <w:tabs>
          <w:tab w:val="left" w:pos="720"/>
        </w:tabs>
        <w:ind w:left="720"/>
        <w:jc w:val="both"/>
        <w:rPr>
          <w:rFonts w:ascii="Calibri" w:eastAsia="Calibri" w:hAnsi="Calibri" w:cs="Calibri"/>
          <w:color w:val="000000"/>
          <w:sz w:val="22"/>
          <w:szCs w:val="22"/>
        </w:rPr>
      </w:pPr>
    </w:p>
    <w:p w:rsidR="002E5425" w:rsidRDefault="00EB5A38" w:rsidP="00EB5A38">
      <w:pPr>
        <w:tabs>
          <w:tab w:val="left" w:pos="720"/>
        </w:tabs>
        <w:jc w:val="both"/>
        <w:rPr>
          <w:rFonts w:ascii="Calibri" w:eastAsia="Calibri" w:hAnsi="Calibri" w:cs="Calibri"/>
          <w:b/>
          <w:sz w:val="22"/>
          <w:szCs w:val="22"/>
        </w:rPr>
      </w:pPr>
      <w:r>
        <w:rPr>
          <w:rFonts w:ascii="Calibri" w:eastAsia="Calibri" w:hAnsi="Calibri" w:cs="Calibri"/>
          <w:b/>
          <w:sz w:val="22"/>
          <w:szCs w:val="22"/>
        </w:rPr>
        <w:t>4.9</w:t>
      </w:r>
      <w:r>
        <w:rPr>
          <w:rFonts w:ascii="Calibri" w:eastAsia="Calibri" w:hAnsi="Calibri" w:cs="Calibri"/>
          <w:b/>
          <w:sz w:val="22"/>
          <w:szCs w:val="22"/>
        </w:rPr>
        <w:tab/>
      </w:r>
      <w:r w:rsidR="00351A9A">
        <w:rPr>
          <w:rFonts w:ascii="Calibri" w:eastAsia="Calibri" w:hAnsi="Calibri" w:cs="Calibri"/>
          <w:b/>
          <w:sz w:val="22"/>
          <w:szCs w:val="22"/>
        </w:rPr>
        <w:t>Legal Mail</w:t>
      </w:r>
    </w:p>
    <w:p w:rsidR="002E5425" w:rsidRDefault="005A5E41">
      <w:pPr>
        <w:tabs>
          <w:tab w:val="left" w:pos="720"/>
          <w:tab w:val="left" w:pos="1440"/>
          <w:tab w:val="left" w:pos="1620"/>
        </w:tabs>
        <w:ind w:left="720"/>
        <w:jc w:val="both"/>
        <w:rPr>
          <w:rFonts w:ascii="Calibri" w:eastAsia="Calibri" w:hAnsi="Calibri" w:cs="Calibri"/>
          <w:sz w:val="22"/>
          <w:szCs w:val="22"/>
        </w:rPr>
      </w:pPr>
      <w:sdt>
        <w:sdtPr>
          <w:tag w:val="goog_rdk_15"/>
          <w:id w:val="1269739695"/>
        </w:sdtPr>
        <w:sdtEndPr/>
        <w:sdtContent/>
      </w:sdt>
      <w:r w:rsidR="00351A9A">
        <w:rPr>
          <w:rFonts w:ascii="Calibri" w:eastAsia="Calibri" w:hAnsi="Calibri" w:cs="Calibri"/>
          <w:sz w:val="22"/>
          <w:szCs w:val="22"/>
        </w:rPr>
        <w:t>Contractor is responsible for providing a solution for screening and delivering legal mail to inmates</w:t>
      </w:r>
      <w:r w:rsidR="004C0CC4">
        <w:rPr>
          <w:rFonts w:ascii="Calibri" w:eastAsia="Calibri" w:hAnsi="Calibri" w:cs="Calibri"/>
          <w:sz w:val="22"/>
          <w:szCs w:val="22"/>
        </w:rPr>
        <w:t xml:space="preserve"> that </w:t>
      </w:r>
      <w:r w:rsidR="004C0CC4">
        <w:rPr>
          <w:rFonts w:ascii="Calibri" w:eastAsia="Calibri" w:hAnsi="Calibri" w:cs="Calibri"/>
          <w:color w:val="000000"/>
          <w:sz w:val="22"/>
          <w:szCs w:val="22"/>
        </w:rPr>
        <w:t>does not violate attorney client privilege.</w:t>
      </w:r>
      <w:r w:rsidR="004C0CC4">
        <w:rPr>
          <w:rFonts w:ascii="Calibri" w:eastAsia="Calibri" w:hAnsi="Calibri" w:cs="Calibri"/>
          <w:sz w:val="22"/>
          <w:szCs w:val="22"/>
        </w:rPr>
        <w:t xml:space="preserve"> </w:t>
      </w:r>
    </w:p>
    <w:p w:rsidR="002E5425" w:rsidRDefault="002E5425">
      <w:pPr>
        <w:tabs>
          <w:tab w:val="left" w:pos="720"/>
          <w:tab w:val="left" w:pos="1440"/>
          <w:tab w:val="left" w:pos="1620"/>
        </w:tabs>
        <w:ind w:left="720"/>
        <w:jc w:val="both"/>
        <w:rPr>
          <w:rFonts w:ascii="Calibri" w:eastAsia="Calibri" w:hAnsi="Calibri" w:cs="Calibri"/>
          <w:sz w:val="22"/>
          <w:szCs w:val="22"/>
        </w:rPr>
      </w:pPr>
    </w:p>
    <w:p w:rsidR="002E5425" w:rsidRPr="00EB5A38" w:rsidRDefault="00351A9A" w:rsidP="00EB5A38">
      <w:pPr>
        <w:pStyle w:val="ListParagraph"/>
        <w:numPr>
          <w:ilvl w:val="1"/>
          <w:numId w:val="31"/>
        </w:numPr>
        <w:tabs>
          <w:tab w:val="left" w:pos="720"/>
          <w:tab w:val="left" w:pos="1440"/>
          <w:tab w:val="left" w:pos="1620"/>
        </w:tabs>
        <w:jc w:val="both"/>
        <w:rPr>
          <w:rFonts w:ascii="Calibri" w:eastAsia="Calibri" w:hAnsi="Calibri" w:cs="Calibri"/>
          <w:b/>
          <w:sz w:val="22"/>
          <w:szCs w:val="22"/>
        </w:rPr>
      </w:pPr>
      <w:r w:rsidRPr="00EB5A38">
        <w:rPr>
          <w:rFonts w:ascii="Calibri" w:eastAsia="Calibri" w:hAnsi="Calibri" w:cs="Calibri"/>
          <w:b/>
          <w:sz w:val="22"/>
          <w:szCs w:val="22"/>
        </w:rPr>
        <w:t>Reporting</w:t>
      </w:r>
    </w:p>
    <w:p w:rsidR="002E5425" w:rsidRDefault="00351A9A">
      <w:pPr>
        <w:tabs>
          <w:tab w:val="left" w:pos="720"/>
          <w:tab w:val="left" w:pos="1440"/>
          <w:tab w:val="left" w:pos="1620"/>
        </w:tabs>
        <w:ind w:left="795"/>
        <w:jc w:val="both"/>
        <w:rPr>
          <w:rFonts w:ascii="Calibri" w:eastAsia="Calibri" w:hAnsi="Calibri" w:cs="Calibri"/>
          <w:sz w:val="22"/>
          <w:szCs w:val="22"/>
        </w:rPr>
      </w:pPr>
      <w:r>
        <w:rPr>
          <w:rFonts w:ascii="Calibri" w:eastAsia="Calibri" w:hAnsi="Calibri" w:cs="Calibri"/>
          <w:sz w:val="22"/>
          <w:szCs w:val="22"/>
        </w:rPr>
        <w:t>Contractor is responsible for providing monthly reports to each of the nine (9) facilities, showing the total number of pieces of mail scanned for each facility.</w:t>
      </w:r>
    </w:p>
    <w:p w:rsidR="002E5425" w:rsidRDefault="002E5425">
      <w:pPr>
        <w:tabs>
          <w:tab w:val="left" w:pos="720"/>
          <w:tab w:val="left" w:pos="1440"/>
          <w:tab w:val="left" w:pos="1620"/>
        </w:tabs>
        <w:ind w:left="720"/>
        <w:jc w:val="both"/>
        <w:rPr>
          <w:rFonts w:ascii="Calibri" w:eastAsia="Calibri" w:hAnsi="Calibri" w:cs="Calibri"/>
          <w:sz w:val="22"/>
          <w:szCs w:val="22"/>
        </w:rPr>
      </w:pPr>
    </w:p>
    <w:p w:rsidR="002E5425" w:rsidRDefault="002E5425">
      <w:pPr>
        <w:pBdr>
          <w:top w:val="nil"/>
          <w:left w:val="nil"/>
          <w:bottom w:val="nil"/>
          <w:right w:val="nil"/>
          <w:between w:val="nil"/>
        </w:pBdr>
        <w:tabs>
          <w:tab w:val="left" w:pos="720"/>
          <w:tab w:val="left" w:pos="1440"/>
          <w:tab w:val="left" w:pos="1620"/>
        </w:tabs>
        <w:jc w:val="both"/>
        <w:rPr>
          <w:rFonts w:ascii="Calibri" w:eastAsia="Calibri" w:hAnsi="Calibri" w:cs="Calibri"/>
          <w:b/>
          <w:color w:val="000000"/>
          <w:sz w:val="22"/>
          <w:szCs w:val="22"/>
        </w:rPr>
      </w:pPr>
    </w:p>
    <w:p w:rsidR="002E5425" w:rsidRDefault="00351A9A">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br w:type="page"/>
      </w:r>
      <w:r>
        <w:rPr>
          <w:rFonts w:ascii="Calibri" w:eastAsia="Calibri" w:hAnsi="Calibri" w:cs="Calibri"/>
        </w:rPr>
        <w:lastRenderedPageBreak/>
        <w:t xml:space="preserve">SECTION 5 </w:t>
      </w:r>
      <w:r>
        <w:rPr>
          <w:rFonts w:ascii="Calibri" w:eastAsia="Calibri" w:hAnsi="Calibri" w:cs="Calibri"/>
        </w:rPr>
        <w:tab/>
        <w:t>SPECIFICATIONS</w:t>
      </w:r>
    </w:p>
    <w:p w:rsidR="002E5425" w:rsidRDefault="00351A9A">
      <w:pPr>
        <w:jc w:val="both"/>
        <w:rPr>
          <w:rFonts w:ascii="Calibri" w:eastAsia="Calibri" w:hAnsi="Calibri" w:cs="Calibri"/>
        </w:rPr>
      </w:pPr>
      <w:r>
        <w:rPr>
          <w:rFonts w:ascii="Calibri" w:eastAsia="Calibri" w:hAnsi="Calibri" w:cs="Calibri"/>
        </w:rPr>
        <w:tab/>
      </w:r>
    </w:p>
    <w:p w:rsidR="002E5425" w:rsidRDefault="00351A9A">
      <w:pPr>
        <w:pBdr>
          <w:top w:val="nil"/>
          <w:left w:val="nil"/>
          <w:bottom w:val="nil"/>
          <w:right w:val="nil"/>
          <w:between w:val="nil"/>
        </w:pBdr>
        <w:tabs>
          <w:tab w:val="left" w:pos="360"/>
        </w:tabs>
        <w:jc w:val="both"/>
        <w:rPr>
          <w:rFonts w:ascii="Calibri" w:eastAsia="Calibri" w:hAnsi="Calibri" w:cs="Calibri"/>
          <w:b/>
          <w:color w:val="000000"/>
          <w:sz w:val="22"/>
          <w:szCs w:val="22"/>
        </w:rPr>
      </w:pPr>
      <w:r>
        <w:rPr>
          <w:rFonts w:ascii="Calibri" w:eastAsia="Calibri" w:hAnsi="Calibri" w:cs="Calibri"/>
          <w:b/>
          <w:color w:val="000000"/>
          <w:sz w:val="22"/>
          <w:szCs w:val="22"/>
        </w:rPr>
        <w:t>Overview</w:t>
      </w:r>
    </w:p>
    <w:p w:rsidR="002E5425" w:rsidRDefault="00351A9A">
      <w:pPr>
        <w:jc w:val="both"/>
        <w:rPr>
          <w:rFonts w:ascii="Calibri" w:eastAsia="Calibri" w:hAnsi="Calibri" w:cs="Calibri"/>
          <w:sz w:val="22"/>
          <w:szCs w:val="22"/>
        </w:rPr>
      </w:pPr>
      <w:r>
        <w:rPr>
          <w:rFonts w:ascii="Calibri" w:eastAsia="Calibri" w:hAnsi="Calibri" w:cs="Calibri"/>
          <w:sz w:val="22"/>
          <w:szCs w:val="22"/>
        </w:rPr>
        <w:t>The successful Respondent shall provide the goods and/or services to the State using the Contract in accordance with the specifications as provided in this Section. The Respondent shall address each specification in this Section and indicate whether or not it will comply with the specification. If the context requires more than a yes or no answer or the section specifically indicates, Respondent shall explain how it will comply with the specification.  Proposals must address each specification.  Merely repeating the specifications may be considered non-responsive and may disqualify the Respondent. Proposals must identify any deviations from the specifications of this RFP or specifications the Respondent cannot satisfy.  If the Respondent deviates from or cannot satisfy the specification(s) of this section, the Agency may reject the Proposal.</w:t>
      </w:r>
    </w:p>
    <w:p w:rsidR="002E5425" w:rsidRDefault="002E5425">
      <w:pPr>
        <w:tabs>
          <w:tab w:val="left" w:pos="720"/>
        </w:tabs>
        <w:rPr>
          <w:rFonts w:ascii="Calibri" w:eastAsia="Calibri" w:hAnsi="Calibri" w:cs="Calibri"/>
          <w:b/>
          <w:sz w:val="22"/>
          <w:szCs w:val="22"/>
        </w:rPr>
      </w:pPr>
      <w:bookmarkStart w:id="3" w:name="_heading=h.1fob9te" w:colFirst="0" w:colLast="0"/>
      <w:bookmarkEnd w:id="3"/>
    </w:p>
    <w:p w:rsidR="002E5425" w:rsidRDefault="00351A9A">
      <w:pPr>
        <w:numPr>
          <w:ilvl w:val="1"/>
          <w:numId w:val="16"/>
        </w:numPr>
        <w:pBdr>
          <w:top w:val="nil"/>
          <w:left w:val="nil"/>
          <w:bottom w:val="nil"/>
          <w:right w:val="nil"/>
          <w:between w:val="nil"/>
        </w:pBdr>
        <w:tabs>
          <w:tab w:val="left" w:pos="720"/>
        </w:tabs>
        <w:ind w:hanging="720"/>
        <w:rPr>
          <w:rFonts w:ascii="Calibri" w:eastAsia="Calibri" w:hAnsi="Calibri" w:cs="Calibri"/>
          <w:color w:val="000000"/>
          <w:sz w:val="22"/>
          <w:szCs w:val="22"/>
        </w:rPr>
      </w:pPr>
      <w:r>
        <w:rPr>
          <w:rFonts w:ascii="Calibri" w:eastAsia="Calibri" w:hAnsi="Calibri" w:cs="Calibri"/>
          <w:b/>
          <w:color w:val="000000"/>
          <w:sz w:val="22"/>
          <w:szCs w:val="22"/>
        </w:rPr>
        <w:t>Mandatory Sp</w:t>
      </w:r>
      <w:sdt>
        <w:sdtPr>
          <w:tag w:val="goog_rdk_16"/>
          <w:id w:val="1123654058"/>
        </w:sdtPr>
        <w:sdtEndPr/>
        <w:sdtContent/>
      </w:sdt>
      <w:sdt>
        <w:sdtPr>
          <w:tag w:val="goog_rdk_17"/>
          <w:id w:val="2057420548"/>
        </w:sdtPr>
        <w:sdtEndPr/>
        <w:sdtContent/>
      </w:sdt>
      <w:r>
        <w:rPr>
          <w:rFonts w:ascii="Calibri" w:eastAsia="Calibri" w:hAnsi="Calibri" w:cs="Calibri"/>
          <w:b/>
          <w:color w:val="000000"/>
          <w:sz w:val="22"/>
          <w:szCs w:val="22"/>
        </w:rPr>
        <w:t>ecifications</w:t>
      </w:r>
    </w:p>
    <w:p w:rsidR="002E5425" w:rsidRDefault="00351A9A">
      <w:pPr>
        <w:ind w:left="360"/>
        <w:jc w:val="both"/>
        <w:rPr>
          <w:rFonts w:ascii="Calibri" w:eastAsia="Calibri" w:hAnsi="Calibri" w:cs="Calibri"/>
          <w:sz w:val="22"/>
          <w:szCs w:val="22"/>
        </w:rPr>
      </w:pPr>
      <w:r>
        <w:rPr>
          <w:rFonts w:ascii="Calibri" w:eastAsia="Calibri" w:hAnsi="Calibri" w:cs="Calibri"/>
          <w:sz w:val="22"/>
          <w:szCs w:val="22"/>
        </w:rPr>
        <w:t xml:space="preserve">All items listed in this section are Mandatory Specifications. Respondents must mark either </w:t>
      </w:r>
      <w:r>
        <w:rPr>
          <w:rFonts w:ascii="Calibri" w:eastAsia="Calibri" w:hAnsi="Calibri" w:cs="Calibri"/>
          <w:b/>
          <w:sz w:val="22"/>
          <w:szCs w:val="22"/>
        </w:rPr>
        <w:t>“yes” or “no”</w:t>
      </w:r>
      <w:r>
        <w:rPr>
          <w:rFonts w:ascii="Calibri" w:eastAsia="Calibri" w:hAnsi="Calibri" w:cs="Calibri"/>
          <w:sz w:val="22"/>
          <w:szCs w:val="22"/>
        </w:rPr>
        <w:t xml:space="preserve"> to each specification in their Proposals. By indicating “yes” a Respondent agrees that it shall comply with that specification throughout the full term of the Contract, if the Respondent is successful.  In addition, if specified by the specifications or if the context otherwise requires, the Respondent shall provide references and/or supportive materials to verify the Respondent’s compliance with the specification. The Agency shall have the right to determine whether the supportive information and materials submitted by the Respondent demonstrate the Respondent will be able to comply with the Mandatory Specifications. If the Agency determines the responses and supportive materials do not demonstrate the Respondent will be able to comply with the Mandatory Specifications, the Agency may reject the Proposal.</w:t>
      </w:r>
    </w:p>
    <w:p w:rsidR="002E5425" w:rsidRDefault="002E5425">
      <w:pPr>
        <w:tabs>
          <w:tab w:val="left" w:pos="2340"/>
        </w:tabs>
        <w:jc w:val="both"/>
        <w:rPr>
          <w:rFonts w:ascii="Calibri" w:eastAsia="Calibri" w:hAnsi="Calibri" w:cs="Calibri"/>
          <w:b/>
          <w:sz w:val="22"/>
          <w:szCs w:val="22"/>
          <w:highlight w:val="yellow"/>
        </w:rPr>
      </w:pPr>
    </w:p>
    <w:p w:rsidR="00667FCF" w:rsidRPr="00E82910" w:rsidRDefault="00E82910" w:rsidP="00E82910">
      <w:pPr>
        <w:pBdr>
          <w:top w:val="nil"/>
          <w:left w:val="nil"/>
          <w:bottom w:val="nil"/>
          <w:right w:val="nil"/>
          <w:between w:val="nil"/>
        </w:pBdr>
        <w:tabs>
          <w:tab w:val="left" w:pos="720"/>
        </w:tabs>
        <w:ind w:left="1440" w:hanging="1440"/>
        <w:jc w:val="both"/>
        <w:rPr>
          <w:rFonts w:asciiTheme="minorHAnsi" w:eastAsia="Calibri" w:hAnsiTheme="minorHAnsi" w:cs="Calibri"/>
          <w:color w:val="000000"/>
          <w:sz w:val="22"/>
          <w:szCs w:val="22"/>
        </w:rPr>
      </w:pPr>
      <w:r>
        <w:rPr>
          <w:rFonts w:asciiTheme="minorHAnsi" w:eastAsia="Calibri" w:hAnsiTheme="minorHAnsi" w:cs="Calibri"/>
          <w:color w:val="000000"/>
          <w:sz w:val="22"/>
          <w:szCs w:val="22"/>
        </w:rPr>
        <w:tab/>
      </w:r>
      <w:r w:rsidRPr="00E82910">
        <w:rPr>
          <w:rFonts w:asciiTheme="minorHAnsi" w:eastAsia="Calibri" w:hAnsiTheme="minorHAnsi" w:cs="Calibri"/>
          <w:b/>
          <w:color w:val="000000"/>
          <w:sz w:val="22"/>
          <w:szCs w:val="22"/>
        </w:rPr>
        <w:t>5.1.1</w:t>
      </w:r>
      <w:r w:rsidRPr="00E82910">
        <w:rPr>
          <w:rFonts w:asciiTheme="minorHAnsi" w:eastAsia="Calibri" w:hAnsiTheme="minorHAnsi" w:cs="Calibri"/>
          <w:b/>
          <w:color w:val="000000"/>
          <w:sz w:val="22"/>
          <w:szCs w:val="22"/>
        </w:rPr>
        <w:tab/>
      </w:r>
      <w:r w:rsidR="00667FCF" w:rsidRPr="00E82910">
        <w:rPr>
          <w:rFonts w:asciiTheme="minorHAnsi" w:eastAsia="Calibri" w:hAnsiTheme="minorHAnsi" w:cs="Calibri"/>
          <w:color w:val="000000"/>
          <w:sz w:val="22"/>
          <w:szCs w:val="22"/>
        </w:rPr>
        <w:t xml:space="preserve">Contractor shall </w:t>
      </w:r>
      <w:r w:rsidR="00667FCF" w:rsidRPr="00E82910">
        <w:rPr>
          <w:rFonts w:asciiTheme="minorHAnsi" w:eastAsia="Arial" w:hAnsiTheme="minorHAnsi"/>
          <w:color w:val="000000"/>
          <w:sz w:val="22"/>
          <w:szCs w:val="22"/>
        </w:rPr>
        <w:t>receive hard copy mail items and/or provide a method to print the mail items at each respective facility.</w:t>
      </w:r>
    </w:p>
    <w:p w:rsidR="00667FCF" w:rsidRPr="00667FCF" w:rsidRDefault="00667FCF" w:rsidP="00667FCF">
      <w:pPr>
        <w:pBdr>
          <w:top w:val="nil"/>
          <w:left w:val="nil"/>
          <w:bottom w:val="nil"/>
          <w:right w:val="nil"/>
          <w:between w:val="nil"/>
        </w:pBdr>
        <w:tabs>
          <w:tab w:val="left" w:pos="720"/>
        </w:tabs>
        <w:ind w:left="360"/>
        <w:rPr>
          <w:rFonts w:asciiTheme="minorHAnsi" w:eastAsia="Calibri" w:hAnsiTheme="minorHAnsi" w:cs="Calibri"/>
          <w:color w:val="000000"/>
          <w:sz w:val="22"/>
          <w:szCs w:val="22"/>
        </w:rPr>
      </w:pPr>
    </w:p>
    <w:p w:rsidR="002E5425" w:rsidRDefault="00351A9A">
      <w:pPr>
        <w:numPr>
          <w:ilvl w:val="1"/>
          <w:numId w:val="16"/>
        </w:numPr>
        <w:pBdr>
          <w:top w:val="nil"/>
          <w:left w:val="nil"/>
          <w:bottom w:val="nil"/>
          <w:right w:val="nil"/>
          <w:between w:val="nil"/>
        </w:pBdr>
        <w:tabs>
          <w:tab w:val="left" w:pos="720"/>
        </w:tabs>
        <w:ind w:hanging="720"/>
        <w:rPr>
          <w:rFonts w:ascii="Calibri" w:eastAsia="Calibri" w:hAnsi="Calibri" w:cs="Calibri"/>
          <w:color w:val="000000"/>
          <w:sz w:val="22"/>
          <w:szCs w:val="22"/>
        </w:rPr>
      </w:pPr>
      <w:r>
        <w:rPr>
          <w:rFonts w:ascii="Calibri" w:eastAsia="Calibri" w:hAnsi="Calibri" w:cs="Calibri"/>
          <w:b/>
          <w:color w:val="000000"/>
          <w:sz w:val="22"/>
          <w:szCs w:val="22"/>
        </w:rPr>
        <w:t>Scored Technical Specifications</w:t>
      </w:r>
    </w:p>
    <w:p w:rsidR="002E5425" w:rsidRDefault="00351A9A">
      <w:pPr>
        <w:ind w:left="360"/>
        <w:jc w:val="both"/>
        <w:rPr>
          <w:rFonts w:ascii="Calibri" w:eastAsia="Calibri" w:hAnsi="Calibri" w:cs="Calibri"/>
          <w:sz w:val="22"/>
          <w:szCs w:val="22"/>
        </w:rPr>
      </w:pPr>
      <w:r>
        <w:rPr>
          <w:rFonts w:ascii="Calibri" w:eastAsia="Calibri" w:hAnsi="Calibri" w:cs="Calibri"/>
          <w:sz w:val="22"/>
          <w:szCs w:val="22"/>
        </w:rPr>
        <w:t xml:space="preserve">All items listed below are Scored Technical Specifications.  All specifications will be evaluated and scored by the evaluation committee in accordance with Section 6. </w:t>
      </w:r>
    </w:p>
    <w:p w:rsidR="00EB5A38" w:rsidRPr="00EB5A38" w:rsidRDefault="00EB5A38" w:rsidP="00EB5A38">
      <w:pPr>
        <w:pBdr>
          <w:top w:val="nil"/>
          <w:left w:val="nil"/>
          <w:bottom w:val="nil"/>
          <w:right w:val="nil"/>
          <w:between w:val="nil"/>
        </w:pBdr>
        <w:tabs>
          <w:tab w:val="left" w:pos="720"/>
        </w:tabs>
        <w:rPr>
          <w:rFonts w:ascii="Calibri" w:eastAsia="Calibri" w:hAnsi="Calibri" w:cs="Calibri"/>
          <w:b/>
          <w:color w:val="000000"/>
          <w:sz w:val="22"/>
          <w:szCs w:val="22"/>
        </w:rPr>
      </w:pPr>
    </w:p>
    <w:p w:rsidR="002E5425" w:rsidRPr="00EB5A38" w:rsidRDefault="00E82910" w:rsidP="00E82910">
      <w:pPr>
        <w:pBdr>
          <w:top w:val="nil"/>
          <w:left w:val="nil"/>
          <w:bottom w:val="nil"/>
          <w:right w:val="nil"/>
          <w:between w:val="nil"/>
        </w:pBdr>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ab/>
        <w:t>5.2.1</w:t>
      </w:r>
      <w:r>
        <w:rPr>
          <w:rFonts w:ascii="Calibri" w:eastAsia="Calibri" w:hAnsi="Calibri" w:cs="Calibri"/>
          <w:b/>
          <w:color w:val="000000"/>
          <w:sz w:val="22"/>
          <w:szCs w:val="22"/>
        </w:rPr>
        <w:tab/>
      </w:r>
      <w:r w:rsidR="00351A9A" w:rsidRPr="00EB5A38">
        <w:rPr>
          <w:rFonts w:ascii="Calibri" w:eastAsia="Calibri" w:hAnsi="Calibri" w:cs="Calibri"/>
          <w:b/>
          <w:color w:val="000000"/>
          <w:sz w:val="22"/>
          <w:szCs w:val="22"/>
        </w:rPr>
        <w:t>Solution Description</w:t>
      </w:r>
    </w:p>
    <w:p w:rsidR="002E5425" w:rsidRDefault="00351A9A">
      <w:pPr>
        <w:pBdr>
          <w:top w:val="nil"/>
          <w:left w:val="nil"/>
          <w:bottom w:val="nil"/>
          <w:right w:val="nil"/>
          <w:between w:val="nil"/>
        </w:pBdr>
        <w:tabs>
          <w:tab w:val="left" w:pos="720"/>
        </w:tabs>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in detail how your solution will accomplish all of the requirements in Section 4.1.  </w:t>
      </w:r>
    </w:p>
    <w:p w:rsidR="002E5425" w:rsidRDefault="002E5425">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rsidR="002E5425" w:rsidRPr="00E82910" w:rsidRDefault="00351A9A" w:rsidP="00E82910">
      <w:pPr>
        <w:pStyle w:val="ListParagraph"/>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sidRPr="00E82910">
        <w:rPr>
          <w:rFonts w:ascii="Calibri" w:eastAsia="Calibri" w:hAnsi="Calibri" w:cs="Calibri"/>
          <w:b/>
          <w:color w:val="000000"/>
          <w:sz w:val="22"/>
          <w:szCs w:val="22"/>
        </w:rPr>
        <w:t>Legal Mail</w:t>
      </w:r>
    </w:p>
    <w:p w:rsidR="002E5425" w:rsidRDefault="00351A9A">
      <w:pPr>
        <w:pBdr>
          <w:top w:val="nil"/>
          <w:left w:val="nil"/>
          <w:bottom w:val="nil"/>
          <w:right w:val="nil"/>
          <w:between w:val="nil"/>
        </w:pBdr>
        <w:tabs>
          <w:tab w:val="left" w:pos="720"/>
        </w:tabs>
        <w:ind w:left="1440"/>
        <w:jc w:val="both"/>
        <w:rPr>
          <w:rFonts w:ascii="Calibri" w:eastAsia="Calibri" w:hAnsi="Calibri" w:cs="Calibri"/>
          <w:color w:val="000000"/>
          <w:sz w:val="22"/>
          <w:szCs w:val="22"/>
        </w:rPr>
      </w:pPr>
      <w:r>
        <w:rPr>
          <w:rFonts w:ascii="Calibri" w:eastAsia="Calibri" w:hAnsi="Calibri" w:cs="Calibri"/>
          <w:color w:val="000000"/>
          <w:sz w:val="22"/>
          <w:szCs w:val="22"/>
        </w:rPr>
        <w:t>Describe in detail your solution for scanning and delivering legal mail to inmates in a manner that does not violate attorney client privilege.</w:t>
      </w:r>
    </w:p>
    <w:p w:rsidR="002E5425" w:rsidRDefault="002E5425">
      <w:pPr>
        <w:pBdr>
          <w:top w:val="nil"/>
          <w:left w:val="nil"/>
          <w:bottom w:val="nil"/>
          <w:right w:val="nil"/>
          <w:between w:val="nil"/>
        </w:pBdr>
        <w:tabs>
          <w:tab w:val="left" w:pos="720"/>
        </w:tabs>
        <w:ind w:left="360"/>
        <w:jc w:val="both"/>
        <w:rPr>
          <w:rFonts w:ascii="Calibri" w:eastAsia="Calibri" w:hAnsi="Calibri" w:cs="Calibri"/>
          <w:color w:val="000000"/>
          <w:sz w:val="22"/>
          <w:szCs w:val="22"/>
        </w:rPr>
      </w:pPr>
    </w:p>
    <w:p w:rsidR="002E5425" w:rsidRPr="00E82910" w:rsidRDefault="00351A9A" w:rsidP="00E82910">
      <w:pPr>
        <w:pStyle w:val="ListParagraph"/>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sidRPr="00E82910">
        <w:rPr>
          <w:rFonts w:ascii="Calibri" w:eastAsia="Calibri" w:hAnsi="Calibri" w:cs="Calibri"/>
          <w:b/>
          <w:color w:val="000000"/>
          <w:sz w:val="22"/>
          <w:szCs w:val="22"/>
        </w:rPr>
        <w:t>Rejected Mail Items</w:t>
      </w:r>
    </w:p>
    <w:p w:rsidR="002E5425" w:rsidRDefault="00351A9A">
      <w:pPr>
        <w:pBdr>
          <w:top w:val="nil"/>
          <w:left w:val="nil"/>
          <w:bottom w:val="nil"/>
          <w:right w:val="nil"/>
          <w:between w:val="nil"/>
        </w:pBdr>
        <w:tabs>
          <w:tab w:val="left" w:pos="720"/>
          <w:tab w:val="left" w:pos="1440"/>
          <w:tab w:val="left" w:pos="1620"/>
        </w:tabs>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the mail rejection notification process to inmates and how that is handled within the web interface or application. </w:t>
      </w:r>
    </w:p>
    <w:p w:rsidR="002E5425" w:rsidRDefault="002E5425">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rsidR="002E5425" w:rsidRDefault="00351A9A" w:rsidP="00E82910">
      <w:pPr>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Hardware</w:t>
      </w:r>
    </w:p>
    <w:p w:rsidR="00FA10AB" w:rsidRDefault="00351A9A" w:rsidP="003566EA">
      <w:pPr>
        <w:pBdr>
          <w:top w:val="nil"/>
          <w:left w:val="nil"/>
          <w:bottom w:val="nil"/>
          <w:right w:val="nil"/>
          <w:between w:val="nil"/>
        </w:pBdr>
        <w:tabs>
          <w:tab w:val="left" w:pos="720"/>
        </w:tabs>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a detailed description of the requirements and specifications for the hardware on which system will run. </w:t>
      </w:r>
    </w:p>
    <w:p w:rsidR="002E5425" w:rsidRPr="00FA10AB" w:rsidRDefault="00351A9A" w:rsidP="00E82910">
      <w:pPr>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sidRPr="00FA10AB">
        <w:rPr>
          <w:rFonts w:ascii="Calibri" w:eastAsia="Calibri" w:hAnsi="Calibri" w:cs="Calibri"/>
          <w:b/>
          <w:color w:val="000000"/>
          <w:sz w:val="22"/>
          <w:szCs w:val="22"/>
        </w:rPr>
        <w:lastRenderedPageBreak/>
        <w:t>Implementation</w:t>
      </w:r>
    </w:p>
    <w:p w:rsidR="002E5425" w:rsidRDefault="00351A9A">
      <w:pPr>
        <w:shd w:val="clear" w:color="auto" w:fill="FFFFFF"/>
        <w:ind w:left="1440"/>
        <w:jc w:val="both"/>
        <w:rPr>
          <w:rFonts w:ascii="Calibri" w:eastAsia="Calibri" w:hAnsi="Calibri" w:cs="Calibri"/>
          <w:sz w:val="22"/>
          <w:szCs w:val="22"/>
        </w:rPr>
      </w:pPr>
      <w:r>
        <w:rPr>
          <w:rFonts w:ascii="Calibri" w:eastAsia="Calibri" w:hAnsi="Calibri" w:cs="Calibri"/>
          <w:sz w:val="22"/>
          <w:szCs w:val="22"/>
        </w:rPr>
        <w:t xml:space="preserve">Describe your implementation strategy including on-site coordination and support services, best practice consulting options and professional services. Identify any third party Respondents involved in Respondent’s implementation strategy and describe these relationships.  Describe the skills and time required by State of Iowa personnel for initial installation and implementation of the proposed system.  Provide an estimate of State of Iowa staff time required to complete the installation. Describe the documentation provided with the product along with applicable costs for any additional documentation. Please describe Respondent’s experience with installations similar in size. Please provide an implementation schedule, based on weekly milestones (not dates).  </w:t>
      </w:r>
    </w:p>
    <w:p w:rsidR="002E5425" w:rsidRDefault="002E5425">
      <w:pPr>
        <w:pBdr>
          <w:top w:val="nil"/>
          <w:left w:val="nil"/>
          <w:bottom w:val="nil"/>
          <w:right w:val="nil"/>
          <w:between w:val="nil"/>
        </w:pBdr>
        <w:tabs>
          <w:tab w:val="left" w:pos="720"/>
        </w:tabs>
        <w:ind w:left="360"/>
        <w:jc w:val="both"/>
        <w:rPr>
          <w:rFonts w:ascii="Calibri" w:eastAsia="Calibri" w:hAnsi="Calibri" w:cs="Calibri"/>
          <w:b/>
          <w:color w:val="000000"/>
          <w:sz w:val="22"/>
          <w:szCs w:val="22"/>
        </w:rPr>
      </w:pPr>
    </w:p>
    <w:p w:rsidR="002E5425" w:rsidRDefault="00351A9A" w:rsidP="00E82910">
      <w:pPr>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Training</w:t>
      </w:r>
    </w:p>
    <w:p w:rsidR="002E5425" w:rsidRDefault="00351A9A">
      <w:pPr>
        <w:pBdr>
          <w:top w:val="nil"/>
          <w:left w:val="nil"/>
          <w:bottom w:val="nil"/>
          <w:right w:val="nil"/>
          <w:between w:val="nil"/>
        </w:pBdr>
        <w:tabs>
          <w:tab w:val="left" w:pos="720"/>
        </w:tabs>
        <w:ind w:left="1440"/>
        <w:jc w:val="both"/>
        <w:rPr>
          <w:rFonts w:ascii="Calibri" w:eastAsia="Calibri" w:hAnsi="Calibri" w:cs="Calibri"/>
          <w:color w:val="000000"/>
          <w:sz w:val="22"/>
          <w:szCs w:val="22"/>
        </w:rPr>
      </w:pPr>
      <w:r>
        <w:rPr>
          <w:rFonts w:ascii="Calibri" w:eastAsia="Calibri" w:hAnsi="Calibri" w:cs="Calibri"/>
          <w:color w:val="000000"/>
          <w:sz w:val="22"/>
          <w:szCs w:val="22"/>
        </w:rPr>
        <w:t>Describe the training that will be provided to Agency Staff.  Provide a sample of the training materials that will be available to inmates and their families.</w:t>
      </w:r>
    </w:p>
    <w:p w:rsidR="002E5425" w:rsidRDefault="002E5425">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rsidR="002E5425" w:rsidRDefault="00351A9A" w:rsidP="00E82910">
      <w:pPr>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Warranty</w:t>
      </w:r>
    </w:p>
    <w:p w:rsidR="002E5425" w:rsidRDefault="00351A9A">
      <w:pPr>
        <w:pBdr>
          <w:top w:val="nil"/>
          <w:left w:val="nil"/>
          <w:bottom w:val="nil"/>
          <w:right w:val="nil"/>
          <w:between w:val="nil"/>
        </w:pBdr>
        <w:tabs>
          <w:tab w:val="left" w:pos="720"/>
        </w:tabs>
        <w:ind w:left="1440"/>
        <w:rPr>
          <w:rFonts w:ascii="Calibri" w:eastAsia="Calibri" w:hAnsi="Calibri" w:cs="Calibri"/>
          <w:color w:val="000000"/>
          <w:sz w:val="22"/>
          <w:szCs w:val="22"/>
        </w:rPr>
      </w:pPr>
      <w:r>
        <w:rPr>
          <w:rFonts w:ascii="Calibri" w:eastAsia="Calibri" w:hAnsi="Calibri" w:cs="Calibri"/>
          <w:color w:val="000000"/>
          <w:sz w:val="22"/>
          <w:szCs w:val="22"/>
        </w:rPr>
        <w:t>Provide details regarding the warranty that will be provided with the system.</w:t>
      </w:r>
    </w:p>
    <w:p w:rsidR="002E5425" w:rsidRDefault="002E5425">
      <w:pPr>
        <w:pBdr>
          <w:top w:val="nil"/>
          <w:left w:val="nil"/>
          <w:bottom w:val="nil"/>
          <w:right w:val="nil"/>
          <w:between w:val="nil"/>
        </w:pBdr>
        <w:tabs>
          <w:tab w:val="left" w:pos="720"/>
        </w:tabs>
        <w:ind w:left="1440"/>
        <w:rPr>
          <w:rFonts w:ascii="Calibri" w:eastAsia="Calibri" w:hAnsi="Calibri" w:cs="Calibri"/>
          <w:color w:val="000000"/>
          <w:sz w:val="22"/>
          <w:szCs w:val="22"/>
        </w:rPr>
      </w:pPr>
    </w:p>
    <w:p w:rsidR="002E5425" w:rsidRDefault="00351A9A" w:rsidP="00E82910">
      <w:pPr>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Maintenance and Support</w:t>
      </w:r>
    </w:p>
    <w:p w:rsidR="002E5425" w:rsidRDefault="00351A9A">
      <w:pPr>
        <w:pBdr>
          <w:top w:val="nil"/>
          <w:left w:val="nil"/>
          <w:bottom w:val="nil"/>
          <w:right w:val="nil"/>
          <w:between w:val="nil"/>
        </w:pBdr>
        <w:tabs>
          <w:tab w:val="left" w:pos="720"/>
        </w:tabs>
        <w:ind w:left="1440"/>
        <w:jc w:val="both"/>
        <w:rPr>
          <w:rFonts w:ascii="Calibri" w:eastAsia="Calibri" w:hAnsi="Calibri" w:cs="Calibri"/>
          <w:color w:val="000000"/>
          <w:sz w:val="22"/>
          <w:szCs w:val="22"/>
        </w:rPr>
      </w:pPr>
      <w:r>
        <w:rPr>
          <w:rFonts w:ascii="Calibri" w:eastAsia="Calibri" w:hAnsi="Calibri" w:cs="Calibri"/>
          <w:color w:val="000000"/>
          <w:sz w:val="22"/>
          <w:szCs w:val="22"/>
        </w:rPr>
        <w:t>Provide details regarding your Maintenance and Support Services.</w:t>
      </w:r>
    </w:p>
    <w:p w:rsidR="002E5425" w:rsidRDefault="002E5425">
      <w:pPr>
        <w:pBdr>
          <w:top w:val="nil"/>
          <w:left w:val="nil"/>
          <w:bottom w:val="nil"/>
          <w:right w:val="nil"/>
          <w:between w:val="nil"/>
        </w:pBdr>
        <w:tabs>
          <w:tab w:val="left" w:pos="720"/>
        </w:tabs>
        <w:ind w:left="360"/>
        <w:jc w:val="both"/>
        <w:rPr>
          <w:rFonts w:ascii="Calibri" w:eastAsia="Calibri" w:hAnsi="Calibri" w:cs="Calibri"/>
          <w:b/>
          <w:color w:val="000000"/>
          <w:sz w:val="22"/>
          <w:szCs w:val="22"/>
        </w:rPr>
      </w:pPr>
    </w:p>
    <w:p w:rsidR="002E5425" w:rsidRDefault="00351A9A" w:rsidP="00E82910">
      <w:pPr>
        <w:numPr>
          <w:ilvl w:val="2"/>
          <w:numId w:val="34"/>
        </w:numPr>
        <w:pBdr>
          <w:top w:val="nil"/>
          <w:left w:val="nil"/>
          <w:bottom w:val="nil"/>
          <w:right w:val="nil"/>
          <w:between w:val="nil"/>
        </w:pBdr>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 xml:space="preserve">Customer Service </w:t>
      </w:r>
    </w:p>
    <w:p w:rsidR="002E5425" w:rsidRDefault="00351A9A">
      <w:pPr>
        <w:pBdr>
          <w:top w:val="nil"/>
          <w:left w:val="nil"/>
          <w:bottom w:val="nil"/>
          <w:right w:val="nil"/>
          <w:between w:val="nil"/>
        </w:pBdr>
        <w:tabs>
          <w:tab w:val="left" w:pos="720"/>
        </w:tabs>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a detailed description of your customer service program, Include response times and the access to and timeliness of service engineers.  </w:t>
      </w:r>
    </w:p>
    <w:p w:rsidR="002E5425" w:rsidRDefault="002E5425">
      <w:pPr>
        <w:jc w:val="both"/>
        <w:rPr>
          <w:rFonts w:ascii="Calibri" w:eastAsia="Calibri" w:hAnsi="Calibri" w:cs="Calibri"/>
          <w:sz w:val="22"/>
          <w:szCs w:val="22"/>
        </w:rPr>
      </w:pPr>
    </w:p>
    <w:p w:rsidR="002E5425" w:rsidRDefault="00351A9A" w:rsidP="00E82910">
      <w:pPr>
        <w:numPr>
          <w:ilvl w:val="1"/>
          <w:numId w:val="34"/>
        </w:numPr>
        <w:pBdr>
          <w:top w:val="nil"/>
          <w:left w:val="nil"/>
          <w:bottom w:val="nil"/>
          <w:right w:val="nil"/>
          <w:between w:val="nil"/>
        </w:pBdr>
        <w:tabs>
          <w:tab w:val="left" w:pos="720"/>
        </w:tabs>
        <w:ind w:hanging="720"/>
        <w:rPr>
          <w:rFonts w:ascii="Calibri" w:eastAsia="Calibri" w:hAnsi="Calibri" w:cs="Calibri"/>
          <w:b/>
          <w:color w:val="000000"/>
          <w:sz w:val="22"/>
          <w:szCs w:val="22"/>
        </w:rPr>
      </w:pPr>
      <w:r>
        <w:rPr>
          <w:rFonts w:ascii="Calibri" w:eastAsia="Calibri" w:hAnsi="Calibri" w:cs="Calibri"/>
          <w:b/>
          <w:color w:val="000000"/>
          <w:sz w:val="22"/>
          <w:szCs w:val="22"/>
        </w:rPr>
        <w:t>Optional Specifications</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All items listed below are optional, non-mandatory specifications. These specifications will be evaluated and scored in the technical proposal. Cost for optional specifications shall be identified in the cost proposal; however, costs for optional specifications will not be considered in the determination of the cost score.</w:t>
      </w:r>
    </w:p>
    <w:p w:rsidR="002E5425" w:rsidRDefault="002E5425">
      <w:pPr>
        <w:ind w:left="720"/>
        <w:jc w:val="both"/>
        <w:rPr>
          <w:rFonts w:ascii="Calibri" w:eastAsia="Calibri" w:hAnsi="Calibri" w:cs="Calibri"/>
          <w:b/>
          <w:sz w:val="22"/>
          <w:szCs w:val="22"/>
        </w:rPr>
      </w:pPr>
    </w:p>
    <w:p w:rsidR="002E5425" w:rsidRDefault="00351A9A">
      <w:pPr>
        <w:numPr>
          <w:ilvl w:val="2"/>
          <w:numId w:val="27"/>
        </w:numPr>
        <w:pBdr>
          <w:top w:val="nil"/>
          <w:left w:val="nil"/>
          <w:bottom w:val="nil"/>
          <w:right w:val="nil"/>
          <w:between w:val="nil"/>
        </w:pBdr>
        <w:tabs>
          <w:tab w:val="left" w:pos="360"/>
          <w:tab w:val="left" w:pos="720"/>
          <w:tab w:val="left" w:pos="1440"/>
        </w:tabs>
        <w:rPr>
          <w:rFonts w:ascii="Calibri" w:eastAsia="Calibri" w:hAnsi="Calibri" w:cs="Calibri"/>
          <w:color w:val="000000"/>
          <w:sz w:val="22"/>
          <w:szCs w:val="22"/>
        </w:rPr>
      </w:pPr>
      <w:r>
        <w:rPr>
          <w:rFonts w:ascii="Calibri" w:eastAsia="Calibri" w:hAnsi="Calibri" w:cs="Calibri"/>
          <w:color w:val="000000"/>
          <w:sz w:val="22"/>
          <w:szCs w:val="22"/>
          <w:highlight w:val="yellow"/>
        </w:rPr>
        <w:t>List Optional Specifications</w:t>
      </w:r>
      <w:r>
        <w:rPr>
          <w:rFonts w:ascii="Calibri" w:eastAsia="Calibri" w:hAnsi="Calibri" w:cs="Calibri"/>
          <w:color w:val="000000"/>
          <w:sz w:val="22"/>
          <w:szCs w:val="22"/>
        </w:rPr>
        <w:tab/>
      </w:r>
    </w:p>
    <w:p w:rsidR="002E5425" w:rsidRDefault="002E5425">
      <w:pPr>
        <w:jc w:val="both"/>
        <w:rPr>
          <w:rFonts w:ascii="Calibri" w:eastAsia="Calibri" w:hAnsi="Calibri" w:cs="Calibri"/>
          <w:sz w:val="22"/>
          <w:szCs w:val="22"/>
        </w:rPr>
      </w:pPr>
    </w:p>
    <w:p w:rsidR="002E5425" w:rsidRDefault="002E5425">
      <w:pPr>
        <w:ind w:left="720"/>
        <w:jc w:val="both"/>
        <w:rPr>
          <w:rFonts w:ascii="Calibri" w:eastAsia="Calibri" w:hAnsi="Calibri" w:cs="Calibri"/>
          <w:sz w:val="22"/>
          <w:szCs w:val="22"/>
        </w:rPr>
        <w:sectPr w:rsidR="002E5425">
          <w:headerReference w:type="default" r:id="rId13"/>
          <w:footerReference w:type="even" r:id="rId14"/>
          <w:footerReference w:type="default" r:id="rId15"/>
          <w:pgSz w:w="12240" w:h="15840"/>
          <w:pgMar w:top="1440" w:right="1440" w:bottom="1440" w:left="1440" w:header="720" w:footer="720" w:gutter="0"/>
          <w:pgNumType w:start="1"/>
          <w:cols w:space="720"/>
        </w:sectPr>
      </w:pPr>
    </w:p>
    <w:p w:rsidR="002E5425" w:rsidRDefault="00351A9A">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rPr>
          <w:rFonts w:ascii="Calibri" w:eastAsia="Calibri" w:hAnsi="Calibri" w:cs="Calibri"/>
        </w:rPr>
        <w:lastRenderedPageBreak/>
        <w:t xml:space="preserve">SECTION 6 </w:t>
      </w:r>
      <w:r>
        <w:rPr>
          <w:rFonts w:ascii="Calibri" w:eastAsia="Calibri" w:hAnsi="Calibri" w:cs="Calibri"/>
        </w:rPr>
        <w:tab/>
        <w:t>EVALUATION AND SELECTION</w:t>
      </w:r>
    </w:p>
    <w:p w:rsidR="002E5425" w:rsidRDefault="00351A9A">
      <w:pPr>
        <w:tabs>
          <w:tab w:val="left" w:pos="360"/>
        </w:tabs>
        <w:jc w:val="both"/>
        <w:rPr>
          <w:rFonts w:ascii="Calibri" w:eastAsia="Calibri" w:hAnsi="Calibri" w:cs="Calibri"/>
          <w:b/>
          <w:sz w:val="22"/>
          <w:szCs w:val="22"/>
        </w:rPr>
      </w:pPr>
      <w:r>
        <w:rPr>
          <w:rFonts w:ascii="Calibri" w:eastAsia="Calibri" w:hAnsi="Calibri" w:cs="Calibri"/>
          <w:b/>
          <w:sz w:val="22"/>
          <w:szCs w:val="22"/>
        </w:rPr>
        <w:tab/>
      </w:r>
    </w:p>
    <w:p w:rsidR="002E5425" w:rsidRDefault="00351A9A">
      <w:p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6.1</w:t>
      </w:r>
      <w:r>
        <w:rPr>
          <w:rFonts w:ascii="Calibri" w:eastAsia="Calibri" w:hAnsi="Calibri" w:cs="Calibri"/>
          <w:b/>
          <w:sz w:val="22"/>
          <w:szCs w:val="22"/>
        </w:rPr>
        <w:tab/>
        <w:t>Introduction</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This section describes the evaluation process that will be used to determine which Proposal(s) provides the greatest benefit to the State. Agency will not necessarily award the Contract to the Respondent offering the lowest cost to the Agency. Instead, the Agency will award to the Respondent whose Responsive Proposal the Agency believes will provide the best value to the State. </w:t>
      </w:r>
    </w:p>
    <w:p w:rsidR="002E5425" w:rsidRDefault="002E5425">
      <w:pPr>
        <w:tabs>
          <w:tab w:val="left" w:pos="270"/>
          <w:tab w:val="left" w:pos="360"/>
        </w:tabs>
        <w:jc w:val="both"/>
        <w:rPr>
          <w:rFonts w:ascii="Calibri" w:eastAsia="Calibri" w:hAnsi="Calibri" w:cs="Calibri"/>
          <w:b/>
          <w:sz w:val="22"/>
          <w:szCs w:val="22"/>
        </w:rPr>
      </w:pPr>
    </w:p>
    <w:p w:rsidR="002E5425" w:rsidRDefault="00351A9A">
      <w:pPr>
        <w:numPr>
          <w:ilvl w:val="1"/>
          <w:numId w:val="1"/>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Evaluation Committee</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The Agency will conduct a comprehensive, fair, and impartial evaluation of Proposals received in response to this RFP.  The Agency will use an evaluation committee to review and evaluate the Technical Proposals.  The evaluation committee will recommend an award based on the results of their evaluation to the Agency or to such other person or entity who must approve the recommendation.  </w:t>
      </w:r>
    </w:p>
    <w:p w:rsidR="002E5425" w:rsidRDefault="002E5425">
      <w:pPr>
        <w:jc w:val="both"/>
        <w:rPr>
          <w:rFonts w:ascii="Calibri" w:eastAsia="Calibri" w:hAnsi="Calibri" w:cs="Calibri"/>
          <w:sz w:val="22"/>
          <w:szCs w:val="22"/>
        </w:rPr>
      </w:pPr>
    </w:p>
    <w:p w:rsidR="002E5425" w:rsidRDefault="00351A9A">
      <w:pPr>
        <w:numPr>
          <w:ilvl w:val="1"/>
          <w:numId w:val="1"/>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Technical Proposal Evaluation and Scoring</w:t>
      </w: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 xml:space="preserve">All Technical Proposals will first be reviewed to determine if they comply with the Mandatory Specifications.  The Technical Proposals will then be evaluated and scored on the Scored Technical Specifications described in Section 5.1 and 5.2. To be deemed a Responsive Proposal, the Proposal must: </w:t>
      </w:r>
    </w:p>
    <w:p w:rsidR="002E5425" w:rsidRDefault="00351A9A">
      <w:pPr>
        <w:numPr>
          <w:ilvl w:val="0"/>
          <w:numId w:val="19"/>
        </w:numPr>
        <w:ind w:left="900" w:hanging="180"/>
        <w:jc w:val="both"/>
        <w:rPr>
          <w:rFonts w:ascii="Calibri" w:eastAsia="Calibri" w:hAnsi="Calibri" w:cs="Calibri"/>
          <w:sz w:val="22"/>
          <w:szCs w:val="22"/>
        </w:rPr>
      </w:pPr>
      <w:r>
        <w:rPr>
          <w:rFonts w:ascii="Calibri" w:eastAsia="Calibri" w:hAnsi="Calibri" w:cs="Calibri"/>
          <w:sz w:val="22"/>
          <w:szCs w:val="22"/>
        </w:rPr>
        <w:t>Answer “Yes” to all parts of Section 5.1 and include supportive materials as required to demonstrate the  Respondent will be able to comply with the Mandatory Specifications in that section and</w:t>
      </w:r>
    </w:p>
    <w:p w:rsidR="002E5425" w:rsidRDefault="00351A9A">
      <w:pPr>
        <w:numPr>
          <w:ilvl w:val="0"/>
          <w:numId w:val="19"/>
        </w:numPr>
        <w:ind w:left="900" w:hanging="180"/>
        <w:jc w:val="both"/>
        <w:rPr>
          <w:rFonts w:ascii="Calibri" w:eastAsia="Calibri" w:hAnsi="Calibri" w:cs="Calibri"/>
          <w:sz w:val="22"/>
          <w:szCs w:val="22"/>
        </w:rPr>
      </w:pPr>
      <w:r>
        <w:rPr>
          <w:rFonts w:ascii="Calibri" w:eastAsia="Calibri" w:hAnsi="Calibri" w:cs="Calibri"/>
          <w:sz w:val="22"/>
          <w:szCs w:val="22"/>
        </w:rPr>
        <w:t>Obtain the minimum score for the Technical Proposal.</w:t>
      </w:r>
    </w:p>
    <w:p w:rsidR="002E5425" w:rsidRDefault="002E5425">
      <w:pPr>
        <w:ind w:left="900"/>
        <w:jc w:val="both"/>
        <w:rPr>
          <w:rFonts w:ascii="Calibri" w:eastAsia="Calibri" w:hAnsi="Calibri" w:cs="Calibri"/>
          <w:sz w:val="22"/>
          <w:szCs w:val="22"/>
        </w:rPr>
      </w:pP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An addendum identifying the points assigned to evaluation criteria and minimum score will be posted prior to the RFP closing.</w:t>
      </w:r>
    </w:p>
    <w:p w:rsidR="002E5425" w:rsidRDefault="002E5425">
      <w:pPr>
        <w:ind w:left="900"/>
        <w:jc w:val="both"/>
        <w:rPr>
          <w:rFonts w:ascii="Calibri" w:eastAsia="Calibri" w:hAnsi="Calibri" w:cs="Calibri"/>
          <w:sz w:val="22"/>
          <w:szCs w:val="22"/>
        </w:rPr>
      </w:pPr>
    </w:p>
    <w:p w:rsidR="002E5425" w:rsidRDefault="00351A9A">
      <w:pPr>
        <w:numPr>
          <w:ilvl w:val="1"/>
          <w:numId w:val="1"/>
        </w:numPr>
        <w:tabs>
          <w:tab w:val="left" w:pos="720"/>
        </w:tabs>
        <w:ind w:left="720" w:hanging="720"/>
        <w:jc w:val="both"/>
        <w:rPr>
          <w:rFonts w:ascii="Calibri" w:eastAsia="Calibri" w:hAnsi="Calibri" w:cs="Calibri"/>
        </w:rPr>
      </w:pPr>
      <w:r>
        <w:rPr>
          <w:rFonts w:ascii="Calibri" w:eastAsia="Calibri" w:hAnsi="Calibri" w:cs="Calibri"/>
          <w:b/>
          <w:sz w:val="22"/>
          <w:szCs w:val="22"/>
        </w:rPr>
        <w:t>Cost Proposal Scoring</w:t>
      </w:r>
    </w:p>
    <w:p w:rsidR="002E5425" w:rsidRDefault="00351A9A">
      <w:pPr>
        <w:spacing w:after="120"/>
        <w:ind w:left="720"/>
        <w:jc w:val="both"/>
        <w:rPr>
          <w:rFonts w:ascii="Calibri" w:eastAsia="Calibri" w:hAnsi="Calibri" w:cs="Calibri"/>
          <w:sz w:val="22"/>
          <w:szCs w:val="22"/>
        </w:rPr>
      </w:pPr>
      <w:r>
        <w:rPr>
          <w:rFonts w:ascii="Calibri" w:eastAsia="Calibri" w:hAnsi="Calibri" w:cs="Calibri"/>
          <w:sz w:val="22"/>
          <w:szCs w:val="22"/>
        </w:rPr>
        <w:t>The Cost Proposals will remain sealed during the evaluation of the Technical Proposals and any demonstrations. Only prospective Respondents who obtain the minimum score for their Technical Proposal will be considered during the cost evaluation phase of the review process.  When a Technical Proposal does not meet the minimum score, the associated Cost Proposal will remain unopened and will be returned to the Respondent upon request after the Lead State issues a Notice of Intent to Award the Contract. After the Technical Proposals are evaluated and scored, the Cost Proposals will be opened and scored.</w:t>
      </w:r>
    </w:p>
    <w:p w:rsidR="002E5425" w:rsidRDefault="00351A9A">
      <w:pPr>
        <w:tabs>
          <w:tab w:val="left" w:pos="-720"/>
        </w:tabs>
        <w:spacing w:after="120"/>
        <w:ind w:left="720"/>
        <w:jc w:val="both"/>
        <w:rPr>
          <w:rFonts w:ascii="Calibri" w:eastAsia="Calibri" w:hAnsi="Calibri" w:cs="Calibri"/>
          <w:sz w:val="22"/>
          <w:szCs w:val="22"/>
        </w:rPr>
      </w:pPr>
      <w:r>
        <w:rPr>
          <w:rFonts w:ascii="Calibri" w:eastAsia="Calibri" w:hAnsi="Calibri" w:cs="Calibri"/>
          <w:sz w:val="22"/>
          <w:szCs w:val="22"/>
        </w:rPr>
        <w:t>To assist the Agency in evaluating, Cost Proposals may be evaluated and points awarded as follows:</w:t>
      </w:r>
    </w:p>
    <w:p w:rsidR="002E5425" w:rsidRDefault="00351A9A">
      <w:pPr>
        <w:tabs>
          <w:tab w:val="left" w:pos="-720"/>
        </w:tabs>
        <w:spacing w:after="120"/>
        <w:ind w:left="720"/>
        <w:jc w:val="both"/>
        <w:rPr>
          <w:rFonts w:ascii="Calibri" w:eastAsia="Calibri" w:hAnsi="Calibri" w:cs="Calibri"/>
          <w:i/>
          <w:sz w:val="22"/>
          <w:szCs w:val="22"/>
        </w:rPr>
      </w:pPr>
      <w:r>
        <w:rPr>
          <w:rFonts w:ascii="Calibri" w:eastAsia="Calibri" w:hAnsi="Calibri" w:cs="Calibri"/>
          <w:i/>
          <w:sz w:val="22"/>
          <w:szCs w:val="22"/>
        </w:rPr>
        <w:t xml:space="preserve"> All cost proposals compared against the</w:t>
      </w:r>
      <w:r w:rsidR="009569CC">
        <w:rPr>
          <w:rFonts w:ascii="Calibri" w:eastAsia="Calibri" w:hAnsi="Calibri" w:cs="Calibri"/>
          <w:i/>
          <w:sz w:val="22"/>
          <w:szCs w:val="22"/>
        </w:rPr>
        <w:t xml:space="preserve"> least expensive cost proposal.</w:t>
      </w:r>
    </w:p>
    <w:p w:rsidR="002E5425" w:rsidRDefault="00351A9A">
      <w:pPr>
        <w:numPr>
          <w:ilvl w:val="0"/>
          <w:numId w:val="10"/>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Cost Proposals will be ranked from least to most expensive. </w:t>
      </w:r>
    </w:p>
    <w:p w:rsidR="002E5425" w:rsidRDefault="00351A9A">
      <w:pPr>
        <w:numPr>
          <w:ilvl w:val="0"/>
          <w:numId w:val="10"/>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least expensive Cost Proposal shall receive the maximum number of points available.  </w:t>
      </w:r>
    </w:p>
    <w:p w:rsidR="002E5425" w:rsidRDefault="00351A9A">
      <w:pPr>
        <w:numPr>
          <w:ilvl w:val="0"/>
          <w:numId w:val="10"/>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To determine the number of points to be awarded to all other Cost Proposals, the least expensive Cost Proposal will be used in all cases as the numerator.  Each of the other Cost Proposals will be used as the denominator per the example below.</w:t>
      </w:r>
    </w:p>
    <w:p w:rsidR="002E5425" w:rsidRDefault="00351A9A">
      <w:pPr>
        <w:numPr>
          <w:ilvl w:val="0"/>
          <w:numId w:val="10"/>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The percentage will then be multiplied by the maximum number of available points and the resulting number will be the cost points awarded to other compliant Respondents.  Percentages and points will be rounded to the nearest whole value.</w:t>
      </w:r>
    </w:p>
    <w:p w:rsidR="002E5425" w:rsidRDefault="00351A9A">
      <w:pPr>
        <w:tabs>
          <w:tab w:val="left" w:pos="-720"/>
        </w:tabs>
        <w:ind w:left="1080"/>
        <w:jc w:val="both"/>
        <w:rPr>
          <w:rFonts w:ascii="Calibri" w:eastAsia="Calibri" w:hAnsi="Calibri" w:cs="Calibri"/>
          <w:b/>
          <w:sz w:val="22"/>
          <w:szCs w:val="22"/>
        </w:rPr>
      </w:pPr>
      <w:r>
        <w:rPr>
          <w:rFonts w:ascii="Calibri" w:eastAsia="Calibri" w:hAnsi="Calibri" w:cs="Calibri"/>
          <w:b/>
          <w:sz w:val="22"/>
          <w:szCs w:val="22"/>
        </w:rPr>
        <w:t>Example:</w:t>
      </w:r>
    </w:p>
    <w:p w:rsidR="002E5425" w:rsidRDefault="002E5425">
      <w:pPr>
        <w:tabs>
          <w:tab w:val="left" w:pos="-720"/>
        </w:tabs>
        <w:ind w:left="1080"/>
        <w:jc w:val="both"/>
        <w:rPr>
          <w:rFonts w:ascii="Calibri" w:eastAsia="Calibri" w:hAnsi="Calibri" w:cs="Calibri"/>
          <w:b/>
          <w:sz w:val="22"/>
          <w:szCs w:val="22"/>
        </w:rPr>
      </w:pPr>
    </w:p>
    <w:p w:rsidR="002E5425" w:rsidRDefault="00351A9A">
      <w:pPr>
        <w:tabs>
          <w:tab w:val="left" w:pos="-720"/>
        </w:tabs>
        <w:ind w:left="1530" w:hanging="450"/>
        <w:jc w:val="both"/>
        <w:rPr>
          <w:rFonts w:ascii="Calibri" w:eastAsia="Calibri" w:hAnsi="Calibri" w:cs="Calibri"/>
          <w:b/>
          <w:sz w:val="22"/>
          <w:szCs w:val="22"/>
        </w:rPr>
      </w:pPr>
      <w:r>
        <w:rPr>
          <w:rFonts w:ascii="Calibri" w:eastAsia="Calibri" w:hAnsi="Calibri" w:cs="Calibri"/>
          <w:b/>
          <w:sz w:val="22"/>
          <w:szCs w:val="22"/>
        </w:rPr>
        <w:t>Respondent A quotes $35,000, Respondent B quotes $45,000, and Respondent C quotes $65,000.</w:t>
      </w:r>
    </w:p>
    <w:p w:rsidR="002E5425" w:rsidRDefault="00351A9A">
      <w:pPr>
        <w:tabs>
          <w:tab w:val="left" w:pos="-720"/>
        </w:tabs>
        <w:ind w:left="1530" w:hanging="4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2E5425" w:rsidRDefault="00351A9A">
      <w:pPr>
        <w:ind w:left="2160" w:hanging="450"/>
        <w:jc w:val="both"/>
        <w:rPr>
          <w:rFonts w:ascii="Calibri" w:eastAsia="Calibri" w:hAnsi="Calibri" w:cs="Calibri"/>
          <w:sz w:val="22"/>
          <w:szCs w:val="22"/>
        </w:rPr>
      </w:pPr>
      <w:r>
        <w:rPr>
          <w:rFonts w:ascii="Calibri" w:eastAsia="Calibri" w:hAnsi="Calibri" w:cs="Calibri"/>
          <w:sz w:val="22"/>
          <w:szCs w:val="22"/>
        </w:rPr>
        <w:t>Respondent A:</w:t>
      </w:r>
      <w:r>
        <w:rPr>
          <w:rFonts w:ascii="Calibri" w:eastAsia="Calibri" w:hAnsi="Calibri" w:cs="Calibri"/>
          <w:sz w:val="22"/>
          <w:szCs w:val="22"/>
        </w:rPr>
        <w:tab/>
      </w:r>
      <w:r>
        <w:rPr>
          <w:rFonts w:ascii="Calibri" w:eastAsia="Calibri" w:hAnsi="Calibri" w:cs="Calibri"/>
          <w:sz w:val="22"/>
          <w:szCs w:val="22"/>
          <w:u w:val="single"/>
        </w:rPr>
        <w:t>$35,000</w:t>
      </w:r>
      <w:r>
        <w:rPr>
          <w:rFonts w:ascii="Calibri" w:eastAsia="Calibri" w:hAnsi="Calibri" w:cs="Calibri"/>
          <w:sz w:val="22"/>
          <w:szCs w:val="22"/>
        </w:rPr>
        <w:t xml:space="preserve"> = receives 100% of available points on cost.</w:t>
      </w:r>
    </w:p>
    <w:p w:rsidR="002E5425" w:rsidRDefault="00351A9A">
      <w:pPr>
        <w:ind w:left="2880" w:firstLine="720"/>
        <w:jc w:val="both"/>
        <w:rPr>
          <w:rFonts w:ascii="Calibri" w:eastAsia="Calibri" w:hAnsi="Calibri" w:cs="Calibri"/>
          <w:sz w:val="22"/>
          <w:szCs w:val="22"/>
        </w:rPr>
      </w:pPr>
      <w:r>
        <w:rPr>
          <w:rFonts w:ascii="Calibri" w:eastAsia="Calibri" w:hAnsi="Calibri" w:cs="Calibri"/>
          <w:sz w:val="22"/>
          <w:szCs w:val="22"/>
        </w:rPr>
        <w:t>$35,000</w:t>
      </w:r>
      <w:r>
        <w:rPr>
          <w:rFonts w:ascii="Calibri" w:eastAsia="Calibri" w:hAnsi="Calibri" w:cs="Calibri"/>
          <w:sz w:val="22"/>
          <w:szCs w:val="22"/>
        </w:rPr>
        <w:tab/>
      </w:r>
    </w:p>
    <w:p w:rsidR="002E5425" w:rsidRDefault="002E5425">
      <w:pPr>
        <w:ind w:left="2160" w:hanging="450"/>
        <w:jc w:val="both"/>
        <w:rPr>
          <w:rFonts w:ascii="Calibri" w:eastAsia="Calibri" w:hAnsi="Calibri" w:cs="Calibri"/>
          <w:sz w:val="22"/>
          <w:szCs w:val="22"/>
        </w:rPr>
      </w:pPr>
    </w:p>
    <w:p w:rsidR="002E5425" w:rsidRDefault="00351A9A">
      <w:pPr>
        <w:ind w:left="2160" w:hanging="450"/>
        <w:jc w:val="both"/>
        <w:rPr>
          <w:rFonts w:ascii="Calibri" w:eastAsia="Calibri" w:hAnsi="Calibri" w:cs="Calibri"/>
          <w:sz w:val="22"/>
          <w:szCs w:val="22"/>
        </w:rPr>
      </w:pPr>
      <w:r>
        <w:rPr>
          <w:rFonts w:ascii="Calibri" w:eastAsia="Calibri" w:hAnsi="Calibri" w:cs="Calibri"/>
          <w:sz w:val="22"/>
          <w:szCs w:val="22"/>
        </w:rPr>
        <w:t xml:space="preserve">Respondent B: </w:t>
      </w:r>
      <w:r>
        <w:rPr>
          <w:rFonts w:ascii="Calibri" w:eastAsia="Calibri" w:hAnsi="Calibri" w:cs="Calibri"/>
          <w:sz w:val="22"/>
          <w:szCs w:val="22"/>
        </w:rPr>
        <w:tab/>
      </w:r>
      <w:r>
        <w:rPr>
          <w:rFonts w:ascii="Calibri" w:eastAsia="Calibri" w:hAnsi="Calibri" w:cs="Calibri"/>
          <w:sz w:val="22"/>
          <w:szCs w:val="22"/>
          <w:u w:val="single"/>
        </w:rPr>
        <w:t>$35,000</w:t>
      </w:r>
      <w:r>
        <w:rPr>
          <w:rFonts w:ascii="Calibri" w:eastAsia="Calibri" w:hAnsi="Calibri" w:cs="Calibri"/>
          <w:sz w:val="22"/>
          <w:szCs w:val="22"/>
        </w:rPr>
        <w:t xml:space="preserve"> = receives 78% of available points on cost.</w:t>
      </w:r>
    </w:p>
    <w:p w:rsidR="002E5425" w:rsidRDefault="00351A9A">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$45,000</w:t>
      </w:r>
    </w:p>
    <w:p w:rsidR="002E5425" w:rsidRDefault="00351A9A">
      <w:pPr>
        <w:ind w:left="2160" w:hanging="4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2E5425" w:rsidRDefault="00351A9A">
      <w:pPr>
        <w:ind w:left="2160" w:hanging="450"/>
        <w:jc w:val="both"/>
        <w:rPr>
          <w:rFonts w:ascii="Calibri" w:eastAsia="Calibri" w:hAnsi="Calibri" w:cs="Calibri"/>
          <w:sz w:val="22"/>
          <w:szCs w:val="22"/>
        </w:rPr>
      </w:pPr>
      <w:r>
        <w:rPr>
          <w:rFonts w:ascii="Calibri" w:eastAsia="Calibri" w:hAnsi="Calibri" w:cs="Calibri"/>
          <w:sz w:val="22"/>
          <w:szCs w:val="22"/>
        </w:rPr>
        <w:t xml:space="preserve">Respondent C: </w:t>
      </w:r>
      <w:r>
        <w:rPr>
          <w:rFonts w:ascii="Calibri" w:eastAsia="Calibri" w:hAnsi="Calibri" w:cs="Calibri"/>
          <w:sz w:val="22"/>
          <w:szCs w:val="22"/>
        </w:rPr>
        <w:tab/>
      </w:r>
      <w:r>
        <w:rPr>
          <w:rFonts w:ascii="Calibri" w:eastAsia="Calibri" w:hAnsi="Calibri" w:cs="Calibri"/>
          <w:sz w:val="22"/>
          <w:szCs w:val="22"/>
          <w:u w:val="single"/>
        </w:rPr>
        <w:t>$35,000</w:t>
      </w:r>
      <w:r>
        <w:rPr>
          <w:rFonts w:ascii="Calibri" w:eastAsia="Calibri" w:hAnsi="Calibri" w:cs="Calibri"/>
          <w:sz w:val="22"/>
          <w:szCs w:val="22"/>
        </w:rPr>
        <w:t xml:space="preserve"> = receives 54% of available points on cost.</w:t>
      </w:r>
    </w:p>
    <w:p w:rsidR="002E5425" w:rsidRDefault="00351A9A">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$65,000</w:t>
      </w:r>
    </w:p>
    <w:p w:rsidR="002E5425" w:rsidRDefault="002E5425">
      <w:pPr>
        <w:ind w:left="2160" w:hanging="450"/>
        <w:rPr>
          <w:rFonts w:ascii="Calibri" w:eastAsia="Calibri" w:hAnsi="Calibri" w:cs="Calibri"/>
          <w:sz w:val="22"/>
          <w:szCs w:val="22"/>
        </w:rPr>
      </w:pPr>
    </w:p>
    <w:p w:rsidR="002E5425" w:rsidRDefault="00351A9A">
      <w:pPr>
        <w:numPr>
          <w:ilvl w:val="1"/>
          <w:numId w:val="1"/>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Total Score</w:t>
      </w:r>
    </w:p>
    <w:p w:rsidR="002E5425" w:rsidRDefault="00351A9A">
      <w:pPr>
        <w:tabs>
          <w:tab w:val="left" w:pos="-720"/>
        </w:tabs>
        <w:spacing w:after="240"/>
        <w:ind w:left="720"/>
        <w:jc w:val="both"/>
        <w:rPr>
          <w:rFonts w:ascii="Calibri" w:eastAsia="Calibri" w:hAnsi="Calibri" w:cs="Calibri"/>
          <w:sz w:val="22"/>
          <w:szCs w:val="22"/>
        </w:rPr>
      </w:pPr>
      <w:r>
        <w:rPr>
          <w:rFonts w:ascii="Calibri" w:eastAsia="Calibri" w:hAnsi="Calibri" w:cs="Calibri"/>
          <w:sz w:val="22"/>
          <w:szCs w:val="22"/>
        </w:rPr>
        <w:t>The compliant Respondent’s Technical Proposal points will be added to its Cost Proposal points to obtain the total points awarded for the Proposal.</w:t>
      </w:r>
    </w:p>
    <w:p w:rsidR="002E5425" w:rsidRDefault="00351A9A">
      <w:pPr>
        <w:numPr>
          <w:ilvl w:val="1"/>
          <w:numId w:val="1"/>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Tied Score and Preferences</w:t>
      </w:r>
    </w:p>
    <w:p w:rsidR="002E5425" w:rsidRDefault="002E5425">
      <w:pPr>
        <w:tabs>
          <w:tab w:val="left" w:pos="720"/>
        </w:tabs>
        <w:ind w:left="720"/>
        <w:jc w:val="both"/>
        <w:rPr>
          <w:rFonts w:ascii="Calibri" w:eastAsia="Calibri" w:hAnsi="Calibri" w:cs="Calibri"/>
          <w:b/>
          <w:sz w:val="22"/>
          <w:szCs w:val="22"/>
        </w:rPr>
      </w:pPr>
    </w:p>
    <w:p w:rsidR="002E5425" w:rsidRDefault="00351A9A">
      <w:pPr>
        <w:numPr>
          <w:ilvl w:val="2"/>
          <w:numId w:val="1"/>
        </w:numPr>
        <w:tabs>
          <w:tab w:val="left" w:pos="1440"/>
        </w:tabs>
        <w:ind w:left="1440"/>
        <w:jc w:val="both"/>
        <w:rPr>
          <w:rFonts w:ascii="Calibri" w:eastAsia="Calibri" w:hAnsi="Calibri" w:cs="Calibri"/>
          <w:sz w:val="22"/>
          <w:szCs w:val="22"/>
        </w:rPr>
      </w:pPr>
      <w:r>
        <w:rPr>
          <w:rFonts w:ascii="Calibri" w:eastAsia="Calibri" w:hAnsi="Calibri" w:cs="Calibri"/>
          <w:sz w:val="22"/>
          <w:szCs w:val="22"/>
        </w:rPr>
        <w:t>An award shall be determined by a drawing when responses are received that are equal in all respects and tied in price. Whenever it is practical to do so, the drawing will be held in the presence of the Respondents who are tied in price. Otherwise the drawing will be made in front of at least three non-interested parties. All drawings shall be documented.</w:t>
      </w:r>
    </w:p>
    <w:p w:rsidR="002E5425" w:rsidRDefault="002E5425">
      <w:pPr>
        <w:ind w:left="1440"/>
        <w:jc w:val="both"/>
        <w:rPr>
          <w:rFonts w:ascii="Calibri" w:eastAsia="Calibri" w:hAnsi="Calibri" w:cs="Calibri"/>
          <w:sz w:val="22"/>
          <w:szCs w:val="22"/>
        </w:rPr>
      </w:pPr>
    </w:p>
    <w:p w:rsidR="002E5425" w:rsidRDefault="00351A9A">
      <w:pPr>
        <w:numPr>
          <w:ilvl w:val="2"/>
          <w:numId w:val="1"/>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Notwithstanding the foregoing, if a tied score involves an Iowa-based Respondent or products produced within the State of Iowa and a Respondent based or products produced outside the State of Iowa, the Iowa Respondent will receive preference. If a tied score involves one or more Iowa Respondents and one or more Respondents outside the state of Iowa, a drawing will be held among the Iowa Respondents only. </w:t>
      </w:r>
    </w:p>
    <w:p w:rsidR="002E5425" w:rsidRDefault="002E5425">
      <w:pPr>
        <w:ind w:left="1440"/>
        <w:jc w:val="both"/>
        <w:rPr>
          <w:rFonts w:ascii="Calibri" w:eastAsia="Calibri" w:hAnsi="Calibri" w:cs="Calibri"/>
          <w:sz w:val="22"/>
          <w:szCs w:val="22"/>
        </w:rPr>
      </w:pPr>
    </w:p>
    <w:p w:rsidR="002E5425" w:rsidRDefault="00351A9A">
      <w:pPr>
        <w:numPr>
          <w:ilvl w:val="2"/>
          <w:numId w:val="1"/>
        </w:numPr>
        <w:tabs>
          <w:tab w:val="left" w:pos="1440"/>
        </w:tabs>
        <w:ind w:left="1440"/>
        <w:jc w:val="both"/>
        <w:rPr>
          <w:rFonts w:ascii="Calibri" w:eastAsia="Calibri" w:hAnsi="Calibri" w:cs="Calibri"/>
          <w:sz w:val="22"/>
          <w:szCs w:val="22"/>
        </w:rPr>
      </w:pPr>
      <w:r>
        <w:rPr>
          <w:rFonts w:ascii="Calibri" w:eastAsia="Calibri" w:hAnsi="Calibri" w:cs="Calibri"/>
          <w:sz w:val="22"/>
          <w:szCs w:val="22"/>
        </w:rPr>
        <w:t>In the event of a tied score between Iowa Respondents, the Agency shall contact the Iowa Employer Support of the Guard and Reserve (ESGR) committee for confirmation and verification as to whether the Respondents have complied with ESGR standards. Preference, in the case of a tied score, shall be given to Iowa Respondents complying with ESGR standards.</w:t>
      </w:r>
    </w:p>
    <w:p w:rsidR="002E5425" w:rsidRDefault="002E5425">
      <w:pPr>
        <w:ind w:left="1440"/>
        <w:jc w:val="both"/>
        <w:rPr>
          <w:rFonts w:ascii="Calibri" w:eastAsia="Calibri" w:hAnsi="Calibri" w:cs="Calibri"/>
          <w:sz w:val="22"/>
          <w:szCs w:val="22"/>
        </w:rPr>
      </w:pPr>
    </w:p>
    <w:p w:rsidR="002E5425" w:rsidRDefault="00351A9A">
      <w:pPr>
        <w:numPr>
          <w:ilvl w:val="2"/>
          <w:numId w:val="1"/>
        </w:numPr>
        <w:tabs>
          <w:tab w:val="left" w:pos="1440"/>
        </w:tabs>
        <w:ind w:left="1440"/>
        <w:jc w:val="both"/>
        <w:rPr>
          <w:rFonts w:ascii="Calibri" w:eastAsia="Calibri" w:hAnsi="Calibri" w:cs="Calibri"/>
          <w:sz w:val="22"/>
          <w:szCs w:val="22"/>
        </w:rPr>
      </w:pPr>
      <w:r>
        <w:rPr>
          <w:rFonts w:ascii="Calibri" w:eastAsia="Calibri" w:hAnsi="Calibri" w:cs="Calibri"/>
          <w:sz w:val="22"/>
          <w:szCs w:val="22"/>
        </w:rPr>
        <w:t>Second preference in tied scores will be given to Respondents based in the United States or products produced in the United States over Respondents based or products produced outside the United States.</w:t>
      </w:r>
    </w:p>
    <w:p w:rsidR="002E5425" w:rsidRDefault="002E5425">
      <w:pPr>
        <w:ind w:left="1440"/>
        <w:jc w:val="both"/>
        <w:rPr>
          <w:rFonts w:ascii="Calibri" w:eastAsia="Calibri" w:hAnsi="Calibri" w:cs="Calibri"/>
          <w:sz w:val="22"/>
          <w:szCs w:val="22"/>
        </w:rPr>
      </w:pPr>
    </w:p>
    <w:p w:rsidR="002E5425" w:rsidRDefault="00351A9A">
      <w:pPr>
        <w:numPr>
          <w:ilvl w:val="2"/>
          <w:numId w:val="1"/>
        </w:numPr>
        <w:tabs>
          <w:tab w:val="left" w:pos="1440"/>
        </w:tabs>
        <w:ind w:left="1440"/>
        <w:jc w:val="both"/>
        <w:rPr>
          <w:rFonts w:ascii="Calibri" w:eastAsia="Calibri" w:hAnsi="Calibri" w:cs="Calibri"/>
          <w:sz w:val="22"/>
          <w:szCs w:val="22"/>
        </w:rPr>
      </w:pPr>
      <w:r>
        <w:rPr>
          <w:rFonts w:ascii="Calibri" w:eastAsia="Calibri" w:hAnsi="Calibri" w:cs="Calibri"/>
          <w:sz w:val="22"/>
          <w:szCs w:val="22"/>
        </w:rPr>
        <w:t>Preferences required by applicable statute or rule shall also be applied, where appropriate.</w:t>
      </w:r>
    </w:p>
    <w:p w:rsidR="002E5425" w:rsidRDefault="002E5425">
      <w:pPr>
        <w:tabs>
          <w:tab w:val="left" w:pos="-720"/>
        </w:tabs>
        <w:spacing w:after="240"/>
        <w:ind w:left="720"/>
        <w:jc w:val="both"/>
        <w:rPr>
          <w:rFonts w:ascii="Calibri" w:eastAsia="Calibri" w:hAnsi="Calibri" w:cs="Calibri"/>
          <w:sz w:val="22"/>
          <w:szCs w:val="22"/>
        </w:rPr>
      </w:pPr>
    </w:p>
    <w:p w:rsidR="002E5425" w:rsidRDefault="00351A9A">
      <w:pPr>
        <w:pStyle w:val="Subtitle"/>
        <w:pBdr>
          <w:top w:val="single" w:sz="4" w:space="8" w:color="000000"/>
          <w:left w:val="single" w:sz="4" w:space="0" w:color="000000"/>
          <w:bottom w:val="single" w:sz="4" w:space="6" w:color="000000"/>
          <w:right w:val="single" w:sz="4" w:space="0" w:color="000000"/>
        </w:pBdr>
        <w:jc w:val="center"/>
        <w:rPr>
          <w:rFonts w:ascii="Calibri" w:eastAsia="Calibri" w:hAnsi="Calibri" w:cs="Calibri"/>
        </w:rPr>
      </w:pPr>
      <w:r>
        <w:br w:type="page"/>
      </w:r>
      <w:r>
        <w:rPr>
          <w:rFonts w:ascii="Calibri" w:eastAsia="Calibri" w:hAnsi="Calibri" w:cs="Calibri"/>
        </w:rPr>
        <w:lastRenderedPageBreak/>
        <w:t>SECTION 7      CONTRACT TERMS AND CONDITIONS</w:t>
      </w:r>
    </w:p>
    <w:p w:rsidR="002E5425" w:rsidRDefault="002E5425">
      <w:pPr>
        <w:tabs>
          <w:tab w:val="left" w:pos="360"/>
        </w:tabs>
        <w:jc w:val="both"/>
        <w:rPr>
          <w:rFonts w:ascii="Calibri" w:eastAsia="Calibri" w:hAnsi="Calibri" w:cs="Calibri"/>
          <w:b/>
          <w:sz w:val="22"/>
          <w:szCs w:val="22"/>
        </w:rPr>
      </w:pPr>
    </w:p>
    <w:p w:rsidR="002E5425" w:rsidRDefault="00351A9A">
      <w:pPr>
        <w:numPr>
          <w:ilvl w:val="1"/>
          <w:numId w:val="3"/>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Contract Terms and Conditions </w:t>
      </w: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p>
    <w:p w:rsidR="002E5425" w:rsidRDefault="002E5425">
      <w:pPr>
        <w:tabs>
          <w:tab w:val="left" w:pos="-720"/>
        </w:tabs>
        <w:ind w:left="720"/>
        <w:jc w:val="both"/>
        <w:rPr>
          <w:rFonts w:ascii="Calibri" w:eastAsia="Calibri" w:hAnsi="Calibri" w:cs="Calibri"/>
          <w:sz w:val="22"/>
          <w:szCs w:val="22"/>
        </w:rPr>
      </w:pP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The Contract terms and conditions in this Section 6, the General Terms and Conditions</w:t>
      </w:r>
      <w:r>
        <w:rPr>
          <w:rFonts w:ascii="Calibri" w:eastAsia="Calibri" w:hAnsi="Calibri" w:cs="Calibri"/>
          <w:b/>
          <w:sz w:val="22"/>
          <w:szCs w:val="22"/>
        </w:rPr>
        <w:t xml:space="preserve"> </w:t>
      </w:r>
      <w:r>
        <w:rPr>
          <w:rFonts w:ascii="Calibri" w:eastAsia="Calibri" w:hAnsi="Calibri" w:cs="Calibri"/>
          <w:sz w:val="22"/>
          <w:szCs w:val="22"/>
        </w:rPr>
        <w:t>to the extent referenced and linked to on the RFP cover page, and/or any Terms and Conditions attached to and accompanying this RFP as an attachment hereto, will be incorporated into the Contract. The Terms and Conditions</w:t>
      </w:r>
      <w:r>
        <w:rPr>
          <w:rFonts w:ascii="Calibri" w:eastAsia="Calibri" w:hAnsi="Calibri" w:cs="Calibri"/>
          <w:b/>
          <w:sz w:val="22"/>
          <w:szCs w:val="22"/>
        </w:rPr>
        <w:t xml:space="preserve"> </w:t>
      </w:r>
      <w:r>
        <w:rPr>
          <w:rFonts w:ascii="Calibri" w:eastAsia="Calibri" w:hAnsi="Calibri" w:cs="Calibri"/>
          <w:sz w:val="22"/>
          <w:szCs w:val="22"/>
        </w:rPr>
        <w:t>may be supplemented at the time of contract execution and are provided to enable Respondents to better evaluate the costs associated with the RFP specifications and the Contract. All costs associated with complying with such Terms and Conditions should be included in any pricing quoted by the Respondent.</w:t>
      </w:r>
    </w:p>
    <w:p w:rsidR="002E5425" w:rsidRDefault="002E5425">
      <w:pPr>
        <w:tabs>
          <w:tab w:val="left" w:pos="-720"/>
        </w:tabs>
        <w:ind w:left="720"/>
        <w:jc w:val="both"/>
        <w:rPr>
          <w:rFonts w:ascii="Calibri" w:eastAsia="Calibri" w:hAnsi="Calibri" w:cs="Calibri"/>
          <w:sz w:val="22"/>
          <w:szCs w:val="22"/>
        </w:rPr>
      </w:pP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By submitting a Proposal, Respondent acknowledges its acceptance of the terms and conditions of the RFP and the Terms and Conditions without change except as otherwise expressly stated in its Proposal. If the Respondent takes exception to a provision, it must identify it by page and section number, state the reason for the exception, and set forth in its Proposal the specific RFP or Terms and Conditions language it proposes to include in place of the provision. If Respondent’s exceptions or proposed responses materially alter the RFP, or if the Respondent submits its own terms and conditions or otherwise fails to follow the process described herein, the Agency may reject the Proposal, in its sole discretion. </w:t>
      </w:r>
    </w:p>
    <w:p w:rsidR="002E5425" w:rsidRDefault="002E5425">
      <w:pPr>
        <w:tabs>
          <w:tab w:val="left" w:pos="-720"/>
        </w:tabs>
        <w:ind w:left="720"/>
        <w:jc w:val="both"/>
        <w:rPr>
          <w:rFonts w:ascii="Calibri" w:eastAsia="Calibri" w:hAnsi="Calibri" w:cs="Calibri"/>
          <w:sz w:val="22"/>
          <w:szCs w:val="22"/>
        </w:rPr>
      </w:pP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The Agency will evaluate all Proposals without regard to any proposed modifications to any terms and conditions of the RFP or Terms and Conditions by Contractor. Once a Proposal has been identified as the one for which an Award recommendation has been made, but prior to notifying Respondents of the decision, the Agency, in its sole discretion, may consider any proposed modifications to the terms and conditions of the RFP or Terms and Conditions identified in that Proposal. 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rsidR="002E5425" w:rsidRDefault="002E5425">
      <w:pPr>
        <w:tabs>
          <w:tab w:val="left" w:pos="-720"/>
        </w:tabs>
        <w:ind w:left="720"/>
        <w:jc w:val="both"/>
        <w:rPr>
          <w:rFonts w:ascii="Calibri" w:eastAsia="Calibri" w:hAnsi="Calibri" w:cs="Calibri"/>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Issue a Notice of Intent to Award in favor of the successful Respondent, but decline to agree to or further negotiate any proposed modifications to terms and conditions identified by the Respondent in its Proposal;</w:t>
      </w:r>
    </w:p>
    <w:p w:rsidR="002E5425" w:rsidRDefault="002E5425">
      <w:pPr>
        <w:pBdr>
          <w:top w:val="nil"/>
          <w:left w:val="nil"/>
          <w:bottom w:val="nil"/>
          <w:right w:val="nil"/>
          <w:between w:val="nil"/>
        </w:pBdr>
        <w:ind w:left="1440"/>
        <w:jc w:val="both"/>
        <w:rPr>
          <w:rFonts w:ascii="Calibri" w:eastAsia="Calibri" w:hAnsi="Calibri" w:cs="Calibri"/>
          <w:color w:val="000000"/>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Issue a Notice of Intent to Award in favor of the successful Respondent, and identify in the Notice proposed modifications to terms and conditions identified by the Respondent in its Proposal with which the agency will or will not agree or further negotiate;</w:t>
      </w:r>
    </w:p>
    <w:p w:rsidR="002E5425" w:rsidRDefault="00351A9A">
      <w:pPr>
        <w:numPr>
          <w:ilvl w:val="2"/>
          <w:numId w:val="3"/>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Enter open-ended negotiations with the successful Respondent; provided, that any such negotiations shall be limited to the proposed modifications to terms and conditions identified by Respondent in its Proposal;</w:t>
      </w:r>
    </w:p>
    <w:p w:rsidR="002E5425" w:rsidRDefault="002E5425">
      <w:pPr>
        <w:pBdr>
          <w:top w:val="nil"/>
          <w:left w:val="nil"/>
          <w:bottom w:val="nil"/>
          <w:right w:val="nil"/>
          <w:between w:val="nil"/>
        </w:pBdr>
        <w:ind w:left="1440"/>
        <w:jc w:val="both"/>
        <w:rPr>
          <w:rFonts w:ascii="Calibri" w:eastAsia="Calibri" w:hAnsi="Calibri" w:cs="Calibri"/>
          <w:color w:val="000000"/>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Change the Agency’s recommendation for Award and issue a Notice of Intent to Award to a Respondent whose proposal does not pose as great of a challenge to the Agency.</w:t>
      </w:r>
    </w:p>
    <w:p w:rsidR="002E5425" w:rsidRDefault="002E5425">
      <w:pPr>
        <w:pBdr>
          <w:top w:val="nil"/>
          <w:left w:val="nil"/>
          <w:bottom w:val="nil"/>
          <w:right w:val="nil"/>
          <w:between w:val="nil"/>
        </w:pBdr>
        <w:ind w:left="720"/>
        <w:rPr>
          <w:rFonts w:ascii="Calibri" w:eastAsia="Calibri" w:hAnsi="Calibri" w:cs="Calibri"/>
          <w:color w:val="000000"/>
          <w:sz w:val="22"/>
          <w:szCs w:val="22"/>
        </w:rPr>
      </w:pPr>
    </w:p>
    <w:p w:rsidR="002E5425" w:rsidRDefault="00351A9A">
      <w:pPr>
        <w:ind w:left="720"/>
        <w:jc w:val="both"/>
        <w:rPr>
          <w:rFonts w:ascii="Calibri" w:eastAsia="Calibri" w:hAnsi="Calibri" w:cs="Calibri"/>
          <w:sz w:val="22"/>
          <w:szCs w:val="22"/>
        </w:rPr>
      </w:pPr>
      <w:r>
        <w:rPr>
          <w:rFonts w:ascii="Calibri" w:eastAsia="Calibri" w:hAnsi="Calibri" w:cs="Calibri"/>
          <w:sz w:val="22"/>
          <w:szCs w:val="22"/>
        </w:rPr>
        <w:t>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terms and conditions with which the agency will or will not agree or further negotiate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By executing and submitting its Proposal in response to this RFP, Respondent understands and agrees that the State may exercise its discretion not to consider any or all proposed modifications Respondent may request and may accept Respondent’s proposal under the terms and conditions of this RFP and the Terms and Conditions.</w:t>
      </w:r>
    </w:p>
    <w:p w:rsidR="002E5425" w:rsidRDefault="002E5425">
      <w:pPr>
        <w:ind w:left="720"/>
        <w:jc w:val="both"/>
        <w:rPr>
          <w:rFonts w:ascii="Calibri" w:eastAsia="Calibri" w:hAnsi="Calibri" w:cs="Calibri"/>
          <w:sz w:val="22"/>
          <w:szCs w:val="22"/>
        </w:rPr>
      </w:pPr>
    </w:p>
    <w:p w:rsidR="002E5425" w:rsidRDefault="00351A9A">
      <w:pPr>
        <w:numPr>
          <w:ilvl w:val="1"/>
          <w:numId w:val="3"/>
        </w:numPr>
        <w:pBdr>
          <w:top w:val="nil"/>
          <w:left w:val="nil"/>
          <w:bottom w:val="nil"/>
          <w:right w:val="nil"/>
          <w:between w:val="nil"/>
        </w:pBdr>
        <w:ind w:left="720" w:hanging="720"/>
        <w:jc w:val="both"/>
        <w:rPr>
          <w:rFonts w:ascii="Calibri" w:eastAsia="Calibri" w:hAnsi="Calibri" w:cs="Calibri"/>
          <w:b/>
          <w:color w:val="000000"/>
          <w:sz w:val="22"/>
          <w:szCs w:val="22"/>
        </w:rPr>
      </w:pPr>
      <w:bookmarkStart w:id="4" w:name="_heading=h.3znysh7" w:colFirst="0" w:colLast="0"/>
      <w:bookmarkEnd w:id="4"/>
      <w:r>
        <w:rPr>
          <w:rFonts w:ascii="Calibri" w:eastAsia="Calibri" w:hAnsi="Calibri" w:cs="Calibri"/>
          <w:b/>
          <w:color w:val="000000"/>
          <w:sz w:val="22"/>
          <w:szCs w:val="22"/>
        </w:rPr>
        <w:t>Contractual Terms and Conditions – No Material Changes/Non-Negotiable</w:t>
      </w: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Notwithstanding anything in this RFP to the contrary, Respondent may not take exception to or propose including language in any resulting contract that conflicts with or is otherwise inconsistent with the following:</w:t>
      </w:r>
    </w:p>
    <w:p w:rsidR="002E5425" w:rsidRDefault="002E5425">
      <w:pPr>
        <w:tabs>
          <w:tab w:val="left" w:pos="-720"/>
        </w:tabs>
        <w:ind w:left="720"/>
        <w:jc w:val="both"/>
        <w:rPr>
          <w:rFonts w:ascii="Calibri" w:eastAsia="Calibri" w:hAnsi="Calibri" w:cs="Calibri"/>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Indemnification</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not clauses to which the State may agree. The State will not agree to clause that includes the language “to the extent permitted by law” because, as explained, the State cannot indemnify Respondents to any extent.</w:t>
      </w:r>
    </w:p>
    <w:p w:rsidR="002E5425" w:rsidRDefault="002E5425">
      <w:pPr>
        <w:ind w:left="1440"/>
        <w:jc w:val="both"/>
        <w:rPr>
          <w:rFonts w:ascii="Calibri" w:eastAsia="Calibri" w:hAnsi="Calibri" w:cs="Calibri"/>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Limitation of Liability</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Iowa Code section 8A.311(22) and 11 Iowa Admin. Code Chapter 120 establish the rules to allow for the State to agree to a contractual limitation of vendor liability clause in limited circumstances. Any request by Respondent for the State to limit damages not in accordance with Iowa law or administrative rules is a request with which the State cannot agree.</w:t>
      </w:r>
    </w:p>
    <w:p w:rsidR="002E5425" w:rsidRDefault="002E5425">
      <w:pPr>
        <w:ind w:left="1440"/>
        <w:jc w:val="both"/>
        <w:rPr>
          <w:rFonts w:ascii="Calibri" w:eastAsia="Calibri" w:hAnsi="Calibri" w:cs="Calibri"/>
          <w:b/>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Jurisdiction and Venue</w:t>
      </w:r>
    </w:p>
    <w:p w:rsidR="002E5425" w:rsidRDefault="00351A9A">
      <w:pPr>
        <w:ind w:left="1440"/>
        <w:jc w:val="both"/>
        <w:rPr>
          <w:sz w:val="22"/>
          <w:szCs w:val="22"/>
        </w:rPr>
      </w:pPr>
      <w:r>
        <w:rPr>
          <w:rFonts w:ascii="Calibri" w:eastAsia="Calibri" w:hAnsi="Calibri" w:cs="Calibri"/>
          <w:sz w:val="22"/>
          <w:szCs w:val="22"/>
        </w:rPr>
        <w:t>Iowa Code chapter 13 establishes that 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or its courts, cannot agree to venue in another state, and cannot agree to participate in any form of alternative dispute resolution.</w:t>
      </w:r>
    </w:p>
    <w:p w:rsidR="002E5425" w:rsidRDefault="00351A9A">
      <w:pPr>
        <w:numPr>
          <w:ilvl w:val="2"/>
          <w:numId w:val="3"/>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Confidentiality</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All Iowa state agencies are subject to Iowa public records laws. The State cannot agree to contractual terms that attempt to prevent it from disclosing or disseminating records that constitute public records under Iowa Code chapter 22.</w:t>
      </w:r>
    </w:p>
    <w:p w:rsidR="002E5425" w:rsidRDefault="002E5425">
      <w:pPr>
        <w:ind w:left="1440"/>
        <w:jc w:val="both"/>
        <w:rPr>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Unliquidated Expenses (</w:t>
      </w:r>
      <w:r>
        <w:rPr>
          <w:rFonts w:ascii="Calibri" w:eastAsia="Calibri" w:hAnsi="Calibri" w:cs="Calibri"/>
          <w:b/>
          <w:i/>
          <w:color w:val="000000"/>
          <w:sz w:val="22"/>
          <w:szCs w:val="22"/>
        </w:rPr>
        <w:t>i.e.</w:t>
      </w:r>
      <w:r>
        <w:rPr>
          <w:rFonts w:ascii="Calibri" w:eastAsia="Calibri" w:hAnsi="Calibri" w:cs="Calibri"/>
          <w:b/>
          <w:color w:val="000000"/>
          <w:sz w:val="22"/>
          <w:szCs w:val="22"/>
        </w:rPr>
        <w:t>, Attorney Fees, Add-ons, or Cost Increases)</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rsidR="002E5425" w:rsidRDefault="002E5425">
      <w:pPr>
        <w:ind w:left="1440"/>
        <w:jc w:val="both"/>
        <w:rPr>
          <w:rFonts w:ascii="Calibri" w:eastAsia="Calibri" w:hAnsi="Calibri" w:cs="Calibri"/>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color w:val="000000"/>
          <w:sz w:val="22"/>
          <w:szCs w:val="22"/>
        </w:rPr>
      </w:pPr>
      <w:bookmarkStart w:id="5" w:name="_heading=h.2et92p0" w:colFirst="0" w:colLast="0"/>
      <w:bookmarkEnd w:id="5"/>
      <w:r>
        <w:rPr>
          <w:rFonts w:ascii="Calibri" w:eastAsia="Calibri" w:hAnsi="Calibri" w:cs="Calibri"/>
          <w:b/>
          <w:color w:val="000000"/>
          <w:sz w:val="22"/>
          <w:szCs w:val="22"/>
        </w:rPr>
        <w:t>Term Length</w:t>
      </w:r>
    </w:p>
    <w:p w:rsidR="002E5425" w:rsidRDefault="00351A9A">
      <w:pPr>
        <w:tabs>
          <w:tab w:val="left" w:pos="-720"/>
        </w:tabs>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Contract shall have an initial </w:t>
      </w:r>
      <w:r>
        <w:rPr>
          <w:rFonts w:ascii="Calibri" w:eastAsia="Calibri" w:hAnsi="Calibri" w:cs="Calibri"/>
          <w:sz w:val="22"/>
          <w:szCs w:val="22"/>
        </w:rPr>
        <w:t xml:space="preserve">term of one (1) year, beginning </w:t>
      </w:r>
      <w:r>
        <w:rPr>
          <w:rFonts w:ascii="Calibri" w:eastAsia="Calibri" w:hAnsi="Calibri" w:cs="Calibri"/>
          <w:color w:val="000000"/>
          <w:sz w:val="22"/>
          <w:szCs w:val="22"/>
        </w:rPr>
        <w:t xml:space="preserve">on the date of contract execution (the </w:t>
      </w:r>
      <w:r>
        <w:rPr>
          <w:rFonts w:ascii="Calibri" w:eastAsia="Calibri" w:hAnsi="Calibri" w:cs="Calibri"/>
          <w:b/>
          <w:color w:val="000000"/>
          <w:sz w:val="22"/>
          <w:szCs w:val="22"/>
        </w:rPr>
        <w:t>“Effective Date”</w:t>
      </w:r>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At the end of the Contract’s initial term, the State shall have the option, in its sole discretion, to renew the Contract on the same terms and conditions for up to a total of five (5) additional one-year terms. The State will give the Vendor written notice of its intent whether to exercise each option no later than sixty (60) days before the end of the Contract’s then-current term.</w:t>
      </w:r>
    </w:p>
    <w:p w:rsidR="002E5425" w:rsidRDefault="002E5425">
      <w:pPr>
        <w:tabs>
          <w:tab w:val="left" w:pos="-720"/>
        </w:tabs>
        <w:ind w:left="720"/>
        <w:jc w:val="both"/>
        <w:rPr>
          <w:rFonts w:ascii="Calibri" w:eastAsia="Calibri" w:hAnsi="Calibri" w:cs="Calibri"/>
          <w:color w:val="000000"/>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b/>
          <w:color w:val="000000"/>
          <w:sz w:val="22"/>
          <w:szCs w:val="22"/>
        </w:rPr>
        <w:t>Payment Terms</w:t>
      </w:r>
    </w:p>
    <w:p w:rsidR="002E5425" w:rsidRDefault="002E5425">
      <w:pPr>
        <w:pBdr>
          <w:top w:val="nil"/>
          <w:left w:val="nil"/>
          <w:bottom w:val="nil"/>
          <w:right w:val="nil"/>
          <w:between w:val="nil"/>
        </w:pBdr>
        <w:ind w:left="1440"/>
        <w:jc w:val="both"/>
        <w:rPr>
          <w:rFonts w:ascii="Calibri" w:eastAsia="Calibri" w:hAnsi="Calibri" w:cs="Calibri"/>
          <w:color w:val="000000"/>
          <w:sz w:val="22"/>
          <w:szCs w:val="22"/>
        </w:rPr>
      </w:pPr>
    </w:p>
    <w:p w:rsidR="002E5425" w:rsidRDefault="00351A9A">
      <w:pPr>
        <w:numPr>
          <w:ilvl w:val="3"/>
          <w:numId w:val="3"/>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Payment Methods</w:t>
      </w:r>
    </w:p>
    <w:p w:rsidR="002E5425" w:rsidRDefault="00351A9A">
      <w:pPr>
        <w:ind w:left="2340"/>
        <w:jc w:val="both"/>
        <w:rPr>
          <w:rFonts w:ascii="Calibri" w:eastAsia="Calibri" w:hAnsi="Calibri" w:cs="Calibri"/>
          <w:b/>
          <w:sz w:val="22"/>
          <w:szCs w:val="22"/>
        </w:rPr>
      </w:pPr>
      <w:r>
        <w:rPr>
          <w:rFonts w:ascii="Calibri" w:eastAsia="Calibri" w:hAnsi="Calibri" w:cs="Calibri"/>
          <w:sz w:val="22"/>
          <w:szCs w:val="22"/>
        </w:rPr>
        <w:t xml:space="preserve">The State of Iowa, in its sole discretion, will determine the method of payment for goods and/or services as part of the Contract. The State Pcard and EAP are preferred payment methods, but payments may be made by any of the following methods: Pcard/EAP, EFT/ACH, or State Warrant. Respondents shall indicate in their Cost Proposals all of the payment methods they will accept. </w:t>
      </w:r>
      <w:r>
        <w:rPr>
          <w:rFonts w:ascii="Calibri" w:eastAsia="Calibri" w:hAnsi="Calibri" w:cs="Calibri"/>
          <w:b/>
          <w:sz w:val="22"/>
          <w:szCs w:val="22"/>
        </w:rPr>
        <w:t>This information will not be scored as part of the Cost Proposal or evaluated</w:t>
      </w:r>
      <w:r>
        <w:rPr>
          <w:rFonts w:ascii="Calibri" w:eastAsia="Calibri" w:hAnsi="Calibri" w:cs="Calibri"/>
          <w:sz w:val="22"/>
          <w:szCs w:val="22"/>
        </w:rPr>
        <w:t xml:space="preserve"> </w:t>
      </w:r>
      <w:r>
        <w:rPr>
          <w:rFonts w:ascii="Calibri" w:eastAsia="Calibri" w:hAnsi="Calibri" w:cs="Calibri"/>
          <w:b/>
          <w:sz w:val="22"/>
          <w:szCs w:val="22"/>
        </w:rPr>
        <w:t>as part the Technical Proposal.</w:t>
      </w:r>
    </w:p>
    <w:p w:rsidR="002E5425" w:rsidRDefault="002E5425">
      <w:pPr>
        <w:ind w:left="2340"/>
        <w:jc w:val="both"/>
        <w:rPr>
          <w:rFonts w:ascii="Calibri" w:eastAsia="Calibri" w:hAnsi="Calibri" w:cs="Calibri"/>
          <w:sz w:val="22"/>
          <w:szCs w:val="22"/>
        </w:rPr>
      </w:pPr>
    </w:p>
    <w:p w:rsidR="002E5425" w:rsidRDefault="00351A9A">
      <w:pPr>
        <w:numPr>
          <w:ilvl w:val="3"/>
          <w:numId w:val="3"/>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Electronic Funds Transfer (EFT) by Automated Clearing House (ACH)</w:t>
      </w:r>
      <w:r>
        <w:rPr>
          <w:rFonts w:ascii="Calibri" w:eastAsia="Calibri" w:hAnsi="Calibri" w:cs="Calibri"/>
          <w:color w:val="000000"/>
          <w:sz w:val="22"/>
          <w:szCs w:val="22"/>
        </w:rPr>
        <w:t xml:space="preserve"> </w:t>
      </w:r>
    </w:p>
    <w:p w:rsidR="002E5425" w:rsidRDefault="00351A9A">
      <w:pPr>
        <w:ind w:left="2340"/>
        <w:jc w:val="both"/>
        <w:rPr>
          <w:rFonts w:ascii="Calibri" w:eastAsia="Calibri" w:hAnsi="Calibri" w:cs="Calibri"/>
          <w:sz w:val="22"/>
          <w:szCs w:val="22"/>
        </w:rPr>
      </w:pPr>
      <w:r>
        <w:rPr>
          <w:rFonts w:ascii="Calibri" w:eastAsia="Calibri" w:hAnsi="Calibri" w:cs="Calibri"/>
          <w:sz w:val="22"/>
          <w:szCs w:val="22"/>
        </w:rPr>
        <w:t>The State of Iowa may make payment by EFT by ACH. Payments are deposited into the financial institution of the claimant's choice three working days from the issue date of the direct deposit.</w:t>
      </w:r>
    </w:p>
    <w:p w:rsidR="002E5425" w:rsidRDefault="005A5E41">
      <w:pPr>
        <w:ind w:left="2340"/>
        <w:rPr>
          <w:rFonts w:ascii="Calibri" w:eastAsia="Calibri" w:hAnsi="Calibri" w:cs="Calibri"/>
          <w:sz w:val="22"/>
          <w:szCs w:val="22"/>
        </w:rPr>
      </w:pPr>
      <w:hyperlink r:id="rId16">
        <w:r w:rsidR="00351A9A">
          <w:rPr>
            <w:rFonts w:ascii="Calibri" w:eastAsia="Calibri" w:hAnsi="Calibri" w:cs="Calibri"/>
            <w:color w:val="0000FF"/>
            <w:sz w:val="22"/>
            <w:szCs w:val="22"/>
            <w:u w:val="single"/>
          </w:rPr>
          <w:t>https://das.iowa.gov/sites/default/files/acct_sae/man_for_ref/forms/eft_authorization_form.pdf</w:t>
        </w:r>
      </w:hyperlink>
    </w:p>
    <w:p w:rsidR="002E5425" w:rsidRDefault="002E5425">
      <w:pPr>
        <w:pBdr>
          <w:top w:val="nil"/>
          <w:left w:val="nil"/>
          <w:bottom w:val="nil"/>
          <w:right w:val="nil"/>
          <w:between w:val="nil"/>
        </w:pBdr>
        <w:ind w:left="2340"/>
        <w:jc w:val="both"/>
        <w:rPr>
          <w:rFonts w:ascii="Calibri" w:eastAsia="Calibri" w:hAnsi="Calibri" w:cs="Calibri"/>
          <w:color w:val="000000"/>
          <w:sz w:val="22"/>
          <w:szCs w:val="22"/>
        </w:rPr>
      </w:pPr>
    </w:p>
    <w:p w:rsidR="002E5425" w:rsidRDefault="00351A9A">
      <w:pPr>
        <w:numPr>
          <w:ilvl w:val="3"/>
          <w:numId w:val="3"/>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State Warrant</w:t>
      </w:r>
    </w:p>
    <w:p w:rsidR="002E5425" w:rsidRDefault="00351A9A">
      <w:pPr>
        <w:ind w:left="2340"/>
        <w:jc w:val="both"/>
        <w:rPr>
          <w:rFonts w:ascii="Calibri" w:eastAsia="Calibri" w:hAnsi="Calibri" w:cs="Calibri"/>
          <w:sz w:val="22"/>
          <w:szCs w:val="22"/>
        </w:rPr>
      </w:pPr>
      <w:r>
        <w:rPr>
          <w:rFonts w:ascii="Calibri" w:eastAsia="Calibri" w:hAnsi="Calibri" w:cs="Calibri"/>
          <w:sz w:val="22"/>
          <w:szCs w:val="22"/>
        </w:rPr>
        <w:t>The State of Iowa's warrant drawn on the Treasurer of State is used to pay claims against the departments of the State of Iowa. The warrant is issued upon receipt of proper documentation from the issuing department.</w:t>
      </w:r>
    </w:p>
    <w:p w:rsidR="002E5425" w:rsidRDefault="002E5425">
      <w:pPr>
        <w:ind w:left="2340"/>
        <w:jc w:val="both"/>
        <w:rPr>
          <w:rFonts w:ascii="Calibri" w:eastAsia="Calibri" w:hAnsi="Calibri" w:cs="Calibri"/>
          <w:sz w:val="22"/>
          <w:szCs w:val="22"/>
        </w:rPr>
      </w:pPr>
    </w:p>
    <w:p w:rsidR="002E5425" w:rsidRDefault="00351A9A">
      <w:pPr>
        <w:numPr>
          <w:ilvl w:val="3"/>
          <w:numId w:val="3"/>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Credit card or ePayables</w:t>
      </w:r>
    </w:p>
    <w:p w:rsidR="002E5425" w:rsidRDefault="00351A9A">
      <w:pPr>
        <w:ind w:left="2340"/>
        <w:jc w:val="both"/>
        <w:rPr>
          <w:rFonts w:ascii="Calibri" w:eastAsia="Calibri" w:hAnsi="Calibri" w:cs="Calibri"/>
          <w:sz w:val="22"/>
          <w:szCs w:val="22"/>
        </w:rPr>
      </w:pPr>
      <w:r>
        <w:rPr>
          <w:rFonts w:ascii="Calibri" w:eastAsia="Calibri" w:hAnsi="Calibri" w:cs="Calibri"/>
          <w:sz w:val="22"/>
          <w:szCs w:val="22"/>
        </w:rPr>
        <w:t xml:space="preserve">The State of Iowa’s Purchasing Cards (Pcards) and ePayable solution (EAP) are commercial payment methods utilizing the VISA credit card network. The State of Iowa will not accept price changes or pay additional fees if Respondent uses the Pcard or EAP payment methods. Pcard-accepting Respondents must abide by the State of Iowa’s Terms of Pcard Acceptance. Respondents must provide a </w:t>
      </w:r>
      <w:r>
        <w:rPr>
          <w:rFonts w:ascii="Calibri" w:eastAsia="Calibri" w:hAnsi="Calibri" w:cs="Calibri"/>
          <w:sz w:val="22"/>
          <w:szCs w:val="22"/>
        </w:rPr>
        <w:lastRenderedPageBreak/>
        <w:t>statement regarding their ability to meet the requirements I this subsection, as well as identifying their transaction reporting capabilities (Level I, II, or III).</w:t>
      </w:r>
    </w:p>
    <w:p w:rsidR="002E5425" w:rsidRDefault="002E5425">
      <w:pPr>
        <w:jc w:val="both"/>
        <w:rPr>
          <w:rFonts w:ascii="Calibri" w:eastAsia="Calibri" w:hAnsi="Calibri" w:cs="Calibri"/>
          <w:sz w:val="22"/>
          <w:szCs w:val="22"/>
        </w:rPr>
      </w:pPr>
    </w:p>
    <w:p w:rsidR="002E5425" w:rsidRDefault="00351A9A">
      <w:pPr>
        <w:numPr>
          <w:ilvl w:val="3"/>
          <w:numId w:val="3"/>
        </w:numPr>
        <w:pBdr>
          <w:top w:val="nil"/>
          <w:left w:val="nil"/>
          <w:bottom w:val="nil"/>
          <w:right w:val="nil"/>
          <w:between w:val="nil"/>
        </w:pBdr>
        <w:ind w:left="2160" w:hanging="810"/>
        <w:jc w:val="both"/>
        <w:rPr>
          <w:rFonts w:ascii="Calibri" w:eastAsia="Calibri" w:hAnsi="Calibri" w:cs="Calibri"/>
          <w:b/>
          <w:color w:val="000000"/>
          <w:sz w:val="22"/>
          <w:szCs w:val="22"/>
        </w:rPr>
      </w:pPr>
      <w:r>
        <w:rPr>
          <w:rFonts w:ascii="Calibri" w:eastAsia="Calibri" w:hAnsi="Calibri" w:cs="Calibri"/>
          <w:b/>
          <w:color w:val="000000"/>
          <w:sz w:val="22"/>
          <w:szCs w:val="22"/>
        </w:rPr>
        <w:t>Payment Terms</w:t>
      </w:r>
    </w:p>
    <w:p w:rsidR="002E5425" w:rsidRDefault="00351A9A">
      <w:pPr>
        <w:tabs>
          <w:tab w:val="left" w:pos="1440"/>
        </w:tabs>
        <w:ind w:left="2160"/>
        <w:jc w:val="both"/>
        <w:rPr>
          <w:rFonts w:ascii="Calibri" w:eastAsia="Calibri" w:hAnsi="Calibri" w:cs="Calibri"/>
          <w:sz w:val="22"/>
          <w:szCs w:val="22"/>
        </w:rPr>
      </w:pPr>
      <w:r>
        <w:rPr>
          <w:rFonts w:ascii="Calibri" w:eastAsia="Calibri" w:hAnsi="Calibri" w:cs="Calibri"/>
          <w:sz w:val="22"/>
          <w:szCs w:val="22"/>
        </w:rPr>
        <w:t>Per Iowa Code 8A.514 the State of Iowa is allowed sixty (60) days to pay an invoice submitted by a Contractor.</w:t>
      </w:r>
    </w:p>
    <w:p w:rsidR="002E5425" w:rsidRDefault="002E5425">
      <w:pPr>
        <w:tabs>
          <w:tab w:val="left" w:pos="1440"/>
        </w:tabs>
        <w:ind w:left="2160"/>
        <w:jc w:val="both"/>
        <w:rPr>
          <w:rFonts w:ascii="Calibri" w:eastAsia="Calibri" w:hAnsi="Calibri" w:cs="Calibri"/>
          <w:sz w:val="22"/>
          <w:szCs w:val="22"/>
        </w:rPr>
      </w:pPr>
    </w:p>
    <w:p w:rsidR="002E5425" w:rsidRDefault="00351A9A">
      <w:pPr>
        <w:numPr>
          <w:ilvl w:val="3"/>
          <w:numId w:val="3"/>
        </w:numPr>
        <w:pBdr>
          <w:top w:val="nil"/>
          <w:left w:val="nil"/>
          <w:bottom w:val="nil"/>
          <w:right w:val="nil"/>
          <w:between w:val="nil"/>
        </w:pBdr>
        <w:ind w:left="2160" w:hanging="810"/>
        <w:jc w:val="both"/>
        <w:rPr>
          <w:rFonts w:ascii="Calibri" w:eastAsia="Calibri" w:hAnsi="Calibri" w:cs="Calibri"/>
          <w:b/>
          <w:color w:val="000000"/>
          <w:sz w:val="22"/>
          <w:szCs w:val="22"/>
        </w:rPr>
      </w:pPr>
      <w:r>
        <w:rPr>
          <w:rFonts w:ascii="Calibri" w:eastAsia="Calibri" w:hAnsi="Calibri" w:cs="Calibri"/>
          <w:b/>
          <w:color w:val="000000"/>
          <w:sz w:val="22"/>
          <w:szCs w:val="22"/>
        </w:rPr>
        <w:t>Respondent Discounts</w:t>
      </w:r>
    </w:p>
    <w:p w:rsidR="002E5425" w:rsidRDefault="00351A9A">
      <w:pPr>
        <w:tabs>
          <w:tab w:val="left" w:pos="1440"/>
        </w:tabs>
        <w:ind w:left="2160"/>
        <w:jc w:val="both"/>
        <w:rPr>
          <w:rFonts w:ascii="Calibri" w:eastAsia="Calibri" w:hAnsi="Calibri" w:cs="Calibri"/>
          <w:sz w:val="22"/>
          <w:szCs w:val="22"/>
        </w:rPr>
      </w:pPr>
      <w:r>
        <w:rPr>
          <w:rFonts w:ascii="Calibri" w:eastAsia="Calibri" w:hAnsi="Calibri" w:cs="Calibri"/>
          <w:sz w:val="22"/>
          <w:szCs w:val="22"/>
        </w:rPr>
        <w:t>Respondents shall state in their Cost Proposals whether they offer any payment discounts.</w:t>
      </w:r>
    </w:p>
    <w:p w:rsidR="002E5425" w:rsidRDefault="002E5425">
      <w:pPr>
        <w:tabs>
          <w:tab w:val="left" w:pos="1440"/>
        </w:tabs>
        <w:ind w:left="2160"/>
        <w:jc w:val="both"/>
        <w:rPr>
          <w:rFonts w:ascii="Calibri" w:eastAsia="Calibri" w:hAnsi="Calibri" w:cs="Calibri"/>
          <w:sz w:val="22"/>
          <w:szCs w:val="22"/>
        </w:rPr>
      </w:pPr>
    </w:p>
    <w:p w:rsidR="002E5425" w:rsidRDefault="00351A9A">
      <w:pPr>
        <w:numPr>
          <w:ilvl w:val="3"/>
          <w:numId w:val="3"/>
        </w:numPr>
        <w:pBdr>
          <w:top w:val="nil"/>
          <w:left w:val="nil"/>
          <w:bottom w:val="nil"/>
          <w:right w:val="nil"/>
          <w:between w:val="nil"/>
        </w:pBdr>
        <w:ind w:left="2160" w:hanging="810"/>
        <w:jc w:val="both"/>
        <w:rPr>
          <w:rFonts w:ascii="Calibri" w:eastAsia="Calibri" w:hAnsi="Calibri" w:cs="Calibri"/>
          <w:color w:val="000000"/>
          <w:sz w:val="22"/>
          <w:szCs w:val="22"/>
        </w:rPr>
      </w:pPr>
      <w:r>
        <w:rPr>
          <w:rFonts w:ascii="Calibri" w:eastAsia="Calibri" w:hAnsi="Calibri" w:cs="Calibri"/>
          <w:b/>
          <w:color w:val="000000"/>
          <w:sz w:val="22"/>
          <w:szCs w:val="22"/>
        </w:rPr>
        <w:t xml:space="preserve">Prompt Payment Discount </w:t>
      </w:r>
    </w:p>
    <w:p w:rsidR="002E5425" w:rsidRDefault="00351A9A">
      <w:pPr>
        <w:ind w:left="2160"/>
        <w:jc w:val="both"/>
        <w:rPr>
          <w:rFonts w:ascii="Calibri" w:eastAsia="Calibri" w:hAnsi="Calibri" w:cs="Calibri"/>
          <w:sz w:val="22"/>
          <w:szCs w:val="22"/>
        </w:rPr>
      </w:pPr>
      <w:r>
        <w:rPr>
          <w:rFonts w:ascii="Calibri" w:eastAsia="Calibri" w:hAnsi="Calibri" w:cs="Calibri"/>
          <w:sz w:val="22"/>
          <w:szCs w:val="22"/>
        </w:rPr>
        <w:t xml:space="preserve">The State can agree to pay in less than sixty (60) days if an incentive for earlier payment is offered.  </w:t>
      </w:r>
      <w:r>
        <w:rPr>
          <w:rFonts w:ascii="Calibri" w:eastAsia="Calibri" w:hAnsi="Calibri" w:cs="Calibri"/>
          <w:b/>
          <w:sz w:val="22"/>
          <w:szCs w:val="22"/>
        </w:rPr>
        <w:t>If an early pay discount is offered, it will not be taken into account in the scoring of the cost proposals.</w:t>
      </w:r>
      <w:r>
        <w:rPr>
          <w:rFonts w:ascii="Calibri" w:eastAsia="Calibri" w:hAnsi="Calibri" w:cs="Calibri"/>
          <w:sz w:val="22"/>
          <w:szCs w:val="22"/>
        </w:rPr>
        <w:t xml:space="preserve"> </w:t>
      </w:r>
    </w:p>
    <w:p w:rsidR="002E5425" w:rsidRDefault="002E5425">
      <w:pPr>
        <w:ind w:left="2160"/>
        <w:jc w:val="both"/>
        <w:rPr>
          <w:rFonts w:ascii="Calibri" w:eastAsia="Calibri" w:hAnsi="Calibri" w:cs="Calibri"/>
          <w:sz w:val="22"/>
          <w:szCs w:val="22"/>
        </w:rPr>
      </w:pPr>
    </w:p>
    <w:p w:rsidR="002E5425" w:rsidRDefault="00351A9A">
      <w:pPr>
        <w:numPr>
          <w:ilvl w:val="3"/>
          <w:numId w:val="3"/>
        </w:numPr>
        <w:pBdr>
          <w:top w:val="nil"/>
          <w:left w:val="nil"/>
          <w:bottom w:val="nil"/>
          <w:right w:val="nil"/>
          <w:between w:val="nil"/>
        </w:pBdr>
        <w:ind w:left="2160" w:hanging="81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Invoices </w:t>
      </w:r>
    </w:p>
    <w:p w:rsidR="002E5425" w:rsidRDefault="00351A9A">
      <w:p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Any invoices submitted must comply with applicable rules concerning payment of claims, including but not limited to those set forth at Iowa Administrative Code chapter 11—41.</w:t>
      </w:r>
    </w:p>
    <w:p w:rsidR="002E5425" w:rsidRDefault="002E5425">
      <w:pPr>
        <w:pBdr>
          <w:top w:val="nil"/>
          <w:left w:val="nil"/>
          <w:bottom w:val="nil"/>
          <w:right w:val="nil"/>
          <w:between w:val="nil"/>
        </w:pBdr>
        <w:ind w:left="2160"/>
        <w:jc w:val="both"/>
        <w:rPr>
          <w:rFonts w:ascii="Calibri" w:eastAsia="Calibri" w:hAnsi="Calibri" w:cs="Calibri"/>
          <w:b/>
          <w:color w:val="000000"/>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b/>
          <w:color w:val="000000"/>
          <w:sz w:val="22"/>
          <w:szCs w:val="22"/>
        </w:rPr>
      </w:pPr>
      <w:bookmarkStart w:id="6" w:name="_heading=h.tyjcwt" w:colFirst="0" w:colLast="0"/>
      <w:bookmarkEnd w:id="6"/>
      <w:r>
        <w:rPr>
          <w:rFonts w:ascii="Calibri" w:eastAsia="Calibri" w:hAnsi="Calibri" w:cs="Calibri"/>
          <w:b/>
          <w:color w:val="000000"/>
          <w:sz w:val="22"/>
          <w:szCs w:val="22"/>
        </w:rPr>
        <w:t>Insurance</w:t>
      </w:r>
    </w:p>
    <w:p w:rsidR="002E5425" w:rsidRDefault="00351A9A">
      <w:pPr>
        <w:spacing w:after="240"/>
        <w:ind w:left="1440"/>
        <w:jc w:val="both"/>
        <w:rPr>
          <w:rFonts w:ascii="Calibri" w:eastAsia="Calibri" w:hAnsi="Calibri" w:cs="Calibri"/>
          <w:sz w:val="22"/>
          <w:szCs w:val="22"/>
        </w:rPr>
      </w:pPr>
      <w:r>
        <w:rPr>
          <w:rFonts w:ascii="Calibri" w:eastAsia="Calibri" w:hAnsi="Calibri" w:cs="Calibri"/>
          <w:sz w:val="22"/>
          <w:szCs w:val="22"/>
        </w:rPr>
        <w:t xml:space="preserve">The Contract will require the successful Respondent to maintain insurance coverage(s) in accordance with the insurance provisions of </w:t>
      </w:r>
      <w:r w:rsidR="009569CC">
        <w:rPr>
          <w:rFonts w:ascii="Calibri" w:eastAsia="Calibri" w:hAnsi="Calibri" w:cs="Calibri"/>
          <w:sz w:val="22"/>
          <w:szCs w:val="22"/>
        </w:rPr>
        <w:t xml:space="preserve">Attachment # 6 </w:t>
      </w:r>
      <w:r>
        <w:rPr>
          <w:rFonts w:ascii="Calibri" w:eastAsia="Calibri" w:hAnsi="Calibri" w:cs="Calibri"/>
          <w:sz w:val="22"/>
          <w:szCs w:val="22"/>
        </w:rPr>
        <w:t>and of the type and in the minimum amounts set forth below, unless otherwise required by the Agency.</w:t>
      </w:r>
    </w:p>
    <w:p w:rsidR="002E5425" w:rsidRDefault="00351A9A">
      <w:pPr>
        <w:ind w:left="1440"/>
        <w:jc w:val="both"/>
        <w:rPr>
          <w:rFonts w:ascii="Calibri" w:eastAsia="Calibri" w:hAnsi="Calibri" w:cs="Calibri"/>
          <w:sz w:val="22"/>
          <w:szCs w:val="22"/>
        </w:rPr>
      </w:pPr>
      <w:r>
        <w:rPr>
          <w:rFonts w:ascii="Calibri" w:eastAsia="Calibri" w:hAnsi="Calibri" w:cs="Calibr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rsidR="002E5425" w:rsidRDefault="002E5425">
      <w:pPr>
        <w:ind w:left="1440"/>
        <w:jc w:val="both"/>
        <w:rPr>
          <w:rFonts w:ascii="Calibri" w:eastAsia="Calibri" w:hAnsi="Calibri" w:cs="Calibri"/>
          <w:sz w:val="22"/>
          <w:szCs w:val="22"/>
        </w:rPr>
      </w:pPr>
    </w:p>
    <w:p w:rsidR="002E5425" w:rsidRDefault="00351A9A">
      <w:pPr>
        <w:numPr>
          <w:ilvl w:val="2"/>
          <w:numId w:val="3"/>
        </w:numPr>
        <w:pBdr>
          <w:top w:val="nil"/>
          <w:left w:val="nil"/>
          <w:bottom w:val="nil"/>
          <w:right w:val="nil"/>
          <w:between w:val="nil"/>
        </w:pBdr>
        <w:ind w:left="1440"/>
        <w:jc w:val="both"/>
        <w:rPr>
          <w:rFonts w:ascii="Calibri" w:eastAsia="Calibri" w:hAnsi="Calibri" w:cs="Calibri"/>
          <w:b/>
          <w:color w:val="000000"/>
          <w:sz w:val="22"/>
          <w:szCs w:val="22"/>
        </w:rPr>
      </w:pPr>
      <w:bookmarkStart w:id="7" w:name="_heading=h.3dy6vkm" w:colFirst="0" w:colLast="0"/>
      <w:bookmarkEnd w:id="7"/>
      <w:r>
        <w:rPr>
          <w:rFonts w:ascii="Calibri" w:eastAsia="Calibri" w:hAnsi="Calibri" w:cs="Calibri"/>
          <w:b/>
          <w:color w:val="000000"/>
          <w:sz w:val="22"/>
          <w:szCs w:val="22"/>
        </w:rPr>
        <w:t xml:space="preserve">Administrative Fee </w:t>
      </w:r>
    </w:p>
    <w:p w:rsidR="009569CC" w:rsidRDefault="00351A9A">
      <w:pPr>
        <w:ind w:left="1440"/>
        <w:jc w:val="both"/>
        <w:rPr>
          <w:rFonts w:ascii="Calibri" w:eastAsia="Calibri" w:hAnsi="Calibri" w:cs="Calibri"/>
          <w:sz w:val="22"/>
          <w:szCs w:val="22"/>
        </w:rPr>
      </w:pPr>
      <w:r>
        <w:rPr>
          <w:rFonts w:ascii="Calibri" w:eastAsia="Calibri" w:hAnsi="Calibri" w:cs="Calibri"/>
          <w:sz w:val="22"/>
          <w:szCs w:val="22"/>
        </w:rPr>
        <w:t>Without affecting the approved Good or Service prices or discounts specified in the Master Agreement, the State of Iowa shall be entitled to receive a one percent (1.00%) administrative fee on all sales made within the State of Iowa against this agreement. The administration fee due to the State of Iowa shall be paid quarterly by Contractor directly to the State, made payable to the "Iowa Department of Administrative Services – Central Procurement."</w:t>
      </w:r>
    </w:p>
    <w:p w:rsidR="009569CC" w:rsidRDefault="009569CC">
      <w:pPr>
        <w:rPr>
          <w:rFonts w:ascii="Calibri" w:eastAsia="Calibri" w:hAnsi="Calibri" w:cs="Calibri"/>
          <w:sz w:val="22"/>
          <w:szCs w:val="22"/>
        </w:rPr>
      </w:pPr>
      <w:r>
        <w:rPr>
          <w:rFonts w:ascii="Calibri" w:eastAsia="Calibri" w:hAnsi="Calibri" w:cs="Calibri"/>
          <w:sz w:val="22"/>
          <w:szCs w:val="22"/>
        </w:rPr>
        <w:br w:type="page"/>
      </w:r>
    </w:p>
    <w:p w:rsidR="002E5425" w:rsidRDefault="00351A9A">
      <w:pPr>
        <w:numPr>
          <w:ilvl w:val="1"/>
          <w:numId w:val="3"/>
        </w:numPr>
        <w:pBdr>
          <w:top w:val="nil"/>
          <w:left w:val="nil"/>
          <w:bottom w:val="nil"/>
          <w:right w:val="nil"/>
          <w:between w:val="nil"/>
        </w:pBdr>
        <w:ind w:left="720" w:hanging="720"/>
        <w:jc w:val="both"/>
        <w:rPr>
          <w:rFonts w:ascii="Calibri" w:eastAsia="Calibri" w:hAnsi="Calibri" w:cs="Calibri"/>
          <w:b/>
          <w:color w:val="000000"/>
          <w:sz w:val="22"/>
          <w:szCs w:val="22"/>
        </w:rPr>
      </w:pPr>
      <w:bookmarkStart w:id="8" w:name="_heading=h.1t3h5sf" w:colFirst="0" w:colLast="0"/>
      <w:bookmarkEnd w:id="8"/>
      <w:r>
        <w:rPr>
          <w:rFonts w:ascii="Calibri" w:eastAsia="Calibri" w:hAnsi="Calibri" w:cs="Calibri"/>
          <w:b/>
          <w:color w:val="000000"/>
          <w:sz w:val="22"/>
          <w:szCs w:val="22"/>
        </w:rPr>
        <w:lastRenderedPageBreak/>
        <w:t>Order of Precedence</w:t>
      </w:r>
    </w:p>
    <w:p w:rsidR="002E5425" w:rsidRDefault="00351A9A">
      <w:pPr>
        <w:tabs>
          <w:tab w:val="left" w:pos="-720"/>
        </w:tabs>
        <w:ind w:left="720"/>
        <w:jc w:val="both"/>
        <w:rPr>
          <w:rFonts w:ascii="Calibri" w:eastAsia="Calibri" w:hAnsi="Calibri" w:cs="Calibri"/>
          <w:sz w:val="22"/>
          <w:szCs w:val="22"/>
        </w:rPr>
      </w:pPr>
      <w:r>
        <w:rPr>
          <w:rFonts w:ascii="Calibri" w:eastAsia="Calibri" w:hAnsi="Calibri" w:cs="Calibri"/>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 (Contract Terms and Conditions &amp; Administration)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 (Contract Terms and Conditions &amp; Administration) set forth under a subsection with a title other than Special Terms &amp; Conditions.</w:t>
      </w:r>
    </w:p>
    <w:p w:rsidR="002E5425" w:rsidRDefault="002E5425">
      <w:pPr>
        <w:tabs>
          <w:tab w:val="left" w:pos="-720"/>
        </w:tabs>
        <w:ind w:left="720"/>
        <w:jc w:val="both"/>
        <w:rPr>
          <w:rFonts w:ascii="Calibri" w:eastAsia="Calibri" w:hAnsi="Calibri" w:cs="Calibri"/>
          <w:b/>
          <w:sz w:val="22"/>
          <w:szCs w:val="22"/>
        </w:rPr>
      </w:pPr>
    </w:p>
    <w:p w:rsidR="002E5425" w:rsidRDefault="002E5425">
      <w:pPr>
        <w:rPr>
          <w:rFonts w:ascii="Calibri" w:eastAsia="Calibri" w:hAnsi="Calibri" w:cs="Calibri"/>
          <w:b/>
          <w:sz w:val="22"/>
          <w:szCs w:val="22"/>
        </w:rPr>
      </w:pPr>
    </w:p>
    <w:p w:rsidR="002E5425" w:rsidRDefault="002E5425">
      <w:pPr>
        <w:pBdr>
          <w:top w:val="nil"/>
          <w:left w:val="nil"/>
          <w:bottom w:val="nil"/>
          <w:right w:val="nil"/>
          <w:between w:val="nil"/>
        </w:pBdr>
        <w:tabs>
          <w:tab w:val="left" w:pos="1800"/>
        </w:tabs>
        <w:jc w:val="both"/>
        <w:rPr>
          <w:rFonts w:ascii="Calibri" w:eastAsia="Calibri" w:hAnsi="Calibri" w:cs="Calibri"/>
          <w:b/>
          <w:color w:val="000000"/>
          <w:sz w:val="22"/>
          <w:szCs w:val="22"/>
        </w:rPr>
      </w:pPr>
    </w:p>
    <w:p w:rsidR="002E5425" w:rsidRDefault="002E5425">
      <w:pPr>
        <w:jc w:val="both"/>
        <w:rPr>
          <w:rFonts w:ascii="Calibri" w:eastAsia="Calibri" w:hAnsi="Calibri" w:cs="Calibri"/>
          <w:sz w:val="22"/>
          <w:szCs w:val="22"/>
        </w:rPr>
      </w:pPr>
    </w:p>
    <w:p w:rsidR="002E5425" w:rsidRDefault="00351A9A">
      <w:pPr>
        <w:jc w:val="center"/>
        <w:rPr>
          <w:rFonts w:ascii="Calibri" w:eastAsia="Calibri" w:hAnsi="Calibri" w:cs="Calibri"/>
          <w:b/>
          <w:sz w:val="22"/>
          <w:szCs w:val="22"/>
        </w:rPr>
      </w:pPr>
      <w:r>
        <w:br w:type="page"/>
      </w:r>
      <w:r>
        <w:rPr>
          <w:rFonts w:ascii="Calibri" w:eastAsia="Calibri" w:hAnsi="Calibri" w:cs="Calibri"/>
          <w:b/>
          <w:sz w:val="22"/>
          <w:szCs w:val="22"/>
        </w:rPr>
        <w:lastRenderedPageBreak/>
        <w:t>Attachment # 1</w:t>
      </w:r>
    </w:p>
    <w:p w:rsidR="002E5425" w:rsidRDefault="00351A9A">
      <w:pPr>
        <w:jc w:val="center"/>
        <w:rPr>
          <w:rFonts w:ascii="Calibri" w:eastAsia="Calibri" w:hAnsi="Calibri" w:cs="Calibri"/>
          <w:b/>
          <w:sz w:val="22"/>
          <w:szCs w:val="22"/>
        </w:rPr>
      </w:pPr>
      <w:r>
        <w:rPr>
          <w:rFonts w:ascii="Calibri" w:eastAsia="Calibri" w:hAnsi="Calibri" w:cs="Calibri"/>
          <w:b/>
          <w:sz w:val="22"/>
          <w:szCs w:val="22"/>
        </w:rPr>
        <w:t>Certification Letter</w:t>
      </w:r>
    </w:p>
    <w:p w:rsidR="002E5425" w:rsidRDefault="00351A9A">
      <w:pPr>
        <w:jc w:val="center"/>
        <w:rPr>
          <w:rFonts w:ascii="Calibri" w:eastAsia="Calibri" w:hAnsi="Calibri" w:cs="Calibri"/>
          <w:b/>
          <w:color w:val="FF0000"/>
          <w:sz w:val="18"/>
          <w:szCs w:val="18"/>
        </w:rPr>
      </w:pPr>
      <w:r>
        <w:rPr>
          <w:rFonts w:ascii="Calibri" w:eastAsia="Calibri" w:hAnsi="Calibri" w:cs="Calibri"/>
          <w:b/>
          <w:color w:val="FF0000"/>
          <w:sz w:val="18"/>
          <w:szCs w:val="18"/>
        </w:rPr>
        <w:t>Alterations to this document are prohibited, see section 2.14.14.</w:t>
      </w:r>
    </w:p>
    <w:p w:rsidR="002E5425" w:rsidRDefault="002E5425">
      <w:pPr>
        <w:jc w:val="both"/>
        <w:rPr>
          <w:rFonts w:ascii="Calibri" w:eastAsia="Calibri" w:hAnsi="Calibri" w:cs="Calibri"/>
          <w:sz w:val="18"/>
          <w:szCs w:val="18"/>
        </w:rPr>
      </w:pPr>
    </w:p>
    <w:p w:rsidR="002E5425" w:rsidRDefault="00351A9A">
      <w:pPr>
        <w:jc w:val="both"/>
        <w:rPr>
          <w:rFonts w:ascii="Calibri" w:eastAsia="Calibri" w:hAnsi="Calibri" w:cs="Calibri"/>
          <w:sz w:val="20"/>
          <w:szCs w:val="20"/>
        </w:rPr>
      </w:pPr>
      <w:r>
        <w:rPr>
          <w:rFonts w:ascii="Calibri" w:eastAsia="Calibri" w:hAnsi="Calibri" w:cs="Calibri"/>
          <w:sz w:val="20"/>
          <w:szCs w:val="20"/>
        </w:rPr>
        <w:t>[Date]</w:t>
      </w:r>
    </w:p>
    <w:p w:rsidR="002E5425" w:rsidRDefault="002E5425">
      <w:pPr>
        <w:jc w:val="both"/>
        <w:rPr>
          <w:rFonts w:ascii="Calibri" w:eastAsia="Calibri" w:hAnsi="Calibri" w:cs="Calibri"/>
          <w:sz w:val="20"/>
          <w:szCs w:val="20"/>
        </w:rPr>
      </w:pPr>
    </w:p>
    <w:p w:rsidR="002E5425" w:rsidRDefault="00351A9A">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r>
        <w:rPr>
          <w:rFonts w:ascii="Calibri" w:eastAsia="Calibri" w:hAnsi="Calibri" w:cs="Calibri"/>
          <w:color w:val="000000"/>
          <w:sz w:val="20"/>
          <w:szCs w:val="20"/>
        </w:rPr>
        <w:t>Kathy Harper, Issuing Officer</w:t>
      </w:r>
    </w:p>
    <w:p w:rsidR="002E5425" w:rsidRDefault="00351A9A">
      <w:pPr>
        <w:rPr>
          <w:rFonts w:ascii="Calibri" w:eastAsia="Calibri" w:hAnsi="Calibri" w:cs="Calibri"/>
          <w:sz w:val="20"/>
          <w:szCs w:val="20"/>
        </w:rPr>
      </w:pPr>
      <w:r>
        <w:rPr>
          <w:rFonts w:ascii="Calibri" w:eastAsia="Calibri" w:hAnsi="Calibri" w:cs="Calibri"/>
          <w:sz w:val="20"/>
          <w:szCs w:val="20"/>
        </w:rPr>
        <w:t>Iowa Department of Administrative Services</w:t>
      </w:r>
      <w:r>
        <w:rPr>
          <w:rFonts w:ascii="Calibri" w:eastAsia="Calibri" w:hAnsi="Calibri" w:cs="Calibri"/>
          <w:sz w:val="20"/>
          <w:szCs w:val="20"/>
        </w:rPr>
        <w:br/>
        <w:t>Hoover State Office Building, Level 3</w:t>
      </w:r>
      <w:r>
        <w:rPr>
          <w:rFonts w:ascii="Calibri" w:eastAsia="Calibri" w:hAnsi="Calibri" w:cs="Calibri"/>
          <w:sz w:val="20"/>
          <w:szCs w:val="20"/>
        </w:rPr>
        <w:br/>
        <w:t>1305 East Walnut Street</w:t>
      </w:r>
      <w:r>
        <w:rPr>
          <w:rFonts w:ascii="Calibri" w:eastAsia="Calibri" w:hAnsi="Calibri" w:cs="Calibri"/>
          <w:sz w:val="20"/>
          <w:szCs w:val="20"/>
        </w:rPr>
        <w:br/>
        <w:t>Des Moines, IA 50319-0105</w:t>
      </w:r>
    </w:p>
    <w:p w:rsidR="002E5425" w:rsidRDefault="002E5425">
      <w:pPr>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Re: RFP Number - PROPOSAL CERTIFICATIONS</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Dear Kathy:</w:t>
      </w:r>
    </w:p>
    <w:p w:rsidR="002E5425" w:rsidRDefault="002E5425">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I certify that the contents of the Proposal submitted on behalf of [</w:t>
      </w:r>
      <w:r>
        <w:rPr>
          <w:rFonts w:ascii="Calibri" w:eastAsia="Calibri" w:hAnsi="Calibri" w:cs="Calibri"/>
          <w:b/>
          <w:sz w:val="20"/>
          <w:szCs w:val="20"/>
        </w:rPr>
        <w:t>Name of Respondent]_______________________________</w:t>
      </w:r>
      <w:r>
        <w:rPr>
          <w:rFonts w:ascii="Calibri" w:eastAsia="Calibri" w:hAnsi="Calibri" w:cs="Calibri"/>
          <w:sz w:val="20"/>
          <w:szCs w:val="20"/>
        </w:rPr>
        <w:t xml:space="preserve"> (Respondent) in response to Iowa Department of</w:t>
      </w:r>
      <w:r>
        <w:rPr>
          <w:rFonts w:ascii="Calibri" w:eastAsia="Calibri" w:hAnsi="Calibri" w:cs="Calibri"/>
          <w:b/>
          <w:sz w:val="20"/>
          <w:szCs w:val="20"/>
        </w:rPr>
        <w:t xml:space="preserve"> </w:t>
      </w:r>
      <w:r>
        <w:rPr>
          <w:rFonts w:ascii="Calibri" w:eastAsia="Calibri" w:hAnsi="Calibri" w:cs="Calibri"/>
          <w:sz w:val="20"/>
          <w:szCs w:val="20"/>
        </w:rPr>
        <w:t>Administrative Services for RFP0622238112 for a Mail Copying and Screening Services are true and accurate.  I also certify that Respondent has not knowingly made any false statements in its Proposal.</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b/>
          <w:sz w:val="20"/>
          <w:szCs w:val="20"/>
        </w:rPr>
      </w:pPr>
      <w:r>
        <w:rPr>
          <w:rFonts w:ascii="Calibri" w:eastAsia="Calibri" w:hAnsi="Calibri" w:cs="Calibri"/>
          <w:b/>
          <w:sz w:val="20"/>
          <w:szCs w:val="20"/>
        </w:rPr>
        <w:t xml:space="preserve">Certification of Independence </w:t>
      </w:r>
    </w:p>
    <w:p w:rsidR="002E5425" w:rsidRDefault="002E5425">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 xml:space="preserve">I certify that I am a representative of Respondent expressly authorized to make the following certifications in behalf of Respondent. By submitting a Proposal in response to the RFP, I certify in behalf of the Respondent the following: </w:t>
      </w:r>
    </w:p>
    <w:p w:rsidR="002E5425" w:rsidRDefault="002E5425">
      <w:pPr>
        <w:jc w:val="both"/>
        <w:rPr>
          <w:rFonts w:ascii="Calibri" w:eastAsia="Calibri" w:hAnsi="Calibri" w:cs="Calibri"/>
          <w:sz w:val="20"/>
          <w:szCs w:val="20"/>
        </w:rPr>
      </w:pP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The Proposal has been developed independently, without consultation, communication or agreement with any employee or consultant to the Agency or with any person serving as a member of the evaluation committee.</w:t>
      </w:r>
    </w:p>
    <w:p w:rsidR="002E5425" w:rsidRDefault="002E5425">
      <w:pPr>
        <w:ind w:left="360" w:firstLine="360"/>
        <w:jc w:val="both"/>
        <w:rPr>
          <w:rFonts w:ascii="Calibri" w:eastAsia="Calibri" w:hAnsi="Calibri" w:cs="Calibri"/>
          <w:sz w:val="20"/>
          <w:szCs w:val="20"/>
        </w:rPr>
      </w:pP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The Proposal has been developed independently, without consultation, communication or agreement with any other Respondent or parties for the purpose of restricting competition.</w:t>
      </w:r>
    </w:p>
    <w:p w:rsidR="002E5425" w:rsidRDefault="002E5425">
      <w:pPr>
        <w:ind w:left="360" w:firstLine="360"/>
        <w:jc w:val="both"/>
        <w:rPr>
          <w:rFonts w:ascii="Calibri" w:eastAsia="Calibri" w:hAnsi="Calibri" w:cs="Calibri"/>
          <w:sz w:val="20"/>
          <w:szCs w:val="20"/>
        </w:rPr>
      </w:pP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3.  Unless otherwise required by law, the information found in the Proposal has not been and will not be knowingly disclosed, directly or indirectly prior to Agency’s issuance of the Notice of Intent to Award the contract.</w:t>
      </w:r>
    </w:p>
    <w:p w:rsidR="002E5425" w:rsidRDefault="002E5425">
      <w:pPr>
        <w:ind w:left="360" w:firstLine="360"/>
        <w:jc w:val="both"/>
        <w:rPr>
          <w:rFonts w:ascii="Calibri" w:eastAsia="Calibri" w:hAnsi="Calibri" w:cs="Calibri"/>
          <w:sz w:val="20"/>
          <w:szCs w:val="20"/>
        </w:rPr>
      </w:pP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t>No attempt has been made or will be made by Respondent</w:t>
      </w:r>
      <w:r>
        <w:rPr>
          <w:rFonts w:ascii="Calibri" w:eastAsia="Calibri" w:hAnsi="Calibri" w:cs="Calibri"/>
          <w:b/>
          <w:sz w:val="20"/>
          <w:szCs w:val="20"/>
        </w:rPr>
        <w:t xml:space="preserve"> </w:t>
      </w:r>
      <w:r>
        <w:rPr>
          <w:rFonts w:ascii="Calibri" w:eastAsia="Calibri" w:hAnsi="Calibri" w:cs="Calibri"/>
          <w:sz w:val="20"/>
          <w:szCs w:val="20"/>
        </w:rPr>
        <w:t>to induce any other Respondent to submit or not to submit a Proposal for the purpose of restricting competition.</w:t>
      </w:r>
    </w:p>
    <w:p w:rsidR="002E5425" w:rsidRDefault="002E5425">
      <w:pPr>
        <w:ind w:left="720"/>
        <w:jc w:val="both"/>
        <w:rPr>
          <w:rFonts w:ascii="Calibri" w:eastAsia="Calibri" w:hAnsi="Calibri" w:cs="Calibri"/>
          <w:sz w:val="20"/>
          <w:szCs w:val="20"/>
        </w:rPr>
      </w:pP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5.  No relationship exists or will exist during the contract period between Respondent and the Agency or any other State agency that interferes with fair competition or constitutes a conflict of interest.</w:t>
      </w:r>
    </w:p>
    <w:p w:rsidR="002E5425" w:rsidRDefault="002E5425">
      <w:pPr>
        <w:ind w:left="720" w:hanging="360"/>
        <w:jc w:val="both"/>
        <w:rPr>
          <w:rFonts w:ascii="Calibri" w:eastAsia="Calibri" w:hAnsi="Calibri" w:cs="Calibri"/>
          <w:sz w:val="20"/>
          <w:szCs w:val="20"/>
        </w:rPr>
      </w:pPr>
    </w:p>
    <w:p w:rsidR="002E5425" w:rsidRDefault="00351A9A">
      <w:pPr>
        <w:jc w:val="both"/>
        <w:rPr>
          <w:rFonts w:ascii="Calibri" w:eastAsia="Calibri" w:hAnsi="Calibri" w:cs="Calibri"/>
          <w:b/>
          <w:sz w:val="20"/>
          <w:szCs w:val="20"/>
        </w:rPr>
      </w:pPr>
      <w:r>
        <w:rPr>
          <w:rFonts w:ascii="Calibri" w:eastAsia="Calibri" w:hAnsi="Calibri" w:cs="Calibri"/>
          <w:b/>
          <w:sz w:val="20"/>
          <w:szCs w:val="20"/>
        </w:rPr>
        <w:t>Certification Regarding Debarment</w:t>
      </w:r>
    </w:p>
    <w:p w:rsidR="002E5425" w:rsidRDefault="002E5425">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I certify that, to the best of my knowledge, neither Respondent</w:t>
      </w:r>
      <w:r>
        <w:rPr>
          <w:rFonts w:ascii="Calibri" w:eastAsia="Calibri" w:hAnsi="Calibri" w:cs="Calibri"/>
          <w:b/>
          <w:sz w:val="20"/>
          <w:szCs w:val="20"/>
        </w:rPr>
        <w:t xml:space="preserve"> </w:t>
      </w:r>
      <w:r>
        <w:rPr>
          <w:rFonts w:ascii="Calibri" w:eastAsia="Calibri" w:hAnsi="Calibri" w:cs="Calibri"/>
          <w:sz w:val="20"/>
          <w:szCs w:val="20"/>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w:t>
      </w:r>
      <w:r>
        <w:rPr>
          <w:rFonts w:ascii="Calibri" w:eastAsia="Calibri" w:hAnsi="Calibri" w:cs="Calibri"/>
          <w:sz w:val="20"/>
          <w:szCs w:val="20"/>
        </w:rPr>
        <w:lastRenderedPageBreak/>
        <w:t>state, or local) with the commission of any of the offenses enumerated in (b) of this certification; and (d) have not within a three year period preceding this Proposal had one or more public transactions (federal, state, or local) terminated for cause.</w:t>
      </w: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ab/>
        <w:t>This certification is a material representation of fact upon which the Agency has relied upon when this transaction was entered into.  If it is later determined that Respondent knowingly rendered an erroneous certification, in addition to other remedies available, the Agency may pursue available remedies including suspension, debarment, or termination of the contract.</w:t>
      </w:r>
    </w:p>
    <w:p w:rsidR="002E5425" w:rsidRDefault="002E5425">
      <w:pPr>
        <w:jc w:val="both"/>
        <w:rPr>
          <w:rFonts w:ascii="Calibri" w:eastAsia="Calibri" w:hAnsi="Calibri" w:cs="Calibri"/>
          <w:sz w:val="18"/>
          <w:szCs w:val="18"/>
        </w:rPr>
      </w:pPr>
    </w:p>
    <w:p w:rsidR="002E5425" w:rsidRDefault="00351A9A">
      <w:pPr>
        <w:jc w:val="both"/>
        <w:rPr>
          <w:rFonts w:ascii="Calibri" w:eastAsia="Calibri" w:hAnsi="Calibri" w:cs="Calibri"/>
          <w:b/>
          <w:sz w:val="20"/>
          <w:szCs w:val="20"/>
        </w:rPr>
      </w:pPr>
      <w:r>
        <w:rPr>
          <w:rFonts w:ascii="Calibri" w:eastAsia="Calibri" w:hAnsi="Calibri" w:cs="Calibri"/>
          <w:b/>
          <w:sz w:val="20"/>
          <w:szCs w:val="20"/>
        </w:rPr>
        <w:t>Certification Regarding Registration, Collection, and Remission of Sales and Use Tax</w:t>
      </w:r>
    </w:p>
    <w:p w:rsidR="002E5425" w:rsidRDefault="002E5425">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rsidR="002E5425" w:rsidRDefault="00351A9A">
      <w:pPr>
        <w:ind w:left="720" w:hanging="360"/>
        <w:jc w:val="both"/>
        <w:rPr>
          <w:rFonts w:ascii="Calibri" w:eastAsia="Calibri" w:hAnsi="Calibri" w:cs="Calibri"/>
          <w:sz w:val="20"/>
          <w:szCs w:val="20"/>
        </w:rPr>
      </w:pPr>
      <w:r>
        <w:rPr>
          <w:rFonts w:ascii="Calibri" w:eastAsia="Calibri" w:hAnsi="Calibri" w:cs="Calibri"/>
          <w:sz w:val="20"/>
          <w:szCs w:val="20"/>
        </w:rPr>
        <w:t xml:space="preserve">7.  Pursuant to </w:t>
      </w:r>
      <w:r>
        <w:rPr>
          <w:rFonts w:ascii="Calibri" w:eastAsia="Calibri" w:hAnsi="Calibri" w:cs="Calibri"/>
          <w:i/>
          <w:sz w:val="20"/>
          <w:szCs w:val="20"/>
        </w:rPr>
        <w:t>Iowa Code sections 423.2(10) and 423.5(4) (2016)</w:t>
      </w:r>
      <w:r>
        <w:rPr>
          <w:rFonts w:ascii="Calibri" w:eastAsia="Calibri" w:hAnsi="Calibri" w:cs="Calibri"/>
          <w:sz w:val="20"/>
          <w:szCs w:val="20"/>
        </w:rPr>
        <w:t xml:space="preserve"> a retailer in Iowa or a retailer maintaining a business in Iowa that enters into a contract with a state agency must register, collect, and remit Iowa sales tax and Iowa use tax levied under </w:t>
      </w:r>
      <w:r>
        <w:rPr>
          <w:rFonts w:ascii="Calibri" w:eastAsia="Calibri" w:hAnsi="Calibri" w:cs="Calibri"/>
          <w:i/>
          <w:sz w:val="20"/>
          <w:szCs w:val="20"/>
        </w:rPr>
        <w:t>Iowa Code chapter 423</w:t>
      </w:r>
      <w:r>
        <w:rPr>
          <w:rFonts w:ascii="Calibri" w:eastAsia="Calibri" w:hAnsi="Calibri" w:cs="Calibri"/>
          <w:sz w:val="20"/>
          <w:szCs w:val="20"/>
        </w:rPr>
        <w:t xml:space="preserve"> on all sales of tangible personal property and enumerated services.  The Act also requires Respondents to certify their compliance with sales tax registration, collection, and remission requirements and provides potential consequences if the certification is false or fraudulent.</w:t>
      </w:r>
    </w:p>
    <w:p w:rsidR="002E5425" w:rsidRDefault="002E5425">
      <w:pPr>
        <w:jc w:val="both"/>
        <w:rPr>
          <w:rFonts w:ascii="Calibri" w:eastAsia="Calibri" w:hAnsi="Calibri" w:cs="Calibri"/>
          <w:sz w:val="20"/>
          <w:szCs w:val="20"/>
        </w:rPr>
      </w:pPr>
    </w:p>
    <w:p w:rsidR="002E5425" w:rsidRDefault="00351A9A">
      <w:pPr>
        <w:ind w:left="720"/>
        <w:jc w:val="both"/>
        <w:rPr>
          <w:rFonts w:ascii="Calibri" w:eastAsia="Calibri" w:hAnsi="Calibri" w:cs="Calibri"/>
          <w:sz w:val="20"/>
          <w:szCs w:val="20"/>
        </w:rPr>
      </w:pPr>
      <w:r>
        <w:rPr>
          <w:rFonts w:ascii="Calibri" w:eastAsia="Calibri" w:hAnsi="Calibri" w:cs="Calibri"/>
          <w:sz w:val="20"/>
          <w:szCs w:val="20"/>
        </w:rPr>
        <w:t>By submitting a Proposal in response to the (RFP), the Respondent certifies the following:  (check the applicable box)</w:t>
      </w:r>
    </w:p>
    <w:p w:rsidR="002E5425" w:rsidRDefault="002E5425">
      <w:pPr>
        <w:jc w:val="both"/>
        <w:rPr>
          <w:rFonts w:ascii="Calibri" w:eastAsia="Calibri" w:hAnsi="Calibri" w:cs="Calibri"/>
          <w:sz w:val="20"/>
          <w:szCs w:val="20"/>
        </w:rPr>
      </w:pPr>
    </w:p>
    <w:p w:rsidR="002E5425" w:rsidRDefault="00351A9A">
      <w:pPr>
        <w:numPr>
          <w:ilvl w:val="0"/>
          <w:numId w:val="12"/>
        </w:numPr>
        <w:ind w:hanging="360"/>
        <w:jc w:val="both"/>
        <w:rPr>
          <w:rFonts w:ascii="Calibri" w:eastAsia="Calibri" w:hAnsi="Calibri" w:cs="Calibri"/>
          <w:sz w:val="20"/>
          <w:szCs w:val="20"/>
        </w:rPr>
      </w:pPr>
      <w:r>
        <w:rPr>
          <w:rFonts w:ascii="Calibri" w:eastAsia="Calibri" w:hAnsi="Calibri" w:cs="Calibri"/>
          <w:sz w:val="20"/>
          <w:szCs w:val="20"/>
        </w:rPr>
        <w:t xml:space="preserve">Respondent is registered with the Iowa Department of Revenue, collects, and remits Iowa sales and use taxes as required by </w:t>
      </w:r>
      <w:r>
        <w:rPr>
          <w:rFonts w:ascii="Calibri" w:eastAsia="Calibri" w:hAnsi="Calibri" w:cs="Calibri"/>
          <w:i/>
          <w:sz w:val="20"/>
          <w:szCs w:val="20"/>
        </w:rPr>
        <w:t>Iowa Code Chapter 423</w:t>
      </w:r>
      <w:r>
        <w:rPr>
          <w:rFonts w:ascii="Calibri" w:eastAsia="Calibri" w:hAnsi="Calibri" w:cs="Calibri"/>
          <w:sz w:val="20"/>
          <w:szCs w:val="20"/>
        </w:rPr>
        <w:t>; or</w:t>
      </w:r>
    </w:p>
    <w:p w:rsidR="002E5425" w:rsidRDefault="002E5425">
      <w:pPr>
        <w:ind w:left="360" w:hanging="360"/>
        <w:jc w:val="both"/>
        <w:rPr>
          <w:rFonts w:ascii="Calibri" w:eastAsia="Calibri" w:hAnsi="Calibri" w:cs="Calibri"/>
          <w:sz w:val="20"/>
          <w:szCs w:val="20"/>
        </w:rPr>
      </w:pPr>
    </w:p>
    <w:p w:rsidR="002E5425" w:rsidRDefault="00351A9A">
      <w:pPr>
        <w:numPr>
          <w:ilvl w:val="0"/>
          <w:numId w:val="12"/>
        </w:numPr>
        <w:ind w:hanging="360"/>
        <w:jc w:val="both"/>
        <w:rPr>
          <w:rFonts w:ascii="Calibri" w:eastAsia="Calibri" w:hAnsi="Calibri" w:cs="Calibri"/>
          <w:b/>
          <w:sz w:val="20"/>
          <w:szCs w:val="20"/>
        </w:rPr>
      </w:pPr>
      <w:r>
        <w:rPr>
          <w:rFonts w:ascii="Calibri" w:eastAsia="Calibri" w:hAnsi="Calibri" w:cs="Calibri"/>
          <w:sz w:val="20"/>
          <w:szCs w:val="20"/>
        </w:rPr>
        <w:t xml:space="preserve">Respondent is not a “retailer” or a “retailer maintaining a place of business in this state” as those terms are defined in </w:t>
      </w:r>
      <w:r>
        <w:rPr>
          <w:rFonts w:ascii="Calibri" w:eastAsia="Calibri" w:hAnsi="Calibri" w:cs="Calibri"/>
          <w:i/>
          <w:sz w:val="20"/>
          <w:szCs w:val="20"/>
        </w:rPr>
        <w:t>Iowa Code subsections 423.1(47) and (48)(2016)</w:t>
      </w:r>
      <w:r>
        <w:rPr>
          <w:rFonts w:ascii="Calibri" w:eastAsia="Calibri" w:hAnsi="Calibri" w:cs="Calibri"/>
          <w:sz w:val="20"/>
          <w:szCs w:val="20"/>
        </w:rPr>
        <w:t>.</w:t>
      </w:r>
    </w:p>
    <w:p w:rsidR="002E5425" w:rsidRDefault="002E5425">
      <w:pPr>
        <w:jc w:val="both"/>
        <w:rPr>
          <w:rFonts w:ascii="Calibri" w:eastAsia="Calibri" w:hAnsi="Calibri" w:cs="Calibri"/>
          <w:b/>
          <w:sz w:val="20"/>
          <w:szCs w:val="20"/>
        </w:rPr>
      </w:pPr>
    </w:p>
    <w:p w:rsidR="002E5425" w:rsidRDefault="00351A9A">
      <w:pPr>
        <w:ind w:left="720"/>
        <w:jc w:val="both"/>
        <w:rPr>
          <w:rFonts w:ascii="Calibri" w:eastAsia="Calibri" w:hAnsi="Calibri" w:cs="Calibri"/>
          <w:sz w:val="20"/>
          <w:szCs w:val="20"/>
        </w:rPr>
      </w:pPr>
      <w:r>
        <w:rPr>
          <w:rFonts w:ascii="Calibri" w:eastAsia="Calibri" w:hAnsi="Calibri" w:cs="Calibri"/>
          <w:sz w:val="20"/>
          <w:szCs w:val="20"/>
        </w:rPr>
        <w:t>Respondent also acknowledges that the Agency</w:t>
      </w:r>
      <w:r>
        <w:rPr>
          <w:rFonts w:ascii="Calibri" w:eastAsia="Calibri" w:hAnsi="Calibri" w:cs="Calibri"/>
          <w:b/>
          <w:sz w:val="20"/>
          <w:szCs w:val="20"/>
        </w:rPr>
        <w:t xml:space="preserve"> </w:t>
      </w:r>
      <w:r>
        <w:rPr>
          <w:rFonts w:ascii="Calibri" w:eastAsia="Calibri" w:hAnsi="Calibri" w:cs="Calibri"/>
          <w:sz w:val="20"/>
          <w:szCs w:val="20"/>
        </w:rPr>
        <w:t>may declare the Respondent’s Proposal or resulting contract void if the above certification is false.  The Respondent</w:t>
      </w:r>
      <w:r>
        <w:rPr>
          <w:rFonts w:ascii="Calibri" w:eastAsia="Calibri" w:hAnsi="Calibri" w:cs="Calibri"/>
          <w:b/>
          <w:sz w:val="20"/>
          <w:szCs w:val="20"/>
        </w:rPr>
        <w:t xml:space="preserve"> </w:t>
      </w:r>
      <w:r>
        <w:rPr>
          <w:rFonts w:ascii="Calibri" w:eastAsia="Calibri" w:hAnsi="Calibri" w:cs="Calibri"/>
          <w:sz w:val="20"/>
          <w:szCs w:val="20"/>
        </w:rPr>
        <w:t>also understands that fraudulent certification may result in the Agency or its representative filing for damages for breach of contract in additional to other remedies available to Agency.</w:t>
      </w:r>
    </w:p>
    <w:p w:rsidR="002E5425" w:rsidRDefault="002E5425">
      <w:pPr>
        <w:ind w:left="72"/>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Sincerely,</w:t>
      </w:r>
    </w:p>
    <w:p w:rsidR="002E5425" w:rsidRDefault="002E5425">
      <w:pPr>
        <w:jc w:val="both"/>
        <w:rPr>
          <w:rFonts w:ascii="Calibri" w:eastAsia="Calibri" w:hAnsi="Calibri" w:cs="Calibri"/>
          <w:sz w:val="18"/>
          <w:szCs w:val="18"/>
        </w:rPr>
      </w:pPr>
    </w:p>
    <w:p w:rsidR="002E5425" w:rsidRDefault="002E5425">
      <w:pPr>
        <w:jc w:val="both"/>
        <w:rPr>
          <w:rFonts w:ascii="Calibri" w:eastAsia="Calibri" w:hAnsi="Calibri" w:cs="Calibri"/>
          <w:sz w:val="18"/>
          <w:szCs w:val="18"/>
        </w:rPr>
      </w:pP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____________________________________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2E5425" w:rsidRDefault="00351A9A">
      <w:pPr>
        <w:jc w:val="both"/>
        <w:rPr>
          <w:rFonts w:ascii="Calibri" w:eastAsia="Calibri" w:hAnsi="Calibri" w:cs="Calibri"/>
          <w:b/>
          <w:sz w:val="20"/>
          <w:szCs w:val="20"/>
        </w:rPr>
      </w:pPr>
      <w:r>
        <w:rPr>
          <w:rFonts w:ascii="Calibri" w:eastAsia="Calibri" w:hAnsi="Calibri" w:cs="Calibri"/>
          <w:b/>
          <w:sz w:val="20"/>
          <w:szCs w:val="20"/>
        </w:rPr>
        <w:t>Signature</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b/>
          <w:sz w:val="20"/>
          <w:szCs w:val="20"/>
        </w:rPr>
      </w:pPr>
      <w:r>
        <w:rPr>
          <w:rFonts w:ascii="Calibri" w:eastAsia="Calibri" w:hAnsi="Calibri" w:cs="Calibri"/>
          <w:sz w:val="20"/>
          <w:szCs w:val="20"/>
        </w:rPr>
        <w:t>_______________________________________</w:t>
      </w:r>
      <w:r>
        <w:rPr>
          <w:rFonts w:ascii="Calibri" w:eastAsia="Calibri" w:hAnsi="Calibri" w:cs="Calibri"/>
          <w:sz w:val="20"/>
          <w:szCs w:val="20"/>
        </w:rPr>
        <w:tab/>
        <w:t>____________</w:t>
      </w:r>
      <w:r>
        <w:rPr>
          <w:rFonts w:ascii="Calibri" w:eastAsia="Calibri" w:hAnsi="Calibri" w:cs="Calibri"/>
          <w:b/>
          <w:sz w:val="20"/>
          <w:szCs w:val="20"/>
        </w:rPr>
        <w:tab/>
      </w:r>
      <w:r>
        <w:rPr>
          <w:rFonts w:ascii="Calibri" w:eastAsia="Calibri" w:hAnsi="Calibri" w:cs="Calibri"/>
          <w:b/>
          <w:sz w:val="20"/>
          <w:szCs w:val="20"/>
        </w:rPr>
        <w:tab/>
      </w:r>
    </w:p>
    <w:p w:rsidR="002E5425" w:rsidRDefault="00351A9A">
      <w:pPr>
        <w:jc w:val="both"/>
        <w:rPr>
          <w:rFonts w:ascii="Calibri" w:eastAsia="Calibri" w:hAnsi="Calibri" w:cs="Calibri"/>
          <w:b/>
          <w:sz w:val="20"/>
          <w:szCs w:val="20"/>
        </w:rPr>
      </w:pPr>
      <w:r>
        <w:rPr>
          <w:rFonts w:ascii="Calibri" w:eastAsia="Calibri" w:hAnsi="Calibri" w:cs="Calibri"/>
          <w:b/>
          <w:sz w:val="20"/>
          <w:szCs w:val="20"/>
        </w:rPr>
        <w:t>Name and Title of Authorized Representative</w:t>
      </w:r>
      <w:r>
        <w:rPr>
          <w:rFonts w:ascii="Calibri" w:eastAsia="Calibri" w:hAnsi="Calibri" w:cs="Calibri"/>
          <w:b/>
          <w:sz w:val="20"/>
          <w:szCs w:val="20"/>
        </w:rPr>
        <w:tab/>
        <w:t>Date</w:t>
      </w:r>
    </w:p>
    <w:p w:rsidR="002E5425" w:rsidRDefault="002E5425">
      <w:pPr>
        <w:jc w:val="both"/>
        <w:rPr>
          <w:rFonts w:ascii="Calibri" w:eastAsia="Calibri" w:hAnsi="Calibri" w:cs="Calibri"/>
          <w:sz w:val="18"/>
          <w:szCs w:val="18"/>
        </w:rPr>
      </w:pPr>
    </w:p>
    <w:p w:rsidR="002E5425" w:rsidRDefault="00351A9A">
      <w:pPr>
        <w:pBdr>
          <w:top w:val="nil"/>
          <w:left w:val="nil"/>
          <w:bottom w:val="nil"/>
          <w:right w:val="nil"/>
          <w:between w:val="nil"/>
        </w:pBdr>
        <w:jc w:val="center"/>
        <w:rPr>
          <w:rFonts w:ascii="Calibri" w:eastAsia="Calibri" w:hAnsi="Calibri" w:cs="Calibri"/>
          <w:b/>
          <w:i/>
          <w:color w:val="000000"/>
          <w:sz w:val="22"/>
          <w:szCs w:val="22"/>
        </w:rPr>
      </w:pPr>
      <w:r>
        <w:br w:type="page"/>
      </w:r>
      <w:r>
        <w:rPr>
          <w:rFonts w:ascii="Calibri" w:eastAsia="Calibri" w:hAnsi="Calibri" w:cs="Calibri"/>
          <w:b/>
          <w:color w:val="000000"/>
          <w:sz w:val="22"/>
          <w:szCs w:val="22"/>
        </w:rPr>
        <w:lastRenderedPageBreak/>
        <w:t>Attachment #2</w:t>
      </w:r>
    </w:p>
    <w:p w:rsidR="002E5425" w:rsidRDefault="00351A9A">
      <w:pPr>
        <w:jc w:val="center"/>
        <w:rPr>
          <w:rFonts w:ascii="Calibri" w:eastAsia="Calibri" w:hAnsi="Calibri" w:cs="Calibri"/>
          <w:b/>
          <w:sz w:val="22"/>
          <w:szCs w:val="22"/>
        </w:rPr>
      </w:pPr>
      <w:r>
        <w:rPr>
          <w:rFonts w:ascii="Calibri" w:eastAsia="Calibri" w:hAnsi="Calibri" w:cs="Calibri"/>
          <w:b/>
          <w:sz w:val="22"/>
          <w:szCs w:val="22"/>
        </w:rPr>
        <w:t>Authorization to Release Information Letter</w:t>
      </w:r>
    </w:p>
    <w:p w:rsidR="002E5425" w:rsidRDefault="00351A9A">
      <w:pPr>
        <w:jc w:val="center"/>
        <w:rPr>
          <w:rFonts w:ascii="Calibri" w:eastAsia="Calibri" w:hAnsi="Calibri" w:cs="Calibri"/>
          <w:b/>
          <w:color w:val="FF0000"/>
          <w:sz w:val="18"/>
          <w:szCs w:val="18"/>
        </w:rPr>
      </w:pPr>
      <w:r>
        <w:rPr>
          <w:rFonts w:ascii="Calibri" w:eastAsia="Calibri" w:hAnsi="Calibri" w:cs="Calibri"/>
          <w:b/>
          <w:color w:val="FF0000"/>
          <w:sz w:val="18"/>
          <w:szCs w:val="18"/>
        </w:rPr>
        <w:t>Alterations to this document are prohibited, see section 2.14.14.</w:t>
      </w:r>
    </w:p>
    <w:p w:rsidR="002E5425" w:rsidRDefault="00351A9A">
      <w:pPr>
        <w:ind w:left="72"/>
        <w:jc w:val="both"/>
        <w:rPr>
          <w:rFonts w:ascii="Calibri" w:eastAsia="Calibri" w:hAnsi="Calibri" w:cs="Calibri"/>
          <w:b/>
          <w:sz w:val="18"/>
          <w:szCs w:val="18"/>
        </w:rPr>
      </w:pPr>
      <w:r>
        <w:rPr>
          <w:rFonts w:ascii="Calibri" w:eastAsia="Calibri" w:hAnsi="Calibri" w:cs="Calibri"/>
          <w:b/>
          <w:sz w:val="18"/>
          <w:szCs w:val="18"/>
        </w:rPr>
        <w:t xml:space="preserve"> </w:t>
      </w:r>
    </w:p>
    <w:p w:rsidR="002E5425" w:rsidRDefault="00351A9A">
      <w:pPr>
        <w:jc w:val="both"/>
        <w:rPr>
          <w:rFonts w:ascii="Calibri" w:eastAsia="Calibri" w:hAnsi="Calibri" w:cs="Calibri"/>
          <w:b/>
          <w:sz w:val="20"/>
          <w:szCs w:val="20"/>
        </w:rPr>
      </w:pPr>
      <w:r>
        <w:rPr>
          <w:rFonts w:ascii="Calibri" w:eastAsia="Calibri" w:hAnsi="Calibri" w:cs="Calibri"/>
          <w:b/>
          <w:sz w:val="20"/>
          <w:szCs w:val="20"/>
        </w:rPr>
        <w:t>[Date]</w:t>
      </w:r>
    </w:p>
    <w:p w:rsidR="002E5425" w:rsidRDefault="002E5425">
      <w:pPr>
        <w:jc w:val="both"/>
        <w:rPr>
          <w:rFonts w:ascii="Calibri" w:eastAsia="Calibri" w:hAnsi="Calibri" w:cs="Calibri"/>
          <w:sz w:val="20"/>
          <w:szCs w:val="20"/>
        </w:rPr>
      </w:pPr>
    </w:p>
    <w:p w:rsidR="002E5425" w:rsidRDefault="00351A9A">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Kathy Harper, Issuing Officer</w:t>
      </w:r>
    </w:p>
    <w:p w:rsidR="002E5425" w:rsidRDefault="00351A9A">
      <w:pPr>
        <w:rPr>
          <w:rFonts w:ascii="Calibri" w:eastAsia="Calibri" w:hAnsi="Calibri" w:cs="Calibri"/>
          <w:sz w:val="20"/>
          <w:szCs w:val="20"/>
        </w:rPr>
      </w:pPr>
      <w:r>
        <w:rPr>
          <w:rFonts w:ascii="Calibri" w:eastAsia="Calibri" w:hAnsi="Calibri" w:cs="Calibri"/>
          <w:sz w:val="20"/>
          <w:szCs w:val="20"/>
        </w:rPr>
        <w:t>Iowa Department of Administrative Services</w:t>
      </w:r>
      <w:r>
        <w:rPr>
          <w:rFonts w:ascii="Calibri" w:eastAsia="Calibri" w:hAnsi="Calibri" w:cs="Calibri"/>
          <w:sz w:val="20"/>
          <w:szCs w:val="20"/>
        </w:rPr>
        <w:br/>
        <w:t>Hoover State Office Building, Level 3</w:t>
      </w:r>
    </w:p>
    <w:p w:rsidR="002E5425" w:rsidRDefault="00351A9A">
      <w:pPr>
        <w:rPr>
          <w:rFonts w:ascii="Calibri" w:eastAsia="Calibri" w:hAnsi="Calibri" w:cs="Calibri"/>
          <w:sz w:val="20"/>
          <w:szCs w:val="20"/>
        </w:rPr>
      </w:pPr>
      <w:r>
        <w:rPr>
          <w:rFonts w:ascii="Calibri" w:eastAsia="Calibri" w:hAnsi="Calibri" w:cs="Calibri"/>
          <w:sz w:val="20"/>
          <w:szCs w:val="20"/>
        </w:rPr>
        <w:t>1305 East Walnut Street</w:t>
      </w:r>
      <w:r>
        <w:rPr>
          <w:rFonts w:ascii="Calibri" w:eastAsia="Calibri" w:hAnsi="Calibri" w:cs="Calibri"/>
          <w:sz w:val="20"/>
          <w:szCs w:val="20"/>
        </w:rPr>
        <w:br/>
        <w:t>Des Moines, IA 50319-0105</w:t>
      </w:r>
    </w:p>
    <w:p w:rsidR="002E5425" w:rsidRDefault="002E5425">
      <w:pPr>
        <w:rPr>
          <w:rFonts w:ascii="Calibri" w:eastAsia="Calibri" w:hAnsi="Calibri" w:cs="Calibri"/>
          <w:b/>
          <w:sz w:val="20"/>
          <w:szCs w:val="20"/>
        </w:rPr>
      </w:pPr>
    </w:p>
    <w:p w:rsidR="002E5425" w:rsidRDefault="002E5425">
      <w:pPr>
        <w:jc w:val="both"/>
        <w:rPr>
          <w:rFonts w:ascii="Calibri" w:eastAsia="Calibri" w:hAnsi="Calibri" w:cs="Calibri"/>
          <w:sz w:val="20"/>
          <w:szCs w:val="20"/>
        </w:rPr>
      </w:pPr>
    </w:p>
    <w:p w:rsidR="002E5425" w:rsidRDefault="00351A9A">
      <w:pPr>
        <w:rPr>
          <w:rFonts w:ascii="Calibri" w:eastAsia="Calibri" w:hAnsi="Calibri" w:cs="Calibri"/>
          <w:b/>
          <w:sz w:val="20"/>
          <w:szCs w:val="20"/>
        </w:rPr>
      </w:pPr>
      <w:r>
        <w:rPr>
          <w:rFonts w:ascii="Calibri" w:eastAsia="Calibri" w:hAnsi="Calibri" w:cs="Calibri"/>
          <w:sz w:val="20"/>
          <w:szCs w:val="20"/>
        </w:rPr>
        <w:t>Re: RFP0622128112</w:t>
      </w:r>
      <w:r>
        <w:rPr>
          <w:rFonts w:ascii="Calibri" w:eastAsia="Calibri" w:hAnsi="Calibri" w:cs="Calibri"/>
          <w:b/>
          <w:sz w:val="20"/>
          <w:szCs w:val="20"/>
        </w:rPr>
        <w:t xml:space="preserve"> - </w:t>
      </w:r>
      <w:r>
        <w:rPr>
          <w:rFonts w:ascii="Calibri" w:eastAsia="Calibri" w:hAnsi="Calibri" w:cs="Calibri"/>
          <w:sz w:val="20"/>
          <w:szCs w:val="20"/>
        </w:rPr>
        <w:t>AUTHORIZATION TO RELEASE INFORMATION</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 xml:space="preserve">Dear </w:t>
      </w:r>
      <w:r>
        <w:rPr>
          <w:rFonts w:ascii="Calibri" w:eastAsia="Calibri" w:hAnsi="Calibri" w:cs="Calibri"/>
          <w:b/>
          <w:sz w:val="20"/>
          <w:szCs w:val="20"/>
        </w:rPr>
        <w:t>Name of Issuing Officer</w:t>
      </w:r>
      <w:r>
        <w:rPr>
          <w:rFonts w:ascii="Calibri" w:eastAsia="Calibri" w:hAnsi="Calibri" w:cs="Calibri"/>
          <w:sz w:val="20"/>
          <w:szCs w:val="20"/>
        </w:rPr>
        <w:t>:</w:t>
      </w:r>
    </w:p>
    <w:p w:rsidR="002E5425" w:rsidRDefault="002E5425">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rsidR="002E5425" w:rsidRDefault="00351A9A">
      <w:pPr>
        <w:jc w:val="both"/>
        <w:rPr>
          <w:rFonts w:ascii="Calibri" w:eastAsia="Calibri" w:hAnsi="Calibri" w:cs="Calibri"/>
          <w:sz w:val="20"/>
          <w:szCs w:val="20"/>
        </w:rPr>
      </w:pPr>
      <w:r>
        <w:rPr>
          <w:rFonts w:ascii="Calibri" w:eastAsia="Calibri" w:hAnsi="Calibri" w:cs="Calibri"/>
          <w:b/>
          <w:sz w:val="20"/>
          <w:szCs w:val="20"/>
        </w:rPr>
        <w:t xml:space="preserve">[Name of Respondent]_____________________________ (Respondent) </w:t>
      </w:r>
      <w:r>
        <w:rPr>
          <w:rFonts w:ascii="Calibri" w:eastAsia="Calibri" w:hAnsi="Calibri" w:cs="Calibri"/>
          <w:sz w:val="20"/>
          <w:szCs w:val="20"/>
        </w:rPr>
        <w:t>hereby authorizes the Iowa Department of Administrative Services</w:t>
      </w:r>
      <w:r>
        <w:rPr>
          <w:rFonts w:ascii="Calibri" w:eastAsia="Calibri" w:hAnsi="Calibri" w:cs="Calibri"/>
          <w:b/>
          <w:sz w:val="20"/>
          <w:szCs w:val="20"/>
        </w:rPr>
        <w:t xml:space="preserve"> </w:t>
      </w:r>
      <w:r>
        <w:rPr>
          <w:rFonts w:ascii="Calibri" w:eastAsia="Calibri" w:hAnsi="Calibri" w:cs="Calibri"/>
          <w:sz w:val="20"/>
          <w:szCs w:val="20"/>
        </w:rPr>
        <w:t>("Agency") or a member of the Evaluation Committee to obtain information regarding its performance on other contracts, agreements or other business arrangements, its business reputation, and any other matter pertinent to evaluation and the selection of a successful Respondent in response to RFP0622238112.</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The Respondent acknowledges that it may not agree with the information and opinions given by such person or entity in response to a reference request.  The Respondent acknowledges that the information and opinions given by such person or entity may hurt its chances to receive contract awards from the State or may otherwise hurt its reputation or operations.  The Respondent is willing to take that risk.</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The Respondent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Respondent in response to the RFP.</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 xml:space="preserve">The Respondent authorizes representatives of the Agency or the Evaluation Committee to contact any and all of the persons, entities, and references which are, directly or indirectly, listed, submitted, or referenced in the Respondent's Proposal submitted in response to RFP.  </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The Respondent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Respondent’s Proposal. The Respondent hereby releases, acquits and forever discharges any such person or entity and their officers, directors, employees and agents from any and all liability whatsoever, including all claims, demands and causes of action of every nature and kind affecting the Respondent that it may have or ever claim to have relating to information, data, opinions, and references supplied to the Agency or the Evaluation Committee in the evaluation and selection of a successful Respondent in response to RFP.</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A photocopy or facsimile of this signed Authorization is as valid as an original.</w:t>
      </w:r>
    </w:p>
    <w:p w:rsidR="002E5425" w:rsidRDefault="002E5425">
      <w:pPr>
        <w:jc w:val="both"/>
        <w:rPr>
          <w:rFonts w:ascii="Calibri" w:eastAsia="Calibri" w:hAnsi="Calibri" w:cs="Calibri"/>
          <w:sz w:val="20"/>
          <w:szCs w:val="20"/>
        </w:rPr>
      </w:pPr>
    </w:p>
    <w:p w:rsidR="002E5425" w:rsidRDefault="00351A9A">
      <w:pPr>
        <w:jc w:val="both"/>
        <w:rPr>
          <w:rFonts w:ascii="Calibri" w:eastAsia="Calibri" w:hAnsi="Calibri" w:cs="Calibri"/>
          <w:sz w:val="20"/>
          <w:szCs w:val="20"/>
        </w:rPr>
      </w:pPr>
      <w:r>
        <w:rPr>
          <w:rFonts w:ascii="Calibri" w:eastAsia="Calibri" w:hAnsi="Calibri" w:cs="Calibri"/>
          <w:sz w:val="20"/>
          <w:szCs w:val="20"/>
        </w:rPr>
        <w:t>Sincerely,</w:t>
      </w:r>
    </w:p>
    <w:p w:rsidR="002E5425" w:rsidRDefault="00351A9A">
      <w:pPr>
        <w:jc w:val="both"/>
        <w:rPr>
          <w:rFonts w:ascii="Calibri" w:eastAsia="Calibri" w:hAnsi="Calibri" w:cs="Calibri"/>
          <w:sz w:val="20"/>
          <w:szCs w:val="20"/>
        </w:rPr>
      </w:pPr>
      <w:r>
        <w:rPr>
          <w:rFonts w:ascii="Calibri" w:eastAsia="Calibri" w:hAnsi="Calibri" w:cs="Calibri"/>
          <w:sz w:val="20"/>
          <w:szCs w:val="20"/>
        </w:rPr>
        <w:t>____________________________________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2E5425" w:rsidRDefault="00351A9A">
      <w:pPr>
        <w:jc w:val="both"/>
        <w:rPr>
          <w:rFonts w:ascii="Calibri" w:eastAsia="Calibri" w:hAnsi="Calibri" w:cs="Calibri"/>
          <w:b/>
          <w:sz w:val="20"/>
          <w:szCs w:val="20"/>
        </w:rPr>
      </w:pPr>
      <w:r>
        <w:rPr>
          <w:rFonts w:ascii="Calibri" w:eastAsia="Calibri" w:hAnsi="Calibri" w:cs="Calibri"/>
          <w:b/>
          <w:sz w:val="20"/>
          <w:szCs w:val="20"/>
        </w:rPr>
        <w:t>Signature</w:t>
      </w:r>
    </w:p>
    <w:p w:rsidR="002E5425" w:rsidRDefault="00351A9A">
      <w:pPr>
        <w:jc w:val="both"/>
        <w:rPr>
          <w:rFonts w:ascii="Calibri" w:eastAsia="Calibri" w:hAnsi="Calibri" w:cs="Calibri"/>
          <w:b/>
          <w:sz w:val="20"/>
          <w:szCs w:val="20"/>
        </w:rPr>
      </w:pPr>
      <w:r>
        <w:rPr>
          <w:rFonts w:ascii="Calibri" w:eastAsia="Calibri" w:hAnsi="Calibri" w:cs="Calibri"/>
          <w:sz w:val="20"/>
          <w:szCs w:val="20"/>
        </w:rPr>
        <w:t>_____________________________________</w:t>
      </w:r>
      <w:r>
        <w:rPr>
          <w:rFonts w:ascii="Calibri" w:eastAsia="Calibri" w:hAnsi="Calibri" w:cs="Calibri"/>
          <w:sz w:val="20"/>
          <w:szCs w:val="20"/>
        </w:rPr>
        <w:tab/>
        <w:t>____________</w:t>
      </w:r>
      <w:r>
        <w:rPr>
          <w:rFonts w:ascii="Calibri" w:eastAsia="Calibri" w:hAnsi="Calibri" w:cs="Calibri"/>
          <w:b/>
          <w:sz w:val="20"/>
          <w:szCs w:val="20"/>
        </w:rPr>
        <w:tab/>
      </w:r>
      <w:r>
        <w:rPr>
          <w:rFonts w:ascii="Calibri" w:eastAsia="Calibri" w:hAnsi="Calibri" w:cs="Calibri"/>
          <w:b/>
          <w:sz w:val="20"/>
          <w:szCs w:val="20"/>
        </w:rPr>
        <w:tab/>
      </w:r>
    </w:p>
    <w:p w:rsidR="002E5425" w:rsidRDefault="00351A9A">
      <w:pPr>
        <w:jc w:val="both"/>
        <w:rPr>
          <w:rFonts w:ascii="Calibri" w:eastAsia="Calibri" w:hAnsi="Calibri" w:cs="Calibri"/>
          <w:sz w:val="22"/>
          <w:szCs w:val="22"/>
        </w:rPr>
      </w:pPr>
      <w:r>
        <w:rPr>
          <w:rFonts w:ascii="Calibri" w:eastAsia="Calibri" w:hAnsi="Calibri" w:cs="Calibri"/>
          <w:b/>
          <w:sz w:val="20"/>
          <w:szCs w:val="20"/>
        </w:rPr>
        <w:t>Name and Title of Authorized Representative</w:t>
      </w:r>
      <w:r>
        <w:rPr>
          <w:rFonts w:ascii="Calibri" w:eastAsia="Calibri" w:hAnsi="Calibri" w:cs="Calibri"/>
          <w:b/>
          <w:sz w:val="20"/>
          <w:szCs w:val="20"/>
        </w:rPr>
        <w:tab/>
        <w:t>Date</w:t>
      </w:r>
    </w:p>
    <w:p w:rsidR="002E5425" w:rsidRDefault="00351A9A">
      <w:pPr>
        <w:jc w:val="center"/>
        <w:rPr>
          <w:rFonts w:ascii="Calibri" w:eastAsia="Calibri" w:hAnsi="Calibri" w:cs="Calibri"/>
          <w:b/>
        </w:rPr>
      </w:pPr>
      <w:r>
        <w:br w:type="page"/>
      </w:r>
      <w:r>
        <w:rPr>
          <w:rFonts w:ascii="Calibri" w:eastAsia="Calibri" w:hAnsi="Calibri" w:cs="Calibri"/>
          <w:b/>
          <w:sz w:val="22"/>
          <w:szCs w:val="22"/>
        </w:rPr>
        <w:lastRenderedPageBreak/>
        <w:t>Attachment #3</w:t>
      </w:r>
    </w:p>
    <w:p w:rsidR="002E5425" w:rsidRDefault="00351A9A">
      <w:pPr>
        <w:jc w:val="center"/>
        <w:rPr>
          <w:rFonts w:ascii="Calibri" w:eastAsia="Calibri" w:hAnsi="Calibri" w:cs="Calibri"/>
          <w:b/>
          <w:sz w:val="22"/>
          <w:szCs w:val="22"/>
        </w:rPr>
      </w:pPr>
      <w:r>
        <w:rPr>
          <w:rFonts w:ascii="Calibri" w:eastAsia="Calibri" w:hAnsi="Calibri" w:cs="Calibri"/>
          <w:b/>
          <w:sz w:val="22"/>
          <w:szCs w:val="22"/>
        </w:rPr>
        <w:t>Form 22 – Request for Confidentiality</w:t>
      </w:r>
    </w:p>
    <w:p w:rsidR="002E5425" w:rsidRDefault="00351A9A">
      <w:pPr>
        <w:jc w:val="center"/>
        <w:rPr>
          <w:rFonts w:ascii="Calibri" w:eastAsia="Calibri" w:hAnsi="Calibri" w:cs="Calibri"/>
          <w:b/>
          <w:i/>
          <w:smallCaps/>
          <w:color w:val="C00000"/>
          <w:sz w:val="22"/>
          <w:szCs w:val="22"/>
          <w:u w:val="single"/>
        </w:rPr>
      </w:pPr>
      <w:r>
        <w:rPr>
          <w:rFonts w:ascii="Calibri" w:eastAsia="Calibri" w:hAnsi="Calibri" w:cs="Calibri"/>
          <w:b/>
          <w:i/>
          <w:smallCaps/>
          <w:color w:val="C00000"/>
          <w:sz w:val="22"/>
          <w:szCs w:val="22"/>
          <w:u w:val="single"/>
        </w:rPr>
        <w:t>SUBMISSION OF THIS FORM 22 IS REQUIRED</w:t>
      </w:r>
    </w:p>
    <w:p w:rsidR="002E5425" w:rsidRDefault="002E5425">
      <w:pPr>
        <w:tabs>
          <w:tab w:val="left" w:pos="720"/>
        </w:tabs>
        <w:jc w:val="both"/>
        <w:rPr>
          <w:rFonts w:ascii="Calibri" w:eastAsia="Calibri" w:hAnsi="Calibri" w:cs="Calibri"/>
          <w:b/>
          <w:i/>
          <w:sz w:val="20"/>
          <w:szCs w:val="20"/>
        </w:rPr>
      </w:pPr>
    </w:p>
    <w:p w:rsidR="002E5425" w:rsidRDefault="00351A9A">
      <w:pPr>
        <w:tabs>
          <w:tab w:val="left" w:pos="720"/>
        </w:tabs>
        <w:jc w:val="both"/>
        <w:rPr>
          <w:rFonts w:ascii="Calibri" w:eastAsia="Calibri" w:hAnsi="Calibri" w:cs="Calibri"/>
          <w:b/>
          <w:i/>
          <w:smallCaps/>
          <w:sz w:val="20"/>
          <w:szCs w:val="20"/>
        </w:rPr>
      </w:pPr>
      <w:r>
        <w:rPr>
          <w:rFonts w:ascii="Calibri" w:eastAsia="Calibri" w:hAnsi="Calibri" w:cs="Calibri"/>
          <w:b/>
          <w:i/>
          <w:smallCaps/>
          <w:sz w:val="20"/>
          <w:szCs w:val="20"/>
        </w:rPr>
        <w:t>THIS FORM 22 (FORM) MUST BE COMPLETED AND INCLUDED WITH YOUR PROPOSAL.</w:t>
      </w:r>
      <w:r>
        <w:rPr>
          <w:rFonts w:ascii="Calibri" w:eastAsia="Calibri" w:hAnsi="Calibri" w:cs="Calibri"/>
          <w:smallCaps/>
          <w:sz w:val="20"/>
          <w:szCs w:val="20"/>
        </w:rPr>
        <w:t xml:space="preserve"> </w:t>
      </w:r>
      <w:r>
        <w:rPr>
          <w:rFonts w:ascii="Calibri" w:eastAsia="Calibri" w:hAnsi="Calibri" w:cs="Calibri"/>
          <w:b/>
          <w:i/>
          <w:smallCaps/>
          <w:sz w:val="20"/>
          <w:szCs w:val="20"/>
          <w:u w:val="single"/>
        </w:rPr>
        <w:t>THIS FORM 22 IS REQUIRED WHETHER THE PROPOSAL DOES OR DOES NOT CONTAIN INFORMATION FOR WHICH CONFIDENTIAL TREATMENT WILL BE REQUESTED</w:t>
      </w:r>
      <w:r>
        <w:rPr>
          <w:rFonts w:ascii="Calibri" w:eastAsia="Calibri" w:hAnsi="Calibri" w:cs="Calibri"/>
          <w:b/>
          <w:i/>
          <w:smallCaps/>
          <w:sz w:val="20"/>
          <w:szCs w:val="20"/>
        </w:rPr>
        <w:t xml:space="preserve">. FAILURE TO SUBMIT A COMPLETED FORM 22 WILL RESULT IN THE PROPOSAL TO BE CONSIDERED NON-RESPONSIVE AND ELIMINATED FROM EVALUATION. COMPLETE PART 1 OF THIS FORM 22 IF PROPOSAL DOES NOT CONTAIN CONFIDENTIAL INFORMATION.  COMPLETE PART 2 OF THIS FORM 22 IF PROPOSAL DOES CONTAIN CONFIDENTIAL INFORMATION. </w:t>
      </w:r>
    </w:p>
    <w:p w:rsidR="002E5425" w:rsidRDefault="002E5425">
      <w:pPr>
        <w:tabs>
          <w:tab w:val="left" w:pos="180"/>
        </w:tabs>
        <w:jc w:val="both"/>
        <w:rPr>
          <w:rFonts w:ascii="Calibri" w:eastAsia="Calibri" w:hAnsi="Calibri" w:cs="Calibri"/>
          <w:sz w:val="20"/>
          <w:szCs w:val="20"/>
        </w:rPr>
      </w:pPr>
    </w:p>
    <w:p w:rsidR="002E5425" w:rsidRDefault="00351A9A">
      <w:pPr>
        <w:numPr>
          <w:ilvl w:val="0"/>
          <w:numId w:val="4"/>
        </w:numPr>
        <w:pBdr>
          <w:top w:val="nil"/>
          <w:left w:val="nil"/>
          <w:bottom w:val="nil"/>
          <w:right w:val="nil"/>
          <w:between w:val="nil"/>
        </w:pBdr>
        <w:tabs>
          <w:tab w:val="left" w:pos="720"/>
        </w:tabs>
        <w:ind w:left="360"/>
        <w:jc w:val="both"/>
        <w:rPr>
          <w:rFonts w:ascii="Calibri" w:eastAsia="Calibri" w:hAnsi="Calibri" w:cs="Calibri"/>
          <w:b/>
          <w:color w:val="000000"/>
          <w:sz w:val="20"/>
          <w:szCs w:val="20"/>
        </w:rPr>
      </w:pPr>
      <w:r>
        <w:rPr>
          <w:rFonts w:ascii="Calibri" w:eastAsia="Calibri" w:hAnsi="Calibri" w:cs="Calibri"/>
          <w:b/>
          <w:color w:val="000000"/>
          <w:sz w:val="20"/>
          <w:szCs w:val="20"/>
        </w:rPr>
        <w:t>Confidential Treatment Is Not Requested</w:t>
      </w:r>
    </w:p>
    <w:p w:rsidR="002E5425" w:rsidRDefault="00351A9A">
      <w:pPr>
        <w:tabs>
          <w:tab w:val="left" w:pos="360"/>
        </w:tabs>
        <w:ind w:left="360"/>
        <w:jc w:val="both"/>
        <w:rPr>
          <w:rFonts w:ascii="Calibri" w:eastAsia="Calibri" w:hAnsi="Calibri" w:cs="Calibri"/>
          <w:sz w:val="20"/>
          <w:szCs w:val="20"/>
        </w:rPr>
      </w:pPr>
      <w:r>
        <w:rPr>
          <w:rFonts w:ascii="Calibri" w:eastAsia="Calibri" w:hAnsi="Calibri" w:cs="Calibri"/>
          <w:sz w:val="20"/>
          <w:szCs w:val="20"/>
        </w:rPr>
        <w:t>A Respondent not requesting confidential treatment of information contained in its Proposal shall complete Part 1 of Form 22 and submit a signed Form 22 Part 1 with the Proposal.</w:t>
      </w:r>
    </w:p>
    <w:p w:rsidR="002E5425" w:rsidRDefault="002E5425">
      <w:pPr>
        <w:ind w:left="720" w:hanging="720"/>
        <w:jc w:val="both"/>
        <w:rPr>
          <w:rFonts w:ascii="Calibri" w:eastAsia="Calibri" w:hAnsi="Calibri" w:cs="Calibri"/>
          <w:sz w:val="20"/>
          <w:szCs w:val="20"/>
        </w:rPr>
      </w:pPr>
    </w:p>
    <w:p w:rsidR="002E5425" w:rsidRDefault="00351A9A">
      <w:pPr>
        <w:numPr>
          <w:ilvl w:val="0"/>
          <w:numId w:val="4"/>
        </w:numPr>
        <w:pBdr>
          <w:top w:val="nil"/>
          <w:left w:val="nil"/>
          <w:bottom w:val="nil"/>
          <w:right w:val="nil"/>
          <w:between w:val="nil"/>
        </w:pBdr>
        <w:tabs>
          <w:tab w:val="left" w:pos="720"/>
        </w:tabs>
        <w:ind w:left="360"/>
        <w:jc w:val="both"/>
        <w:rPr>
          <w:rFonts w:ascii="Calibri" w:eastAsia="Calibri" w:hAnsi="Calibri" w:cs="Calibri"/>
          <w:b/>
          <w:color w:val="000000"/>
          <w:sz w:val="20"/>
          <w:szCs w:val="20"/>
        </w:rPr>
      </w:pPr>
      <w:r>
        <w:rPr>
          <w:rFonts w:ascii="Calibri" w:eastAsia="Calibri" w:hAnsi="Calibri" w:cs="Calibri"/>
          <w:b/>
          <w:color w:val="000000"/>
          <w:sz w:val="20"/>
          <w:szCs w:val="20"/>
        </w:rPr>
        <w:t>Confidential Treatment of Information is Requested</w:t>
      </w:r>
    </w:p>
    <w:p w:rsidR="002E5425" w:rsidRDefault="00351A9A">
      <w:pPr>
        <w:tabs>
          <w:tab w:val="left" w:pos="360"/>
        </w:tabs>
        <w:ind w:left="360"/>
        <w:jc w:val="both"/>
        <w:rPr>
          <w:rFonts w:ascii="Calibri" w:eastAsia="Calibri" w:hAnsi="Calibri" w:cs="Calibri"/>
          <w:sz w:val="20"/>
          <w:szCs w:val="20"/>
        </w:rPr>
      </w:pPr>
      <w:r>
        <w:rPr>
          <w:rFonts w:ascii="Calibri" w:eastAsia="Calibri" w:hAnsi="Calibri" w:cs="Calibri"/>
          <w:sz w:val="20"/>
          <w:szCs w:val="20"/>
        </w:rPr>
        <w:t xml:space="preserve">A Respondent requesting confidential treatment of specific information shall: (1) fully complete and sign Part 2 of Form 22, (2) conspicuously mark the outside of its Proposal as containing confidential information, (3) mark each page upon which the Respondent believes confidential information appears </w:t>
      </w:r>
      <w:r>
        <w:rPr>
          <w:rFonts w:ascii="Calibri" w:eastAsia="Calibri" w:hAnsi="Calibri" w:cs="Calibri"/>
          <w:b/>
          <w:sz w:val="20"/>
          <w:szCs w:val="20"/>
        </w:rPr>
        <w:t xml:space="preserve">and </w:t>
      </w:r>
      <w:r>
        <w:rPr>
          <w:rFonts w:ascii="Calibri" w:eastAsia="Calibri" w:hAnsi="Calibri" w:cs="Calibri"/>
          <w:b/>
          <w:smallCaps/>
          <w:sz w:val="20"/>
          <w:szCs w:val="20"/>
        </w:rPr>
        <w:t>CLEARLY IDENTIFY EACH ITEM</w:t>
      </w:r>
      <w:r>
        <w:rPr>
          <w:rFonts w:ascii="Calibri" w:eastAsia="Calibri" w:hAnsi="Calibri" w:cs="Calibri"/>
          <w:b/>
          <w:sz w:val="20"/>
          <w:szCs w:val="20"/>
        </w:rPr>
        <w:t xml:space="preserve"> for which confidential treatment is requested; MARKING A PAGE IN THE PAGE MARGIN IS NOT SUFFICIENT IDENTIFICATION</w:t>
      </w:r>
      <w:r>
        <w:rPr>
          <w:rFonts w:ascii="Calibri" w:eastAsia="Calibri" w:hAnsi="Calibri" w:cs="Calibri"/>
          <w:sz w:val="20"/>
          <w:szCs w:val="20"/>
        </w:rPr>
        <w:t>, and (4) submit a “Public Copy” from which the confidential information has been excised.</w:t>
      </w:r>
    </w:p>
    <w:p w:rsidR="002E5425" w:rsidRDefault="002E5425">
      <w:pPr>
        <w:ind w:left="1440"/>
        <w:jc w:val="both"/>
        <w:rPr>
          <w:rFonts w:ascii="Calibri" w:eastAsia="Calibri" w:hAnsi="Calibri" w:cs="Calibri"/>
          <w:sz w:val="20"/>
          <w:szCs w:val="20"/>
        </w:rPr>
      </w:pPr>
    </w:p>
    <w:p w:rsidR="002E5425" w:rsidRDefault="00351A9A">
      <w:pPr>
        <w:tabs>
          <w:tab w:val="left" w:pos="360"/>
        </w:tabs>
        <w:ind w:left="360"/>
        <w:jc w:val="both"/>
        <w:rPr>
          <w:rFonts w:ascii="Calibri" w:eastAsia="Calibri" w:hAnsi="Calibri" w:cs="Calibri"/>
          <w:sz w:val="20"/>
          <w:szCs w:val="20"/>
        </w:rPr>
      </w:pPr>
      <w:r>
        <w:rPr>
          <w:rFonts w:ascii="Calibri" w:eastAsia="Calibri" w:hAnsi="Calibri" w:cs="Calibri"/>
          <w:sz w:val="20"/>
          <w:szCs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and e-mail for the person authorized by Respondent to respond to inquiries by the Agency concerning the confidential status of such information.  </w:t>
      </w:r>
    </w:p>
    <w:p w:rsidR="002E5425" w:rsidRDefault="002E5425">
      <w:pPr>
        <w:ind w:left="1440"/>
        <w:jc w:val="both"/>
        <w:rPr>
          <w:rFonts w:ascii="Calibri" w:eastAsia="Calibri" w:hAnsi="Calibri" w:cs="Calibri"/>
          <w:sz w:val="20"/>
          <w:szCs w:val="20"/>
        </w:rPr>
      </w:pPr>
    </w:p>
    <w:p w:rsidR="002E5425" w:rsidRDefault="00351A9A">
      <w:pPr>
        <w:tabs>
          <w:tab w:val="left" w:pos="360"/>
        </w:tabs>
        <w:ind w:left="360"/>
        <w:jc w:val="both"/>
        <w:rPr>
          <w:rFonts w:ascii="Calibri" w:eastAsia="Calibri" w:hAnsi="Calibri" w:cs="Calibri"/>
          <w:sz w:val="20"/>
          <w:szCs w:val="20"/>
        </w:rPr>
      </w:pPr>
      <w:r>
        <w:rPr>
          <w:rFonts w:ascii="Calibri" w:eastAsia="Calibri" w:hAnsi="Calibri" w:cs="Calibri"/>
          <w:b/>
          <w:sz w:val="20"/>
          <w:szCs w:val="20"/>
        </w:rPr>
        <w:t>The Public Copy from which confidential information has been excised is in addition to the number of copies requested in Section 3 of this RFP.</w:t>
      </w:r>
      <w:r>
        <w:rPr>
          <w:rFonts w:ascii="Calibri" w:eastAsia="Calibri" w:hAnsi="Calibri" w:cs="Calibri"/>
          <w:sz w:val="20"/>
          <w:szCs w:val="20"/>
        </w:rPr>
        <w:t xml:space="preserve">  The confidential information must be excised in such a way as to allow the public to determine the general nature of the information removed and to retain as much of the Proposal as possible.</w:t>
      </w:r>
    </w:p>
    <w:p w:rsidR="002E5425" w:rsidRDefault="002E5425">
      <w:pPr>
        <w:ind w:left="1440"/>
        <w:jc w:val="both"/>
        <w:rPr>
          <w:rFonts w:ascii="Calibri" w:eastAsia="Calibri" w:hAnsi="Calibri" w:cs="Calibri"/>
          <w:b/>
          <w:sz w:val="20"/>
          <w:szCs w:val="20"/>
        </w:rPr>
      </w:pPr>
    </w:p>
    <w:p w:rsidR="002E5425" w:rsidRDefault="00351A9A">
      <w:pPr>
        <w:tabs>
          <w:tab w:val="left" w:pos="360"/>
        </w:tabs>
        <w:ind w:left="360"/>
        <w:jc w:val="both"/>
        <w:rPr>
          <w:rFonts w:ascii="Calibri" w:eastAsia="Calibri" w:hAnsi="Calibri" w:cs="Calibri"/>
          <w:b/>
          <w:sz w:val="20"/>
          <w:szCs w:val="20"/>
        </w:rPr>
      </w:pPr>
      <w:r>
        <w:rPr>
          <w:rFonts w:ascii="Calibri" w:eastAsia="Calibri" w:hAnsi="Calibri" w:cs="Calibri"/>
          <w:b/>
          <w:sz w:val="20"/>
          <w:szCs w:val="20"/>
        </w:rPr>
        <w:t>Failure to request information be treated as confidential as specified herein shall relieve Agency and State personnel from any responsibility for maintaining the information in confidence.  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rsidR="002E5425" w:rsidRDefault="002E5425">
      <w:pPr>
        <w:tabs>
          <w:tab w:val="left" w:pos="1440"/>
        </w:tabs>
        <w:ind w:left="360"/>
        <w:jc w:val="both"/>
        <w:rPr>
          <w:rFonts w:ascii="Calibri" w:eastAsia="Calibri" w:hAnsi="Calibri" w:cs="Calibri"/>
          <w:sz w:val="20"/>
          <w:szCs w:val="20"/>
        </w:rPr>
      </w:pPr>
    </w:p>
    <w:p w:rsidR="002E5425" w:rsidRDefault="00351A9A">
      <w:pPr>
        <w:tabs>
          <w:tab w:val="left" w:pos="360"/>
        </w:tabs>
        <w:ind w:left="360"/>
        <w:jc w:val="both"/>
        <w:rPr>
          <w:rFonts w:ascii="Calibri" w:eastAsia="Calibri" w:hAnsi="Calibri" w:cs="Calibri"/>
          <w:b/>
          <w:sz w:val="20"/>
          <w:szCs w:val="20"/>
        </w:rPr>
      </w:pPr>
      <w:r>
        <w:rPr>
          <w:rFonts w:ascii="Calibri" w:eastAsia="Calibri" w:hAnsi="Calibri" w:cs="Calibri"/>
          <w:sz w:val="20"/>
          <w:szCs w:val="20"/>
        </w:rPr>
        <w:t>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request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br w:type="page"/>
      </w:r>
    </w:p>
    <w:p w:rsidR="002E5425" w:rsidRDefault="00351A9A">
      <w:pPr>
        <w:tabs>
          <w:tab w:val="left" w:pos="180"/>
        </w:tabs>
        <w:jc w:val="center"/>
        <w:rPr>
          <w:rFonts w:ascii="Calibri" w:eastAsia="Calibri" w:hAnsi="Calibri" w:cs="Calibri"/>
          <w:b/>
          <w:sz w:val="22"/>
          <w:szCs w:val="22"/>
        </w:rPr>
      </w:pPr>
      <w:r>
        <w:rPr>
          <w:rFonts w:ascii="Calibri" w:eastAsia="Calibri" w:hAnsi="Calibri" w:cs="Calibri"/>
          <w:b/>
          <w:sz w:val="22"/>
          <w:szCs w:val="22"/>
        </w:rPr>
        <w:lastRenderedPageBreak/>
        <w:t>Part 1 – No Confidential Information Provided</w:t>
      </w:r>
    </w:p>
    <w:p w:rsidR="002E5425" w:rsidRDefault="002E5425">
      <w:pPr>
        <w:tabs>
          <w:tab w:val="left" w:pos="180"/>
        </w:tabs>
        <w:jc w:val="center"/>
        <w:rPr>
          <w:rFonts w:ascii="Calibri" w:eastAsia="Calibri" w:hAnsi="Calibri" w:cs="Calibri"/>
          <w:b/>
          <w:sz w:val="22"/>
          <w:szCs w:val="22"/>
        </w:rPr>
      </w:pPr>
    </w:p>
    <w:p w:rsidR="002E5425" w:rsidRDefault="00351A9A">
      <w:pPr>
        <w:tabs>
          <w:tab w:val="left" w:pos="180"/>
        </w:tabs>
        <w:jc w:val="both"/>
        <w:rPr>
          <w:rFonts w:ascii="Calibri" w:eastAsia="Calibri" w:hAnsi="Calibri" w:cs="Calibri"/>
          <w:b/>
          <w:sz w:val="22"/>
          <w:szCs w:val="22"/>
        </w:rPr>
      </w:pPr>
      <w:r>
        <w:rPr>
          <w:rFonts w:ascii="Calibri" w:eastAsia="Calibri" w:hAnsi="Calibri" w:cs="Calibri"/>
          <w:b/>
          <w:sz w:val="22"/>
          <w:szCs w:val="22"/>
        </w:rPr>
        <w:t>Confidential Treatment Is Not Requested</w:t>
      </w: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rPr>
        <w:t>Respondent acknowledges that proposal response contains no confidential, secret, privileged, or proprietary information.  There is no request for confidential treatment of information contained in this proposal response.</w:t>
      </w:r>
    </w:p>
    <w:p w:rsidR="002E5425" w:rsidRDefault="002E5425">
      <w:pPr>
        <w:jc w:val="both"/>
        <w:rPr>
          <w:rFonts w:ascii="Calibri" w:eastAsia="Calibri" w:hAnsi="Calibri" w:cs="Calibri"/>
          <w:sz w:val="22"/>
          <w:szCs w:val="22"/>
        </w:rPr>
      </w:pP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rPr>
        <w:t>This Form must be signed by the individual who signed the Respondent’s Proposal. The Respondent shall place this Form completed and signed in its Proposal.</w:t>
      </w:r>
    </w:p>
    <w:p w:rsidR="002E5425" w:rsidRDefault="002E5425">
      <w:pPr>
        <w:tabs>
          <w:tab w:val="left" w:pos="540"/>
          <w:tab w:val="left" w:pos="720"/>
          <w:tab w:val="left" w:pos="810"/>
        </w:tabs>
        <w:ind w:left="540" w:hanging="180"/>
        <w:jc w:val="both"/>
        <w:rPr>
          <w:rFonts w:ascii="Calibri" w:eastAsia="Calibri" w:hAnsi="Calibri" w:cs="Calibri"/>
          <w:b/>
          <w:i/>
          <w:sz w:val="22"/>
          <w:szCs w:val="22"/>
        </w:rPr>
      </w:pPr>
    </w:p>
    <w:p w:rsidR="002E5425" w:rsidRDefault="00351A9A">
      <w:pPr>
        <w:numPr>
          <w:ilvl w:val="0"/>
          <w:numId w:val="8"/>
        </w:numPr>
        <w:pBdr>
          <w:top w:val="nil"/>
          <w:left w:val="nil"/>
          <w:bottom w:val="nil"/>
          <w:right w:val="nil"/>
          <w:between w:val="nil"/>
        </w:pBdr>
        <w:tabs>
          <w:tab w:val="left" w:pos="720"/>
          <w:tab w:val="left" w:pos="810"/>
        </w:tabs>
        <w:ind w:left="180" w:hanging="180"/>
        <w:jc w:val="both"/>
        <w:rPr>
          <w:rFonts w:ascii="Calibri" w:eastAsia="Calibri" w:hAnsi="Calibri" w:cs="Calibri"/>
          <w:b/>
          <w:i/>
          <w:color w:val="000000"/>
          <w:sz w:val="22"/>
          <w:szCs w:val="22"/>
        </w:rPr>
      </w:pPr>
      <w:r>
        <w:rPr>
          <w:rFonts w:ascii="Calibri" w:eastAsia="Calibri" w:hAnsi="Calibri" w:cs="Calibri"/>
          <w:b/>
          <w:i/>
          <w:color w:val="000000"/>
          <w:sz w:val="22"/>
          <w:szCs w:val="22"/>
        </w:rPr>
        <w:t xml:space="preserve">Fill in and sign the following if you have provided no confidential information.  If signing this Part 1, do not complete Part 2. </w:t>
      </w:r>
    </w:p>
    <w:p w:rsidR="002E5425" w:rsidRDefault="002E5425">
      <w:pPr>
        <w:tabs>
          <w:tab w:val="left" w:pos="720"/>
        </w:tabs>
        <w:jc w:val="both"/>
        <w:rPr>
          <w:rFonts w:ascii="Calibri" w:eastAsia="Calibri" w:hAnsi="Calibri" w:cs="Calibri"/>
          <w:sz w:val="22"/>
          <w:szCs w:val="22"/>
        </w:rPr>
      </w:pPr>
    </w:p>
    <w:p w:rsidR="002E5425" w:rsidRDefault="002E5425">
      <w:pPr>
        <w:tabs>
          <w:tab w:val="left" w:pos="720"/>
        </w:tabs>
        <w:jc w:val="both"/>
        <w:rPr>
          <w:rFonts w:ascii="Calibri" w:eastAsia="Calibri" w:hAnsi="Calibri" w:cs="Calibri"/>
          <w:sz w:val="22"/>
          <w:szCs w:val="22"/>
        </w:rPr>
      </w:pP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RFP Number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RFP Title</w:t>
      </w:r>
      <w:r>
        <w:rPr>
          <w:rFonts w:ascii="Calibri" w:eastAsia="Calibri" w:hAnsi="Calibri" w:cs="Calibri"/>
          <w:sz w:val="22"/>
          <w:szCs w:val="22"/>
        </w:rPr>
        <w:tab/>
      </w:r>
    </w:p>
    <w:p w:rsidR="002E5425" w:rsidRDefault="002E5425">
      <w:pPr>
        <w:tabs>
          <w:tab w:val="left" w:pos="720"/>
        </w:tabs>
        <w:jc w:val="both"/>
        <w:rPr>
          <w:rFonts w:ascii="Calibri" w:eastAsia="Calibri" w:hAnsi="Calibri" w:cs="Calibri"/>
          <w:sz w:val="22"/>
          <w:szCs w:val="22"/>
        </w:rPr>
      </w:pP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rsidR="002E5425" w:rsidRDefault="002E5425">
      <w:pPr>
        <w:pBdr>
          <w:top w:val="nil"/>
          <w:left w:val="nil"/>
          <w:bottom w:val="nil"/>
          <w:right w:val="nil"/>
          <w:between w:val="nil"/>
        </w:pBdr>
        <w:tabs>
          <w:tab w:val="left" w:pos="720"/>
        </w:tabs>
        <w:jc w:val="center"/>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rPr>
          <w:rFonts w:ascii="Calibri" w:eastAsia="Calibri" w:hAnsi="Calibri" w:cs="Calibri"/>
          <w:b/>
          <w:color w:val="000000"/>
          <w:sz w:val="16"/>
          <w:szCs w:val="16"/>
        </w:rPr>
      </w:pPr>
    </w:p>
    <w:p w:rsidR="002E5425" w:rsidRDefault="002E5425">
      <w:pPr>
        <w:pBdr>
          <w:top w:val="nil"/>
          <w:left w:val="nil"/>
          <w:bottom w:val="nil"/>
          <w:right w:val="nil"/>
          <w:between w:val="nil"/>
        </w:pBdr>
        <w:tabs>
          <w:tab w:val="left" w:pos="720"/>
        </w:tabs>
        <w:jc w:val="center"/>
        <w:rPr>
          <w:rFonts w:ascii="Calibri" w:eastAsia="Calibri" w:hAnsi="Calibri" w:cs="Calibri"/>
          <w:i/>
          <w:color w:val="000000"/>
          <w:sz w:val="16"/>
          <w:szCs w:val="16"/>
        </w:rPr>
      </w:pPr>
    </w:p>
    <w:p w:rsidR="002E5425" w:rsidRDefault="00351A9A">
      <w:pPr>
        <w:spacing w:after="200" w:line="276" w:lineRule="auto"/>
        <w:jc w:val="center"/>
        <w:rPr>
          <w:rFonts w:ascii="Calibri" w:eastAsia="Calibri" w:hAnsi="Calibri" w:cs="Calibri"/>
          <w:i/>
          <w:sz w:val="22"/>
          <w:szCs w:val="22"/>
        </w:rPr>
      </w:pPr>
      <w:r>
        <w:rPr>
          <w:rFonts w:ascii="Calibri" w:eastAsia="Calibri" w:hAnsi="Calibri" w:cs="Calibri"/>
          <w:i/>
          <w:sz w:val="22"/>
          <w:szCs w:val="22"/>
        </w:rPr>
        <w:t>(Proceed to the next page only if Confidential Treatment is requested.)</w:t>
      </w:r>
    </w:p>
    <w:p w:rsidR="002E5425" w:rsidRDefault="00351A9A">
      <w:pPr>
        <w:jc w:val="center"/>
        <w:rPr>
          <w:rFonts w:ascii="Calibri" w:eastAsia="Calibri" w:hAnsi="Calibri" w:cs="Calibri"/>
          <w:b/>
          <w:sz w:val="22"/>
          <w:szCs w:val="22"/>
        </w:rPr>
      </w:pPr>
      <w:r>
        <w:br w:type="page"/>
      </w:r>
      <w:r>
        <w:rPr>
          <w:rFonts w:ascii="Calibri" w:eastAsia="Calibri" w:hAnsi="Calibri" w:cs="Calibri"/>
          <w:b/>
          <w:sz w:val="22"/>
          <w:szCs w:val="22"/>
        </w:rPr>
        <w:lastRenderedPageBreak/>
        <w:t>Part 2 - Confidential Treatment is Requested</w:t>
      </w:r>
    </w:p>
    <w:p w:rsidR="002E5425" w:rsidRDefault="002E5425">
      <w:pPr>
        <w:tabs>
          <w:tab w:val="left" w:pos="180"/>
          <w:tab w:val="left" w:pos="360"/>
        </w:tabs>
        <w:jc w:val="both"/>
        <w:rPr>
          <w:rFonts w:ascii="Calibri" w:eastAsia="Calibri" w:hAnsi="Calibri" w:cs="Calibri"/>
          <w:b/>
          <w:sz w:val="16"/>
          <w:szCs w:val="16"/>
        </w:rPr>
      </w:pPr>
    </w:p>
    <w:p w:rsidR="002E5425" w:rsidRDefault="00351A9A">
      <w:pPr>
        <w:jc w:val="both"/>
        <w:rPr>
          <w:rFonts w:ascii="Calibri" w:eastAsia="Calibri" w:hAnsi="Calibri" w:cs="Calibri"/>
          <w:b/>
          <w:i/>
          <w:sz w:val="22"/>
          <w:szCs w:val="22"/>
        </w:rPr>
      </w:pPr>
      <w:r>
        <w:rPr>
          <w:rFonts w:ascii="Calibri" w:eastAsia="Calibri" w:hAnsi="Calibri" w:cs="Calibri"/>
          <w:b/>
          <w:i/>
          <w:sz w:val="22"/>
          <w:szCs w:val="22"/>
        </w:rPr>
        <w:t xml:space="preserve">The below information is to be completed and signed </w:t>
      </w:r>
      <w:r>
        <w:rPr>
          <w:rFonts w:ascii="Calibri" w:eastAsia="Calibri" w:hAnsi="Calibri" w:cs="Calibri"/>
          <w:b/>
          <w:i/>
          <w:sz w:val="22"/>
          <w:szCs w:val="22"/>
          <w:u w:val="single"/>
        </w:rPr>
        <w:t>ONLY</w:t>
      </w:r>
      <w:r>
        <w:rPr>
          <w:rFonts w:ascii="Calibri" w:eastAsia="Calibri" w:hAnsi="Calibri" w:cs="Calibri"/>
          <w:b/>
          <w:i/>
          <w:sz w:val="22"/>
          <w:szCs w:val="22"/>
        </w:rPr>
        <w:t xml:space="preserve"> if Respondent is requesting confidential treatment of any information submitted in its Proposal.</w:t>
      </w:r>
    </w:p>
    <w:p w:rsidR="002E5425" w:rsidRDefault="002E5425">
      <w:pPr>
        <w:tabs>
          <w:tab w:val="left" w:pos="720"/>
        </w:tabs>
        <w:jc w:val="both"/>
        <w:rPr>
          <w:rFonts w:ascii="Calibri" w:eastAsia="Calibri" w:hAnsi="Calibri" w:cs="Calibri"/>
          <w:sz w:val="22"/>
          <w:szCs w:val="22"/>
        </w:rPr>
      </w:pPr>
    </w:p>
    <w:p w:rsidR="002E5425" w:rsidRDefault="00351A9A">
      <w:pPr>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w:t>
      </w:r>
    </w:p>
    <w:p w:rsidR="002E5425" w:rsidRDefault="00351A9A">
      <w:pPr>
        <w:numPr>
          <w:ilvl w:val="0"/>
          <w:numId w:val="17"/>
        </w:numPr>
        <w:pBdr>
          <w:top w:val="nil"/>
          <w:left w:val="nil"/>
          <w:bottom w:val="nil"/>
          <w:right w:val="nil"/>
          <w:between w:val="nil"/>
        </w:pBdr>
        <w:ind w:left="180" w:hanging="180"/>
        <w:jc w:val="both"/>
        <w:rPr>
          <w:rFonts w:ascii="Calibri" w:eastAsia="Calibri" w:hAnsi="Calibri" w:cs="Calibri"/>
          <w:b/>
          <w:color w:val="000000"/>
          <w:sz w:val="22"/>
          <w:szCs w:val="22"/>
        </w:rPr>
      </w:pPr>
      <w:r>
        <w:rPr>
          <w:rFonts w:ascii="Calibri" w:eastAsia="Calibri" w:hAnsi="Calibri" w:cs="Calibri"/>
          <w:b/>
          <w:i/>
          <w:color w:val="000000"/>
          <w:sz w:val="22"/>
          <w:szCs w:val="22"/>
          <w:u w:val="single"/>
        </w:rPr>
        <w:t>Completion of this Form is the sole means of requesting confidential treatment</w:t>
      </w:r>
      <w:r>
        <w:rPr>
          <w:rFonts w:ascii="Calibri" w:eastAsia="Calibri" w:hAnsi="Calibri" w:cs="Calibri"/>
          <w:b/>
          <w:color w:val="000000"/>
          <w:sz w:val="22"/>
          <w:szCs w:val="22"/>
        </w:rPr>
        <w:t>.</w:t>
      </w:r>
    </w:p>
    <w:p w:rsidR="002E5425" w:rsidRDefault="00351A9A">
      <w:pPr>
        <w:numPr>
          <w:ilvl w:val="0"/>
          <w:numId w:val="17"/>
        </w:numPr>
        <w:pBdr>
          <w:top w:val="nil"/>
          <w:left w:val="nil"/>
          <w:bottom w:val="nil"/>
          <w:right w:val="nil"/>
          <w:between w:val="nil"/>
        </w:pBdr>
        <w:ind w:left="180" w:hanging="180"/>
        <w:jc w:val="both"/>
        <w:rPr>
          <w:rFonts w:ascii="Calibri" w:eastAsia="Calibri" w:hAnsi="Calibri" w:cs="Calibri"/>
          <w:b/>
          <w:color w:val="000000"/>
          <w:sz w:val="22"/>
          <w:szCs w:val="22"/>
          <w:u w:val="single"/>
        </w:rPr>
      </w:pPr>
      <w:r>
        <w:rPr>
          <w:rFonts w:ascii="Calibri" w:eastAsia="Calibri" w:hAnsi="Calibri" w:cs="Calibri"/>
          <w:b/>
          <w:i/>
          <w:color w:val="000000"/>
          <w:sz w:val="22"/>
          <w:szCs w:val="22"/>
          <w:u w:val="single"/>
        </w:rPr>
        <w:t>A RESPONDENT MAY NOT REQUEST PRICING INFORMATION IN PROPOSALS BE HELD IN CONFIDENCE. </w:t>
      </w:r>
    </w:p>
    <w:p w:rsidR="002E5425" w:rsidRDefault="002E5425">
      <w:pPr>
        <w:jc w:val="both"/>
        <w:rPr>
          <w:rFonts w:ascii="Calibri" w:eastAsia="Calibri" w:hAnsi="Calibri" w:cs="Calibri"/>
          <w:sz w:val="22"/>
          <w:szCs w:val="22"/>
        </w:rPr>
      </w:pPr>
    </w:p>
    <w:p w:rsidR="002E5425" w:rsidRDefault="00351A9A">
      <w:pPr>
        <w:jc w:val="both"/>
        <w:rPr>
          <w:rFonts w:ascii="Calibri" w:eastAsia="Calibri" w:hAnsi="Calibri" w:cs="Calibri"/>
          <w:sz w:val="22"/>
          <w:szCs w:val="22"/>
        </w:rPr>
      </w:pPr>
      <w:r>
        <w:rPr>
          <w:rFonts w:ascii="Calibri" w:eastAsia="Calibri" w:hAnsi="Calibri" w:cs="Calibri"/>
          <w:sz w:val="22"/>
          <w:szCs w:val="22"/>
        </w:rP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RFP.</w:t>
      </w:r>
    </w:p>
    <w:p w:rsidR="002E5425" w:rsidRDefault="002E5425">
      <w:pPr>
        <w:pBdr>
          <w:top w:val="nil"/>
          <w:left w:val="nil"/>
          <w:bottom w:val="nil"/>
          <w:right w:val="nil"/>
          <w:between w:val="nil"/>
        </w:pBdr>
        <w:ind w:left="900"/>
        <w:jc w:val="both"/>
        <w:rPr>
          <w:rFonts w:ascii="Calibri" w:eastAsia="Calibri" w:hAnsi="Calibri" w:cs="Calibri"/>
          <w:color w:val="000000"/>
          <w:sz w:val="16"/>
          <w:szCs w:val="16"/>
        </w:rPr>
      </w:pPr>
    </w:p>
    <w:p w:rsidR="002E5425" w:rsidRDefault="00351A9A">
      <w:pPr>
        <w:jc w:val="both"/>
        <w:rPr>
          <w:rFonts w:ascii="Calibri" w:eastAsia="Calibri" w:hAnsi="Calibri" w:cs="Calibri"/>
          <w:b/>
          <w:sz w:val="22"/>
          <w:szCs w:val="22"/>
        </w:rPr>
      </w:pPr>
      <w:r>
        <w:rPr>
          <w:rFonts w:ascii="Calibri" w:eastAsia="Calibri" w:hAnsi="Calibri" w:cs="Calibri"/>
          <w:b/>
          <w:sz w:val="22"/>
          <w:szCs w:val="22"/>
        </w:rPr>
        <w:t xml:space="preserve">Please provide the information in the table below.  Respondent may add additional lines if necessary or add additional pages using the same format as the table below. </w:t>
      </w:r>
    </w:p>
    <w:tbl>
      <w:tblPr>
        <w:tblStyle w:val="a1"/>
        <w:tblW w:w="9355" w:type="dxa"/>
        <w:tblInd w:w="-5" w:type="dxa"/>
        <w:tblLayout w:type="fixed"/>
        <w:tblLook w:val="0400" w:firstRow="0" w:lastRow="0" w:firstColumn="0" w:lastColumn="0" w:noHBand="0" w:noVBand="1"/>
      </w:tblPr>
      <w:tblGrid>
        <w:gridCol w:w="739"/>
        <w:gridCol w:w="2219"/>
        <w:gridCol w:w="1542"/>
        <w:gridCol w:w="2070"/>
        <w:gridCol w:w="2785"/>
      </w:tblGrid>
      <w:tr w:rsidR="002E5425">
        <w:trPr>
          <w:trHeight w:val="1200"/>
        </w:trPr>
        <w:tc>
          <w:tcPr>
            <w:tcW w:w="739" w:type="dxa"/>
            <w:tcBorders>
              <w:top w:val="single" w:sz="4" w:space="0" w:color="000000"/>
              <w:left w:val="single" w:sz="4" w:space="0" w:color="000000"/>
              <w:bottom w:val="single" w:sz="4" w:space="0" w:color="000000"/>
              <w:right w:val="single" w:sz="4" w:space="0" w:color="000000"/>
            </w:tcBorders>
            <w:shd w:val="clear" w:color="auto" w:fill="BFBFBF"/>
          </w:tcPr>
          <w:p w:rsidR="002E5425" w:rsidRDefault="00351A9A">
            <w:pPr>
              <w:rPr>
                <w:rFonts w:ascii="Calibri" w:eastAsia="Calibri" w:hAnsi="Calibri" w:cs="Calibri"/>
                <w:sz w:val="16"/>
                <w:szCs w:val="16"/>
              </w:rPr>
            </w:pPr>
            <w:r>
              <w:rPr>
                <w:rFonts w:ascii="Calibri" w:eastAsia="Calibri" w:hAnsi="Calibri" w:cs="Calibri"/>
                <w:sz w:val="16"/>
                <w:szCs w:val="16"/>
              </w:rPr>
              <w:t>RFP Section:</w:t>
            </w:r>
          </w:p>
        </w:tc>
        <w:tc>
          <w:tcPr>
            <w:tcW w:w="2219" w:type="dxa"/>
            <w:tcBorders>
              <w:top w:val="single" w:sz="4" w:space="0" w:color="000000"/>
              <w:left w:val="nil"/>
              <w:bottom w:val="single" w:sz="4" w:space="0" w:color="000000"/>
              <w:right w:val="single" w:sz="4" w:space="0" w:color="000000"/>
            </w:tcBorders>
            <w:shd w:val="clear" w:color="auto" w:fill="BFBFBF"/>
          </w:tcPr>
          <w:p w:rsidR="002E5425" w:rsidRDefault="00351A9A">
            <w:pPr>
              <w:rPr>
                <w:rFonts w:ascii="Calibri" w:eastAsia="Calibri" w:hAnsi="Calibri" w:cs="Calibri"/>
                <w:sz w:val="16"/>
                <w:szCs w:val="16"/>
              </w:rPr>
            </w:pPr>
            <w:r>
              <w:rPr>
                <w:rFonts w:ascii="Calibri" w:eastAsia="Calibri" w:hAnsi="Calibri" w:cs="Calibri"/>
                <w:sz w:val="16"/>
                <w:szCs w:val="16"/>
              </w:rPr>
              <w:t xml:space="preserve">Respondent must cite the specific grounds in </w:t>
            </w:r>
            <w:r>
              <w:rPr>
                <w:rFonts w:ascii="Calibri" w:eastAsia="Calibri" w:hAnsi="Calibri" w:cs="Calibri"/>
                <w:i/>
                <w:sz w:val="16"/>
                <w:szCs w:val="16"/>
              </w:rPr>
              <w:t>Iowa Code Chapter 22</w:t>
            </w:r>
            <w:r>
              <w:rPr>
                <w:rFonts w:ascii="Calibri" w:eastAsia="Calibri" w:hAnsi="Calibri" w:cs="Calibri"/>
                <w:sz w:val="16"/>
                <w:szCs w:val="16"/>
              </w:rPr>
              <w:t xml:space="preserve"> or other applicable law which supports treatment of the information as confidential.</w:t>
            </w:r>
          </w:p>
        </w:tc>
        <w:tc>
          <w:tcPr>
            <w:tcW w:w="1542" w:type="dxa"/>
            <w:tcBorders>
              <w:top w:val="single" w:sz="4" w:space="0" w:color="000000"/>
              <w:left w:val="nil"/>
              <w:bottom w:val="single" w:sz="4" w:space="0" w:color="000000"/>
              <w:right w:val="single" w:sz="4" w:space="0" w:color="000000"/>
            </w:tcBorders>
            <w:shd w:val="clear" w:color="auto" w:fill="BFBFBF"/>
          </w:tcPr>
          <w:p w:rsidR="002E5425" w:rsidRDefault="00351A9A">
            <w:pPr>
              <w:rPr>
                <w:rFonts w:ascii="Calibri" w:eastAsia="Calibri" w:hAnsi="Calibri" w:cs="Calibri"/>
                <w:sz w:val="16"/>
                <w:szCs w:val="16"/>
              </w:rPr>
            </w:pPr>
            <w:r>
              <w:rPr>
                <w:rFonts w:ascii="Calibri" w:eastAsia="Calibri" w:hAnsi="Calibri" w:cs="Calibri"/>
                <w:sz w:val="16"/>
                <w:szCs w:val="16"/>
              </w:rPr>
              <w:t>Respondent must justify why the information should be kept in confidence.</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rsidR="002E5425" w:rsidRDefault="00351A9A">
            <w:pPr>
              <w:rPr>
                <w:rFonts w:ascii="Calibri" w:eastAsia="Calibri" w:hAnsi="Calibri" w:cs="Calibri"/>
                <w:sz w:val="16"/>
                <w:szCs w:val="16"/>
              </w:rPr>
            </w:pPr>
            <w:r>
              <w:rPr>
                <w:rFonts w:ascii="Calibri" w:eastAsia="Calibri" w:hAnsi="Calibri" w:cs="Calibri"/>
                <w:sz w:val="16"/>
                <w:szCs w:val="16"/>
              </w:rPr>
              <w:t>Respondent must explain why disclosure of the information would not be in the best interest of the public.</w:t>
            </w:r>
          </w:p>
        </w:tc>
        <w:tc>
          <w:tcPr>
            <w:tcW w:w="2785" w:type="dxa"/>
            <w:tcBorders>
              <w:top w:val="single" w:sz="4" w:space="0" w:color="000000"/>
              <w:left w:val="nil"/>
              <w:bottom w:val="single" w:sz="4" w:space="0" w:color="000000"/>
              <w:right w:val="single" w:sz="4" w:space="0" w:color="000000"/>
            </w:tcBorders>
            <w:shd w:val="clear" w:color="auto" w:fill="BFBFBF"/>
          </w:tcPr>
          <w:p w:rsidR="002E5425" w:rsidRDefault="00351A9A">
            <w:pPr>
              <w:rPr>
                <w:rFonts w:ascii="Calibri" w:eastAsia="Calibri" w:hAnsi="Calibri" w:cs="Calibri"/>
                <w:sz w:val="16"/>
                <w:szCs w:val="16"/>
              </w:rPr>
            </w:pPr>
            <w:r>
              <w:rPr>
                <w:rFonts w:ascii="Calibri" w:eastAsia="Calibri" w:hAnsi="Calibri" w:cs="Calibri"/>
                <w:sz w:val="16"/>
                <w:szCs w:val="16"/>
              </w:rPr>
              <w:t>Respondent must provide the name, address, telephone, and email for the person at Respondent’s organization authorized to respond to inquiries by the Agency concerning the status of confidential information.</w:t>
            </w:r>
          </w:p>
        </w:tc>
      </w:tr>
      <w:tr w:rsidR="002E5425">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2E5425" w:rsidRDefault="002E5425">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r>
      <w:tr w:rsidR="002E5425">
        <w:trPr>
          <w:trHeight w:val="600"/>
        </w:trPr>
        <w:tc>
          <w:tcPr>
            <w:tcW w:w="739"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2E5425" w:rsidRDefault="002E5425">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r>
      <w:tr w:rsidR="002E5425">
        <w:trPr>
          <w:trHeight w:val="630"/>
        </w:trPr>
        <w:tc>
          <w:tcPr>
            <w:tcW w:w="739"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2E5425" w:rsidRDefault="002E5425">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r>
      <w:tr w:rsidR="002E5425">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2E5425" w:rsidRDefault="002E5425">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2E5425" w:rsidRDefault="00351A9A">
            <w:pPr>
              <w:jc w:val="both"/>
              <w:rPr>
                <w:rFonts w:ascii="Calibri" w:eastAsia="Calibri" w:hAnsi="Calibri" w:cs="Calibri"/>
              </w:rPr>
            </w:pPr>
            <w:r>
              <w:rPr>
                <w:rFonts w:ascii="Calibri" w:eastAsia="Calibri" w:hAnsi="Calibri" w:cs="Calibri"/>
              </w:rPr>
              <w:t> </w:t>
            </w:r>
          </w:p>
        </w:tc>
      </w:tr>
    </w:tbl>
    <w:p w:rsidR="002E5425" w:rsidRDefault="002E5425">
      <w:pPr>
        <w:jc w:val="both"/>
        <w:rPr>
          <w:rFonts w:ascii="Calibri" w:eastAsia="Calibri" w:hAnsi="Calibri" w:cs="Calibri"/>
          <w:sz w:val="16"/>
          <w:szCs w:val="16"/>
        </w:rPr>
      </w:pPr>
    </w:p>
    <w:p w:rsidR="002E5425" w:rsidRDefault="00351A9A">
      <w:pPr>
        <w:jc w:val="both"/>
        <w:rPr>
          <w:rFonts w:ascii="Calibri" w:eastAsia="Calibri" w:hAnsi="Calibri" w:cs="Calibri"/>
          <w:sz w:val="22"/>
          <w:szCs w:val="22"/>
        </w:rPr>
      </w:pPr>
      <w:r>
        <w:rPr>
          <w:rFonts w:ascii="Calibri" w:eastAsia="Calibri" w:hAnsi="Calibri" w:cs="Calibri"/>
          <w:sz w:val="22"/>
          <w:szCs w:val="22"/>
        </w:rPr>
        <w:t xml:space="preserve">This Form must be signed by the individual who signed the Respondent’s Proposal. The Respondent shall place this Form completed and signed in its Proposal.  A copy of this document shall be placed in all Proposals submitted including the Public Copy.  </w:t>
      </w:r>
    </w:p>
    <w:p w:rsidR="002E5425" w:rsidRDefault="002E5425">
      <w:pPr>
        <w:jc w:val="both"/>
        <w:rPr>
          <w:rFonts w:ascii="Calibri" w:eastAsia="Calibri" w:hAnsi="Calibri" w:cs="Calibri"/>
          <w:sz w:val="16"/>
          <w:szCs w:val="16"/>
        </w:rPr>
      </w:pPr>
    </w:p>
    <w:p w:rsidR="002E5425" w:rsidRDefault="00351A9A">
      <w:pPr>
        <w:numPr>
          <w:ilvl w:val="0"/>
          <w:numId w:val="6"/>
        </w:numPr>
        <w:pBdr>
          <w:top w:val="nil"/>
          <w:left w:val="nil"/>
          <w:bottom w:val="nil"/>
          <w:right w:val="nil"/>
          <w:between w:val="nil"/>
        </w:pBdr>
        <w:ind w:left="180" w:hanging="180"/>
        <w:jc w:val="both"/>
        <w:rPr>
          <w:rFonts w:ascii="Calibri" w:eastAsia="Calibri" w:hAnsi="Calibri" w:cs="Calibri"/>
          <w:b/>
          <w:i/>
          <w:color w:val="000000"/>
          <w:sz w:val="22"/>
          <w:szCs w:val="22"/>
        </w:rPr>
      </w:pPr>
      <w:r>
        <w:rPr>
          <w:rFonts w:ascii="Calibri" w:eastAsia="Calibri" w:hAnsi="Calibri" w:cs="Calibri"/>
          <w:b/>
          <w:i/>
          <w:color w:val="000000"/>
          <w:sz w:val="22"/>
          <w:szCs w:val="22"/>
        </w:rPr>
        <w:t>If confidentiality is requested, failure to provide the information required on this Form may result in rejection of Respondent’s submittal to request confidentiality or rejection of the Proposal as being non-responsive.</w:t>
      </w:r>
    </w:p>
    <w:p w:rsidR="002E5425" w:rsidRDefault="002E5425">
      <w:pPr>
        <w:ind w:left="180" w:hanging="180"/>
        <w:jc w:val="both"/>
        <w:rPr>
          <w:rFonts w:ascii="Calibri" w:eastAsia="Calibri" w:hAnsi="Calibri" w:cs="Calibri"/>
          <w:b/>
          <w:sz w:val="16"/>
          <w:szCs w:val="16"/>
        </w:rPr>
      </w:pPr>
    </w:p>
    <w:p w:rsidR="002E5425" w:rsidRDefault="00351A9A">
      <w:pPr>
        <w:numPr>
          <w:ilvl w:val="0"/>
          <w:numId w:val="6"/>
        </w:numPr>
        <w:pBdr>
          <w:top w:val="nil"/>
          <w:left w:val="nil"/>
          <w:bottom w:val="nil"/>
          <w:right w:val="nil"/>
          <w:between w:val="nil"/>
        </w:pBdr>
        <w:ind w:left="180" w:hanging="180"/>
        <w:jc w:val="both"/>
        <w:rPr>
          <w:rFonts w:ascii="Calibri" w:eastAsia="Calibri" w:hAnsi="Calibri" w:cs="Calibri"/>
          <w:b/>
          <w:i/>
          <w:color w:val="000000"/>
          <w:sz w:val="22"/>
          <w:szCs w:val="22"/>
        </w:rPr>
      </w:pPr>
      <w:r>
        <w:rPr>
          <w:rFonts w:ascii="Calibri" w:eastAsia="Calibri" w:hAnsi="Calibri" w:cs="Calibri"/>
          <w:b/>
          <w:i/>
          <w:color w:val="000000"/>
          <w:sz w:val="22"/>
          <w:szCs w:val="22"/>
        </w:rPr>
        <w:t xml:space="preserve">Please note that this Form is to be completed and signed only if you are submitting a request for confidential treatment of any information submitted in your Proposal. If signing this Part 2, do not complete Part 1. </w:t>
      </w:r>
    </w:p>
    <w:p w:rsidR="002E5425" w:rsidRDefault="002E5425">
      <w:pPr>
        <w:rPr>
          <w:rFonts w:ascii="Calibri" w:eastAsia="Calibri" w:hAnsi="Calibri" w:cs="Calibri"/>
          <w:sz w:val="22"/>
          <w:szCs w:val="22"/>
        </w:rPr>
      </w:pPr>
    </w:p>
    <w:p w:rsidR="002E5425" w:rsidRDefault="002E5425">
      <w:pPr>
        <w:rPr>
          <w:rFonts w:ascii="Calibri" w:eastAsia="Calibri" w:hAnsi="Calibri" w:cs="Calibri"/>
          <w:sz w:val="22"/>
          <w:szCs w:val="22"/>
        </w:rPr>
      </w:pP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RFP Number</w:t>
      </w:r>
      <w:r>
        <w:rPr>
          <w:rFonts w:ascii="Calibri" w:eastAsia="Calibri" w:hAnsi="Calibri" w:cs="Calibri"/>
          <w:sz w:val="22"/>
          <w:szCs w:val="22"/>
        </w:rPr>
        <w:tab/>
      </w:r>
      <w:r>
        <w:rPr>
          <w:rFonts w:ascii="Calibri" w:eastAsia="Calibri" w:hAnsi="Calibri" w:cs="Calibri"/>
          <w:sz w:val="22"/>
          <w:szCs w:val="22"/>
        </w:rPr>
        <w:tab/>
        <w:t xml:space="preserve">              RFP Title</w:t>
      </w:r>
      <w:r>
        <w:rPr>
          <w:rFonts w:ascii="Calibri" w:eastAsia="Calibri" w:hAnsi="Calibri" w:cs="Calibri"/>
          <w:sz w:val="22"/>
          <w:szCs w:val="22"/>
        </w:rPr>
        <w:tab/>
      </w:r>
      <w:r>
        <w:rPr>
          <w:rFonts w:ascii="Calibri" w:eastAsia="Calibri" w:hAnsi="Calibri" w:cs="Calibri"/>
          <w:sz w:val="22"/>
          <w:szCs w:val="22"/>
        </w:rPr>
        <w:tab/>
      </w:r>
    </w:p>
    <w:p w:rsidR="002E5425" w:rsidRDefault="002E5425">
      <w:pPr>
        <w:tabs>
          <w:tab w:val="left" w:pos="720"/>
        </w:tabs>
        <w:jc w:val="both"/>
        <w:rPr>
          <w:rFonts w:ascii="Calibri" w:eastAsia="Calibri" w:hAnsi="Calibri" w:cs="Calibri"/>
          <w:sz w:val="22"/>
          <w:szCs w:val="22"/>
        </w:rPr>
      </w:pPr>
    </w:p>
    <w:p w:rsidR="002E5425" w:rsidRDefault="00351A9A">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rsidR="002E5425" w:rsidRDefault="00351A9A">
      <w:pPr>
        <w:tabs>
          <w:tab w:val="left" w:pos="720"/>
        </w:tabs>
        <w:jc w:val="both"/>
        <w:rPr>
          <w:rFonts w:ascii="Calibri" w:eastAsia="Calibri" w:hAnsi="Calibri" w:cs="Calibri"/>
          <w:b/>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rsidR="002E5425" w:rsidRDefault="00351A9A">
      <w:pPr>
        <w:rPr>
          <w:rFonts w:ascii="Calibri" w:eastAsia="Calibri" w:hAnsi="Calibri" w:cs="Calibri"/>
          <w:b/>
          <w:sz w:val="22"/>
          <w:szCs w:val="22"/>
        </w:rPr>
      </w:pPr>
      <w:r>
        <w:br w:type="page"/>
      </w:r>
    </w:p>
    <w:p w:rsidR="002E5425" w:rsidRDefault="00351A9A">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Attachment #4</w:t>
      </w:r>
    </w:p>
    <w:p w:rsidR="002E5425" w:rsidRDefault="00351A9A">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r>
        <w:rPr>
          <w:rFonts w:ascii="Calibri" w:eastAsia="Calibri" w:hAnsi="Calibri" w:cs="Calibri"/>
          <w:b/>
          <w:color w:val="000000"/>
          <w:sz w:val="22"/>
          <w:szCs w:val="22"/>
        </w:rPr>
        <w:t>Response Check List</w:t>
      </w:r>
    </w:p>
    <w:p w:rsidR="002E5425" w:rsidRDefault="002E5425">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p>
    <w:tbl>
      <w:tblPr>
        <w:tblStyle w:val="a2"/>
        <w:tblW w:w="10030" w:type="dxa"/>
        <w:jc w:val="center"/>
        <w:tblLayout w:type="fixed"/>
        <w:tblLook w:val="0000" w:firstRow="0" w:lastRow="0" w:firstColumn="0" w:lastColumn="0" w:noHBand="0" w:noVBand="0"/>
      </w:tblPr>
      <w:tblGrid>
        <w:gridCol w:w="4742"/>
        <w:gridCol w:w="788"/>
        <w:gridCol w:w="854"/>
        <w:gridCol w:w="3646"/>
      </w:tblGrid>
      <w:tr w:rsidR="002E5425">
        <w:trPr>
          <w:trHeight w:val="255"/>
          <w:jc w:val="center"/>
        </w:trPr>
        <w:tc>
          <w:tcPr>
            <w:tcW w:w="4742"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2E5425" w:rsidRDefault="00351A9A">
            <w:pPr>
              <w:jc w:val="both"/>
              <w:rPr>
                <w:rFonts w:ascii="Calibri" w:eastAsia="Calibri" w:hAnsi="Calibri" w:cs="Calibri"/>
                <w:b/>
                <w:sz w:val="22"/>
                <w:szCs w:val="22"/>
              </w:rPr>
            </w:pPr>
            <w:r>
              <w:rPr>
                <w:rFonts w:ascii="Calibri" w:eastAsia="Calibri" w:hAnsi="Calibri" w:cs="Calibri"/>
                <w:b/>
                <w:sz w:val="22"/>
                <w:szCs w:val="22"/>
              </w:rPr>
              <w:t>RFP REFERENCE SECTION</w:t>
            </w:r>
          </w:p>
        </w:tc>
        <w:tc>
          <w:tcPr>
            <w:tcW w:w="1642" w:type="dxa"/>
            <w:gridSpan w:val="2"/>
            <w:tcBorders>
              <w:top w:val="single" w:sz="4" w:space="0" w:color="000000"/>
              <w:left w:val="nil"/>
              <w:bottom w:val="single" w:sz="4" w:space="0" w:color="000000"/>
              <w:right w:val="single" w:sz="4" w:space="0" w:color="000000"/>
            </w:tcBorders>
            <w:shd w:val="clear" w:color="auto" w:fill="FFFF99"/>
            <w:vAlign w:val="center"/>
          </w:tcPr>
          <w:p w:rsidR="002E5425" w:rsidRDefault="00351A9A">
            <w:pPr>
              <w:jc w:val="both"/>
              <w:rPr>
                <w:rFonts w:ascii="Calibri" w:eastAsia="Calibri" w:hAnsi="Calibri" w:cs="Calibri"/>
                <w:b/>
                <w:sz w:val="22"/>
                <w:szCs w:val="22"/>
              </w:rPr>
            </w:pPr>
            <w:r>
              <w:rPr>
                <w:rFonts w:ascii="Calibri" w:eastAsia="Calibri" w:hAnsi="Calibri" w:cs="Calibri"/>
                <w:b/>
                <w:sz w:val="22"/>
                <w:szCs w:val="22"/>
              </w:rPr>
              <w:t>RESPONSE INCLUDED</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2E5425" w:rsidRDefault="00351A9A">
            <w:pPr>
              <w:jc w:val="both"/>
              <w:rPr>
                <w:rFonts w:ascii="Calibri" w:eastAsia="Calibri" w:hAnsi="Calibri" w:cs="Calibri"/>
                <w:b/>
                <w:sz w:val="22"/>
                <w:szCs w:val="22"/>
              </w:rPr>
            </w:pPr>
            <w:r>
              <w:rPr>
                <w:rFonts w:ascii="Calibri" w:eastAsia="Calibri" w:hAnsi="Calibri" w:cs="Calibri"/>
                <w:b/>
                <w:sz w:val="22"/>
                <w:szCs w:val="22"/>
              </w:rPr>
              <w:t>LOCATION OF RESPONSE</w:t>
            </w:r>
          </w:p>
        </w:tc>
      </w:tr>
      <w:tr w:rsidR="002E5425">
        <w:trPr>
          <w:trHeight w:val="255"/>
          <w:jc w:val="center"/>
        </w:trPr>
        <w:tc>
          <w:tcPr>
            <w:tcW w:w="4742"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2E5425" w:rsidRDefault="002E5425">
            <w:pPr>
              <w:widowControl w:val="0"/>
              <w:pBdr>
                <w:top w:val="nil"/>
                <w:left w:val="nil"/>
                <w:bottom w:val="nil"/>
                <w:right w:val="nil"/>
                <w:between w:val="nil"/>
              </w:pBdr>
              <w:spacing w:line="276" w:lineRule="auto"/>
              <w:rPr>
                <w:rFonts w:ascii="Calibri" w:eastAsia="Calibri" w:hAnsi="Calibri" w:cs="Calibri"/>
                <w:b/>
                <w:sz w:val="22"/>
                <w:szCs w:val="22"/>
              </w:rPr>
            </w:pPr>
          </w:p>
        </w:tc>
        <w:tc>
          <w:tcPr>
            <w:tcW w:w="788" w:type="dxa"/>
            <w:tcBorders>
              <w:top w:val="nil"/>
              <w:left w:val="nil"/>
              <w:bottom w:val="single" w:sz="4" w:space="0" w:color="000000"/>
              <w:right w:val="single" w:sz="4" w:space="0" w:color="000000"/>
            </w:tcBorders>
            <w:shd w:val="clear" w:color="auto" w:fill="FFFF99"/>
            <w:vAlign w:val="center"/>
          </w:tcPr>
          <w:p w:rsidR="002E5425" w:rsidRDefault="00351A9A">
            <w:pPr>
              <w:jc w:val="both"/>
              <w:rPr>
                <w:rFonts w:ascii="Calibri" w:eastAsia="Calibri" w:hAnsi="Calibri" w:cs="Calibri"/>
                <w:b/>
                <w:sz w:val="22"/>
                <w:szCs w:val="22"/>
              </w:rPr>
            </w:pPr>
            <w:r>
              <w:rPr>
                <w:rFonts w:ascii="Calibri" w:eastAsia="Calibri" w:hAnsi="Calibri" w:cs="Calibri"/>
                <w:b/>
                <w:sz w:val="22"/>
                <w:szCs w:val="22"/>
              </w:rPr>
              <w:t>Yes</w:t>
            </w:r>
          </w:p>
        </w:tc>
        <w:tc>
          <w:tcPr>
            <w:tcW w:w="854" w:type="dxa"/>
            <w:tcBorders>
              <w:top w:val="nil"/>
              <w:left w:val="nil"/>
              <w:bottom w:val="single" w:sz="4" w:space="0" w:color="000000"/>
              <w:right w:val="single" w:sz="4" w:space="0" w:color="000000"/>
            </w:tcBorders>
            <w:shd w:val="clear" w:color="auto" w:fill="FFFF99"/>
            <w:vAlign w:val="center"/>
          </w:tcPr>
          <w:p w:rsidR="002E5425" w:rsidRDefault="00351A9A">
            <w:pPr>
              <w:jc w:val="both"/>
              <w:rPr>
                <w:rFonts w:ascii="Calibri" w:eastAsia="Calibri" w:hAnsi="Calibri" w:cs="Calibri"/>
                <w:b/>
                <w:sz w:val="22"/>
                <w:szCs w:val="22"/>
              </w:rPr>
            </w:pPr>
            <w:r>
              <w:rPr>
                <w:rFonts w:ascii="Calibri" w:eastAsia="Calibri" w:hAnsi="Calibri" w:cs="Calibri"/>
                <w:b/>
                <w:sz w:val="22"/>
                <w:szCs w:val="22"/>
              </w:rPr>
              <w:t>No</w:t>
            </w:r>
          </w:p>
        </w:tc>
        <w:tc>
          <w:tcPr>
            <w:tcW w:w="3646"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2E5425" w:rsidRDefault="002E5425">
            <w:pPr>
              <w:widowControl w:val="0"/>
              <w:pBdr>
                <w:top w:val="nil"/>
                <w:left w:val="nil"/>
                <w:bottom w:val="nil"/>
                <w:right w:val="nil"/>
                <w:between w:val="nil"/>
              </w:pBdr>
              <w:spacing w:line="276" w:lineRule="auto"/>
              <w:rPr>
                <w:rFonts w:ascii="Calibri" w:eastAsia="Calibri" w:hAnsi="Calibri" w:cs="Calibri"/>
                <w:b/>
                <w:sz w:val="22"/>
                <w:szCs w:val="22"/>
              </w:rPr>
            </w:pP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ind w:left="407" w:hanging="407"/>
              <w:rPr>
                <w:rFonts w:ascii="Calibri" w:eastAsia="Calibri" w:hAnsi="Calibri" w:cs="Calibri"/>
                <w:b/>
                <w:color w:val="000000"/>
                <w:sz w:val="22"/>
                <w:szCs w:val="22"/>
              </w:rPr>
            </w:pPr>
            <w:r>
              <w:rPr>
                <w:rFonts w:ascii="Calibri" w:eastAsia="Calibri" w:hAnsi="Calibri" w:cs="Calibri"/>
                <w:b/>
                <w:color w:val="000000"/>
                <w:sz w:val="22"/>
                <w:szCs w:val="22"/>
              </w:rPr>
              <w:t>Technical Proposal</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Transmittal Letter</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ind w:left="407" w:hanging="407"/>
              <w:rPr>
                <w:rFonts w:ascii="Calibri" w:eastAsia="Calibri" w:hAnsi="Calibri" w:cs="Calibri"/>
                <w:color w:val="000000"/>
                <w:sz w:val="22"/>
                <w:szCs w:val="22"/>
              </w:rPr>
            </w:pPr>
            <w:r>
              <w:rPr>
                <w:rFonts w:ascii="Calibri" w:eastAsia="Calibri" w:hAnsi="Calibri" w:cs="Calibri"/>
                <w:color w:val="000000"/>
                <w:sz w:val="22"/>
                <w:szCs w:val="22"/>
              </w:rPr>
              <w:t>3.   Executive Summary (Signed)</w:t>
            </w:r>
          </w:p>
        </w:tc>
        <w:tc>
          <w:tcPr>
            <w:tcW w:w="788"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854"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3646"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ind w:left="407" w:hanging="407"/>
              <w:rPr>
                <w:rFonts w:ascii="Calibri" w:eastAsia="Calibri" w:hAnsi="Calibri" w:cs="Calibri"/>
                <w:color w:val="000000"/>
                <w:sz w:val="22"/>
                <w:szCs w:val="22"/>
              </w:rPr>
            </w:pPr>
            <w:r>
              <w:rPr>
                <w:rFonts w:ascii="Calibri" w:eastAsia="Calibri" w:hAnsi="Calibri" w:cs="Calibri"/>
                <w:color w:val="000000"/>
                <w:sz w:val="22"/>
                <w:szCs w:val="22"/>
              </w:rPr>
              <w:t xml:space="preserve">3.   Specifications  </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3.   Respondent Background Information </w:t>
            </w:r>
          </w:p>
        </w:tc>
        <w:tc>
          <w:tcPr>
            <w:tcW w:w="788"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854"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3646"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3.   Experience </w:t>
            </w:r>
          </w:p>
        </w:tc>
        <w:tc>
          <w:tcPr>
            <w:tcW w:w="788"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854"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3646"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3.   Personnel </w:t>
            </w:r>
          </w:p>
        </w:tc>
        <w:tc>
          <w:tcPr>
            <w:tcW w:w="788"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854"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3646"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3.   Terminations </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Acceptance of Terms and Conditions</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Certification Letter</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Authorization to Release Information</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   Firm Proposal Terms</w:t>
            </w:r>
          </w:p>
        </w:tc>
        <w:tc>
          <w:tcPr>
            <w:tcW w:w="788"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854"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c>
          <w:tcPr>
            <w:tcW w:w="3646" w:type="dxa"/>
            <w:tcBorders>
              <w:top w:val="nil"/>
              <w:left w:val="nil"/>
              <w:bottom w:val="single" w:sz="4" w:space="0" w:color="000000"/>
              <w:right w:val="single" w:sz="4" w:space="0" w:color="000000"/>
            </w:tcBorders>
            <w:vAlign w:val="center"/>
          </w:tcPr>
          <w:p w:rsidR="002E5425" w:rsidRDefault="002E5425">
            <w:pPr>
              <w:pBdr>
                <w:top w:val="nil"/>
                <w:left w:val="nil"/>
                <w:bottom w:val="nil"/>
                <w:right w:val="nil"/>
                <w:between w:val="nil"/>
              </w:pBdr>
              <w:spacing w:after="120"/>
              <w:jc w:val="both"/>
              <w:rPr>
                <w:rFonts w:ascii="Calibri" w:eastAsia="Calibri" w:hAnsi="Calibri" w:cs="Calibri"/>
                <w:color w:val="000000"/>
                <w:sz w:val="22"/>
                <w:szCs w:val="22"/>
              </w:rPr>
            </w:pP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5.   Mandatory Specifications</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5.   Scored Technical Specifications</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5.   Optional Specifications</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Form 22 – Request for Confidentiality</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2E5425">
            <w:pPr>
              <w:pBdr>
                <w:top w:val="nil"/>
                <w:left w:val="nil"/>
                <w:bottom w:val="nil"/>
                <w:right w:val="nil"/>
                <w:between w:val="nil"/>
              </w:pBdr>
              <w:rPr>
                <w:rFonts w:ascii="Calibri" w:eastAsia="Calibri" w:hAnsi="Calibri" w:cs="Calibri"/>
                <w:color w:val="000000"/>
                <w:sz w:val="22"/>
                <w:szCs w:val="22"/>
              </w:rPr>
            </w:pP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r w:rsidR="002E5425">
        <w:trPr>
          <w:trHeight w:val="255"/>
          <w:jc w:val="center"/>
        </w:trPr>
        <w:tc>
          <w:tcPr>
            <w:tcW w:w="4742" w:type="dxa"/>
            <w:tcBorders>
              <w:top w:val="nil"/>
              <w:left w:val="single" w:sz="4" w:space="0" w:color="000000"/>
              <w:bottom w:val="single" w:sz="4" w:space="0" w:color="000000"/>
              <w:right w:val="single" w:sz="4" w:space="0" w:color="000000"/>
            </w:tcBorders>
            <w:vAlign w:val="center"/>
          </w:tcPr>
          <w:p w:rsidR="002E5425" w:rsidRDefault="00351A9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COST PROPOSAL </w:t>
            </w:r>
            <w:r>
              <w:rPr>
                <w:rFonts w:ascii="Calibri" w:eastAsia="Calibri" w:hAnsi="Calibri" w:cs="Calibri"/>
                <w:color w:val="000000"/>
                <w:sz w:val="22"/>
                <w:szCs w:val="22"/>
              </w:rPr>
              <w:t>(submitted as a separate file)</w:t>
            </w:r>
          </w:p>
        </w:tc>
        <w:tc>
          <w:tcPr>
            <w:tcW w:w="788"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854"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c>
          <w:tcPr>
            <w:tcW w:w="3646" w:type="dxa"/>
            <w:tcBorders>
              <w:top w:val="nil"/>
              <w:left w:val="nil"/>
              <w:bottom w:val="single" w:sz="4" w:space="0" w:color="000000"/>
              <w:right w:val="single" w:sz="4" w:space="0" w:color="000000"/>
            </w:tcBorders>
            <w:vAlign w:val="center"/>
          </w:tcPr>
          <w:p w:rsidR="002E5425" w:rsidRDefault="00351A9A">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w:t>
            </w:r>
          </w:p>
        </w:tc>
      </w:tr>
    </w:tbl>
    <w:p w:rsidR="002E5425" w:rsidRDefault="002E5425">
      <w:pPr>
        <w:pBdr>
          <w:top w:val="nil"/>
          <w:left w:val="nil"/>
          <w:bottom w:val="nil"/>
          <w:right w:val="nil"/>
          <w:between w:val="nil"/>
        </w:pBdr>
        <w:tabs>
          <w:tab w:val="center" w:pos="4320"/>
          <w:tab w:val="right" w:pos="8640"/>
        </w:tabs>
        <w:jc w:val="both"/>
        <w:rPr>
          <w:rFonts w:ascii="Calibri" w:eastAsia="Calibri" w:hAnsi="Calibri" w:cs="Calibri"/>
          <w:b/>
          <w:smallCaps/>
          <w:color w:val="000000"/>
          <w:sz w:val="22"/>
          <w:szCs w:val="22"/>
        </w:rPr>
      </w:pPr>
    </w:p>
    <w:p w:rsidR="002E5425" w:rsidRDefault="00351A9A">
      <w:pPr>
        <w:pBdr>
          <w:top w:val="nil"/>
          <w:left w:val="nil"/>
          <w:bottom w:val="nil"/>
          <w:right w:val="nil"/>
          <w:between w:val="nil"/>
        </w:pBdr>
        <w:tabs>
          <w:tab w:val="center" w:pos="4320"/>
          <w:tab w:val="right" w:pos="8640"/>
        </w:tabs>
        <w:rPr>
          <w:rFonts w:ascii="Calibri" w:eastAsia="Calibri" w:hAnsi="Calibri" w:cs="Calibri"/>
          <w:b/>
          <w:smallCaps/>
          <w:color w:val="000000"/>
          <w:sz w:val="22"/>
          <w:szCs w:val="22"/>
        </w:rPr>
      </w:pPr>
      <w:r>
        <w:br w:type="page"/>
      </w:r>
    </w:p>
    <w:p w:rsidR="002E5425" w:rsidRDefault="00351A9A">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r>
        <w:rPr>
          <w:rFonts w:ascii="Calibri" w:eastAsia="Calibri" w:hAnsi="Calibri" w:cs="Calibri"/>
          <w:b/>
          <w:smallCaps/>
          <w:color w:val="000000"/>
          <w:sz w:val="22"/>
          <w:szCs w:val="22"/>
        </w:rPr>
        <w:lastRenderedPageBreak/>
        <w:t>ATTACHMENT</w:t>
      </w:r>
      <w:r>
        <w:rPr>
          <w:rFonts w:ascii="Calibri" w:eastAsia="Calibri" w:hAnsi="Calibri" w:cs="Calibri"/>
          <w:b/>
          <w:color w:val="000000"/>
          <w:sz w:val="22"/>
          <w:szCs w:val="22"/>
        </w:rPr>
        <w:t xml:space="preserve"> #5</w:t>
      </w:r>
    </w:p>
    <w:p w:rsidR="002E5425" w:rsidRDefault="002E5425">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p>
    <w:p w:rsidR="002E5425" w:rsidRDefault="00351A9A">
      <w:pPr>
        <w:rPr>
          <w:rFonts w:ascii="Calibri" w:eastAsia="Calibri" w:hAnsi="Calibri" w:cs="Calibri"/>
          <w:b/>
          <w:sz w:val="22"/>
          <w:szCs w:val="22"/>
        </w:rPr>
      </w:pPr>
      <w:r>
        <w:rPr>
          <w:rFonts w:ascii="Calibri" w:eastAsia="Calibri" w:hAnsi="Calibri" w:cs="Calibri"/>
          <w:b/>
          <w:sz w:val="22"/>
          <w:szCs w:val="22"/>
        </w:rPr>
        <w:t>Payment Terms</w:t>
      </w:r>
    </w:p>
    <w:p w:rsidR="002E5425" w:rsidRDefault="00351A9A">
      <w:pPr>
        <w:jc w:val="both"/>
        <w:rPr>
          <w:rFonts w:ascii="Calibri" w:eastAsia="Calibri" w:hAnsi="Calibri" w:cs="Calibri"/>
          <w:sz w:val="22"/>
          <w:szCs w:val="22"/>
        </w:rPr>
      </w:pPr>
      <w:r>
        <w:rPr>
          <w:rFonts w:ascii="Calibri" w:eastAsia="Calibri" w:hAnsi="Calibri" w:cs="Calibri"/>
          <w:color w:val="000000"/>
          <w:sz w:val="22"/>
          <w:szCs w:val="22"/>
        </w:rPr>
        <w:t xml:space="preserve">Per </w:t>
      </w:r>
      <w:r>
        <w:rPr>
          <w:rFonts w:ascii="Calibri" w:eastAsia="Calibri" w:hAnsi="Calibri" w:cs="Calibri"/>
          <w:i/>
          <w:color w:val="000000"/>
          <w:sz w:val="22"/>
          <w:szCs w:val="22"/>
        </w:rPr>
        <w:t>Iowa Code § 8A.514</w:t>
      </w:r>
      <w:r>
        <w:rPr>
          <w:rFonts w:ascii="Calibri" w:eastAsia="Calibri" w:hAnsi="Calibri" w:cs="Calibri"/>
          <w:color w:val="000000"/>
          <w:sz w:val="22"/>
          <w:szCs w:val="22"/>
        </w:rPr>
        <w:t xml:space="preserve"> </w:t>
      </w:r>
      <w:r>
        <w:rPr>
          <w:rFonts w:ascii="Calibri" w:eastAsia="Calibri" w:hAnsi="Calibri" w:cs="Calibri"/>
          <w:sz w:val="22"/>
          <w:szCs w:val="22"/>
        </w:rPr>
        <w:t xml:space="preserve">the State of Iowa is allowed sixty (60) days to pay an invoice submitted by a vendor. </w:t>
      </w:r>
    </w:p>
    <w:p w:rsidR="002E5425" w:rsidRDefault="005A5E41" w:rsidP="00054ABB">
      <w:pPr>
        <w:rPr>
          <w:rFonts w:ascii="Calibri" w:eastAsia="Calibri" w:hAnsi="Calibri" w:cs="Calibri"/>
          <w:sz w:val="22"/>
          <w:szCs w:val="22"/>
        </w:rPr>
      </w:pPr>
      <w:sdt>
        <w:sdtPr>
          <w:tag w:val="goog_rdk_19"/>
          <w:id w:val="545179324"/>
          <w:showingPlcHdr/>
        </w:sdtPr>
        <w:sdtEndPr/>
        <w:sdtContent>
          <w:r w:rsidR="00054ABB">
            <w:t xml:space="preserve">     </w:t>
          </w:r>
        </w:sdtContent>
      </w:sdt>
    </w:p>
    <w:p w:rsidR="002E5425" w:rsidRDefault="00351A9A">
      <w:pPr>
        <w:pBdr>
          <w:top w:val="nil"/>
          <w:left w:val="nil"/>
          <w:bottom w:val="nil"/>
          <w:right w:val="nil"/>
          <w:between w:val="nil"/>
        </w:pBdr>
        <w:tabs>
          <w:tab w:val="center" w:pos="4320"/>
          <w:tab w:val="right" w:pos="8640"/>
        </w:tabs>
        <w:rPr>
          <w:rFonts w:ascii="Calibri" w:eastAsia="Calibri" w:hAnsi="Calibri" w:cs="Calibri"/>
          <w:b/>
          <w:color w:val="000000"/>
          <w:sz w:val="22"/>
          <w:szCs w:val="22"/>
        </w:rPr>
      </w:pPr>
      <w:r>
        <w:rPr>
          <w:rFonts w:ascii="Calibri" w:eastAsia="Calibri" w:hAnsi="Calibri" w:cs="Calibri"/>
          <w:b/>
          <w:color w:val="000000"/>
          <w:sz w:val="22"/>
          <w:szCs w:val="22"/>
        </w:rPr>
        <w:t xml:space="preserve">Cost Proposal </w:t>
      </w:r>
    </w:p>
    <w:p w:rsidR="002E5425" w:rsidRDefault="00351A9A">
      <w:pPr>
        <w:pBdr>
          <w:top w:val="nil"/>
          <w:left w:val="nil"/>
          <w:bottom w:val="nil"/>
          <w:right w:val="nil"/>
          <w:between w:val="nil"/>
        </w:pBdr>
        <w:tabs>
          <w:tab w:val="center" w:pos="4320"/>
          <w:tab w:val="right" w:pos="8640"/>
        </w:tabs>
        <w:jc w:val="both"/>
        <w:rPr>
          <w:rFonts w:ascii="Calibri" w:eastAsia="Calibri" w:hAnsi="Calibri" w:cs="Calibri"/>
          <w:color w:val="000000"/>
          <w:sz w:val="22"/>
          <w:szCs w:val="22"/>
        </w:rPr>
      </w:pPr>
      <w:r>
        <w:rPr>
          <w:rFonts w:ascii="Calibri" w:eastAsia="Calibri" w:hAnsi="Calibri" w:cs="Calibri"/>
          <w:color w:val="000000"/>
          <w:sz w:val="22"/>
          <w:szCs w:val="22"/>
        </w:rPr>
        <w:t>Respondent’s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rsidR="002E5425" w:rsidRDefault="002E5425">
      <w:pPr>
        <w:pBdr>
          <w:top w:val="nil"/>
          <w:left w:val="nil"/>
          <w:bottom w:val="nil"/>
          <w:right w:val="nil"/>
          <w:between w:val="nil"/>
        </w:pBdr>
        <w:tabs>
          <w:tab w:val="center" w:pos="4320"/>
          <w:tab w:val="right" w:pos="8640"/>
        </w:tabs>
        <w:jc w:val="both"/>
        <w:rPr>
          <w:rFonts w:ascii="Calibri" w:eastAsia="Calibri" w:hAnsi="Calibri" w:cs="Calibri"/>
          <w:color w:val="000000"/>
          <w:sz w:val="22"/>
          <w:szCs w:val="22"/>
        </w:rPr>
      </w:pPr>
    </w:p>
    <w:tbl>
      <w:tblPr>
        <w:tblStyle w:val="a3"/>
        <w:tblW w:w="87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7"/>
        <w:gridCol w:w="1432"/>
      </w:tblGrid>
      <w:tr w:rsidR="002E5425">
        <w:trPr>
          <w:trHeight w:val="720"/>
          <w:jc w:val="center"/>
        </w:trPr>
        <w:tc>
          <w:tcPr>
            <w:tcW w:w="7307" w:type="dxa"/>
            <w:vAlign w:val="center"/>
          </w:tcPr>
          <w:p w:rsidR="002E5425" w:rsidRDefault="00351A9A">
            <w:pPr>
              <w:ind w:right="-1440"/>
              <w:jc w:val="both"/>
              <w:rPr>
                <w:rFonts w:ascii="Calibri" w:eastAsia="Calibri" w:hAnsi="Calibri" w:cs="Calibri"/>
                <w:b/>
                <w:sz w:val="22"/>
                <w:szCs w:val="22"/>
              </w:rPr>
            </w:pPr>
            <w:r>
              <w:rPr>
                <w:rFonts w:ascii="Calibri" w:eastAsia="Calibri" w:hAnsi="Calibri" w:cs="Calibri"/>
                <w:b/>
                <w:sz w:val="22"/>
                <w:szCs w:val="22"/>
              </w:rPr>
              <w:t>Deliverable Item</w:t>
            </w:r>
          </w:p>
        </w:tc>
        <w:tc>
          <w:tcPr>
            <w:tcW w:w="1432" w:type="dxa"/>
            <w:vAlign w:val="center"/>
          </w:tcPr>
          <w:p w:rsidR="002E5425" w:rsidRDefault="00351A9A">
            <w:pPr>
              <w:ind w:right="179"/>
              <w:jc w:val="both"/>
              <w:rPr>
                <w:rFonts w:ascii="Calibri" w:eastAsia="Calibri" w:hAnsi="Calibri" w:cs="Calibri"/>
                <w:b/>
                <w:sz w:val="22"/>
                <w:szCs w:val="22"/>
              </w:rPr>
            </w:pPr>
            <w:r>
              <w:rPr>
                <w:rFonts w:ascii="Calibri" w:eastAsia="Calibri" w:hAnsi="Calibri" w:cs="Calibri"/>
                <w:b/>
                <w:sz w:val="22"/>
                <w:szCs w:val="22"/>
              </w:rPr>
              <w:t>Firm US</w:t>
            </w:r>
          </w:p>
          <w:p w:rsidR="002E5425" w:rsidRDefault="00351A9A">
            <w:pPr>
              <w:ind w:right="179"/>
              <w:jc w:val="both"/>
              <w:rPr>
                <w:rFonts w:ascii="Calibri" w:eastAsia="Calibri" w:hAnsi="Calibri" w:cs="Calibri"/>
                <w:sz w:val="22"/>
                <w:szCs w:val="22"/>
              </w:rPr>
            </w:pPr>
            <w:r>
              <w:rPr>
                <w:rFonts w:ascii="Calibri" w:eastAsia="Calibri" w:hAnsi="Calibri" w:cs="Calibri"/>
                <w:b/>
                <w:sz w:val="22"/>
                <w:szCs w:val="22"/>
              </w:rPr>
              <w:t>Dollars</w:t>
            </w:r>
          </w:p>
        </w:tc>
      </w:tr>
      <w:tr w:rsidR="002E5425" w:rsidTr="00F01A43">
        <w:trPr>
          <w:trHeight w:val="615"/>
          <w:jc w:val="center"/>
        </w:trPr>
        <w:tc>
          <w:tcPr>
            <w:tcW w:w="7307" w:type="dxa"/>
            <w:vAlign w:val="center"/>
          </w:tcPr>
          <w:p w:rsidR="00F01A43" w:rsidRDefault="00F01A43" w:rsidP="00F01A43">
            <w:pPr>
              <w:ind w:right="-1440"/>
              <w:jc w:val="both"/>
              <w:rPr>
                <w:rFonts w:ascii="Calibri" w:eastAsia="Calibri" w:hAnsi="Calibri" w:cs="Calibri"/>
                <w:sz w:val="22"/>
                <w:szCs w:val="22"/>
              </w:rPr>
            </w:pPr>
            <w:r>
              <w:rPr>
                <w:rFonts w:ascii="Calibri" w:eastAsia="Calibri" w:hAnsi="Calibri" w:cs="Calibri"/>
                <w:sz w:val="22"/>
                <w:szCs w:val="22"/>
              </w:rPr>
              <w:t>Provide the c</w:t>
            </w:r>
            <w:r w:rsidR="00351A9A">
              <w:rPr>
                <w:rFonts w:ascii="Calibri" w:eastAsia="Calibri" w:hAnsi="Calibri" w:cs="Calibri"/>
                <w:sz w:val="22"/>
                <w:szCs w:val="22"/>
              </w:rPr>
              <w:t xml:space="preserve">ost </w:t>
            </w:r>
            <w:r w:rsidR="00054ABB">
              <w:rPr>
                <w:rFonts w:ascii="Calibri" w:eastAsia="Calibri" w:hAnsi="Calibri" w:cs="Calibri"/>
                <w:sz w:val="22"/>
                <w:szCs w:val="22"/>
              </w:rPr>
              <w:t>to</w:t>
            </w:r>
            <w:r w:rsidR="00351A9A">
              <w:rPr>
                <w:rFonts w:ascii="Calibri" w:eastAsia="Calibri" w:hAnsi="Calibri" w:cs="Calibri"/>
                <w:sz w:val="22"/>
                <w:szCs w:val="22"/>
              </w:rPr>
              <w:t xml:space="preserve"> </w:t>
            </w:r>
            <w:r w:rsidR="00054ABB">
              <w:rPr>
                <w:rFonts w:ascii="Calibri" w:eastAsia="Calibri" w:hAnsi="Calibri" w:cs="Calibri"/>
                <w:sz w:val="22"/>
                <w:szCs w:val="22"/>
              </w:rPr>
              <w:t>process one</w:t>
            </w:r>
            <w:r>
              <w:rPr>
                <w:rFonts w:ascii="Calibri" w:eastAsia="Calibri" w:hAnsi="Calibri" w:cs="Calibri"/>
                <w:sz w:val="22"/>
                <w:szCs w:val="22"/>
              </w:rPr>
              <w:t xml:space="preserve"> (1) </w:t>
            </w:r>
            <w:r w:rsidR="00054ABB">
              <w:rPr>
                <w:rFonts w:ascii="Calibri" w:eastAsia="Calibri" w:hAnsi="Calibri" w:cs="Calibri"/>
                <w:sz w:val="22"/>
                <w:szCs w:val="22"/>
              </w:rPr>
              <w:t xml:space="preserve"> </w:t>
            </w:r>
            <w:r>
              <w:rPr>
                <w:rFonts w:ascii="Calibri" w:eastAsia="Calibri" w:hAnsi="Calibri" w:cs="Calibri"/>
                <w:sz w:val="22"/>
                <w:szCs w:val="22"/>
              </w:rPr>
              <w:t xml:space="preserve">piece of mail </w:t>
            </w:r>
          </w:p>
          <w:p w:rsidR="002E5425" w:rsidRDefault="00054ABB" w:rsidP="00F01A43">
            <w:pPr>
              <w:ind w:right="-1440"/>
              <w:jc w:val="both"/>
              <w:rPr>
                <w:rFonts w:ascii="Calibri" w:eastAsia="Calibri" w:hAnsi="Calibri" w:cs="Calibri"/>
                <w:sz w:val="22"/>
                <w:szCs w:val="22"/>
              </w:rPr>
            </w:pPr>
            <w:r>
              <w:rPr>
                <w:rFonts w:ascii="Calibri" w:eastAsia="Calibri" w:hAnsi="Calibri" w:cs="Calibri"/>
                <w:sz w:val="22"/>
                <w:szCs w:val="22"/>
              </w:rPr>
              <w:t>(currently the average daily quantity for all nine (9) facilities is 1, 800 pieces</w:t>
            </w:r>
            <w:r w:rsidR="00F01A43">
              <w:rPr>
                <w:rFonts w:ascii="Calibri" w:eastAsia="Calibri" w:hAnsi="Calibri" w:cs="Calibri"/>
                <w:sz w:val="22"/>
                <w:szCs w:val="22"/>
              </w:rPr>
              <w:t>)</w:t>
            </w:r>
          </w:p>
        </w:tc>
        <w:tc>
          <w:tcPr>
            <w:tcW w:w="1432" w:type="dxa"/>
            <w:vAlign w:val="center"/>
          </w:tcPr>
          <w:p w:rsidR="002E5425" w:rsidRDefault="002E5425">
            <w:pPr>
              <w:ind w:right="-1440"/>
              <w:jc w:val="both"/>
              <w:rPr>
                <w:rFonts w:ascii="Calibri" w:eastAsia="Calibri" w:hAnsi="Calibri" w:cs="Calibri"/>
                <w:sz w:val="22"/>
                <w:szCs w:val="22"/>
              </w:rPr>
            </w:pPr>
          </w:p>
        </w:tc>
      </w:tr>
      <w:tr w:rsidR="002E5425">
        <w:trPr>
          <w:trHeight w:val="720"/>
          <w:jc w:val="center"/>
        </w:trPr>
        <w:tc>
          <w:tcPr>
            <w:tcW w:w="7307" w:type="dxa"/>
            <w:vAlign w:val="center"/>
          </w:tcPr>
          <w:p w:rsidR="002E5425" w:rsidRDefault="002E5425">
            <w:pPr>
              <w:ind w:right="-1440"/>
              <w:jc w:val="both"/>
              <w:rPr>
                <w:rFonts w:ascii="Calibri" w:eastAsia="Calibri" w:hAnsi="Calibri" w:cs="Calibri"/>
                <w:sz w:val="22"/>
                <w:szCs w:val="22"/>
              </w:rPr>
            </w:pPr>
          </w:p>
        </w:tc>
        <w:tc>
          <w:tcPr>
            <w:tcW w:w="1432" w:type="dxa"/>
            <w:vAlign w:val="center"/>
          </w:tcPr>
          <w:p w:rsidR="002E5425" w:rsidRDefault="002E5425">
            <w:pPr>
              <w:ind w:right="-1440"/>
              <w:jc w:val="both"/>
              <w:rPr>
                <w:rFonts w:ascii="Calibri" w:eastAsia="Calibri" w:hAnsi="Calibri" w:cs="Calibri"/>
                <w:sz w:val="22"/>
                <w:szCs w:val="22"/>
              </w:rPr>
            </w:pPr>
          </w:p>
        </w:tc>
      </w:tr>
      <w:tr w:rsidR="002E5425">
        <w:trPr>
          <w:trHeight w:val="720"/>
          <w:jc w:val="center"/>
        </w:trPr>
        <w:tc>
          <w:tcPr>
            <w:tcW w:w="7307" w:type="dxa"/>
            <w:tcBorders>
              <w:bottom w:val="nil"/>
            </w:tcBorders>
            <w:vAlign w:val="center"/>
          </w:tcPr>
          <w:p w:rsidR="002E5425" w:rsidRDefault="002E5425">
            <w:pPr>
              <w:ind w:right="-1440"/>
              <w:jc w:val="both"/>
              <w:rPr>
                <w:rFonts w:ascii="Calibri" w:eastAsia="Calibri" w:hAnsi="Calibri" w:cs="Calibri"/>
                <w:sz w:val="22"/>
                <w:szCs w:val="22"/>
              </w:rPr>
            </w:pPr>
          </w:p>
        </w:tc>
        <w:tc>
          <w:tcPr>
            <w:tcW w:w="1432" w:type="dxa"/>
            <w:vAlign w:val="center"/>
          </w:tcPr>
          <w:p w:rsidR="002E5425" w:rsidRDefault="002E5425">
            <w:pPr>
              <w:ind w:right="-1440"/>
              <w:jc w:val="both"/>
              <w:rPr>
                <w:rFonts w:ascii="Calibri" w:eastAsia="Calibri" w:hAnsi="Calibri" w:cs="Calibri"/>
                <w:sz w:val="22"/>
                <w:szCs w:val="22"/>
              </w:rPr>
            </w:pPr>
          </w:p>
        </w:tc>
      </w:tr>
      <w:tr w:rsidR="002E5425">
        <w:trPr>
          <w:trHeight w:val="720"/>
          <w:jc w:val="center"/>
        </w:trPr>
        <w:tc>
          <w:tcPr>
            <w:tcW w:w="7307" w:type="dxa"/>
            <w:tcBorders>
              <w:bottom w:val="nil"/>
            </w:tcBorders>
            <w:vAlign w:val="center"/>
          </w:tcPr>
          <w:p w:rsidR="002E5425" w:rsidRDefault="002E5425">
            <w:pPr>
              <w:ind w:right="-1440"/>
              <w:jc w:val="both"/>
              <w:rPr>
                <w:rFonts w:ascii="Calibri" w:eastAsia="Calibri" w:hAnsi="Calibri" w:cs="Calibri"/>
                <w:sz w:val="22"/>
                <w:szCs w:val="22"/>
              </w:rPr>
            </w:pPr>
          </w:p>
        </w:tc>
        <w:tc>
          <w:tcPr>
            <w:tcW w:w="1432" w:type="dxa"/>
            <w:vAlign w:val="center"/>
          </w:tcPr>
          <w:p w:rsidR="002E5425" w:rsidRDefault="002E5425">
            <w:pPr>
              <w:ind w:right="-1440"/>
              <w:jc w:val="both"/>
              <w:rPr>
                <w:rFonts w:ascii="Calibri" w:eastAsia="Calibri" w:hAnsi="Calibri" w:cs="Calibri"/>
                <w:sz w:val="22"/>
                <w:szCs w:val="22"/>
              </w:rPr>
            </w:pPr>
          </w:p>
        </w:tc>
      </w:tr>
      <w:tr w:rsidR="002E5425">
        <w:trPr>
          <w:trHeight w:val="720"/>
          <w:jc w:val="center"/>
        </w:trPr>
        <w:tc>
          <w:tcPr>
            <w:tcW w:w="7307" w:type="dxa"/>
            <w:tcBorders>
              <w:bottom w:val="single" w:sz="4" w:space="0" w:color="000000"/>
            </w:tcBorders>
            <w:vAlign w:val="center"/>
          </w:tcPr>
          <w:p w:rsidR="002E5425" w:rsidRDefault="002E5425">
            <w:pPr>
              <w:ind w:right="-1440"/>
              <w:jc w:val="both"/>
              <w:rPr>
                <w:rFonts w:ascii="Calibri" w:eastAsia="Calibri" w:hAnsi="Calibri" w:cs="Calibri"/>
                <w:sz w:val="22"/>
                <w:szCs w:val="22"/>
              </w:rPr>
            </w:pPr>
          </w:p>
        </w:tc>
        <w:tc>
          <w:tcPr>
            <w:tcW w:w="1432" w:type="dxa"/>
            <w:tcBorders>
              <w:bottom w:val="single" w:sz="4" w:space="0" w:color="000000"/>
            </w:tcBorders>
            <w:vAlign w:val="center"/>
          </w:tcPr>
          <w:p w:rsidR="002E5425" w:rsidRDefault="002E5425">
            <w:pPr>
              <w:ind w:right="-1440"/>
              <w:jc w:val="both"/>
              <w:rPr>
                <w:rFonts w:ascii="Calibri" w:eastAsia="Calibri" w:hAnsi="Calibri" w:cs="Calibri"/>
                <w:sz w:val="22"/>
                <w:szCs w:val="22"/>
              </w:rPr>
            </w:pPr>
          </w:p>
        </w:tc>
      </w:tr>
      <w:tr w:rsidR="002E5425">
        <w:trPr>
          <w:trHeight w:val="720"/>
          <w:jc w:val="center"/>
        </w:trPr>
        <w:tc>
          <w:tcPr>
            <w:tcW w:w="7307" w:type="dxa"/>
            <w:tcBorders>
              <w:bottom w:val="nil"/>
            </w:tcBorders>
            <w:vAlign w:val="center"/>
          </w:tcPr>
          <w:p w:rsidR="002E5425" w:rsidRDefault="002E5425">
            <w:pPr>
              <w:ind w:right="-1440"/>
              <w:jc w:val="both"/>
              <w:rPr>
                <w:rFonts w:ascii="Calibri" w:eastAsia="Calibri" w:hAnsi="Calibri" w:cs="Calibri"/>
                <w:sz w:val="22"/>
                <w:szCs w:val="22"/>
              </w:rPr>
            </w:pPr>
          </w:p>
        </w:tc>
        <w:tc>
          <w:tcPr>
            <w:tcW w:w="1432" w:type="dxa"/>
            <w:vAlign w:val="center"/>
          </w:tcPr>
          <w:p w:rsidR="002E5425" w:rsidRDefault="002E5425">
            <w:pPr>
              <w:ind w:right="-1440"/>
              <w:jc w:val="both"/>
              <w:rPr>
                <w:rFonts w:ascii="Calibri" w:eastAsia="Calibri" w:hAnsi="Calibri" w:cs="Calibri"/>
                <w:sz w:val="22"/>
                <w:szCs w:val="22"/>
              </w:rPr>
            </w:pPr>
          </w:p>
        </w:tc>
      </w:tr>
      <w:tr w:rsidR="002E5425">
        <w:trPr>
          <w:trHeight w:val="720"/>
          <w:jc w:val="center"/>
        </w:trPr>
        <w:tc>
          <w:tcPr>
            <w:tcW w:w="7307" w:type="dxa"/>
            <w:vAlign w:val="center"/>
          </w:tcPr>
          <w:p w:rsidR="002E5425" w:rsidRDefault="002E5425">
            <w:pPr>
              <w:ind w:right="-1440"/>
              <w:jc w:val="both"/>
              <w:rPr>
                <w:rFonts w:ascii="Calibri" w:eastAsia="Calibri" w:hAnsi="Calibri" w:cs="Calibri"/>
                <w:sz w:val="22"/>
                <w:szCs w:val="22"/>
              </w:rPr>
            </w:pPr>
          </w:p>
          <w:p w:rsidR="002E5425" w:rsidRDefault="00351A9A">
            <w:pPr>
              <w:ind w:left="5399" w:right="-1440"/>
              <w:jc w:val="both"/>
              <w:rPr>
                <w:rFonts w:ascii="Calibri" w:eastAsia="Calibri" w:hAnsi="Calibri" w:cs="Calibri"/>
                <w:sz w:val="22"/>
                <w:szCs w:val="22"/>
              </w:rPr>
            </w:pPr>
            <w:r>
              <w:rPr>
                <w:rFonts w:ascii="Calibri" w:eastAsia="Calibri" w:hAnsi="Calibri" w:cs="Calibri"/>
                <w:b/>
                <w:sz w:val="22"/>
                <w:szCs w:val="22"/>
              </w:rPr>
              <w:t>TOTAL  COST:</w:t>
            </w:r>
          </w:p>
        </w:tc>
        <w:tc>
          <w:tcPr>
            <w:tcW w:w="1432" w:type="dxa"/>
            <w:vAlign w:val="center"/>
          </w:tcPr>
          <w:p w:rsidR="002E5425" w:rsidRDefault="002E5425">
            <w:pPr>
              <w:ind w:right="-1440"/>
              <w:jc w:val="both"/>
              <w:rPr>
                <w:rFonts w:ascii="Calibri" w:eastAsia="Calibri" w:hAnsi="Calibri" w:cs="Calibri"/>
                <w:sz w:val="22"/>
                <w:szCs w:val="22"/>
              </w:rPr>
            </w:pPr>
          </w:p>
        </w:tc>
      </w:tr>
    </w:tbl>
    <w:p w:rsidR="003E6A7D" w:rsidRDefault="003E6A7D" w:rsidP="003E6A7D">
      <w:pPr>
        <w:pStyle w:val="ListParagraph"/>
        <w:pBdr>
          <w:top w:val="nil"/>
          <w:left w:val="nil"/>
          <w:bottom w:val="nil"/>
          <w:right w:val="nil"/>
          <w:between w:val="nil"/>
        </w:pBdr>
        <w:tabs>
          <w:tab w:val="center" w:pos="4320"/>
          <w:tab w:val="right" w:pos="8640"/>
        </w:tabs>
        <w:jc w:val="both"/>
        <w:rPr>
          <w:rFonts w:ascii="Calibri" w:eastAsia="Calibri" w:hAnsi="Calibri" w:cs="Calibri"/>
          <w:color w:val="000000"/>
          <w:sz w:val="22"/>
          <w:szCs w:val="22"/>
        </w:rPr>
      </w:pPr>
    </w:p>
    <w:p w:rsidR="00054ABB" w:rsidRPr="00F01A43" w:rsidRDefault="003E6A7D" w:rsidP="00E82910">
      <w:pPr>
        <w:pBdr>
          <w:top w:val="nil"/>
          <w:left w:val="nil"/>
          <w:bottom w:val="nil"/>
          <w:right w:val="nil"/>
          <w:between w:val="nil"/>
        </w:pBdr>
        <w:tabs>
          <w:tab w:val="center" w:pos="4320"/>
          <w:tab w:val="right" w:pos="8640"/>
        </w:tabs>
        <w:ind w:left="90" w:hanging="90"/>
        <w:jc w:val="both"/>
        <w:rPr>
          <w:rFonts w:ascii="Calibri" w:eastAsia="Calibri" w:hAnsi="Calibri" w:cs="Calibri"/>
          <w:color w:val="000000"/>
          <w:sz w:val="22"/>
          <w:szCs w:val="22"/>
        </w:rPr>
      </w:pPr>
      <w:r w:rsidRPr="00F01A43">
        <w:rPr>
          <w:rFonts w:ascii="Calibri" w:eastAsia="Calibri" w:hAnsi="Calibri" w:cs="Calibri"/>
          <w:color w:val="000000"/>
          <w:sz w:val="22"/>
          <w:szCs w:val="22"/>
        </w:rPr>
        <w:t>*</w:t>
      </w:r>
      <w:r w:rsidR="00054ABB" w:rsidRPr="00F01A43">
        <w:rPr>
          <w:rFonts w:ascii="Calibri" w:eastAsia="Calibri" w:hAnsi="Calibri" w:cs="Calibri"/>
          <w:color w:val="000000"/>
          <w:sz w:val="22"/>
          <w:szCs w:val="22"/>
        </w:rPr>
        <w:t>Do not include discounts in your pricing</w:t>
      </w:r>
      <w:r w:rsidRPr="00F01A43">
        <w:rPr>
          <w:rFonts w:ascii="Calibri" w:eastAsia="Calibri" w:hAnsi="Calibri" w:cs="Calibri"/>
          <w:color w:val="000000"/>
          <w:sz w:val="22"/>
          <w:szCs w:val="22"/>
        </w:rPr>
        <w:t>, discounts will not be taken into account in the scoring of the cost proposa</w:t>
      </w:r>
      <w:r w:rsidR="00F01A43" w:rsidRPr="00F01A43">
        <w:rPr>
          <w:rFonts w:ascii="Calibri" w:eastAsia="Calibri" w:hAnsi="Calibri" w:cs="Calibri"/>
          <w:color w:val="000000"/>
          <w:sz w:val="22"/>
          <w:szCs w:val="22"/>
        </w:rPr>
        <w:t>ls</w:t>
      </w:r>
    </w:p>
    <w:p w:rsidR="00054ABB" w:rsidRDefault="00054ABB" w:rsidP="00054ABB">
      <w:pPr>
        <w:pStyle w:val="ListParagraph"/>
        <w:pBdr>
          <w:top w:val="nil"/>
          <w:left w:val="nil"/>
          <w:bottom w:val="nil"/>
          <w:right w:val="nil"/>
          <w:between w:val="nil"/>
        </w:pBdr>
        <w:tabs>
          <w:tab w:val="center" w:pos="4320"/>
          <w:tab w:val="right" w:pos="8640"/>
        </w:tabs>
        <w:jc w:val="both"/>
        <w:rPr>
          <w:rFonts w:ascii="Calibri" w:eastAsia="Calibri" w:hAnsi="Calibri" w:cs="Calibri"/>
          <w:color w:val="000000"/>
          <w:sz w:val="22"/>
          <w:szCs w:val="22"/>
        </w:rPr>
      </w:pPr>
    </w:p>
    <w:p w:rsidR="002E5425" w:rsidRPr="003566EA" w:rsidRDefault="00F01A43" w:rsidP="00F01A43">
      <w:pPr>
        <w:pBdr>
          <w:top w:val="nil"/>
          <w:left w:val="nil"/>
          <w:bottom w:val="nil"/>
          <w:right w:val="nil"/>
          <w:between w:val="nil"/>
        </w:pBdr>
        <w:tabs>
          <w:tab w:val="center" w:pos="4320"/>
          <w:tab w:val="right" w:pos="8640"/>
        </w:tabs>
        <w:jc w:val="both"/>
        <w:rPr>
          <w:rFonts w:ascii="Calibri" w:eastAsia="Calibri" w:hAnsi="Calibri" w:cs="Calibri"/>
          <w:color w:val="000000"/>
          <w:sz w:val="22"/>
          <w:szCs w:val="22"/>
        </w:rPr>
      </w:pPr>
      <w:r w:rsidRPr="00F01A43">
        <w:rPr>
          <w:rFonts w:ascii="Calibri" w:eastAsia="Calibri" w:hAnsi="Calibri" w:cs="Calibri"/>
          <w:color w:val="000000"/>
          <w:sz w:val="22"/>
          <w:szCs w:val="22"/>
        </w:rPr>
        <w:t>*</w:t>
      </w:r>
      <w:r w:rsidR="00054ABB" w:rsidRPr="00F01A43">
        <w:rPr>
          <w:rFonts w:ascii="Calibri" w:eastAsia="Calibri" w:hAnsi="Calibri" w:cs="Calibri"/>
          <w:color w:val="000000"/>
          <w:sz w:val="22"/>
          <w:szCs w:val="22"/>
        </w:rPr>
        <w:t xml:space="preserve"> Invoicing will be </w:t>
      </w:r>
      <w:r>
        <w:rPr>
          <w:rFonts w:ascii="Calibri" w:eastAsia="Calibri" w:hAnsi="Calibri" w:cs="Calibri"/>
          <w:color w:val="000000"/>
          <w:sz w:val="22"/>
          <w:szCs w:val="22"/>
        </w:rPr>
        <w:t xml:space="preserve">on a </w:t>
      </w:r>
      <w:r w:rsidR="00054ABB" w:rsidRPr="00F01A43">
        <w:rPr>
          <w:rFonts w:ascii="Calibri" w:eastAsia="Calibri" w:hAnsi="Calibri" w:cs="Calibri"/>
          <w:color w:val="000000"/>
          <w:sz w:val="22"/>
          <w:szCs w:val="22"/>
        </w:rPr>
        <w:t>per piece of mail per facility basis</w:t>
      </w:r>
      <w:r>
        <w:rPr>
          <w:rFonts w:ascii="Calibri" w:eastAsia="Calibri" w:hAnsi="Calibri" w:cs="Calibri"/>
          <w:color w:val="000000"/>
          <w:sz w:val="22"/>
          <w:szCs w:val="22"/>
        </w:rPr>
        <w:t>.</w:t>
      </w:r>
    </w:p>
    <w:p w:rsidR="002E5425" w:rsidRDefault="002E5425">
      <w:pPr>
        <w:pBdr>
          <w:top w:val="nil"/>
          <w:left w:val="nil"/>
          <w:bottom w:val="nil"/>
          <w:right w:val="nil"/>
          <w:between w:val="nil"/>
        </w:pBdr>
        <w:tabs>
          <w:tab w:val="center" w:pos="4320"/>
          <w:tab w:val="right" w:pos="8640"/>
        </w:tabs>
        <w:jc w:val="both"/>
        <w:rPr>
          <w:rFonts w:ascii="Calibri" w:eastAsia="Calibri" w:hAnsi="Calibri" w:cs="Calibri"/>
          <w:color w:val="000000"/>
          <w:sz w:val="22"/>
          <w:szCs w:val="22"/>
        </w:rPr>
      </w:pPr>
    </w:p>
    <w:p w:rsidR="002E5425" w:rsidRDefault="002E5425">
      <w:pPr>
        <w:rPr>
          <w:rFonts w:ascii="Calibri" w:eastAsia="Calibri" w:hAnsi="Calibri" w:cs="Calibri"/>
          <w:sz w:val="22"/>
          <w:szCs w:val="22"/>
        </w:rPr>
      </w:pPr>
    </w:p>
    <w:sectPr w:rsidR="002E5425" w:rsidSect="003566EA">
      <w:pgSz w:w="12240" w:h="15840"/>
      <w:pgMar w:top="1440" w:right="1440" w:bottom="1152" w:left="144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12" w:rsidRDefault="00CF1C12">
      <w:r>
        <w:separator/>
      </w:r>
    </w:p>
  </w:endnote>
  <w:endnote w:type="continuationSeparator" w:id="0">
    <w:p w:rsidR="00CF1C12" w:rsidRDefault="00CF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12" w:rsidRDefault="00CF1C12">
    <w:pPr>
      <w:pBdr>
        <w:top w:val="nil"/>
        <w:left w:val="nil"/>
        <w:bottom w:val="nil"/>
        <w:right w:val="nil"/>
        <w:between w:val="nil"/>
      </w:pBdr>
      <w:tabs>
        <w:tab w:val="center" w:pos="4320"/>
        <w:tab w:val="right" w:pos="8640"/>
      </w:tabs>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CF1C12" w:rsidRDefault="00CF1C12">
    <w:pPr>
      <w:pBdr>
        <w:top w:val="nil"/>
        <w:left w:val="nil"/>
        <w:bottom w:val="nil"/>
        <w:right w:val="nil"/>
        <w:between w:val="nil"/>
      </w:pBdr>
      <w:tabs>
        <w:tab w:val="center" w:pos="4320"/>
        <w:tab w:val="right" w:pos="8640"/>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12" w:rsidRDefault="00CF1C12">
    <w:pPr>
      <w:pBdr>
        <w:top w:val="nil"/>
        <w:left w:val="nil"/>
        <w:bottom w:val="nil"/>
        <w:right w:val="nil"/>
        <w:between w:val="nil"/>
      </w:pBdr>
      <w:tabs>
        <w:tab w:val="center" w:pos="4320"/>
        <w:tab w:val="right" w:pos="864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A5E41">
      <w:rPr>
        <w:rFonts w:ascii="Calibri" w:eastAsia="Calibri" w:hAnsi="Calibri" w:cs="Calibri"/>
        <w:noProof/>
        <w:color w:val="000000"/>
        <w:sz w:val="22"/>
        <w:szCs w:val="22"/>
      </w:rPr>
      <w:t>4</w:t>
    </w:r>
    <w:r>
      <w:rPr>
        <w:rFonts w:ascii="Calibri" w:eastAsia="Calibri" w:hAnsi="Calibri" w:cs="Calibri"/>
        <w:color w:val="000000"/>
        <w:sz w:val="22"/>
        <w:szCs w:val="22"/>
      </w:rPr>
      <w:fldChar w:fldCharType="end"/>
    </w:r>
  </w:p>
  <w:p w:rsidR="00CF1C12" w:rsidRDefault="00CF1C12">
    <w:pPr>
      <w:pBdr>
        <w:top w:val="nil"/>
        <w:left w:val="nil"/>
        <w:bottom w:val="nil"/>
        <w:right w:val="nil"/>
        <w:between w:val="nil"/>
      </w:pBdr>
      <w:tabs>
        <w:tab w:val="center" w:pos="4320"/>
        <w:tab w:val="right" w:pos="8640"/>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12" w:rsidRDefault="00CF1C12">
      <w:r>
        <w:separator/>
      </w:r>
    </w:p>
  </w:footnote>
  <w:footnote w:type="continuationSeparator" w:id="0">
    <w:p w:rsidR="00CF1C12" w:rsidRDefault="00CF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12" w:rsidRDefault="00CF1C12">
    <w:pPr>
      <w:pBdr>
        <w:top w:val="nil"/>
        <w:left w:val="nil"/>
        <w:bottom w:val="nil"/>
        <w:right w:val="nil"/>
        <w:between w:val="nil"/>
      </w:pBdr>
      <w:tabs>
        <w:tab w:val="center" w:pos="4320"/>
        <w:tab w:val="right" w:pos="8640"/>
      </w:tabs>
      <w:rPr>
        <w:rFonts w:eastAsia="Arial"/>
        <w:color w:val="000000"/>
        <w:sz w:val="22"/>
        <w:szCs w:val="22"/>
      </w:rPr>
    </w:pPr>
    <w:r>
      <w:rPr>
        <w:rFonts w:eastAsia="Arial"/>
        <w:noProof/>
        <w:color w:val="000000"/>
        <w:sz w:val="22"/>
        <w:szCs w:val="22"/>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939092" cy="5939092"/>
              <wp:effectExtent l="0" t="0" r="0" b="0"/>
              <wp:wrapNone/>
              <wp:docPr id="1" name=""/>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rsidR="00CF1C12" w:rsidRDefault="00CF1C12">
                          <w:pPr>
                            <w:jc w:val="center"/>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" filled="f" stroked="f">
              <v:textbox inset="2.53958mm,2.53958mm,2.53958mm,2.53958mm">
                <w:txbxContent>
                  <w:p w:rsidR="00CF1C12" w:rsidRDefault="00CF1C12">
                    <w:pPr>
                      <w:jc w:val="center"/>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4DD"/>
    <w:multiLevelType w:val="multilevel"/>
    <w:tmpl w:val="1ED07A1A"/>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5D42E8"/>
    <w:multiLevelType w:val="multilevel"/>
    <w:tmpl w:val="4BEE6DF8"/>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 w15:restartNumberingAfterBreak="0">
    <w:nsid w:val="0E9A6ABC"/>
    <w:multiLevelType w:val="multilevel"/>
    <w:tmpl w:val="E4226A92"/>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E089C"/>
    <w:multiLevelType w:val="multilevel"/>
    <w:tmpl w:val="0D7CB414"/>
    <w:lvl w:ilvl="0">
      <w:start w:val="3"/>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93653B4"/>
    <w:multiLevelType w:val="multilevel"/>
    <w:tmpl w:val="E864EEDC"/>
    <w:lvl w:ilvl="0">
      <w:start w:val="5"/>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1A3A5EF3"/>
    <w:multiLevelType w:val="multilevel"/>
    <w:tmpl w:val="AFB2DCF4"/>
    <w:lvl w:ilvl="0">
      <w:start w:val="1"/>
      <w:numFmt w:val="bullet"/>
      <w:lvlText w:val="•"/>
      <w:lvlJc w:val="left"/>
      <w:pPr>
        <w:ind w:left="1080" w:hanging="72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7346BA"/>
    <w:multiLevelType w:val="multilevel"/>
    <w:tmpl w:val="476A39AE"/>
    <w:lvl w:ilvl="0">
      <w:start w:val="5"/>
      <w:numFmt w:val="decimal"/>
      <w:lvlText w:val="%1"/>
      <w:lvlJc w:val="left"/>
      <w:pPr>
        <w:ind w:left="360" w:hanging="360"/>
      </w:pPr>
    </w:lvl>
    <w:lvl w:ilvl="1">
      <w:start w:val="2"/>
      <w:numFmt w:val="decimal"/>
      <w:lvlText w:val="%1.%2"/>
      <w:lvlJc w:val="left"/>
      <w:pPr>
        <w:ind w:left="720" w:hanging="360"/>
      </w:pPr>
      <w:rPr>
        <w:b/>
      </w:rPr>
    </w:lvl>
    <w:lvl w:ilvl="2">
      <w:start w:val="4"/>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1C6B5F45"/>
    <w:multiLevelType w:val="multilevel"/>
    <w:tmpl w:val="4F04A2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A65226"/>
    <w:multiLevelType w:val="multilevel"/>
    <w:tmpl w:val="72244448"/>
    <w:lvl w:ilvl="0">
      <w:start w:val="1"/>
      <w:numFmt w:val="decimal"/>
      <w:lvlText w:val="2."/>
      <w:lvlJc w:val="left"/>
      <w:pPr>
        <w:ind w:left="360" w:hanging="360"/>
      </w:pPr>
    </w:lvl>
    <w:lvl w:ilvl="1">
      <w:start w:val="1"/>
      <w:numFmt w:val="decimal"/>
      <w:lvlText w:val="%12.1"/>
      <w:lvlJc w:val="left"/>
      <w:pPr>
        <w:ind w:left="792" w:hanging="432"/>
      </w:pPr>
      <w:rPr>
        <w:b/>
      </w:rPr>
    </w:lvl>
    <w:lvl w:ilvl="2">
      <w:start w:val="1"/>
      <w:numFmt w:val="decimal"/>
      <w:lvlText w:val="%12.1.1"/>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C276C3"/>
    <w:multiLevelType w:val="multilevel"/>
    <w:tmpl w:val="C85063BA"/>
    <w:lvl w:ilvl="0">
      <w:start w:val="3"/>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24E409BD"/>
    <w:multiLevelType w:val="multilevel"/>
    <w:tmpl w:val="A93C112A"/>
    <w:lvl w:ilvl="0">
      <w:start w:val="4"/>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2A1112CC"/>
    <w:multiLevelType w:val="multilevel"/>
    <w:tmpl w:val="C37627C8"/>
    <w:lvl w:ilvl="0">
      <w:start w:val="4"/>
      <w:numFmt w:val="decimal"/>
      <w:lvlText w:val="%1"/>
      <w:lvlJc w:val="left"/>
      <w:pPr>
        <w:ind w:left="435" w:hanging="435"/>
      </w:pPr>
      <w:rPr>
        <w:b/>
      </w:rPr>
    </w:lvl>
    <w:lvl w:ilvl="1">
      <w:start w:val="7"/>
      <w:numFmt w:val="decimal"/>
      <w:lvlText w:val="%1.%2"/>
      <w:lvlJc w:val="left"/>
      <w:pPr>
        <w:ind w:left="795" w:hanging="435"/>
      </w:pPr>
      <w:rPr>
        <w:b/>
      </w:rPr>
    </w:lvl>
    <w:lvl w:ilvl="2">
      <w:start w:val="2"/>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2" w15:restartNumberingAfterBreak="0">
    <w:nsid w:val="2A2332EF"/>
    <w:multiLevelType w:val="multilevel"/>
    <w:tmpl w:val="4E26746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AA243D9"/>
    <w:multiLevelType w:val="multilevel"/>
    <w:tmpl w:val="5F42D63A"/>
    <w:lvl w:ilvl="0">
      <w:start w:val="5"/>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D107EA"/>
    <w:multiLevelType w:val="multilevel"/>
    <w:tmpl w:val="784C5A4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34776637"/>
    <w:multiLevelType w:val="multilevel"/>
    <w:tmpl w:val="A3A6B81A"/>
    <w:lvl w:ilvl="0">
      <w:start w:val="4"/>
      <w:numFmt w:val="decimal"/>
      <w:lvlText w:val="%1"/>
      <w:lvlJc w:val="left"/>
      <w:pPr>
        <w:ind w:left="435" w:hanging="435"/>
      </w:pPr>
    </w:lvl>
    <w:lvl w:ilvl="1">
      <w:start w:val="1"/>
      <w:numFmt w:val="decimal"/>
      <w:lvlText w:val="%1.%2"/>
      <w:lvlJc w:val="left"/>
      <w:pPr>
        <w:ind w:left="795" w:hanging="435"/>
      </w:pPr>
    </w:lvl>
    <w:lvl w:ilvl="2">
      <w:start w:val="2"/>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37D94BDD"/>
    <w:multiLevelType w:val="multilevel"/>
    <w:tmpl w:val="4668646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51E496C"/>
    <w:multiLevelType w:val="multilevel"/>
    <w:tmpl w:val="EC7E4698"/>
    <w:lvl w:ilvl="0">
      <w:start w:val="1"/>
      <w:numFmt w:val="decimal"/>
      <w:lvlText w:val="%1"/>
      <w:lvlJc w:val="left"/>
      <w:pPr>
        <w:ind w:left="360" w:hanging="360"/>
      </w:pPr>
    </w:lvl>
    <w:lvl w:ilvl="1">
      <w:start w:val="2"/>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684DF8"/>
    <w:multiLevelType w:val="multilevel"/>
    <w:tmpl w:val="DB3C1A78"/>
    <w:lvl w:ilvl="0">
      <w:start w:val="5"/>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15:restartNumberingAfterBreak="0">
    <w:nsid w:val="54306FD7"/>
    <w:multiLevelType w:val="multilevel"/>
    <w:tmpl w:val="AEBE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60E1CC1"/>
    <w:multiLevelType w:val="multilevel"/>
    <w:tmpl w:val="F7DAEC44"/>
    <w:lvl w:ilvl="0">
      <w:start w:val="4"/>
      <w:numFmt w:val="decimal"/>
      <w:lvlText w:val="%1"/>
      <w:lvlJc w:val="left"/>
      <w:pPr>
        <w:ind w:left="435" w:hanging="435"/>
      </w:pPr>
      <w:rPr>
        <w:rFonts w:hint="default"/>
        <w:b/>
      </w:rPr>
    </w:lvl>
    <w:lvl w:ilvl="1">
      <w:start w:val="9"/>
      <w:numFmt w:val="decimal"/>
      <w:lvlText w:val="%1.%2"/>
      <w:lvlJc w:val="left"/>
      <w:pPr>
        <w:ind w:left="795" w:hanging="43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576C0518"/>
    <w:multiLevelType w:val="multilevel"/>
    <w:tmpl w:val="25442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B96627"/>
    <w:multiLevelType w:val="multilevel"/>
    <w:tmpl w:val="7B669F5E"/>
    <w:lvl w:ilvl="0">
      <w:start w:val="6"/>
      <w:numFmt w:val="decimal"/>
      <w:lvlText w:val="%1"/>
      <w:lvlJc w:val="left"/>
      <w:pPr>
        <w:ind w:left="360" w:hanging="360"/>
      </w:pPr>
    </w:lvl>
    <w:lvl w:ilvl="1">
      <w:start w:val="2"/>
      <w:numFmt w:val="decimal"/>
      <w:pStyle w:val="Level2"/>
      <w:lvlText w:val="%1.%2"/>
      <w:lvlJc w:val="left"/>
      <w:pPr>
        <w:ind w:left="360" w:hanging="360"/>
      </w:pPr>
      <w:rPr>
        <w:b/>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08C2B3F"/>
    <w:multiLevelType w:val="hybridMultilevel"/>
    <w:tmpl w:val="C480E1F8"/>
    <w:lvl w:ilvl="0" w:tplc="BDFE4E6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045B1"/>
    <w:multiLevelType w:val="multilevel"/>
    <w:tmpl w:val="A3A6B81A"/>
    <w:lvl w:ilvl="0">
      <w:start w:val="4"/>
      <w:numFmt w:val="decimal"/>
      <w:lvlText w:val="%1"/>
      <w:lvlJc w:val="left"/>
      <w:pPr>
        <w:ind w:left="435" w:hanging="435"/>
      </w:pPr>
    </w:lvl>
    <w:lvl w:ilvl="1">
      <w:start w:val="1"/>
      <w:numFmt w:val="decimal"/>
      <w:lvlText w:val="%1.%2"/>
      <w:lvlJc w:val="left"/>
      <w:pPr>
        <w:ind w:left="795" w:hanging="435"/>
      </w:pPr>
    </w:lvl>
    <w:lvl w:ilvl="2">
      <w:start w:val="2"/>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5" w15:restartNumberingAfterBreak="0">
    <w:nsid w:val="64E7362D"/>
    <w:multiLevelType w:val="multilevel"/>
    <w:tmpl w:val="304AF5BE"/>
    <w:lvl w:ilvl="0">
      <w:start w:val="5"/>
      <w:numFmt w:val="decimal"/>
      <w:lvlText w:val="%1"/>
      <w:lvlJc w:val="left"/>
      <w:pPr>
        <w:ind w:left="360" w:hanging="360"/>
      </w:pPr>
    </w:lvl>
    <w:lvl w:ilvl="1">
      <w:start w:val="3"/>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15:restartNumberingAfterBreak="0">
    <w:nsid w:val="68EF7671"/>
    <w:multiLevelType w:val="multilevel"/>
    <w:tmpl w:val="4BEE6DF8"/>
    <w:lvl w:ilvl="0">
      <w:start w:val="4"/>
      <w:numFmt w:val="decimal"/>
      <w:lvlText w:val="%1"/>
      <w:lvlJc w:val="left"/>
      <w:pPr>
        <w:ind w:left="360" w:hanging="360"/>
      </w:pPr>
      <w:rPr>
        <w:b/>
      </w:rPr>
    </w:lvl>
    <w:lvl w:ilvl="1">
      <w:start w:val="6"/>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7" w15:restartNumberingAfterBreak="0">
    <w:nsid w:val="6BE91C2D"/>
    <w:multiLevelType w:val="multilevel"/>
    <w:tmpl w:val="20141480"/>
    <w:lvl w:ilvl="0">
      <w:start w:val="2"/>
      <w:numFmt w:val="decimal"/>
      <w:lvlText w:val="%1"/>
      <w:lvlJc w:val="left"/>
      <w:pPr>
        <w:ind w:left="360" w:hanging="360"/>
      </w:pPr>
      <w:rPr>
        <w:b/>
      </w:rPr>
    </w:lvl>
    <w:lvl w:ilvl="1">
      <w:start w:val="2"/>
      <w:numFmt w:val="decimal"/>
      <w:lvlText w:val="%1.%2"/>
      <w:lvlJc w:val="left"/>
      <w:pPr>
        <w:ind w:left="360" w:hanging="360"/>
      </w:pPr>
      <w:rPr>
        <w:rFonts w:ascii="Calibri" w:eastAsia="Calibri" w:hAnsi="Calibri" w:cs="Calibri"/>
        <w:b/>
        <w:sz w:val="22"/>
        <w:szCs w:val="22"/>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28" w15:restartNumberingAfterBreak="0">
    <w:nsid w:val="6F432221"/>
    <w:multiLevelType w:val="multilevel"/>
    <w:tmpl w:val="E9D2D808"/>
    <w:lvl w:ilvl="0">
      <w:start w:val="3"/>
      <w:numFmt w:val="decimal"/>
      <w:lvlText w:val="%1"/>
      <w:lvlJc w:val="left"/>
      <w:pPr>
        <w:ind w:left="435" w:hanging="435"/>
      </w:pPr>
    </w:lvl>
    <w:lvl w:ilvl="1">
      <w:start w:val="2"/>
      <w:numFmt w:val="decimal"/>
      <w:lvlText w:val="%1.%2"/>
      <w:lvlJc w:val="left"/>
      <w:pPr>
        <w:ind w:left="795" w:hanging="435"/>
      </w:pPr>
    </w:lvl>
    <w:lvl w:ilvl="2">
      <w:start w:val="2"/>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27667BD"/>
    <w:multiLevelType w:val="multilevel"/>
    <w:tmpl w:val="2A846CF2"/>
    <w:lvl w:ilvl="0">
      <w:start w:val="1"/>
      <w:numFmt w:val="bullet"/>
      <w:lvlText w:val="●"/>
      <w:lvlJc w:val="left"/>
      <w:pPr>
        <w:ind w:left="1125" w:hanging="765"/>
      </w:pPr>
      <w:rPr>
        <w:rFonts w:ascii="Noto Sans Symbols" w:eastAsia="Noto Sans Symbols" w:hAnsi="Noto Sans Symbols" w:cs="Noto Sans Symbols"/>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36385"/>
    <w:multiLevelType w:val="multilevel"/>
    <w:tmpl w:val="7F046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CD0513"/>
    <w:multiLevelType w:val="multilevel"/>
    <w:tmpl w:val="C9A456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7E820EF8"/>
    <w:multiLevelType w:val="multilevel"/>
    <w:tmpl w:val="DBA0180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3" w15:restartNumberingAfterBreak="0">
    <w:nsid w:val="7E9447BA"/>
    <w:multiLevelType w:val="multilevel"/>
    <w:tmpl w:val="EE34E90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Calibri" w:eastAsia="Calibri" w:hAnsi="Calibri" w:cs="Calibri"/>
        <w:b/>
        <w:strike w:val="0"/>
        <w:color w:val="000000"/>
        <w:sz w:val="22"/>
        <w:szCs w:val="22"/>
      </w:rPr>
    </w:lvl>
    <w:lvl w:ilvl="3">
      <w:start w:val="1"/>
      <w:numFmt w:val="decimal"/>
      <w:lvlText w:val="%1.%2.%3.%4"/>
      <w:lvlJc w:val="left"/>
      <w:pPr>
        <w:ind w:left="720" w:hanging="720"/>
      </w:pPr>
      <w:rPr>
        <w:rFonts w:ascii="Calibri" w:eastAsia="Calibri" w:hAnsi="Calibri" w:cs="Calibri"/>
        <w:b/>
        <w:color w:val="000000"/>
        <w:sz w:val="22"/>
        <w:szCs w:val="22"/>
      </w:rPr>
    </w:lvl>
    <w:lvl w:ilvl="4">
      <w:start w:val="1"/>
      <w:numFmt w:val="decimal"/>
      <w:lvlText w:val="%1.%2.%3.%4.%5"/>
      <w:lvlJc w:val="left"/>
      <w:pPr>
        <w:ind w:left="1080" w:hanging="1080"/>
      </w:pPr>
      <w:rPr>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8"/>
  </w:num>
  <w:num w:numId="3">
    <w:abstractNumId w:val="33"/>
  </w:num>
  <w:num w:numId="4">
    <w:abstractNumId w:val="0"/>
  </w:num>
  <w:num w:numId="5">
    <w:abstractNumId w:val="27"/>
  </w:num>
  <w:num w:numId="6">
    <w:abstractNumId w:val="21"/>
  </w:num>
  <w:num w:numId="7">
    <w:abstractNumId w:val="10"/>
  </w:num>
  <w:num w:numId="8">
    <w:abstractNumId w:val="30"/>
  </w:num>
  <w:num w:numId="9">
    <w:abstractNumId w:val="9"/>
  </w:num>
  <w:num w:numId="10">
    <w:abstractNumId w:val="12"/>
  </w:num>
  <w:num w:numId="11">
    <w:abstractNumId w:val="4"/>
  </w:num>
  <w:num w:numId="12">
    <w:abstractNumId w:val="5"/>
  </w:num>
  <w:num w:numId="13">
    <w:abstractNumId w:val="7"/>
  </w:num>
  <w:num w:numId="14">
    <w:abstractNumId w:val="28"/>
  </w:num>
  <w:num w:numId="15">
    <w:abstractNumId w:val="6"/>
  </w:num>
  <w:num w:numId="16">
    <w:abstractNumId w:val="1"/>
  </w:num>
  <w:num w:numId="17">
    <w:abstractNumId w:val="29"/>
  </w:num>
  <w:num w:numId="18">
    <w:abstractNumId w:val="32"/>
  </w:num>
  <w:num w:numId="19">
    <w:abstractNumId w:val="14"/>
  </w:num>
  <w:num w:numId="20">
    <w:abstractNumId w:val="17"/>
  </w:num>
  <w:num w:numId="21">
    <w:abstractNumId w:val="24"/>
  </w:num>
  <w:num w:numId="22">
    <w:abstractNumId w:val="16"/>
  </w:num>
  <w:num w:numId="23">
    <w:abstractNumId w:val="3"/>
  </w:num>
  <w:num w:numId="24">
    <w:abstractNumId w:val="26"/>
  </w:num>
  <w:num w:numId="25">
    <w:abstractNumId w:val="11"/>
  </w:num>
  <w:num w:numId="26">
    <w:abstractNumId w:val="18"/>
  </w:num>
  <w:num w:numId="27">
    <w:abstractNumId w:val="25"/>
  </w:num>
  <w:num w:numId="28">
    <w:abstractNumId w:val="23"/>
  </w:num>
  <w:num w:numId="29">
    <w:abstractNumId w:val="15"/>
  </w:num>
  <w:num w:numId="30">
    <w:abstractNumId w:val="20"/>
  </w:num>
  <w:num w:numId="31">
    <w:abstractNumId w:val="2"/>
  </w:num>
  <w:num w:numId="32">
    <w:abstractNumId w:val="31"/>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25"/>
    <w:rsid w:val="00054ABB"/>
    <w:rsid w:val="00181285"/>
    <w:rsid w:val="00221639"/>
    <w:rsid w:val="002E5425"/>
    <w:rsid w:val="0030350D"/>
    <w:rsid w:val="00351A9A"/>
    <w:rsid w:val="003566EA"/>
    <w:rsid w:val="003E65D4"/>
    <w:rsid w:val="003E6A7D"/>
    <w:rsid w:val="00443254"/>
    <w:rsid w:val="004C0CC4"/>
    <w:rsid w:val="005A5E41"/>
    <w:rsid w:val="0061646A"/>
    <w:rsid w:val="006539A1"/>
    <w:rsid w:val="00667FCF"/>
    <w:rsid w:val="008958E8"/>
    <w:rsid w:val="009569CC"/>
    <w:rsid w:val="00C866FE"/>
    <w:rsid w:val="00CF1C12"/>
    <w:rsid w:val="00E82910"/>
    <w:rsid w:val="00EB5A38"/>
    <w:rsid w:val="00F01A43"/>
    <w:rsid w:val="00F50963"/>
    <w:rsid w:val="00FA10AB"/>
    <w:rsid w:val="00FE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6CFCC"/>
  <w15:docId w15:val="{612D1A6D-631B-4F50-A300-F46DE4A5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eastAsia="Times New Roman"/>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7715E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next w:val="Normal"/>
    <w:link w:val="SubtitleChar"/>
    <w:rPr>
      <w:b/>
      <w:sz w:val="22"/>
      <w:szCs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b/>
      <w:bCs/>
      <w:color w:val="333333"/>
      <w:sz w:val="20"/>
    </w:rPr>
  </w:style>
  <w:style w:type="paragraph" w:customStyle="1" w:styleId="technical4">
    <w:name w:val="technical4"/>
    <w:basedOn w:val="Normal"/>
    <w:rsid w:val="007715ED"/>
    <w:pPr>
      <w:ind w:left="720" w:hanging="720"/>
    </w:pPr>
    <w:rPr>
      <w:rFonts w:ascii="Times New Roman" w:hAnsi="Times New Roman"/>
    </w:rPr>
  </w:style>
  <w:style w:type="paragraph" w:styleId="NoSpacing">
    <w:name w:val="No Spacing"/>
    <w:uiPriority w:val="1"/>
    <w:qFormat/>
    <w:rsid w:val="007715ED"/>
    <w:rPr>
      <w:rFonts w:eastAsia="Times New Roman"/>
    </w:rPr>
  </w:style>
  <w:style w:type="character" w:styleId="LineNumber">
    <w:name w:val="line number"/>
    <w:uiPriority w:val="99"/>
    <w:rsid w:val="007715ED"/>
    <w:rPr>
      <w:rFonts w:cs="Times New Roman"/>
    </w:rPr>
  </w:style>
  <w:style w:type="paragraph" w:styleId="ListParagraph">
    <w:name w:val="List Paragraph"/>
    <w:aliases w:val="bullet list"/>
    <w:basedOn w:val="Normal"/>
    <w:link w:val="ListParagraphChar"/>
    <w:uiPriority w:val="34"/>
    <w:qFormat/>
    <w:rsid w:val="007715ED"/>
    <w:pPr>
      <w:ind w:left="720"/>
    </w:pPr>
  </w:style>
  <w:style w:type="numbering" w:customStyle="1" w:styleId="Style5">
    <w:name w:val="Style5"/>
    <w:rsid w:val="007715ED"/>
  </w:style>
  <w:style w:type="numbering" w:customStyle="1" w:styleId="Style2">
    <w:name w:val="Style2"/>
    <w:rsid w:val="007715ED"/>
  </w:style>
  <w:style w:type="numbering" w:customStyle="1" w:styleId="Style7">
    <w:name w:val="Style7"/>
    <w:rsid w:val="007715ED"/>
  </w:style>
  <w:style w:type="numbering" w:customStyle="1" w:styleId="Style6">
    <w:name w:val="Style6"/>
    <w:rsid w:val="007715ED"/>
  </w:style>
  <w:style w:type="numbering" w:customStyle="1" w:styleId="Style8">
    <w:name w:val="Style8"/>
    <w:rsid w:val="007715ED"/>
  </w:style>
  <w:style w:type="numbering" w:customStyle="1" w:styleId="Style4">
    <w:name w:val="Style4"/>
    <w:rsid w:val="007715ED"/>
  </w:style>
  <w:style w:type="numbering" w:customStyle="1" w:styleId="Style1">
    <w:name w:val="Style1"/>
    <w:rsid w:val="007715ED"/>
  </w:style>
  <w:style w:type="numbering" w:customStyle="1" w:styleId="Style9">
    <w:name w:val="Style9"/>
    <w:rsid w:val="007715ED"/>
  </w:style>
  <w:style w:type="numbering" w:customStyle="1" w:styleId="Style3">
    <w:name w:val="Style3"/>
    <w:rsid w:val="007715ED"/>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eastAsia="Times New Roman"/>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ListParagraphChar">
    <w:name w:val="List Paragraph Char"/>
    <w:aliases w:val="bullet list Char"/>
    <w:link w:val="ListParagraph"/>
    <w:uiPriority w:val="34"/>
    <w:locked/>
    <w:rsid w:val="00054F0F"/>
    <w:rPr>
      <w:rFonts w:ascii="Arial" w:eastAsia="Times New Roman" w:hAnsi="Arial"/>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s.iowa.gov/procurement/vendors/how-do-busi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s.iowa.gov/sites/default/files/acct_sae/man_for_ref/forms/eft_authorization_for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ss.iowa.gov/webapp/VSS_ON/AltSelfServ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idopportunities.iowa.gov/" TargetMode="External"/><Relationship Id="rId4" Type="http://schemas.openxmlformats.org/officeDocument/2006/relationships/styles" Target="styles.xml"/><Relationship Id="rId9" Type="http://schemas.openxmlformats.org/officeDocument/2006/relationships/hyperlink" Target="http://bidopportunities.io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lp15L4FyCLELDru+bcRVVVBhgg==">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CD64B70-E570-49C9-BB0F-A2B1B04A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11659</Words>
  <Characters>66461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Harper, Kathryn [DAS]</cp:lastModifiedBy>
  <cp:revision>2</cp:revision>
  <dcterms:created xsi:type="dcterms:W3CDTF">2021-10-29T14:25:00Z</dcterms:created>
  <dcterms:modified xsi:type="dcterms:W3CDTF">2021-10-29T14:25:00Z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