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ED456" w14:textId="69A65CCB" w:rsidR="00D3456C" w:rsidRPr="00FB1956" w:rsidRDefault="00D3456C" w:rsidP="00D3456C">
      <w:pPr>
        <w:pStyle w:val="Title"/>
        <w:jc w:val="center"/>
        <w:rPr>
          <w:b/>
          <w:bCs/>
          <w:sz w:val="22"/>
          <w:szCs w:val="22"/>
        </w:rPr>
      </w:pPr>
      <w:r w:rsidRPr="00FB1956">
        <w:rPr>
          <w:b/>
          <w:bCs/>
          <w:sz w:val="22"/>
          <w:szCs w:val="22"/>
        </w:rPr>
        <w:t>ATTACHMENT # 3</w:t>
      </w:r>
    </w:p>
    <w:p w14:paraId="10552CB5" w14:textId="042F9C60" w:rsidR="0059080F" w:rsidRPr="00FB1956" w:rsidRDefault="0059080F" w:rsidP="00D3456C">
      <w:pPr>
        <w:pStyle w:val="Title"/>
        <w:jc w:val="center"/>
        <w:rPr>
          <w:b/>
          <w:bCs/>
          <w:sz w:val="22"/>
          <w:szCs w:val="22"/>
        </w:rPr>
      </w:pPr>
      <w:r w:rsidRPr="00FB1956">
        <w:rPr>
          <w:b/>
          <w:bCs/>
          <w:sz w:val="22"/>
          <w:szCs w:val="22"/>
        </w:rPr>
        <w:t>Proposal Template</w:t>
      </w:r>
    </w:p>
    <w:p w14:paraId="7E2D4275" w14:textId="4F69EE6F" w:rsidR="00F36081" w:rsidRPr="00DE73B6" w:rsidRDefault="00F36081" w:rsidP="7A6683C3">
      <w:pPr>
        <w:rPr>
          <w:i/>
          <w:iCs/>
          <w:color w:val="FF0000"/>
          <w:sz w:val="22"/>
          <w:szCs w:val="22"/>
        </w:rPr>
      </w:pPr>
      <w:r w:rsidRPr="00DE73B6">
        <w:rPr>
          <w:i/>
          <w:iCs/>
          <w:color w:val="FF0000"/>
          <w:sz w:val="22"/>
          <w:szCs w:val="22"/>
        </w:rPr>
        <w:t xml:space="preserve">Please delete all red help text. </w:t>
      </w:r>
    </w:p>
    <w:p w14:paraId="42AA5B59" w14:textId="7C3E5419" w:rsidR="00B230E8" w:rsidRPr="00DE73B6" w:rsidRDefault="00B230E8" w:rsidP="7A6683C3">
      <w:pPr>
        <w:rPr>
          <w:b/>
          <w:bCs/>
          <w:sz w:val="22"/>
          <w:szCs w:val="22"/>
          <w:u w:val="single"/>
        </w:rPr>
      </w:pPr>
      <w:bookmarkStart w:id="0" w:name="_Toc216425579"/>
      <w:r w:rsidRPr="00DE73B6">
        <w:rPr>
          <w:rStyle w:val="Heading1Char"/>
        </w:rPr>
        <w:t>3.2.1</w:t>
      </w:r>
      <w:r w:rsidR="00556425" w:rsidRPr="00DE73B6">
        <w:rPr>
          <w:rStyle w:val="Heading1Char"/>
        </w:rPr>
        <w:t xml:space="preserve"> </w:t>
      </w:r>
      <w:r w:rsidRPr="00DE73B6">
        <w:rPr>
          <w:rStyle w:val="Heading1Char"/>
        </w:rPr>
        <w:t>Transmittal Letter</w:t>
      </w:r>
      <w:bookmarkEnd w:id="0"/>
      <w:r w:rsidR="00556425" w:rsidRPr="00DE73B6">
        <w:rPr>
          <w:b/>
          <w:bCs/>
          <w:color w:val="000000" w:themeColor="text1"/>
          <w:sz w:val="22"/>
          <w:szCs w:val="22"/>
        </w:rPr>
        <w:t xml:space="preserve"> </w:t>
      </w:r>
      <w:r w:rsidRPr="00DE73B6">
        <w:rPr>
          <w:i/>
          <w:iCs/>
          <w:color w:val="FF0000"/>
          <w:sz w:val="22"/>
          <w:szCs w:val="22"/>
        </w:rPr>
        <w:t>(1 page)</w:t>
      </w:r>
    </w:p>
    <w:p w14:paraId="435F7C57" w14:textId="0F5FF0A3" w:rsidR="00B230E8" w:rsidRPr="00DE73B6" w:rsidRDefault="007C66D1" w:rsidP="7A6683C3">
      <w:pPr>
        <w:rPr>
          <w:i/>
          <w:iCs/>
          <w:sz w:val="22"/>
          <w:szCs w:val="22"/>
        </w:rPr>
      </w:pPr>
      <w:bookmarkStart w:id="1" w:name="_Toc216425580"/>
      <w:r w:rsidRPr="00DE73B6">
        <w:rPr>
          <w:rStyle w:val="Heading1Char"/>
        </w:rPr>
        <w:t xml:space="preserve">3.2.2 </w:t>
      </w:r>
      <w:r w:rsidR="00B230E8" w:rsidRPr="00DE73B6">
        <w:rPr>
          <w:rStyle w:val="Heading1Char"/>
        </w:rPr>
        <w:t>Table of Contents</w:t>
      </w:r>
      <w:bookmarkEnd w:id="1"/>
      <w:r w:rsidR="00B230E8" w:rsidRPr="00DE73B6">
        <w:rPr>
          <w:b/>
          <w:bCs/>
          <w:sz w:val="22"/>
          <w:szCs w:val="22"/>
        </w:rPr>
        <w:t xml:space="preserve"> </w:t>
      </w:r>
      <w:r w:rsidR="00B230E8" w:rsidRPr="00DE73B6">
        <w:rPr>
          <w:i/>
          <w:iCs/>
          <w:color w:val="FF0000"/>
          <w:sz w:val="22"/>
          <w:szCs w:val="22"/>
        </w:rPr>
        <w:t>(1 page)</w:t>
      </w:r>
    </w:p>
    <w:sdt>
      <w:sdtPr>
        <w:rPr>
          <w:b w:val="0"/>
          <w:bCs w:val="0"/>
          <w:color w:val="auto"/>
          <w:sz w:val="22"/>
          <w:szCs w:val="22"/>
          <w:u w:val="none"/>
          <w:lang w:eastAsia="ja-JP"/>
        </w:rPr>
        <w:id w:val="-1560550128"/>
        <w:docPartObj>
          <w:docPartGallery w:val="Table of Contents"/>
          <w:docPartUnique/>
        </w:docPartObj>
      </w:sdtPr>
      <w:sdtEndPr/>
      <w:sdtContent>
        <w:p w14:paraId="3EFB0651" w14:textId="4EEC1213" w:rsidR="001B64B7" w:rsidRPr="00DE73B6" w:rsidRDefault="001B64B7">
          <w:pPr>
            <w:pStyle w:val="TOCHeading"/>
            <w:rPr>
              <w:sz w:val="22"/>
              <w:szCs w:val="22"/>
            </w:rPr>
          </w:pPr>
          <w:r w:rsidRPr="00DE73B6">
            <w:rPr>
              <w:sz w:val="22"/>
              <w:szCs w:val="22"/>
            </w:rPr>
            <w:t>Contents</w:t>
          </w:r>
        </w:p>
        <w:p w14:paraId="5B6D0080" w14:textId="31580FEC" w:rsidR="00BD3791" w:rsidRPr="00DE73B6" w:rsidRDefault="001B64B7">
          <w:pPr>
            <w:pStyle w:val="TOC1"/>
            <w:tabs>
              <w:tab w:val="right" w:leader="dot" w:pos="9350"/>
            </w:tabs>
            <w:rPr>
              <w:noProof/>
              <w:kern w:val="2"/>
              <w:sz w:val="22"/>
              <w:szCs w:val="22"/>
              <w:lang w:eastAsia="en-US"/>
              <w14:ligatures w14:val="standardContextual"/>
            </w:rPr>
          </w:pPr>
          <w:r w:rsidRPr="00DE73B6">
            <w:rPr>
              <w:sz w:val="22"/>
              <w:szCs w:val="22"/>
            </w:rPr>
            <w:fldChar w:fldCharType="begin"/>
          </w:r>
          <w:r w:rsidRPr="00DE73B6">
            <w:rPr>
              <w:sz w:val="22"/>
              <w:szCs w:val="22"/>
            </w:rPr>
            <w:instrText xml:space="preserve"> TOC \o "1-3" \h \z \u </w:instrText>
          </w:r>
          <w:r w:rsidRPr="00DE73B6">
            <w:rPr>
              <w:sz w:val="22"/>
              <w:szCs w:val="22"/>
            </w:rPr>
            <w:fldChar w:fldCharType="separate"/>
          </w:r>
          <w:hyperlink w:anchor="_Toc216425579" w:history="1">
            <w:r w:rsidR="00BD3791" w:rsidRPr="00DE73B6">
              <w:rPr>
                <w:rStyle w:val="Hyperlink"/>
                <w:noProof/>
                <w:sz w:val="22"/>
                <w:szCs w:val="22"/>
              </w:rPr>
              <w:t>3.2.1 Transmittal Letter</w:t>
            </w:r>
            <w:r w:rsidR="00BD3791" w:rsidRPr="00DE73B6">
              <w:rPr>
                <w:noProof/>
                <w:webHidden/>
                <w:sz w:val="22"/>
                <w:szCs w:val="22"/>
              </w:rPr>
              <w:tab/>
            </w:r>
            <w:r w:rsidR="00BD3791" w:rsidRPr="00DE73B6">
              <w:rPr>
                <w:noProof/>
                <w:webHidden/>
                <w:sz w:val="22"/>
                <w:szCs w:val="22"/>
              </w:rPr>
              <w:fldChar w:fldCharType="begin"/>
            </w:r>
            <w:r w:rsidR="00BD3791" w:rsidRPr="00DE73B6">
              <w:rPr>
                <w:noProof/>
                <w:webHidden/>
                <w:sz w:val="22"/>
                <w:szCs w:val="22"/>
              </w:rPr>
              <w:instrText xml:space="preserve"> PAGEREF _Toc216425579 \h </w:instrText>
            </w:r>
            <w:r w:rsidR="00BD3791" w:rsidRPr="00DE73B6">
              <w:rPr>
                <w:noProof/>
                <w:webHidden/>
                <w:sz w:val="22"/>
                <w:szCs w:val="22"/>
              </w:rPr>
            </w:r>
            <w:r w:rsidR="00BD3791" w:rsidRPr="00DE73B6">
              <w:rPr>
                <w:noProof/>
                <w:webHidden/>
                <w:sz w:val="22"/>
                <w:szCs w:val="22"/>
              </w:rPr>
              <w:fldChar w:fldCharType="separate"/>
            </w:r>
            <w:r w:rsidR="00BD3791" w:rsidRPr="00DE73B6">
              <w:rPr>
                <w:noProof/>
                <w:webHidden/>
                <w:sz w:val="22"/>
                <w:szCs w:val="22"/>
              </w:rPr>
              <w:t>1</w:t>
            </w:r>
            <w:r w:rsidR="00BD3791" w:rsidRPr="00DE73B6">
              <w:rPr>
                <w:noProof/>
                <w:webHidden/>
                <w:sz w:val="22"/>
                <w:szCs w:val="22"/>
              </w:rPr>
              <w:fldChar w:fldCharType="end"/>
            </w:r>
          </w:hyperlink>
        </w:p>
        <w:p w14:paraId="7FB91500" w14:textId="14B46A56" w:rsidR="00BD3791" w:rsidRPr="00DE73B6" w:rsidRDefault="00BD3791">
          <w:pPr>
            <w:pStyle w:val="TOC1"/>
            <w:tabs>
              <w:tab w:val="right" w:leader="dot" w:pos="9350"/>
            </w:tabs>
            <w:rPr>
              <w:noProof/>
              <w:kern w:val="2"/>
              <w:sz w:val="22"/>
              <w:szCs w:val="22"/>
              <w:lang w:eastAsia="en-US"/>
              <w14:ligatures w14:val="standardContextual"/>
            </w:rPr>
          </w:pPr>
          <w:hyperlink w:anchor="_Toc216425580" w:history="1">
            <w:r w:rsidRPr="00DE73B6">
              <w:rPr>
                <w:rStyle w:val="Hyperlink"/>
                <w:noProof/>
                <w:sz w:val="22"/>
                <w:szCs w:val="22"/>
              </w:rPr>
              <w:t>3.2.2 Table of Contents</w:t>
            </w:r>
            <w:r w:rsidRPr="00DE73B6">
              <w:rPr>
                <w:noProof/>
                <w:webHidden/>
                <w:sz w:val="22"/>
                <w:szCs w:val="22"/>
              </w:rPr>
              <w:tab/>
            </w:r>
            <w:r w:rsidRPr="00DE73B6">
              <w:rPr>
                <w:noProof/>
                <w:webHidden/>
                <w:sz w:val="22"/>
                <w:szCs w:val="22"/>
              </w:rPr>
              <w:fldChar w:fldCharType="begin"/>
            </w:r>
            <w:r w:rsidRPr="00DE73B6">
              <w:rPr>
                <w:noProof/>
                <w:webHidden/>
                <w:sz w:val="22"/>
                <w:szCs w:val="22"/>
              </w:rPr>
              <w:instrText xml:space="preserve"> PAGEREF _Toc216425580 \h </w:instrText>
            </w:r>
            <w:r w:rsidRPr="00DE73B6">
              <w:rPr>
                <w:noProof/>
                <w:webHidden/>
                <w:sz w:val="22"/>
                <w:szCs w:val="22"/>
              </w:rPr>
            </w:r>
            <w:r w:rsidRPr="00DE73B6">
              <w:rPr>
                <w:noProof/>
                <w:webHidden/>
                <w:sz w:val="22"/>
                <w:szCs w:val="22"/>
              </w:rPr>
              <w:fldChar w:fldCharType="separate"/>
            </w:r>
            <w:r w:rsidRPr="00DE73B6">
              <w:rPr>
                <w:noProof/>
                <w:webHidden/>
                <w:sz w:val="22"/>
                <w:szCs w:val="22"/>
              </w:rPr>
              <w:t>1</w:t>
            </w:r>
            <w:r w:rsidRPr="00DE73B6">
              <w:rPr>
                <w:noProof/>
                <w:webHidden/>
                <w:sz w:val="22"/>
                <w:szCs w:val="22"/>
              </w:rPr>
              <w:fldChar w:fldCharType="end"/>
            </w:r>
          </w:hyperlink>
        </w:p>
        <w:p w14:paraId="7A678D6B" w14:textId="4D72708B" w:rsidR="00BD3791" w:rsidRPr="00DE73B6" w:rsidRDefault="00BD3791">
          <w:pPr>
            <w:pStyle w:val="TOC1"/>
            <w:tabs>
              <w:tab w:val="right" w:leader="dot" w:pos="9350"/>
            </w:tabs>
            <w:rPr>
              <w:noProof/>
              <w:kern w:val="2"/>
              <w:sz w:val="22"/>
              <w:szCs w:val="22"/>
              <w:lang w:eastAsia="en-US"/>
              <w14:ligatures w14:val="standardContextual"/>
            </w:rPr>
          </w:pPr>
          <w:hyperlink w:anchor="_Toc216425581" w:history="1">
            <w:r w:rsidRPr="00DE73B6">
              <w:rPr>
                <w:rStyle w:val="Hyperlink"/>
                <w:noProof/>
                <w:sz w:val="22"/>
                <w:szCs w:val="22"/>
              </w:rPr>
              <w:t>3.2.3 Executive Summary</w:t>
            </w:r>
            <w:r w:rsidRPr="00DE73B6">
              <w:rPr>
                <w:noProof/>
                <w:webHidden/>
                <w:sz w:val="22"/>
                <w:szCs w:val="22"/>
              </w:rPr>
              <w:tab/>
            </w:r>
            <w:r w:rsidRPr="00DE73B6">
              <w:rPr>
                <w:noProof/>
                <w:webHidden/>
                <w:sz w:val="22"/>
                <w:szCs w:val="22"/>
              </w:rPr>
              <w:fldChar w:fldCharType="begin"/>
            </w:r>
            <w:r w:rsidRPr="00DE73B6">
              <w:rPr>
                <w:noProof/>
                <w:webHidden/>
                <w:sz w:val="22"/>
                <w:szCs w:val="22"/>
              </w:rPr>
              <w:instrText xml:space="preserve"> PAGEREF _Toc216425581 \h </w:instrText>
            </w:r>
            <w:r w:rsidRPr="00DE73B6">
              <w:rPr>
                <w:noProof/>
                <w:webHidden/>
                <w:sz w:val="22"/>
                <w:szCs w:val="22"/>
              </w:rPr>
            </w:r>
            <w:r w:rsidRPr="00DE73B6">
              <w:rPr>
                <w:noProof/>
                <w:webHidden/>
                <w:sz w:val="22"/>
                <w:szCs w:val="22"/>
              </w:rPr>
              <w:fldChar w:fldCharType="separate"/>
            </w:r>
            <w:r w:rsidRPr="00DE73B6">
              <w:rPr>
                <w:noProof/>
                <w:webHidden/>
                <w:sz w:val="22"/>
                <w:szCs w:val="22"/>
              </w:rPr>
              <w:t>1</w:t>
            </w:r>
            <w:r w:rsidRPr="00DE73B6">
              <w:rPr>
                <w:noProof/>
                <w:webHidden/>
                <w:sz w:val="22"/>
                <w:szCs w:val="22"/>
              </w:rPr>
              <w:fldChar w:fldCharType="end"/>
            </w:r>
          </w:hyperlink>
        </w:p>
        <w:p w14:paraId="71A93BC7" w14:textId="545FFC22" w:rsidR="00BD3791" w:rsidRPr="00DE73B6" w:rsidRDefault="00BD3791">
          <w:pPr>
            <w:pStyle w:val="TOC1"/>
            <w:tabs>
              <w:tab w:val="right" w:leader="dot" w:pos="9350"/>
            </w:tabs>
            <w:rPr>
              <w:noProof/>
              <w:kern w:val="2"/>
              <w:sz w:val="22"/>
              <w:szCs w:val="22"/>
              <w:lang w:eastAsia="en-US"/>
              <w14:ligatures w14:val="standardContextual"/>
            </w:rPr>
          </w:pPr>
          <w:hyperlink w:anchor="_Toc216425582" w:history="1">
            <w:r w:rsidRPr="00DE73B6">
              <w:rPr>
                <w:rStyle w:val="Hyperlink"/>
                <w:noProof/>
                <w:sz w:val="22"/>
                <w:szCs w:val="22"/>
              </w:rPr>
              <w:t>3.2.4    Specifications</w:t>
            </w:r>
            <w:r w:rsidRPr="00DE73B6">
              <w:rPr>
                <w:noProof/>
                <w:webHidden/>
                <w:sz w:val="22"/>
                <w:szCs w:val="22"/>
              </w:rPr>
              <w:tab/>
            </w:r>
            <w:r w:rsidRPr="00DE73B6">
              <w:rPr>
                <w:noProof/>
                <w:webHidden/>
                <w:sz w:val="22"/>
                <w:szCs w:val="22"/>
              </w:rPr>
              <w:fldChar w:fldCharType="begin"/>
            </w:r>
            <w:r w:rsidRPr="00DE73B6">
              <w:rPr>
                <w:noProof/>
                <w:webHidden/>
                <w:sz w:val="22"/>
                <w:szCs w:val="22"/>
              </w:rPr>
              <w:instrText xml:space="preserve"> PAGEREF _Toc216425582 \h </w:instrText>
            </w:r>
            <w:r w:rsidRPr="00DE73B6">
              <w:rPr>
                <w:noProof/>
                <w:webHidden/>
                <w:sz w:val="22"/>
                <w:szCs w:val="22"/>
              </w:rPr>
            </w:r>
            <w:r w:rsidRPr="00DE73B6">
              <w:rPr>
                <w:noProof/>
                <w:webHidden/>
                <w:sz w:val="22"/>
                <w:szCs w:val="22"/>
              </w:rPr>
              <w:fldChar w:fldCharType="separate"/>
            </w:r>
            <w:r w:rsidRPr="00DE73B6">
              <w:rPr>
                <w:noProof/>
                <w:webHidden/>
                <w:sz w:val="22"/>
                <w:szCs w:val="22"/>
              </w:rPr>
              <w:t>2</w:t>
            </w:r>
            <w:r w:rsidRPr="00DE73B6">
              <w:rPr>
                <w:noProof/>
                <w:webHidden/>
                <w:sz w:val="22"/>
                <w:szCs w:val="22"/>
              </w:rPr>
              <w:fldChar w:fldCharType="end"/>
            </w:r>
          </w:hyperlink>
        </w:p>
        <w:p w14:paraId="04672F84" w14:textId="3D5AD38A" w:rsidR="00BD3791" w:rsidRPr="00DE73B6" w:rsidRDefault="00BD3791">
          <w:pPr>
            <w:pStyle w:val="TOC1"/>
            <w:tabs>
              <w:tab w:val="right" w:leader="dot" w:pos="9350"/>
            </w:tabs>
            <w:rPr>
              <w:noProof/>
              <w:kern w:val="2"/>
              <w:sz w:val="22"/>
              <w:szCs w:val="22"/>
              <w:lang w:eastAsia="en-US"/>
              <w14:ligatures w14:val="standardContextual"/>
            </w:rPr>
          </w:pPr>
          <w:hyperlink w:anchor="_Toc216425583" w:history="1">
            <w:r w:rsidRPr="00DE73B6">
              <w:rPr>
                <w:rStyle w:val="Hyperlink"/>
                <w:noProof/>
                <w:sz w:val="22"/>
                <w:szCs w:val="22"/>
              </w:rPr>
              <w:t>3.2.5 Vendor Background Information</w:t>
            </w:r>
            <w:r w:rsidRPr="00DE73B6">
              <w:rPr>
                <w:noProof/>
                <w:webHidden/>
                <w:sz w:val="22"/>
                <w:szCs w:val="22"/>
              </w:rPr>
              <w:tab/>
            </w:r>
            <w:r w:rsidRPr="00DE73B6">
              <w:rPr>
                <w:noProof/>
                <w:webHidden/>
                <w:sz w:val="22"/>
                <w:szCs w:val="22"/>
              </w:rPr>
              <w:fldChar w:fldCharType="begin"/>
            </w:r>
            <w:r w:rsidRPr="00DE73B6">
              <w:rPr>
                <w:noProof/>
                <w:webHidden/>
                <w:sz w:val="22"/>
                <w:szCs w:val="22"/>
              </w:rPr>
              <w:instrText xml:space="preserve"> PAGEREF _Toc216425583 \h </w:instrText>
            </w:r>
            <w:r w:rsidRPr="00DE73B6">
              <w:rPr>
                <w:noProof/>
                <w:webHidden/>
                <w:sz w:val="22"/>
                <w:szCs w:val="22"/>
              </w:rPr>
            </w:r>
            <w:r w:rsidRPr="00DE73B6">
              <w:rPr>
                <w:noProof/>
                <w:webHidden/>
                <w:sz w:val="22"/>
                <w:szCs w:val="22"/>
              </w:rPr>
              <w:fldChar w:fldCharType="separate"/>
            </w:r>
            <w:r w:rsidRPr="00DE73B6">
              <w:rPr>
                <w:noProof/>
                <w:webHidden/>
                <w:sz w:val="22"/>
                <w:szCs w:val="22"/>
              </w:rPr>
              <w:t>2</w:t>
            </w:r>
            <w:r w:rsidRPr="00DE73B6">
              <w:rPr>
                <w:noProof/>
                <w:webHidden/>
                <w:sz w:val="22"/>
                <w:szCs w:val="22"/>
              </w:rPr>
              <w:fldChar w:fldCharType="end"/>
            </w:r>
          </w:hyperlink>
        </w:p>
        <w:p w14:paraId="059695ED" w14:textId="1644B1D2" w:rsidR="00BD3791" w:rsidRPr="00DE73B6" w:rsidRDefault="00BD3791">
          <w:pPr>
            <w:pStyle w:val="TOC1"/>
            <w:tabs>
              <w:tab w:val="right" w:leader="dot" w:pos="9350"/>
            </w:tabs>
            <w:rPr>
              <w:noProof/>
              <w:kern w:val="2"/>
              <w:sz w:val="22"/>
              <w:szCs w:val="22"/>
              <w:lang w:eastAsia="en-US"/>
              <w14:ligatures w14:val="standardContextual"/>
            </w:rPr>
          </w:pPr>
          <w:hyperlink w:anchor="_Toc216425584" w:history="1">
            <w:r w:rsidRPr="00DE73B6">
              <w:rPr>
                <w:rStyle w:val="Hyperlink"/>
                <w:noProof/>
                <w:sz w:val="22"/>
                <w:szCs w:val="22"/>
              </w:rPr>
              <w:t>3.2.6 Experience</w:t>
            </w:r>
            <w:r w:rsidRPr="00DE73B6">
              <w:rPr>
                <w:noProof/>
                <w:webHidden/>
                <w:sz w:val="22"/>
                <w:szCs w:val="22"/>
              </w:rPr>
              <w:tab/>
            </w:r>
            <w:r w:rsidRPr="00DE73B6">
              <w:rPr>
                <w:noProof/>
                <w:webHidden/>
                <w:sz w:val="22"/>
                <w:szCs w:val="22"/>
              </w:rPr>
              <w:fldChar w:fldCharType="begin"/>
            </w:r>
            <w:r w:rsidRPr="00DE73B6">
              <w:rPr>
                <w:noProof/>
                <w:webHidden/>
                <w:sz w:val="22"/>
                <w:szCs w:val="22"/>
              </w:rPr>
              <w:instrText xml:space="preserve"> PAGEREF _Toc216425584 \h </w:instrText>
            </w:r>
            <w:r w:rsidRPr="00DE73B6">
              <w:rPr>
                <w:noProof/>
                <w:webHidden/>
                <w:sz w:val="22"/>
                <w:szCs w:val="22"/>
              </w:rPr>
            </w:r>
            <w:r w:rsidRPr="00DE73B6">
              <w:rPr>
                <w:noProof/>
                <w:webHidden/>
                <w:sz w:val="22"/>
                <w:szCs w:val="22"/>
              </w:rPr>
              <w:fldChar w:fldCharType="separate"/>
            </w:r>
            <w:r w:rsidRPr="00DE73B6">
              <w:rPr>
                <w:noProof/>
                <w:webHidden/>
                <w:sz w:val="22"/>
                <w:szCs w:val="22"/>
              </w:rPr>
              <w:t>3</w:t>
            </w:r>
            <w:r w:rsidRPr="00DE73B6">
              <w:rPr>
                <w:noProof/>
                <w:webHidden/>
                <w:sz w:val="22"/>
                <w:szCs w:val="22"/>
              </w:rPr>
              <w:fldChar w:fldCharType="end"/>
            </w:r>
          </w:hyperlink>
        </w:p>
        <w:p w14:paraId="7D0256B2" w14:textId="4DA0816E" w:rsidR="00BD3791" w:rsidRPr="00DE73B6" w:rsidRDefault="00BD3791">
          <w:pPr>
            <w:pStyle w:val="TOC1"/>
            <w:tabs>
              <w:tab w:val="right" w:leader="dot" w:pos="9350"/>
            </w:tabs>
            <w:rPr>
              <w:noProof/>
              <w:kern w:val="2"/>
              <w:sz w:val="22"/>
              <w:szCs w:val="22"/>
              <w:lang w:eastAsia="en-US"/>
              <w14:ligatures w14:val="standardContextual"/>
            </w:rPr>
          </w:pPr>
          <w:hyperlink w:anchor="_Toc216425585" w:history="1">
            <w:r w:rsidRPr="00DE73B6">
              <w:rPr>
                <w:rStyle w:val="Hyperlink"/>
                <w:noProof/>
                <w:sz w:val="22"/>
                <w:szCs w:val="22"/>
              </w:rPr>
              <w:t>3.2.7 Personnel</w:t>
            </w:r>
            <w:r w:rsidRPr="00DE73B6">
              <w:rPr>
                <w:noProof/>
                <w:webHidden/>
                <w:sz w:val="22"/>
                <w:szCs w:val="22"/>
              </w:rPr>
              <w:tab/>
            </w:r>
            <w:r w:rsidRPr="00DE73B6">
              <w:rPr>
                <w:noProof/>
                <w:webHidden/>
                <w:sz w:val="22"/>
                <w:szCs w:val="22"/>
              </w:rPr>
              <w:fldChar w:fldCharType="begin"/>
            </w:r>
            <w:r w:rsidRPr="00DE73B6">
              <w:rPr>
                <w:noProof/>
                <w:webHidden/>
                <w:sz w:val="22"/>
                <w:szCs w:val="22"/>
              </w:rPr>
              <w:instrText xml:space="preserve"> PAGEREF _Toc216425585 \h </w:instrText>
            </w:r>
            <w:r w:rsidRPr="00DE73B6">
              <w:rPr>
                <w:noProof/>
                <w:webHidden/>
                <w:sz w:val="22"/>
                <w:szCs w:val="22"/>
              </w:rPr>
            </w:r>
            <w:r w:rsidRPr="00DE73B6">
              <w:rPr>
                <w:noProof/>
                <w:webHidden/>
                <w:sz w:val="22"/>
                <w:szCs w:val="22"/>
              </w:rPr>
              <w:fldChar w:fldCharType="separate"/>
            </w:r>
            <w:r w:rsidRPr="00DE73B6">
              <w:rPr>
                <w:noProof/>
                <w:webHidden/>
                <w:sz w:val="22"/>
                <w:szCs w:val="22"/>
              </w:rPr>
              <w:t>3</w:t>
            </w:r>
            <w:r w:rsidRPr="00DE73B6">
              <w:rPr>
                <w:noProof/>
                <w:webHidden/>
                <w:sz w:val="22"/>
                <w:szCs w:val="22"/>
              </w:rPr>
              <w:fldChar w:fldCharType="end"/>
            </w:r>
          </w:hyperlink>
        </w:p>
        <w:p w14:paraId="5DC4F44E" w14:textId="01FE4547" w:rsidR="00BD3791" w:rsidRPr="00DE73B6" w:rsidRDefault="00BD3791">
          <w:pPr>
            <w:pStyle w:val="TOC1"/>
            <w:tabs>
              <w:tab w:val="right" w:leader="dot" w:pos="9350"/>
            </w:tabs>
            <w:rPr>
              <w:noProof/>
              <w:kern w:val="2"/>
              <w:sz w:val="22"/>
              <w:szCs w:val="22"/>
              <w:lang w:eastAsia="en-US"/>
              <w14:ligatures w14:val="standardContextual"/>
            </w:rPr>
          </w:pPr>
          <w:hyperlink w:anchor="_Toc216425586" w:history="1">
            <w:r w:rsidRPr="00DE73B6">
              <w:rPr>
                <w:rStyle w:val="Hyperlink"/>
                <w:noProof/>
                <w:sz w:val="22"/>
                <w:szCs w:val="22"/>
              </w:rPr>
              <w:t>3.2.8 Financial Information</w:t>
            </w:r>
            <w:r w:rsidRPr="00DE73B6">
              <w:rPr>
                <w:noProof/>
                <w:webHidden/>
                <w:sz w:val="22"/>
                <w:szCs w:val="22"/>
              </w:rPr>
              <w:tab/>
            </w:r>
            <w:r w:rsidRPr="00DE73B6">
              <w:rPr>
                <w:noProof/>
                <w:webHidden/>
                <w:sz w:val="22"/>
                <w:szCs w:val="22"/>
              </w:rPr>
              <w:fldChar w:fldCharType="begin"/>
            </w:r>
            <w:r w:rsidRPr="00DE73B6">
              <w:rPr>
                <w:noProof/>
                <w:webHidden/>
                <w:sz w:val="22"/>
                <w:szCs w:val="22"/>
              </w:rPr>
              <w:instrText xml:space="preserve"> PAGEREF _Toc216425586 \h </w:instrText>
            </w:r>
            <w:r w:rsidRPr="00DE73B6">
              <w:rPr>
                <w:noProof/>
                <w:webHidden/>
                <w:sz w:val="22"/>
                <w:szCs w:val="22"/>
              </w:rPr>
            </w:r>
            <w:r w:rsidRPr="00DE73B6">
              <w:rPr>
                <w:noProof/>
                <w:webHidden/>
                <w:sz w:val="22"/>
                <w:szCs w:val="22"/>
              </w:rPr>
              <w:fldChar w:fldCharType="separate"/>
            </w:r>
            <w:r w:rsidRPr="00DE73B6">
              <w:rPr>
                <w:noProof/>
                <w:webHidden/>
                <w:sz w:val="22"/>
                <w:szCs w:val="22"/>
              </w:rPr>
              <w:t>3</w:t>
            </w:r>
            <w:r w:rsidRPr="00DE73B6">
              <w:rPr>
                <w:noProof/>
                <w:webHidden/>
                <w:sz w:val="22"/>
                <w:szCs w:val="22"/>
              </w:rPr>
              <w:fldChar w:fldCharType="end"/>
            </w:r>
          </w:hyperlink>
        </w:p>
        <w:p w14:paraId="67DD4819" w14:textId="2BF768ED" w:rsidR="00BD3791" w:rsidRPr="00DE73B6" w:rsidRDefault="00BD3791">
          <w:pPr>
            <w:pStyle w:val="TOC1"/>
            <w:tabs>
              <w:tab w:val="right" w:leader="dot" w:pos="9350"/>
            </w:tabs>
            <w:rPr>
              <w:noProof/>
              <w:kern w:val="2"/>
              <w:sz w:val="22"/>
              <w:szCs w:val="22"/>
              <w:lang w:eastAsia="en-US"/>
              <w14:ligatures w14:val="standardContextual"/>
            </w:rPr>
          </w:pPr>
          <w:hyperlink w:anchor="_Toc216425587" w:history="1">
            <w:r w:rsidRPr="00DE73B6">
              <w:rPr>
                <w:rStyle w:val="Hyperlink"/>
                <w:noProof/>
                <w:sz w:val="22"/>
                <w:szCs w:val="22"/>
              </w:rPr>
              <w:t>3.2.9 Termination, Litigation, Debarment</w:t>
            </w:r>
            <w:r w:rsidRPr="00DE73B6">
              <w:rPr>
                <w:noProof/>
                <w:webHidden/>
                <w:sz w:val="22"/>
                <w:szCs w:val="22"/>
              </w:rPr>
              <w:tab/>
            </w:r>
            <w:r w:rsidRPr="00DE73B6">
              <w:rPr>
                <w:noProof/>
                <w:webHidden/>
                <w:sz w:val="22"/>
                <w:szCs w:val="22"/>
              </w:rPr>
              <w:fldChar w:fldCharType="begin"/>
            </w:r>
            <w:r w:rsidRPr="00DE73B6">
              <w:rPr>
                <w:noProof/>
                <w:webHidden/>
                <w:sz w:val="22"/>
                <w:szCs w:val="22"/>
              </w:rPr>
              <w:instrText xml:space="preserve"> PAGEREF _Toc216425587 \h </w:instrText>
            </w:r>
            <w:r w:rsidRPr="00DE73B6">
              <w:rPr>
                <w:noProof/>
                <w:webHidden/>
                <w:sz w:val="22"/>
                <w:szCs w:val="22"/>
              </w:rPr>
            </w:r>
            <w:r w:rsidRPr="00DE73B6">
              <w:rPr>
                <w:noProof/>
                <w:webHidden/>
                <w:sz w:val="22"/>
                <w:szCs w:val="22"/>
              </w:rPr>
              <w:fldChar w:fldCharType="separate"/>
            </w:r>
            <w:r w:rsidRPr="00DE73B6">
              <w:rPr>
                <w:noProof/>
                <w:webHidden/>
                <w:sz w:val="22"/>
                <w:szCs w:val="22"/>
              </w:rPr>
              <w:t>3</w:t>
            </w:r>
            <w:r w:rsidRPr="00DE73B6">
              <w:rPr>
                <w:noProof/>
                <w:webHidden/>
                <w:sz w:val="22"/>
                <w:szCs w:val="22"/>
              </w:rPr>
              <w:fldChar w:fldCharType="end"/>
            </w:r>
          </w:hyperlink>
        </w:p>
        <w:p w14:paraId="2F23D946" w14:textId="6CBC0F53" w:rsidR="00BD3791" w:rsidRPr="00DE73B6" w:rsidRDefault="00BD3791">
          <w:pPr>
            <w:pStyle w:val="TOC1"/>
            <w:tabs>
              <w:tab w:val="right" w:leader="dot" w:pos="9350"/>
            </w:tabs>
            <w:rPr>
              <w:noProof/>
              <w:kern w:val="2"/>
              <w:sz w:val="22"/>
              <w:szCs w:val="22"/>
              <w:lang w:eastAsia="en-US"/>
              <w14:ligatures w14:val="standardContextual"/>
            </w:rPr>
          </w:pPr>
          <w:hyperlink w:anchor="_Toc216425588" w:history="1">
            <w:r w:rsidRPr="00DE73B6">
              <w:rPr>
                <w:rStyle w:val="Hyperlink"/>
                <w:noProof/>
                <w:sz w:val="22"/>
                <w:szCs w:val="22"/>
              </w:rPr>
              <w:t>3.2.10 Acceptance of Terms and Conditions</w:t>
            </w:r>
            <w:r w:rsidRPr="00DE73B6">
              <w:rPr>
                <w:noProof/>
                <w:webHidden/>
                <w:sz w:val="22"/>
                <w:szCs w:val="22"/>
              </w:rPr>
              <w:tab/>
            </w:r>
            <w:r w:rsidRPr="00DE73B6">
              <w:rPr>
                <w:noProof/>
                <w:webHidden/>
                <w:sz w:val="22"/>
                <w:szCs w:val="22"/>
              </w:rPr>
              <w:fldChar w:fldCharType="begin"/>
            </w:r>
            <w:r w:rsidRPr="00DE73B6">
              <w:rPr>
                <w:noProof/>
                <w:webHidden/>
                <w:sz w:val="22"/>
                <w:szCs w:val="22"/>
              </w:rPr>
              <w:instrText xml:space="preserve"> PAGEREF _Toc216425588 \h </w:instrText>
            </w:r>
            <w:r w:rsidRPr="00DE73B6">
              <w:rPr>
                <w:noProof/>
                <w:webHidden/>
                <w:sz w:val="22"/>
                <w:szCs w:val="22"/>
              </w:rPr>
            </w:r>
            <w:r w:rsidRPr="00DE73B6">
              <w:rPr>
                <w:noProof/>
                <w:webHidden/>
                <w:sz w:val="22"/>
                <w:szCs w:val="22"/>
              </w:rPr>
              <w:fldChar w:fldCharType="separate"/>
            </w:r>
            <w:r w:rsidRPr="00DE73B6">
              <w:rPr>
                <w:noProof/>
                <w:webHidden/>
                <w:sz w:val="22"/>
                <w:szCs w:val="22"/>
              </w:rPr>
              <w:t>4</w:t>
            </w:r>
            <w:r w:rsidRPr="00DE73B6">
              <w:rPr>
                <w:noProof/>
                <w:webHidden/>
                <w:sz w:val="22"/>
                <w:szCs w:val="22"/>
              </w:rPr>
              <w:fldChar w:fldCharType="end"/>
            </w:r>
          </w:hyperlink>
        </w:p>
        <w:p w14:paraId="0D532561" w14:textId="20AA77B5" w:rsidR="00BD3791" w:rsidRPr="00DE73B6" w:rsidRDefault="00BD3791">
          <w:pPr>
            <w:pStyle w:val="TOC1"/>
            <w:tabs>
              <w:tab w:val="right" w:leader="dot" w:pos="9350"/>
            </w:tabs>
            <w:rPr>
              <w:noProof/>
              <w:kern w:val="2"/>
              <w:sz w:val="22"/>
              <w:szCs w:val="22"/>
              <w:lang w:eastAsia="en-US"/>
              <w14:ligatures w14:val="standardContextual"/>
            </w:rPr>
          </w:pPr>
          <w:hyperlink w:anchor="_Toc216425589" w:history="1">
            <w:r w:rsidRPr="00DE73B6">
              <w:rPr>
                <w:rStyle w:val="Hyperlink"/>
                <w:noProof/>
                <w:sz w:val="22"/>
                <w:szCs w:val="22"/>
              </w:rPr>
              <w:t>3.2.11 Certification Letter</w:t>
            </w:r>
            <w:r w:rsidRPr="00DE73B6">
              <w:rPr>
                <w:noProof/>
                <w:webHidden/>
                <w:sz w:val="22"/>
                <w:szCs w:val="22"/>
              </w:rPr>
              <w:tab/>
            </w:r>
            <w:r w:rsidRPr="00DE73B6">
              <w:rPr>
                <w:noProof/>
                <w:webHidden/>
                <w:sz w:val="22"/>
                <w:szCs w:val="22"/>
              </w:rPr>
              <w:fldChar w:fldCharType="begin"/>
            </w:r>
            <w:r w:rsidRPr="00DE73B6">
              <w:rPr>
                <w:noProof/>
                <w:webHidden/>
                <w:sz w:val="22"/>
                <w:szCs w:val="22"/>
              </w:rPr>
              <w:instrText xml:space="preserve"> PAGEREF _Toc216425589 \h </w:instrText>
            </w:r>
            <w:r w:rsidRPr="00DE73B6">
              <w:rPr>
                <w:noProof/>
                <w:webHidden/>
                <w:sz w:val="22"/>
                <w:szCs w:val="22"/>
              </w:rPr>
            </w:r>
            <w:r w:rsidRPr="00DE73B6">
              <w:rPr>
                <w:noProof/>
                <w:webHidden/>
                <w:sz w:val="22"/>
                <w:szCs w:val="22"/>
              </w:rPr>
              <w:fldChar w:fldCharType="separate"/>
            </w:r>
            <w:r w:rsidRPr="00DE73B6">
              <w:rPr>
                <w:noProof/>
                <w:webHidden/>
                <w:sz w:val="22"/>
                <w:szCs w:val="22"/>
              </w:rPr>
              <w:t>4</w:t>
            </w:r>
            <w:r w:rsidRPr="00DE73B6">
              <w:rPr>
                <w:noProof/>
                <w:webHidden/>
                <w:sz w:val="22"/>
                <w:szCs w:val="22"/>
              </w:rPr>
              <w:fldChar w:fldCharType="end"/>
            </w:r>
          </w:hyperlink>
        </w:p>
        <w:p w14:paraId="49CDB0A3" w14:textId="2ADF5B9E" w:rsidR="00BD3791" w:rsidRPr="00DE73B6" w:rsidRDefault="00BD3791">
          <w:pPr>
            <w:pStyle w:val="TOC1"/>
            <w:tabs>
              <w:tab w:val="right" w:leader="dot" w:pos="9350"/>
            </w:tabs>
            <w:rPr>
              <w:noProof/>
              <w:kern w:val="2"/>
              <w:sz w:val="22"/>
              <w:szCs w:val="22"/>
              <w:lang w:eastAsia="en-US"/>
              <w14:ligatures w14:val="standardContextual"/>
            </w:rPr>
          </w:pPr>
          <w:hyperlink w:anchor="_Toc216425590" w:history="1">
            <w:r w:rsidRPr="00DE73B6">
              <w:rPr>
                <w:rStyle w:val="Hyperlink"/>
                <w:noProof/>
                <w:sz w:val="22"/>
                <w:szCs w:val="22"/>
              </w:rPr>
              <w:t>3.2.12 Authorization to Release Information.</w:t>
            </w:r>
            <w:r w:rsidRPr="00DE73B6">
              <w:rPr>
                <w:noProof/>
                <w:webHidden/>
                <w:sz w:val="22"/>
                <w:szCs w:val="22"/>
              </w:rPr>
              <w:tab/>
            </w:r>
            <w:r w:rsidRPr="00DE73B6">
              <w:rPr>
                <w:noProof/>
                <w:webHidden/>
                <w:sz w:val="22"/>
                <w:szCs w:val="22"/>
              </w:rPr>
              <w:fldChar w:fldCharType="begin"/>
            </w:r>
            <w:r w:rsidRPr="00DE73B6">
              <w:rPr>
                <w:noProof/>
                <w:webHidden/>
                <w:sz w:val="22"/>
                <w:szCs w:val="22"/>
              </w:rPr>
              <w:instrText xml:space="preserve"> PAGEREF _Toc216425590 \h </w:instrText>
            </w:r>
            <w:r w:rsidRPr="00DE73B6">
              <w:rPr>
                <w:noProof/>
                <w:webHidden/>
                <w:sz w:val="22"/>
                <w:szCs w:val="22"/>
              </w:rPr>
            </w:r>
            <w:r w:rsidRPr="00DE73B6">
              <w:rPr>
                <w:noProof/>
                <w:webHidden/>
                <w:sz w:val="22"/>
                <w:szCs w:val="22"/>
              </w:rPr>
              <w:fldChar w:fldCharType="separate"/>
            </w:r>
            <w:r w:rsidRPr="00DE73B6">
              <w:rPr>
                <w:noProof/>
                <w:webHidden/>
                <w:sz w:val="22"/>
                <w:szCs w:val="22"/>
              </w:rPr>
              <w:t>5</w:t>
            </w:r>
            <w:r w:rsidRPr="00DE73B6">
              <w:rPr>
                <w:noProof/>
                <w:webHidden/>
                <w:sz w:val="22"/>
                <w:szCs w:val="22"/>
              </w:rPr>
              <w:fldChar w:fldCharType="end"/>
            </w:r>
          </w:hyperlink>
        </w:p>
        <w:p w14:paraId="72FE321B" w14:textId="52B4103A" w:rsidR="00BD3791" w:rsidRPr="00DE73B6" w:rsidRDefault="00BD3791">
          <w:pPr>
            <w:pStyle w:val="TOC1"/>
            <w:tabs>
              <w:tab w:val="right" w:leader="dot" w:pos="9350"/>
            </w:tabs>
            <w:rPr>
              <w:noProof/>
              <w:kern w:val="2"/>
              <w:sz w:val="22"/>
              <w:szCs w:val="22"/>
              <w:lang w:eastAsia="en-US"/>
              <w14:ligatures w14:val="standardContextual"/>
            </w:rPr>
          </w:pPr>
          <w:hyperlink w:anchor="_Toc216425591" w:history="1">
            <w:r w:rsidRPr="00DE73B6">
              <w:rPr>
                <w:rStyle w:val="Hyperlink"/>
                <w:noProof/>
                <w:sz w:val="22"/>
                <w:szCs w:val="22"/>
              </w:rPr>
              <w:t>3.2.13 Firm Proposal Terms.</w:t>
            </w:r>
            <w:r w:rsidRPr="00DE73B6">
              <w:rPr>
                <w:noProof/>
                <w:webHidden/>
                <w:sz w:val="22"/>
                <w:szCs w:val="22"/>
              </w:rPr>
              <w:tab/>
            </w:r>
            <w:r w:rsidRPr="00DE73B6">
              <w:rPr>
                <w:noProof/>
                <w:webHidden/>
                <w:sz w:val="22"/>
                <w:szCs w:val="22"/>
              </w:rPr>
              <w:fldChar w:fldCharType="begin"/>
            </w:r>
            <w:r w:rsidRPr="00DE73B6">
              <w:rPr>
                <w:noProof/>
                <w:webHidden/>
                <w:sz w:val="22"/>
                <w:szCs w:val="22"/>
              </w:rPr>
              <w:instrText xml:space="preserve"> PAGEREF _Toc216425591 \h </w:instrText>
            </w:r>
            <w:r w:rsidRPr="00DE73B6">
              <w:rPr>
                <w:noProof/>
                <w:webHidden/>
                <w:sz w:val="22"/>
                <w:szCs w:val="22"/>
              </w:rPr>
            </w:r>
            <w:r w:rsidRPr="00DE73B6">
              <w:rPr>
                <w:noProof/>
                <w:webHidden/>
                <w:sz w:val="22"/>
                <w:szCs w:val="22"/>
              </w:rPr>
              <w:fldChar w:fldCharType="separate"/>
            </w:r>
            <w:r w:rsidRPr="00DE73B6">
              <w:rPr>
                <w:noProof/>
                <w:webHidden/>
                <w:sz w:val="22"/>
                <w:szCs w:val="22"/>
              </w:rPr>
              <w:t>5</w:t>
            </w:r>
            <w:r w:rsidRPr="00DE73B6">
              <w:rPr>
                <w:noProof/>
                <w:webHidden/>
                <w:sz w:val="22"/>
                <w:szCs w:val="22"/>
              </w:rPr>
              <w:fldChar w:fldCharType="end"/>
            </w:r>
          </w:hyperlink>
        </w:p>
        <w:p w14:paraId="1CD52E4C" w14:textId="74928419" w:rsidR="00BD3791" w:rsidRPr="00DE73B6" w:rsidRDefault="00BD3791">
          <w:pPr>
            <w:pStyle w:val="TOC1"/>
            <w:tabs>
              <w:tab w:val="right" w:leader="dot" w:pos="9350"/>
            </w:tabs>
            <w:rPr>
              <w:noProof/>
              <w:kern w:val="2"/>
              <w:sz w:val="22"/>
              <w:szCs w:val="22"/>
              <w:lang w:eastAsia="en-US"/>
              <w14:ligatures w14:val="standardContextual"/>
            </w:rPr>
          </w:pPr>
          <w:hyperlink w:anchor="_Toc216425592" w:history="1">
            <w:r w:rsidRPr="00DE73B6">
              <w:rPr>
                <w:rStyle w:val="Hyperlink"/>
                <w:noProof/>
                <w:sz w:val="22"/>
                <w:szCs w:val="22"/>
              </w:rPr>
              <w:t>3.3. Cost Proposal.</w:t>
            </w:r>
            <w:r w:rsidRPr="00DE73B6">
              <w:rPr>
                <w:noProof/>
                <w:webHidden/>
                <w:sz w:val="22"/>
                <w:szCs w:val="22"/>
              </w:rPr>
              <w:tab/>
            </w:r>
            <w:r w:rsidRPr="00DE73B6">
              <w:rPr>
                <w:noProof/>
                <w:webHidden/>
                <w:sz w:val="22"/>
                <w:szCs w:val="22"/>
              </w:rPr>
              <w:fldChar w:fldCharType="begin"/>
            </w:r>
            <w:r w:rsidRPr="00DE73B6">
              <w:rPr>
                <w:noProof/>
                <w:webHidden/>
                <w:sz w:val="22"/>
                <w:szCs w:val="22"/>
              </w:rPr>
              <w:instrText xml:space="preserve"> PAGEREF _Toc216425592 \h </w:instrText>
            </w:r>
            <w:r w:rsidRPr="00DE73B6">
              <w:rPr>
                <w:noProof/>
                <w:webHidden/>
                <w:sz w:val="22"/>
                <w:szCs w:val="22"/>
              </w:rPr>
            </w:r>
            <w:r w:rsidRPr="00DE73B6">
              <w:rPr>
                <w:noProof/>
                <w:webHidden/>
                <w:sz w:val="22"/>
                <w:szCs w:val="22"/>
              </w:rPr>
              <w:fldChar w:fldCharType="separate"/>
            </w:r>
            <w:r w:rsidRPr="00DE73B6">
              <w:rPr>
                <w:noProof/>
                <w:webHidden/>
                <w:sz w:val="22"/>
                <w:szCs w:val="22"/>
              </w:rPr>
              <w:t>5</w:t>
            </w:r>
            <w:r w:rsidRPr="00DE73B6">
              <w:rPr>
                <w:noProof/>
                <w:webHidden/>
                <w:sz w:val="22"/>
                <w:szCs w:val="22"/>
              </w:rPr>
              <w:fldChar w:fldCharType="end"/>
            </w:r>
          </w:hyperlink>
        </w:p>
        <w:p w14:paraId="395DD015" w14:textId="1827CA2C" w:rsidR="00BD3791" w:rsidRPr="00DE73B6" w:rsidRDefault="00BD3791">
          <w:pPr>
            <w:pStyle w:val="TOC1"/>
            <w:tabs>
              <w:tab w:val="right" w:leader="dot" w:pos="9350"/>
            </w:tabs>
            <w:rPr>
              <w:noProof/>
              <w:kern w:val="2"/>
              <w:sz w:val="22"/>
              <w:szCs w:val="22"/>
              <w:lang w:eastAsia="en-US"/>
              <w14:ligatures w14:val="standardContextual"/>
            </w:rPr>
          </w:pPr>
          <w:hyperlink w:anchor="_Toc216425593" w:history="1">
            <w:r w:rsidRPr="00DE73B6">
              <w:rPr>
                <w:rStyle w:val="Hyperlink"/>
                <w:noProof/>
                <w:sz w:val="22"/>
                <w:szCs w:val="22"/>
              </w:rPr>
              <w:t>3.4 Security Policies.</w:t>
            </w:r>
            <w:r w:rsidRPr="00DE73B6">
              <w:rPr>
                <w:noProof/>
                <w:webHidden/>
                <w:sz w:val="22"/>
                <w:szCs w:val="22"/>
              </w:rPr>
              <w:tab/>
            </w:r>
            <w:r w:rsidRPr="00DE73B6">
              <w:rPr>
                <w:noProof/>
                <w:webHidden/>
                <w:sz w:val="22"/>
                <w:szCs w:val="22"/>
              </w:rPr>
              <w:fldChar w:fldCharType="begin"/>
            </w:r>
            <w:r w:rsidRPr="00DE73B6">
              <w:rPr>
                <w:noProof/>
                <w:webHidden/>
                <w:sz w:val="22"/>
                <w:szCs w:val="22"/>
              </w:rPr>
              <w:instrText xml:space="preserve"> PAGEREF _Toc216425593 \h </w:instrText>
            </w:r>
            <w:r w:rsidRPr="00DE73B6">
              <w:rPr>
                <w:noProof/>
                <w:webHidden/>
                <w:sz w:val="22"/>
                <w:szCs w:val="22"/>
              </w:rPr>
            </w:r>
            <w:r w:rsidRPr="00DE73B6">
              <w:rPr>
                <w:noProof/>
                <w:webHidden/>
                <w:sz w:val="22"/>
                <w:szCs w:val="22"/>
              </w:rPr>
              <w:fldChar w:fldCharType="separate"/>
            </w:r>
            <w:r w:rsidRPr="00DE73B6">
              <w:rPr>
                <w:noProof/>
                <w:webHidden/>
                <w:sz w:val="22"/>
                <w:szCs w:val="22"/>
              </w:rPr>
              <w:t>5</w:t>
            </w:r>
            <w:r w:rsidRPr="00DE73B6">
              <w:rPr>
                <w:noProof/>
                <w:webHidden/>
                <w:sz w:val="22"/>
                <w:szCs w:val="22"/>
              </w:rPr>
              <w:fldChar w:fldCharType="end"/>
            </w:r>
          </w:hyperlink>
        </w:p>
        <w:p w14:paraId="3F2E311C" w14:textId="5F04917D" w:rsidR="001B64B7" w:rsidRPr="00DE73B6" w:rsidRDefault="001B64B7">
          <w:pPr>
            <w:rPr>
              <w:sz w:val="22"/>
              <w:szCs w:val="22"/>
            </w:rPr>
          </w:pPr>
          <w:r w:rsidRPr="00DE73B6">
            <w:rPr>
              <w:b/>
              <w:bCs/>
              <w:noProof/>
              <w:sz w:val="22"/>
              <w:szCs w:val="22"/>
            </w:rPr>
            <w:fldChar w:fldCharType="end"/>
          </w:r>
        </w:p>
      </w:sdtContent>
    </w:sdt>
    <w:p w14:paraId="0F129820" w14:textId="77777777" w:rsidR="00577E50" w:rsidRPr="00DE73B6" w:rsidRDefault="00577E50" w:rsidP="7A6683C3">
      <w:pPr>
        <w:rPr>
          <w:rStyle w:val="Heading1Char"/>
        </w:rPr>
      </w:pPr>
      <w:bookmarkStart w:id="2" w:name="_Toc216425581"/>
    </w:p>
    <w:p w14:paraId="2C078E63" w14:textId="7FF903C5" w:rsidR="0091667C" w:rsidRPr="00DE73B6" w:rsidRDefault="00243335" w:rsidP="7A6683C3">
      <w:pPr>
        <w:rPr>
          <w:b/>
          <w:bCs/>
          <w:sz w:val="22"/>
          <w:szCs w:val="22"/>
          <w:u w:val="single"/>
        </w:rPr>
      </w:pPr>
      <w:r w:rsidRPr="00DE73B6">
        <w:rPr>
          <w:rStyle w:val="Heading1Char"/>
        </w:rPr>
        <w:t>3.2.3</w:t>
      </w:r>
      <w:r w:rsidR="00155D7D" w:rsidRPr="00DE73B6">
        <w:rPr>
          <w:rStyle w:val="Heading1Char"/>
        </w:rPr>
        <w:t xml:space="preserve"> </w:t>
      </w:r>
      <w:r w:rsidR="0A8BBF4C" w:rsidRPr="00DE73B6">
        <w:rPr>
          <w:rStyle w:val="Heading1Char"/>
        </w:rPr>
        <w:t>Executive Summary</w:t>
      </w:r>
      <w:bookmarkEnd w:id="2"/>
      <w:r w:rsidR="0A8BBF4C" w:rsidRPr="00DE73B6">
        <w:rPr>
          <w:b/>
          <w:bCs/>
          <w:sz w:val="22"/>
          <w:szCs w:val="22"/>
        </w:rPr>
        <w:t xml:space="preserve"> </w:t>
      </w:r>
      <w:r w:rsidR="0A8BBF4C" w:rsidRPr="00DE73B6">
        <w:rPr>
          <w:i/>
          <w:iCs/>
          <w:color w:val="FF0000"/>
          <w:sz w:val="22"/>
          <w:szCs w:val="22"/>
        </w:rPr>
        <w:t>(1-2 pages)</w:t>
      </w:r>
    </w:p>
    <w:p w14:paraId="4ACED433" w14:textId="0029BA65" w:rsidR="7A6683C3" w:rsidRPr="00DE73B6" w:rsidRDefault="7A6683C3">
      <w:pPr>
        <w:rPr>
          <w:sz w:val="22"/>
          <w:szCs w:val="22"/>
        </w:rPr>
      </w:pPr>
    </w:p>
    <w:p w14:paraId="07C76FA0" w14:textId="648EE2B2" w:rsidR="00FB792A" w:rsidRPr="00DE73B6" w:rsidRDefault="006D25EF" w:rsidP="00E168EF">
      <w:pPr>
        <w:tabs>
          <w:tab w:val="left" w:pos="1440"/>
        </w:tabs>
        <w:spacing w:after="0" w:line="240" w:lineRule="auto"/>
        <w:jc w:val="both"/>
        <w:rPr>
          <w:rFonts w:cs="Arial"/>
          <w:b/>
          <w:bCs/>
          <w:sz w:val="22"/>
          <w:szCs w:val="22"/>
        </w:rPr>
      </w:pPr>
      <w:bookmarkStart w:id="3" w:name="_Toc216425582"/>
      <w:r w:rsidRPr="00DE73B6">
        <w:rPr>
          <w:rStyle w:val="Heading1Char"/>
        </w:rPr>
        <w:t xml:space="preserve">3.2.4 </w:t>
      </w:r>
      <w:r w:rsidR="00FB792A" w:rsidRPr="00DE73B6">
        <w:rPr>
          <w:rStyle w:val="Heading1Char"/>
        </w:rPr>
        <w:t xml:space="preserve">   Specifications</w:t>
      </w:r>
      <w:bookmarkEnd w:id="3"/>
      <w:r w:rsidR="002F42C8" w:rsidRPr="00DE73B6">
        <w:rPr>
          <w:rFonts w:cs="Arial"/>
          <w:b/>
          <w:bCs/>
          <w:sz w:val="22"/>
          <w:szCs w:val="22"/>
        </w:rPr>
        <w:t xml:space="preserve"> </w:t>
      </w:r>
      <w:r w:rsidR="002F42C8" w:rsidRPr="00DE73B6">
        <w:rPr>
          <w:rFonts w:cs="Arial"/>
          <w:i/>
          <w:iCs/>
          <w:color w:val="FF0000"/>
          <w:sz w:val="22"/>
          <w:szCs w:val="22"/>
        </w:rPr>
        <w:t>(</w:t>
      </w:r>
      <w:r w:rsidR="00AC52AE" w:rsidRPr="00DE73B6">
        <w:rPr>
          <w:rFonts w:cs="Arial"/>
          <w:i/>
          <w:iCs/>
          <w:color w:val="FF0000"/>
          <w:sz w:val="22"/>
          <w:szCs w:val="22"/>
        </w:rPr>
        <w:t>&lt;= 3 pages)</w:t>
      </w:r>
      <w:r w:rsidR="00AC52AE" w:rsidRPr="00DE73B6">
        <w:rPr>
          <w:rFonts w:cs="Arial"/>
          <w:b/>
          <w:bCs/>
          <w:color w:val="FF0000"/>
          <w:sz w:val="22"/>
          <w:szCs w:val="22"/>
        </w:rPr>
        <w:t xml:space="preserve"> </w:t>
      </w:r>
    </w:p>
    <w:p w14:paraId="66D6561C" w14:textId="042D880A" w:rsidR="00AC52AE" w:rsidRPr="008A236B" w:rsidRDefault="006F3ECB" w:rsidP="006F3ECB">
      <w:pPr>
        <w:tabs>
          <w:tab w:val="left" w:pos="1440"/>
        </w:tabs>
        <w:spacing w:after="0" w:line="240" w:lineRule="auto"/>
        <w:jc w:val="both"/>
        <w:rPr>
          <w:rFonts w:cs="Arial"/>
          <w:i/>
          <w:iCs/>
          <w:color w:val="FF0000"/>
          <w:sz w:val="22"/>
          <w:szCs w:val="22"/>
        </w:rPr>
      </w:pPr>
      <w:r w:rsidRPr="008A236B">
        <w:rPr>
          <w:rFonts w:cs="Arial"/>
          <w:i/>
          <w:iCs/>
          <w:color w:val="FF0000"/>
          <w:sz w:val="22"/>
          <w:szCs w:val="22"/>
        </w:rPr>
        <w:t xml:space="preserve">The Contractor shall answer whether or not it will comply with each requirement in Section 2 of the RFP and explain the process and methodology it intends to utilize to address the topics identified in Section 2 and any additional topics that the Authority considers to be relevant to the RFP.  Where the context requires more than a yes or no answer or the specific requirement so indicates, Contractor shall explain how it will comply with the requirement.  Merely repeating the Section 2 requirements may be considered non-responsive and result in the rejection of the Proposal. Proposals must identify any deviations from the requirements of the RFP or requirements the Contractor cannot </w:t>
      </w:r>
      <w:r w:rsidRPr="008A236B">
        <w:rPr>
          <w:rFonts w:cs="Arial"/>
          <w:i/>
          <w:iCs/>
          <w:color w:val="FF0000"/>
          <w:sz w:val="22"/>
          <w:szCs w:val="22"/>
        </w:rPr>
        <w:lastRenderedPageBreak/>
        <w:t>satisfy. If the Contractor deviates from or cannot satisfy the requirement(s) of this section, the Authority may reject the Proposal.</w:t>
      </w:r>
    </w:p>
    <w:p w14:paraId="6F177DE4" w14:textId="77777777" w:rsidR="00B76F15" w:rsidRPr="00DE73B6" w:rsidRDefault="00B76F15" w:rsidP="00FB792A">
      <w:pPr>
        <w:tabs>
          <w:tab w:val="left" w:pos="1440"/>
        </w:tabs>
        <w:spacing w:after="0" w:line="240" w:lineRule="auto"/>
        <w:ind w:left="720"/>
        <w:jc w:val="both"/>
        <w:rPr>
          <w:rFonts w:cs="Arial"/>
          <w:sz w:val="22"/>
          <w:szCs w:val="22"/>
        </w:rPr>
      </w:pPr>
    </w:p>
    <w:p w14:paraId="768BA2E3" w14:textId="77777777" w:rsidR="009961A6" w:rsidRPr="00DE73B6" w:rsidRDefault="009961A6" w:rsidP="00FB792A">
      <w:pPr>
        <w:tabs>
          <w:tab w:val="left" w:pos="1440"/>
        </w:tabs>
        <w:spacing w:after="0" w:line="240" w:lineRule="auto"/>
        <w:ind w:left="720"/>
        <w:jc w:val="both"/>
        <w:rPr>
          <w:rFonts w:cs="Arial"/>
          <w:sz w:val="22"/>
          <w:szCs w:val="22"/>
        </w:rPr>
      </w:pPr>
    </w:p>
    <w:p w14:paraId="1FCAEFE0" w14:textId="40FC6DDE" w:rsidR="00AC52AE" w:rsidRPr="00DE73B6" w:rsidRDefault="003C34DE" w:rsidP="00B63079">
      <w:pPr>
        <w:pStyle w:val="Heading1"/>
      </w:pPr>
      <w:bookmarkStart w:id="4" w:name="_Toc216425583"/>
      <w:r w:rsidRPr="00DE73B6">
        <w:t>3.2.5 Vendor Background Information</w:t>
      </w:r>
      <w:bookmarkEnd w:id="4"/>
    </w:p>
    <w:tbl>
      <w:tblPr>
        <w:tblStyle w:val="TableGrid"/>
        <w:tblW w:w="9475" w:type="dxa"/>
        <w:tblLayout w:type="fixed"/>
        <w:tblLook w:val="04A0" w:firstRow="1" w:lastRow="0" w:firstColumn="1" w:lastColumn="0" w:noHBand="0" w:noVBand="1"/>
      </w:tblPr>
      <w:tblGrid>
        <w:gridCol w:w="878"/>
        <w:gridCol w:w="4298"/>
        <w:gridCol w:w="4299"/>
      </w:tblGrid>
      <w:tr w:rsidR="009961A6" w:rsidRPr="00DE73B6" w14:paraId="0B78B3EA" w14:textId="77777777" w:rsidTr="00754036">
        <w:trPr>
          <w:trHeight w:val="710"/>
        </w:trPr>
        <w:tc>
          <w:tcPr>
            <w:tcW w:w="878" w:type="dxa"/>
            <w:vMerge w:val="restart"/>
            <w:noWrap/>
            <w:hideMark/>
          </w:tcPr>
          <w:p w14:paraId="681A63A6" w14:textId="77777777" w:rsidR="009961A6" w:rsidRPr="00DE73B6" w:rsidRDefault="009961A6" w:rsidP="00662C96">
            <w:pPr>
              <w:rPr>
                <w:rFonts w:eastAsia="Times New Roman" w:cs="Times New Roman"/>
                <w:color w:val="000000"/>
                <w:sz w:val="22"/>
                <w:szCs w:val="22"/>
                <w:lang w:eastAsia="en-US"/>
              </w:rPr>
            </w:pPr>
            <w:r w:rsidRPr="00DE73B6">
              <w:rPr>
                <w:rFonts w:eastAsia="Times New Roman" w:cs="Times New Roman"/>
                <w:color w:val="000000"/>
                <w:sz w:val="22"/>
                <w:szCs w:val="22"/>
                <w:lang w:eastAsia="en-US"/>
              </w:rPr>
              <w:t>3.2.5.1</w:t>
            </w:r>
          </w:p>
        </w:tc>
        <w:tc>
          <w:tcPr>
            <w:tcW w:w="8597" w:type="dxa"/>
            <w:gridSpan w:val="2"/>
            <w:hideMark/>
          </w:tcPr>
          <w:p w14:paraId="26CFC301" w14:textId="469CAD59" w:rsidR="009961A6" w:rsidRPr="00DE73B6" w:rsidRDefault="009961A6" w:rsidP="00BE03E5">
            <w:pPr>
              <w:rPr>
                <w:rFonts w:eastAsia="Times New Roman" w:cs="Times New Roman"/>
                <w:color w:val="000000"/>
                <w:sz w:val="22"/>
                <w:szCs w:val="22"/>
                <w:lang w:eastAsia="en-US"/>
              </w:rPr>
            </w:pPr>
            <w:r w:rsidRPr="00DE73B6">
              <w:rPr>
                <w:rFonts w:eastAsia="Times New Roman" w:cs="Times New Roman"/>
                <w:color w:val="000000"/>
                <w:sz w:val="22"/>
                <w:szCs w:val="22"/>
                <w:lang w:eastAsia="en-US"/>
              </w:rPr>
              <w:t xml:space="preserve">Name, address, telephone number, and e-mail   address of the Contractor including all d/b/a’s or assumed names or other operating names of the Contractor and any local addresses and phone numbers. </w:t>
            </w:r>
          </w:p>
        </w:tc>
      </w:tr>
      <w:tr w:rsidR="00BE03E5" w:rsidRPr="00DE73B6" w14:paraId="4B25AD5B" w14:textId="77777777" w:rsidTr="00754036">
        <w:trPr>
          <w:trHeight w:val="300"/>
        </w:trPr>
        <w:tc>
          <w:tcPr>
            <w:tcW w:w="878" w:type="dxa"/>
            <w:vMerge/>
            <w:hideMark/>
          </w:tcPr>
          <w:p w14:paraId="309AD47A" w14:textId="77777777" w:rsidR="00BE03E5" w:rsidRPr="00DE73B6" w:rsidRDefault="00BE03E5" w:rsidP="00662C96">
            <w:pPr>
              <w:rPr>
                <w:rFonts w:eastAsia="Times New Roman" w:cs="Times New Roman"/>
                <w:color w:val="000000"/>
                <w:sz w:val="22"/>
                <w:szCs w:val="22"/>
                <w:lang w:eastAsia="en-US"/>
              </w:rPr>
            </w:pPr>
          </w:p>
        </w:tc>
        <w:tc>
          <w:tcPr>
            <w:tcW w:w="4298" w:type="dxa"/>
            <w:hideMark/>
          </w:tcPr>
          <w:p w14:paraId="3ED61633" w14:textId="77777777" w:rsidR="00BE03E5" w:rsidRPr="00DE73B6" w:rsidRDefault="00BE03E5" w:rsidP="00BE03E5">
            <w:pPr>
              <w:jc w:val="right"/>
              <w:rPr>
                <w:rFonts w:eastAsia="Times New Roman" w:cs="Times New Roman"/>
                <w:color w:val="000000"/>
                <w:sz w:val="22"/>
                <w:szCs w:val="22"/>
                <w:lang w:eastAsia="en-US"/>
              </w:rPr>
            </w:pPr>
            <w:r w:rsidRPr="00DE73B6">
              <w:rPr>
                <w:rFonts w:eastAsia="Times New Roman" w:cs="Times New Roman"/>
                <w:color w:val="000000"/>
                <w:sz w:val="22"/>
                <w:szCs w:val="22"/>
                <w:lang w:eastAsia="en-US"/>
              </w:rPr>
              <w:t>Name</w:t>
            </w:r>
          </w:p>
        </w:tc>
        <w:tc>
          <w:tcPr>
            <w:tcW w:w="4299" w:type="dxa"/>
            <w:hideMark/>
          </w:tcPr>
          <w:p w14:paraId="361E801D" w14:textId="77777777" w:rsidR="00BE03E5" w:rsidRPr="00DE73B6" w:rsidRDefault="00BE03E5" w:rsidP="00BE03E5">
            <w:pPr>
              <w:rPr>
                <w:rFonts w:eastAsia="Times New Roman" w:cs="Times New Roman"/>
                <w:color w:val="000000"/>
                <w:sz w:val="22"/>
                <w:szCs w:val="22"/>
                <w:lang w:eastAsia="en-US"/>
              </w:rPr>
            </w:pPr>
            <w:r w:rsidRPr="00DE73B6">
              <w:rPr>
                <w:rFonts w:eastAsia="Times New Roman" w:cs="Times New Roman"/>
                <w:color w:val="000000"/>
                <w:sz w:val="22"/>
                <w:szCs w:val="22"/>
                <w:lang w:eastAsia="en-US"/>
              </w:rPr>
              <w:t> </w:t>
            </w:r>
          </w:p>
        </w:tc>
      </w:tr>
      <w:tr w:rsidR="00BE03E5" w:rsidRPr="00DE73B6" w14:paraId="64CCF117" w14:textId="77777777" w:rsidTr="00754036">
        <w:trPr>
          <w:trHeight w:val="300"/>
        </w:trPr>
        <w:tc>
          <w:tcPr>
            <w:tcW w:w="878" w:type="dxa"/>
            <w:vMerge/>
            <w:hideMark/>
          </w:tcPr>
          <w:p w14:paraId="7F784735" w14:textId="77777777" w:rsidR="00BE03E5" w:rsidRPr="00DE73B6" w:rsidRDefault="00BE03E5" w:rsidP="00662C96">
            <w:pPr>
              <w:rPr>
                <w:rFonts w:eastAsia="Times New Roman" w:cs="Times New Roman"/>
                <w:color w:val="000000"/>
                <w:sz w:val="22"/>
                <w:szCs w:val="22"/>
                <w:lang w:eastAsia="en-US"/>
              </w:rPr>
            </w:pPr>
          </w:p>
        </w:tc>
        <w:tc>
          <w:tcPr>
            <w:tcW w:w="4298" w:type="dxa"/>
            <w:hideMark/>
          </w:tcPr>
          <w:p w14:paraId="4450C393" w14:textId="77777777" w:rsidR="00BE03E5" w:rsidRPr="00DE73B6" w:rsidRDefault="00BE03E5" w:rsidP="00BE03E5">
            <w:pPr>
              <w:jc w:val="right"/>
              <w:rPr>
                <w:rFonts w:eastAsia="Times New Roman" w:cs="Times New Roman"/>
                <w:color w:val="000000"/>
                <w:sz w:val="22"/>
                <w:szCs w:val="22"/>
                <w:lang w:eastAsia="en-US"/>
              </w:rPr>
            </w:pPr>
            <w:r w:rsidRPr="00DE73B6">
              <w:rPr>
                <w:rFonts w:eastAsia="Times New Roman" w:cs="Times New Roman"/>
                <w:color w:val="000000"/>
                <w:sz w:val="22"/>
                <w:szCs w:val="22"/>
                <w:lang w:eastAsia="en-US"/>
              </w:rPr>
              <w:t>Address</w:t>
            </w:r>
          </w:p>
        </w:tc>
        <w:tc>
          <w:tcPr>
            <w:tcW w:w="4299" w:type="dxa"/>
            <w:hideMark/>
          </w:tcPr>
          <w:p w14:paraId="696BBA0A" w14:textId="77777777" w:rsidR="00BE03E5" w:rsidRPr="00DE73B6" w:rsidRDefault="00BE03E5" w:rsidP="00BE03E5">
            <w:pPr>
              <w:rPr>
                <w:rFonts w:eastAsia="Times New Roman" w:cs="Times New Roman"/>
                <w:color w:val="000000"/>
                <w:sz w:val="22"/>
                <w:szCs w:val="22"/>
                <w:lang w:eastAsia="en-US"/>
              </w:rPr>
            </w:pPr>
            <w:r w:rsidRPr="00DE73B6">
              <w:rPr>
                <w:rFonts w:eastAsia="Times New Roman" w:cs="Times New Roman"/>
                <w:color w:val="000000"/>
                <w:sz w:val="22"/>
                <w:szCs w:val="22"/>
                <w:lang w:eastAsia="en-US"/>
              </w:rPr>
              <w:t> </w:t>
            </w:r>
          </w:p>
        </w:tc>
      </w:tr>
      <w:tr w:rsidR="00BE03E5" w:rsidRPr="00DE73B6" w14:paraId="531D5428" w14:textId="77777777" w:rsidTr="00754036">
        <w:trPr>
          <w:trHeight w:val="300"/>
        </w:trPr>
        <w:tc>
          <w:tcPr>
            <w:tcW w:w="878" w:type="dxa"/>
            <w:vMerge/>
            <w:hideMark/>
          </w:tcPr>
          <w:p w14:paraId="2549E8EE" w14:textId="77777777" w:rsidR="00BE03E5" w:rsidRPr="00DE73B6" w:rsidRDefault="00BE03E5" w:rsidP="00662C96">
            <w:pPr>
              <w:rPr>
                <w:rFonts w:eastAsia="Times New Roman" w:cs="Times New Roman"/>
                <w:color w:val="000000"/>
                <w:sz w:val="22"/>
                <w:szCs w:val="22"/>
                <w:lang w:eastAsia="en-US"/>
              </w:rPr>
            </w:pPr>
          </w:p>
        </w:tc>
        <w:tc>
          <w:tcPr>
            <w:tcW w:w="4298" w:type="dxa"/>
            <w:hideMark/>
          </w:tcPr>
          <w:p w14:paraId="1F79C9AE" w14:textId="77777777" w:rsidR="00BE03E5" w:rsidRPr="00DE73B6" w:rsidRDefault="00BE03E5" w:rsidP="00BE03E5">
            <w:pPr>
              <w:jc w:val="right"/>
              <w:rPr>
                <w:rFonts w:eastAsia="Times New Roman" w:cs="Times New Roman"/>
                <w:color w:val="000000"/>
                <w:sz w:val="22"/>
                <w:szCs w:val="22"/>
                <w:lang w:eastAsia="en-US"/>
              </w:rPr>
            </w:pPr>
            <w:r w:rsidRPr="00DE73B6">
              <w:rPr>
                <w:rFonts w:eastAsia="Times New Roman" w:cs="Times New Roman"/>
                <w:color w:val="000000"/>
                <w:sz w:val="22"/>
                <w:szCs w:val="22"/>
                <w:lang w:eastAsia="en-US"/>
              </w:rPr>
              <w:t>Telephone number</w:t>
            </w:r>
          </w:p>
        </w:tc>
        <w:tc>
          <w:tcPr>
            <w:tcW w:w="4299" w:type="dxa"/>
            <w:hideMark/>
          </w:tcPr>
          <w:p w14:paraId="1E3ADC2C" w14:textId="77777777" w:rsidR="00BE03E5" w:rsidRPr="00DE73B6" w:rsidRDefault="00BE03E5" w:rsidP="00BE03E5">
            <w:pPr>
              <w:rPr>
                <w:rFonts w:eastAsia="Times New Roman" w:cs="Times New Roman"/>
                <w:color w:val="000000"/>
                <w:sz w:val="22"/>
                <w:szCs w:val="22"/>
                <w:lang w:eastAsia="en-US"/>
              </w:rPr>
            </w:pPr>
            <w:r w:rsidRPr="00DE73B6">
              <w:rPr>
                <w:rFonts w:eastAsia="Times New Roman" w:cs="Times New Roman"/>
                <w:color w:val="000000"/>
                <w:sz w:val="22"/>
                <w:szCs w:val="22"/>
                <w:lang w:eastAsia="en-US"/>
              </w:rPr>
              <w:t> </w:t>
            </w:r>
          </w:p>
        </w:tc>
      </w:tr>
      <w:tr w:rsidR="00BE03E5" w:rsidRPr="00DE73B6" w14:paraId="60E1465C" w14:textId="77777777" w:rsidTr="00754036">
        <w:trPr>
          <w:trHeight w:val="300"/>
        </w:trPr>
        <w:tc>
          <w:tcPr>
            <w:tcW w:w="878" w:type="dxa"/>
            <w:vMerge/>
            <w:hideMark/>
          </w:tcPr>
          <w:p w14:paraId="27326A02" w14:textId="77777777" w:rsidR="00BE03E5" w:rsidRPr="00DE73B6" w:rsidRDefault="00BE03E5" w:rsidP="00662C96">
            <w:pPr>
              <w:rPr>
                <w:rFonts w:eastAsia="Times New Roman" w:cs="Times New Roman"/>
                <w:color w:val="000000"/>
                <w:sz w:val="22"/>
                <w:szCs w:val="22"/>
                <w:lang w:eastAsia="en-US"/>
              </w:rPr>
            </w:pPr>
          </w:p>
        </w:tc>
        <w:tc>
          <w:tcPr>
            <w:tcW w:w="4298" w:type="dxa"/>
            <w:hideMark/>
          </w:tcPr>
          <w:p w14:paraId="5419A2A5" w14:textId="77777777" w:rsidR="00BE03E5" w:rsidRPr="00DE73B6" w:rsidRDefault="00BE03E5" w:rsidP="00BE03E5">
            <w:pPr>
              <w:jc w:val="right"/>
              <w:rPr>
                <w:rFonts w:eastAsia="Times New Roman" w:cs="Times New Roman"/>
                <w:color w:val="000000"/>
                <w:sz w:val="22"/>
                <w:szCs w:val="22"/>
                <w:lang w:eastAsia="en-US"/>
              </w:rPr>
            </w:pPr>
            <w:r w:rsidRPr="00DE73B6">
              <w:rPr>
                <w:rFonts w:eastAsia="Times New Roman" w:cs="Times New Roman"/>
                <w:color w:val="000000"/>
                <w:sz w:val="22"/>
                <w:szCs w:val="22"/>
                <w:lang w:eastAsia="en-US"/>
              </w:rPr>
              <w:t>E-mail address</w:t>
            </w:r>
          </w:p>
        </w:tc>
        <w:tc>
          <w:tcPr>
            <w:tcW w:w="4299" w:type="dxa"/>
            <w:hideMark/>
          </w:tcPr>
          <w:p w14:paraId="76817E90" w14:textId="77777777" w:rsidR="00BE03E5" w:rsidRPr="00DE73B6" w:rsidRDefault="00BE03E5" w:rsidP="00BE03E5">
            <w:pPr>
              <w:rPr>
                <w:rFonts w:eastAsia="Times New Roman" w:cs="Times New Roman"/>
                <w:color w:val="000000"/>
                <w:sz w:val="22"/>
                <w:szCs w:val="22"/>
                <w:lang w:eastAsia="en-US"/>
              </w:rPr>
            </w:pPr>
            <w:r w:rsidRPr="00DE73B6">
              <w:rPr>
                <w:rFonts w:eastAsia="Times New Roman" w:cs="Times New Roman"/>
                <w:color w:val="000000"/>
                <w:sz w:val="22"/>
                <w:szCs w:val="22"/>
                <w:lang w:eastAsia="en-US"/>
              </w:rPr>
              <w:t> </w:t>
            </w:r>
          </w:p>
        </w:tc>
      </w:tr>
      <w:tr w:rsidR="00BE03E5" w:rsidRPr="00DE73B6" w14:paraId="65D0A29C" w14:textId="77777777" w:rsidTr="00754036">
        <w:trPr>
          <w:trHeight w:val="900"/>
        </w:trPr>
        <w:tc>
          <w:tcPr>
            <w:tcW w:w="878" w:type="dxa"/>
            <w:noWrap/>
            <w:hideMark/>
          </w:tcPr>
          <w:p w14:paraId="3D550E90" w14:textId="77777777" w:rsidR="00BE03E5" w:rsidRPr="00DE73B6" w:rsidRDefault="00BE03E5" w:rsidP="00662C96">
            <w:pPr>
              <w:rPr>
                <w:rFonts w:eastAsia="Times New Roman" w:cs="Times New Roman"/>
                <w:color w:val="000000"/>
                <w:sz w:val="22"/>
                <w:szCs w:val="22"/>
                <w:lang w:eastAsia="en-US"/>
              </w:rPr>
            </w:pPr>
            <w:r w:rsidRPr="00DE73B6">
              <w:rPr>
                <w:rFonts w:eastAsia="Times New Roman" w:cs="Times New Roman"/>
                <w:color w:val="000000"/>
                <w:sz w:val="22"/>
                <w:szCs w:val="22"/>
                <w:lang w:eastAsia="en-US"/>
              </w:rPr>
              <w:t>3.2.5.2</w:t>
            </w:r>
          </w:p>
        </w:tc>
        <w:tc>
          <w:tcPr>
            <w:tcW w:w="4298" w:type="dxa"/>
            <w:hideMark/>
          </w:tcPr>
          <w:p w14:paraId="031C8DAC" w14:textId="77777777" w:rsidR="00BE03E5" w:rsidRPr="00DE73B6" w:rsidRDefault="00BE03E5" w:rsidP="00BE03E5">
            <w:pPr>
              <w:rPr>
                <w:rFonts w:eastAsia="Times New Roman" w:cs="Times New Roman"/>
                <w:color w:val="000000"/>
                <w:sz w:val="22"/>
                <w:szCs w:val="22"/>
                <w:lang w:eastAsia="en-US"/>
              </w:rPr>
            </w:pPr>
            <w:r w:rsidRPr="00DE73B6">
              <w:rPr>
                <w:rFonts w:eastAsia="Times New Roman" w:cs="Times New Roman"/>
                <w:color w:val="000000"/>
                <w:sz w:val="22"/>
                <w:szCs w:val="22"/>
                <w:lang w:eastAsia="en-US"/>
              </w:rPr>
              <w:t xml:space="preserve">Form of business entity, i.e., corporation, partnership, proprietorship, limited liability company. </w:t>
            </w:r>
          </w:p>
        </w:tc>
        <w:tc>
          <w:tcPr>
            <w:tcW w:w="4299" w:type="dxa"/>
            <w:hideMark/>
          </w:tcPr>
          <w:p w14:paraId="7973AD6A" w14:textId="77777777" w:rsidR="00BE03E5" w:rsidRPr="00DE73B6" w:rsidRDefault="00BE03E5" w:rsidP="00BE03E5">
            <w:pPr>
              <w:rPr>
                <w:rFonts w:eastAsia="Times New Roman" w:cs="Times New Roman"/>
                <w:color w:val="000000"/>
                <w:sz w:val="22"/>
                <w:szCs w:val="22"/>
                <w:lang w:eastAsia="en-US"/>
              </w:rPr>
            </w:pPr>
            <w:r w:rsidRPr="00DE73B6">
              <w:rPr>
                <w:rFonts w:eastAsia="Times New Roman" w:cs="Times New Roman"/>
                <w:color w:val="000000"/>
                <w:sz w:val="22"/>
                <w:szCs w:val="22"/>
                <w:lang w:eastAsia="en-US"/>
              </w:rPr>
              <w:t> </w:t>
            </w:r>
          </w:p>
        </w:tc>
      </w:tr>
      <w:tr w:rsidR="00BE03E5" w:rsidRPr="00DE73B6" w14:paraId="685A721F" w14:textId="77777777" w:rsidTr="00754036">
        <w:trPr>
          <w:trHeight w:val="600"/>
        </w:trPr>
        <w:tc>
          <w:tcPr>
            <w:tcW w:w="878" w:type="dxa"/>
            <w:noWrap/>
            <w:hideMark/>
          </w:tcPr>
          <w:p w14:paraId="0FFB2932" w14:textId="77777777" w:rsidR="00BE03E5" w:rsidRPr="00DE73B6" w:rsidRDefault="00BE03E5" w:rsidP="00662C96">
            <w:pPr>
              <w:rPr>
                <w:rFonts w:eastAsia="Times New Roman" w:cs="Times New Roman"/>
                <w:color w:val="000000"/>
                <w:sz w:val="22"/>
                <w:szCs w:val="22"/>
                <w:lang w:eastAsia="en-US"/>
              </w:rPr>
            </w:pPr>
            <w:r w:rsidRPr="00DE73B6">
              <w:rPr>
                <w:rFonts w:eastAsia="Times New Roman" w:cs="Times New Roman"/>
                <w:color w:val="000000"/>
                <w:sz w:val="22"/>
                <w:szCs w:val="22"/>
                <w:lang w:eastAsia="en-US"/>
              </w:rPr>
              <w:t>3.2.5.3</w:t>
            </w:r>
          </w:p>
        </w:tc>
        <w:tc>
          <w:tcPr>
            <w:tcW w:w="4298" w:type="dxa"/>
            <w:hideMark/>
          </w:tcPr>
          <w:p w14:paraId="31681392" w14:textId="77777777" w:rsidR="00BE03E5" w:rsidRPr="00DE73B6" w:rsidRDefault="00BE03E5" w:rsidP="00BE03E5">
            <w:pPr>
              <w:rPr>
                <w:rFonts w:eastAsia="Times New Roman" w:cs="Times New Roman"/>
                <w:color w:val="000000"/>
                <w:sz w:val="22"/>
                <w:szCs w:val="22"/>
                <w:lang w:eastAsia="en-US"/>
              </w:rPr>
            </w:pPr>
            <w:r w:rsidRPr="00DE73B6">
              <w:rPr>
                <w:rFonts w:eastAsia="Times New Roman" w:cs="Times New Roman"/>
                <w:color w:val="000000"/>
                <w:sz w:val="22"/>
                <w:szCs w:val="22"/>
                <w:lang w:eastAsia="en-US"/>
              </w:rPr>
              <w:t>State of incorporation, state of formation, or state of organization.</w:t>
            </w:r>
          </w:p>
        </w:tc>
        <w:tc>
          <w:tcPr>
            <w:tcW w:w="4299" w:type="dxa"/>
            <w:hideMark/>
          </w:tcPr>
          <w:p w14:paraId="00C3888E" w14:textId="77777777" w:rsidR="00BE03E5" w:rsidRPr="00DE73B6" w:rsidRDefault="00BE03E5" w:rsidP="00BE03E5">
            <w:pPr>
              <w:rPr>
                <w:rFonts w:eastAsia="Times New Roman" w:cs="Times New Roman"/>
                <w:color w:val="000000"/>
                <w:sz w:val="22"/>
                <w:szCs w:val="22"/>
                <w:lang w:eastAsia="en-US"/>
              </w:rPr>
            </w:pPr>
            <w:r w:rsidRPr="00DE73B6">
              <w:rPr>
                <w:rFonts w:eastAsia="Times New Roman" w:cs="Times New Roman"/>
                <w:color w:val="000000"/>
                <w:sz w:val="22"/>
                <w:szCs w:val="22"/>
                <w:lang w:eastAsia="en-US"/>
              </w:rPr>
              <w:t> </w:t>
            </w:r>
          </w:p>
        </w:tc>
      </w:tr>
      <w:tr w:rsidR="00BE03E5" w:rsidRPr="00DE73B6" w14:paraId="365BE112" w14:textId="77777777" w:rsidTr="00754036">
        <w:trPr>
          <w:trHeight w:val="1200"/>
        </w:trPr>
        <w:tc>
          <w:tcPr>
            <w:tcW w:w="878" w:type="dxa"/>
            <w:noWrap/>
            <w:hideMark/>
          </w:tcPr>
          <w:p w14:paraId="70D8F47D" w14:textId="77777777" w:rsidR="00BE03E5" w:rsidRPr="00DE73B6" w:rsidRDefault="00BE03E5" w:rsidP="00662C96">
            <w:pPr>
              <w:rPr>
                <w:rFonts w:eastAsia="Times New Roman" w:cs="Times New Roman"/>
                <w:color w:val="000000"/>
                <w:sz w:val="22"/>
                <w:szCs w:val="22"/>
                <w:lang w:eastAsia="en-US"/>
              </w:rPr>
            </w:pPr>
            <w:r w:rsidRPr="00DE73B6">
              <w:rPr>
                <w:rFonts w:eastAsia="Times New Roman" w:cs="Times New Roman"/>
                <w:color w:val="000000"/>
                <w:sz w:val="22"/>
                <w:szCs w:val="22"/>
                <w:lang w:eastAsia="en-US"/>
              </w:rPr>
              <w:t>3.2.5.4</w:t>
            </w:r>
          </w:p>
        </w:tc>
        <w:tc>
          <w:tcPr>
            <w:tcW w:w="4298" w:type="dxa"/>
            <w:hideMark/>
          </w:tcPr>
          <w:p w14:paraId="4E2853EC" w14:textId="77777777" w:rsidR="00BE03E5" w:rsidRPr="00DE73B6" w:rsidRDefault="00BE03E5" w:rsidP="00BE03E5">
            <w:pPr>
              <w:rPr>
                <w:rFonts w:eastAsia="Times New Roman" w:cs="Times New Roman"/>
                <w:color w:val="000000"/>
                <w:sz w:val="22"/>
                <w:szCs w:val="22"/>
                <w:lang w:eastAsia="en-US"/>
              </w:rPr>
            </w:pPr>
            <w:r w:rsidRPr="00DE73B6">
              <w:rPr>
                <w:rFonts w:eastAsia="Times New Roman" w:cs="Times New Roman"/>
                <w:color w:val="000000"/>
                <w:sz w:val="22"/>
                <w:szCs w:val="22"/>
                <w:lang w:eastAsia="en-US"/>
              </w:rPr>
              <w:t xml:space="preserve">The location(s) </w:t>
            </w:r>
            <w:proofErr w:type="gramStart"/>
            <w:r w:rsidRPr="00DE73B6">
              <w:rPr>
                <w:rFonts w:eastAsia="Times New Roman" w:cs="Times New Roman"/>
                <w:color w:val="000000"/>
                <w:sz w:val="22"/>
                <w:szCs w:val="22"/>
                <w:lang w:eastAsia="en-US"/>
              </w:rPr>
              <w:t>including</w:t>
            </w:r>
            <w:proofErr w:type="gramEnd"/>
            <w:r w:rsidRPr="00DE73B6">
              <w:rPr>
                <w:rFonts w:eastAsia="Times New Roman" w:cs="Times New Roman"/>
                <w:color w:val="000000"/>
                <w:sz w:val="22"/>
                <w:szCs w:val="22"/>
                <w:lang w:eastAsia="en-US"/>
              </w:rPr>
              <w:t xml:space="preserve"> address and telephone numbers of the offices and other facilities that relate to the Contractor’s performance under the terms of this RFP. </w:t>
            </w:r>
          </w:p>
        </w:tc>
        <w:tc>
          <w:tcPr>
            <w:tcW w:w="4299" w:type="dxa"/>
            <w:hideMark/>
          </w:tcPr>
          <w:p w14:paraId="7C286FF4" w14:textId="77777777" w:rsidR="00BE03E5" w:rsidRPr="00DE73B6" w:rsidRDefault="00BE03E5" w:rsidP="00BE03E5">
            <w:pPr>
              <w:rPr>
                <w:rFonts w:eastAsia="Times New Roman" w:cs="Times New Roman"/>
                <w:color w:val="000000"/>
                <w:sz w:val="22"/>
                <w:szCs w:val="22"/>
                <w:lang w:eastAsia="en-US"/>
              </w:rPr>
            </w:pPr>
            <w:r w:rsidRPr="00DE73B6">
              <w:rPr>
                <w:rFonts w:eastAsia="Times New Roman" w:cs="Times New Roman"/>
                <w:color w:val="000000"/>
                <w:sz w:val="22"/>
                <w:szCs w:val="22"/>
                <w:lang w:eastAsia="en-US"/>
              </w:rPr>
              <w:t> </w:t>
            </w:r>
          </w:p>
        </w:tc>
      </w:tr>
      <w:tr w:rsidR="00BE03E5" w:rsidRPr="00DE73B6" w14:paraId="32647989" w14:textId="77777777" w:rsidTr="00754036">
        <w:trPr>
          <w:trHeight w:val="300"/>
        </w:trPr>
        <w:tc>
          <w:tcPr>
            <w:tcW w:w="878" w:type="dxa"/>
            <w:noWrap/>
            <w:hideMark/>
          </w:tcPr>
          <w:p w14:paraId="7DD64C12" w14:textId="77777777" w:rsidR="00BE03E5" w:rsidRPr="00DE73B6" w:rsidRDefault="00BE03E5" w:rsidP="00662C96">
            <w:pPr>
              <w:rPr>
                <w:rFonts w:eastAsia="Times New Roman" w:cs="Times New Roman"/>
                <w:color w:val="000000"/>
                <w:sz w:val="22"/>
                <w:szCs w:val="22"/>
                <w:lang w:eastAsia="en-US"/>
              </w:rPr>
            </w:pPr>
            <w:r w:rsidRPr="00DE73B6">
              <w:rPr>
                <w:rFonts w:eastAsia="Times New Roman" w:cs="Times New Roman"/>
                <w:color w:val="000000"/>
                <w:sz w:val="22"/>
                <w:szCs w:val="22"/>
                <w:lang w:eastAsia="en-US"/>
              </w:rPr>
              <w:t>3.2.5.5</w:t>
            </w:r>
          </w:p>
        </w:tc>
        <w:tc>
          <w:tcPr>
            <w:tcW w:w="4298" w:type="dxa"/>
            <w:hideMark/>
          </w:tcPr>
          <w:p w14:paraId="21315B42" w14:textId="77777777" w:rsidR="00BE03E5" w:rsidRPr="00DE73B6" w:rsidRDefault="00BE03E5" w:rsidP="00BE03E5">
            <w:pPr>
              <w:rPr>
                <w:rFonts w:eastAsia="Times New Roman" w:cs="Times New Roman"/>
                <w:color w:val="000000"/>
                <w:sz w:val="22"/>
                <w:szCs w:val="22"/>
                <w:lang w:eastAsia="en-US"/>
              </w:rPr>
            </w:pPr>
            <w:r w:rsidRPr="00DE73B6">
              <w:rPr>
                <w:rFonts w:eastAsia="Times New Roman" w:cs="Times New Roman"/>
                <w:color w:val="000000"/>
                <w:sz w:val="22"/>
                <w:szCs w:val="22"/>
                <w:lang w:eastAsia="en-US"/>
              </w:rPr>
              <w:t>Number of employees.</w:t>
            </w:r>
          </w:p>
        </w:tc>
        <w:tc>
          <w:tcPr>
            <w:tcW w:w="4299" w:type="dxa"/>
            <w:hideMark/>
          </w:tcPr>
          <w:p w14:paraId="7D86AB3F" w14:textId="77777777" w:rsidR="00BE03E5" w:rsidRPr="00DE73B6" w:rsidRDefault="00BE03E5" w:rsidP="00BE03E5">
            <w:pPr>
              <w:rPr>
                <w:rFonts w:eastAsia="Times New Roman" w:cs="Times New Roman"/>
                <w:color w:val="000000"/>
                <w:sz w:val="22"/>
                <w:szCs w:val="22"/>
                <w:lang w:eastAsia="en-US"/>
              </w:rPr>
            </w:pPr>
            <w:r w:rsidRPr="00DE73B6">
              <w:rPr>
                <w:rFonts w:eastAsia="Times New Roman" w:cs="Times New Roman"/>
                <w:color w:val="000000"/>
                <w:sz w:val="22"/>
                <w:szCs w:val="22"/>
                <w:lang w:eastAsia="en-US"/>
              </w:rPr>
              <w:t> </w:t>
            </w:r>
          </w:p>
        </w:tc>
      </w:tr>
      <w:tr w:rsidR="00BE03E5" w:rsidRPr="00DE73B6" w14:paraId="2C4298E4" w14:textId="77777777" w:rsidTr="00754036">
        <w:trPr>
          <w:trHeight w:val="600"/>
        </w:trPr>
        <w:tc>
          <w:tcPr>
            <w:tcW w:w="878" w:type="dxa"/>
            <w:noWrap/>
            <w:hideMark/>
          </w:tcPr>
          <w:p w14:paraId="53975B1A" w14:textId="77777777" w:rsidR="00BE03E5" w:rsidRPr="00DE73B6" w:rsidRDefault="00BE03E5" w:rsidP="00662C96">
            <w:pPr>
              <w:rPr>
                <w:rFonts w:eastAsia="Times New Roman" w:cs="Times New Roman"/>
                <w:color w:val="000000"/>
                <w:sz w:val="22"/>
                <w:szCs w:val="22"/>
                <w:lang w:eastAsia="en-US"/>
              </w:rPr>
            </w:pPr>
            <w:r w:rsidRPr="00DE73B6">
              <w:rPr>
                <w:rFonts w:eastAsia="Times New Roman" w:cs="Times New Roman"/>
                <w:color w:val="000000"/>
                <w:sz w:val="22"/>
                <w:szCs w:val="22"/>
                <w:lang w:eastAsia="en-US"/>
              </w:rPr>
              <w:t>3.2.5.6</w:t>
            </w:r>
          </w:p>
        </w:tc>
        <w:tc>
          <w:tcPr>
            <w:tcW w:w="4298" w:type="dxa"/>
            <w:hideMark/>
          </w:tcPr>
          <w:p w14:paraId="708EE895" w14:textId="77777777" w:rsidR="00BE03E5" w:rsidRPr="00DE73B6" w:rsidRDefault="00BE03E5" w:rsidP="00BE03E5">
            <w:pPr>
              <w:rPr>
                <w:rFonts w:eastAsia="Times New Roman" w:cs="Times New Roman"/>
                <w:color w:val="000000"/>
                <w:sz w:val="22"/>
                <w:szCs w:val="22"/>
                <w:lang w:eastAsia="en-US"/>
              </w:rPr>
            </w:pPr>
            <w:r w:rsidRPr="00DE73B6">
              <w:rPr>
                <w:rFonts w:eastAsia="Times New Roman" w:cs="Times New Roman"/>
                <w:color w:val="000000"/>
                <w:sz w:val="22"/>
                <w:szCs w:val="22"/>
                <w:lang w:eastAsia="en-US"/>
              </w:rPr>
              <w:t xml:space="preserve">Type of business and Unique Entity Identifying (UEI) number if available. </w:t>
            </w:r>
          </w:p>
        </w:tc>
        <w:tc>
          <w:tcPr>
            <w:tcW w:w="4299" w:type="dxa"/>
            <w:hideMark/>
          </w:tcPr>
          <w:p w14:paraId="357D8ACD" w14:textId="77777777" w:rsidR="00BE03E5" w:rsidRPr="00DE73B6" w:rsidRDefault="00BE03E5" w:rsidP="00BE03E5">
            <w:pPr>
              <w:rPr>
                <w:rFonts w:eastAsia="Times New Roman" w:cs="Times New Roman"/>
                <w:color w:val="000000"/>
                <w:sz w:val="22"/>
                <w:szCs w:val="22"/>
                <w:lang w:eastAsia="en-US"/>
              </w:rPr>
            </w:pPr>
            <w:r w:rsidRPr="00DE73B6">
              <w:rPr>
                <w:rFonts w:eastAsia="Times New Roman" w:cs="Times New Roman"/>
                <w:color w:val="000000"/>
                <w:sz w:val="22"/>
                <w:szCs w:val="22"/>
                <w:lang w:eastAsia="en-US"/>
              </w:rPr>
              <w:t> </w:t>
            </w:r>
          </w:p>
        </w:tc>
      </w:tr>
      <w:tr w:rsidR="009961A6" w:rsidRPr="00DE73B6" w14:paraId="5161CAF5" w14:textId="77777777" w:rsidTr="00754036">
        <w:trPr>
          <w:trHeight w:val="314"/>
        </w:trPr>
        <w:tc>
          <w:tcPr>
            <w:tcW w:w="878" w:type="dxa"/>
            <w:vMerge w:val="restart"/>
            <w:noWrap/>
            <w:hideMark/>
          </w:tcPr>
          <w:p w14:paraId="11F02212" w14:textId="77777777" w:rsidR="009961A6" w:rsidRPr="00DE73B6" w:rsidRDefault="009961A6" w:rsidP="00662C96">
            <w:pPr>
              <w:rPr>
                <w:rFonts w:eastAsia="Times New Roman" w:cs="Times New Roman"/>
                <w:color w:val="000000"/>
                <w:sz w:val="22"/>
                <w:szCs w:val="22"/>
                <w:lang w:eastAsia="en-US"/>
              </w:rPr>
            </w:pPr>
            <w:r w:rsidRPr="00DE73B6">
              <w:rPr>
                <w:rFonts w:eastAsia="Times New Roman" w:cs="Times New Roman"/>
                <w:color w:val="000000"/>
                <w:sz w:val="22"/>
                <w:szCs w:val="22"/>
                <w:lang w:eastAsia="en-US"/>
              </w:rPr>
              <w:t>3.2.5.7</w:t>
            </w:r>
          </w:p>
        </w:tc>
        <w:tc>
          <w:tcPr>
            <w:tcW w:w="8597" w:type="dxa"/>
            <w:gridSpan w:val="2"/>
            <w:hideMark/>
          </w:tcPr>
          <w:p w14:paraId="772E96F2" w14:textId="34032A3F" w:rsidR="009961A6" w:rsidRPr="00DE73B6" w:rsidRDefault="009961A6" w:rsidP="009961A6">
            <w:pPr>
              <w:rPr>
                <w:rFonts w:eastAsia="Times New Roman" w:cs="Times New Roman"/>
                <w:color w:val="000000"/>
                <w:sz w:val="22"/>
                <w:szCs w:val="22"/>
                <w:lang w:eastAsia="en-US"/>
              </w:rPr>
            </w:pPr>
            <w:r w:rsidRPr="00DE73B6">
              <w:rPr>
                <w:rFonts w:eastAsia="Times New Roman" w:cs="Times New Roman"/>
                <w:color w:val="000000" w:themeColor="text1"/>
                <w:sz w:val="22"/>
                <w:szCs w:val="22"/>
                <w:lang w:eastAsia="en-US"/>
              </w:rPr>
              <w:t xml:space="preserve">Name, address and telephone number of the Contractor’s representative to contact regarding all contractual and technical matters concerning the Proposal. </w:t>
            </w:r>
          </w:p>
        </w:tc>
      </w:tr>
      <w:tr w:rsidR="00BE03E5" w:rsidRPr="00DE73B6" w14:paraId="1A6D70F0" w14:textId="77777777" w:rsidTr="00754036">
        <w:trPr>
          <w:trHeight w:val="300"/>
        </w:trPr>
        <w:tc>
          <w:tcPr>
            <w:tcW w:w="878" w:type="dxa"/>
            <w:vMerge/>
            <w:hideMark/>
          </w:tcPr>
          <w:p w14:paraId="2FB3FB63" w14:textId="77777777" w:rsidR="00BE03E5" w:rsidRPr="00DE73B6" w:rsidRDefault="00BE03E5" w:rsidP="00662C96">
            <w:pPr>
              <w:rPr>
                <w:rFonts w:eastAsia="Times New Roman" w:cs="Times New Roman"/>
                <w:color w:val="000000"/>
                <w:sz w:val="22"/>
                <w:szCs w:val="22"/>
                <w:lang w:eastAsia="en-US"/>
              </w:rPr>
            </w:pPr>
          </w:p>
        </w:tc>
        <w:tc>
          <w:tcPr>
            <w:tcW w:w="4298" w:type="dxa"/>
            <w:hideMark/>
          </w:tcPr>
          <w:p w14:paraId="26BFCB66" w14:textId="77777777" w:rsidR="00BE03E5" w:rsidRPr="00DE73B6" w:rsidRDefault="00BE03E5" w:rsidP="00BE03E5">
            <w:pPr>
              <w:jc w:val="right"/>
              <w:rPr>
                <w:rFonts w:eastAsia="Times New Roman" w:cs="Times New Roman"/>
                <w:color w:val="000000"/>
                <w:sz w:val="22"/>
                <w:szCs w:val="22"/>
                <w:lang w:eastAsia="en-US"/>
              </w:rPr>
            </w:pPr>
            <w:r w:rsidRPr="00DE73B6">
              <w:rPr>
                <w:rFonts w:eastAsia="Times New Roman" w:cs="Times New Roman"/>
                <w:color w:val="000000"/>
                <w:sz w:val="22"/>
                <w:szCs w:val="22"/>
                <w:lang w:eastAsia="en-US"/>
              </w:rPr>
              <w:t>Name</w:t>
            </w:r>
          </w:p>
        </w:tc>
        <w:tc>
          <w:tcPr>
            <w:tcW w:w="4299" w:type="dxa"/>
            <w:hideMark/>
          </w:tcPr>
          <w:p w14:paraId="26EAD801" w14:textId="77777777" w:rsidR="00BE03E5" w:rsidRPr="00DE73B6" w:rsidRDefault="00BE03E5" w:rsidP="00BE03E5">
            <w:pPr>
              <w:rPr>
                <w:rFonts w:eastAsia="Times New Roman" w:cs="Times New Roman"/>
                <w:color w:val="000000"/>
                <w:sz w:val="22"/>
                <w:szCs w:val="22"/>
                <w:lang w:eastAsia="en-US"/>
              </w:rPr>
            </w:pPr>
            <w:r w:rsidRPr="00DE73B6">
              <w:rPr>
                <w:rFonts w:eastAsia="Times New Roman" w:cs="Times New Roman"/>
                <w:color w:val="000000"/>
                <w:sz w:val="22"/>
                <w:szCs w:val="22"/>
                <w:lang w:eastAsia="en-US"/>
              </w:rPr>
              <w:t> </w:t>
            </w:r>
          </w:p>
        </w:tc>
      </w:tr>
      <w:tr w:rsidR="00EF79E6" w:rsidRPr="00DE73B6" w14:paraId="3E91DAF3" w14:textId="77777777" w:rsidTr="00754036">
        <w:trPr>
          <w:trHeight w:val="300"/>
        </w:trPr>
        <w:tc>
          <w:tcPr>
            <w:tcW w:w="878" w:type="dxa"/>
            <w:vMerge/>
          </w:tcPr>
          <w:p w14:paraId="11C6D5FD" w14:textId="77777777" w:rsidR="00EF79E6" w:rsidRPr="00DE73B6" w:rsidRDefault="00EF79E6" w:rsidP="00662C96">
            <w:pPr>
              <w:rPr>
                <w:rFonts w:eastAsia="Times New Roman" w:cs="Times New Roman"/>
                <w:color w:val="000000"/>
                <w:sz w:val="22"/>
                <w:szCs w:val="22"/>
                <w:lang w:eastAsia="en-US"/>
              </w:rPr>
            </w:pPr>
          </w:p>
        </w:tc>
        <w:tc>
          <w:tcPr>
            <w:tcW w:w="4298" w:type="dxa"/>
          </w:tcPr>
          <w:p w14:paraId="140BFED7" w14:textId="689B1FE9" w:rsidR="00EF79E6" w:rsidRPr="00DE73B6" w:rsidRDefault="00EF79E6" w:rsidP="00BE03E5">
            <w:pPr>
              <w:jc w:val="right"/>
              <w:rPr>
                <w:rFonts w:eastAsia="Times New Roman" w:cs="Times New Roman"/>
                <w:color w:val="000000"/>
                <w:sz w:val="22"/>
                <w:szCs w:val="22"/>
                <w:lang w:eastAsia="en-US"/>
              </w:rPr>
            </w:pPr>
            <w:r>
              <w:rPr>
                <w:rFonts w:eastAsia="Times New Roman" w:cs="Times New Roman"/>
                <w:color w:val="000000"/>
                <w:sz w:val="22"/>
                <w:szCs w:val="22"/>
                <w:lang w:eastAsia="en-US"/>
              </w:rPr>
              <w:t>Title</w:t>
            </w:r>
          </w:p>
        </w:tc>
        <w:tc>
          <w:tcPr>
            <w:tcW w:w="4299" w:type="dxa"/>
          </w:tcPr>
          <w:p w14:paraId="2B3C2CDD" w14:textId="77777777" w:rsidR="00EF79E6" w:rsidRPr="00DE73B6" w:rsidRDefault="00EF79E6" w:rsidP="00BE03E5">
            <w:pPr>
              <w:rPr>
                <w:rFonts w:eastAsia="Times New Roman" w:cs="Times New Roman"/>
                <w:color w:val="000000"/>
                <w:sz w:val="22"/>
                <w:szCs w:val="22"/>
                <w:lang w:eastAsia="en-US"/>
              </w:rPr>
            </w:pPr>
          </w:p>
        </w:tc>
      </w:tr>
      <w:tr w:rsidR="005FAD0A" w14:paraId="19874EAE" w14:textId="77777777" w:rsidTr="00754036">
        <w:trPr>
          <w:trHeight w:val="300"/>
        </w:trPr>
        <w:tc>
          <w:tcPr>
            <w:tcW w:w="878" w:type="dxa"/>
            <w:vMerge/>
            <w:noWrap/>
            <w:hideMark/>
          </w:tcPr>
          <w:p w14:paraId="347807EB" w14:textId="77777777" w:rsidR="007C7804" w:rsidRDefault="007C7804"/>
        </w:tc>
        <w:tc>
          <w:tcPr>
            <w:tcW w:w="4298" w:type="dxa"/>
            <w:hideMark/>
          </w:tcPr>
          <w:p w14:paraId="3B603C01" w14:textId="0AA533A6" w:rsidR="68A1B7E9" w:rsidRDefault="68A1B7E9" w:rsidP="00754036">
            <w:pPr>
              <w:jc w:val="right"/>
              <w:rPr>
                <w:rFonts w:eastAsia="Times New Roman" w:cs="Times New Roman"/>
                <w:color w:val="000000" w:themeColor="text1"/>
                <w:sz w:val="22"/>
                <w:szCs w:val="22"/>
                <w:lang w:eastAsia="en-US"/>
              </w:rPr>
            </w:pPr>
            <w:r w:rsidRPr="005FAD0A">
              <w:rPr>
                <w:rFonts w:eastAsia="Times New Roman" w:cs="Times New Roman"/>
                <w:color w:val="000000" w:themeColor="text1"/>
                <w:sz w:val="22"/>
                <w:szCs w:val="22"/>
                <w:lang w:eastAsia="en-US"/>
              </w:rPr>
              <w:t>Address</w:t>
            </w:r>
          </w:p>
        </w:tc>
        <w:tc>
          <w:tcPr>
            <w:tcW w:w="4299" w:type="dxa"/>
            <w:hideMark/>
          </w:tcPr>
          <w:p w14:paraId="565D84DE" w14:textId="1FE8E8B7" w:rsidR="005FAD0A" w:rsidRDefault="005FAD0A" w:rsidP="00754036">
            <w:pPr>
              <w:rPr>
                <w:rFonts w:eastAsia="Times New Roman" w:cs="Times New Roman"/>
                <w:color w:val="000000" w:themeColor="text1"/>
                <w:sz w:val="22"/>
                <w:szCs w:val="22"/>
                <w:lang w:eastAsia="en-US"/>
              </w:rPr>
            </w:pPr>
          </w:p>
        </w:tc>
      </w:tr>
      <w:tr w:rsidR="00BE03E5" w:rsidRPr="00DE73B6" w14:paraId="45302AD0" w14:textId="77777777" w:rsidTr="00754036">
        <w:trPr>
          <w:trHeight w:val="300"/>
        </w:trPr>
        <w:tc>
          <w:tcPr>
            <w:tcW w:w="878" w:type="dxa"/>
            <w:vMerge/>
            <w:hideMark/>
          </w:tcPr>
          <w:p w14:paraId="31931339" w14:textId="77777777" w:rsidR="00BE03E5" w:rsidRPr="00DE73B6" w:rsidRDefault="00BE03E5" w:rsidP="00662C96">
            <w:pPr>
              <w:rPr>
                <w:rFonts w:eastAsia="Times New Roman" w:cs="Times New Roman"/>
                <w:color w:val="000000"/>
                <w:sz w:val="22"/>
                <w:szCs w:val="22"/>
                <w:lang w:eastAsia="en-US"/>
              </w:rPr>
            </w:pPr>
          </w:p>
        </w:tc>
        <w:tc>
          <w:tcPr>
            <w:tcW w:w="4298" w:type="dxa"/>
            <w:hideMark/>
          </w:tcPr>
          <w:p w14:paraId="72553657" w14:textId="77777777" w:rsidR="00BE03E5" w:rsidRPr="00DE73B6" w:rsidRDefault="00BE03E5" w:rsidP="00BE03E5">
            <w:pPr>
              <w:jc w:val="right"/>
              <w:rPr>
                <w:rFonts w:eastAsia="Times New Roman" w:cs="Times New Roman"/>
                <w:color w:val="000000"/>
                <w:sz w:val="22"/>
                <w:szCs w:val="22"/>
                <w:lang w:eastAsia="en-US"/>
              </w:rPr>
            </w:pPr>
            <w:r w:rsidRPr="00DE73B6">
              <w:rPr>
                <w:rFonts w:eastAsia="Times New Roman" w:cs="Times New Roman"/>
                <w:color w:val="000000"/>
                <w:sz w:val="22"/>
                <w:szCs w:val="22"/>
                <w:lang w:eastAsia="en-US"/>
              </w:rPr>
              <w:t>Telephone number</w:t>
            </w:r>
          </w:p>
        </w:tc>
        <w:tc>
          <w:tcPr>
            <w:tcW w:w="4299" w:type="dxa"/>
            <w:hideMark/>
          </w:tcPr>
          <w:p w14:paraId="4A129021" w14:textId="77777777" w:rsidR="00BE03E5" w:rsidRPr="00DE73B6" w:rsidRDefault="00BE03E5" w:rsidP="00BE03E5">
            <w:pPr>
              <w:rPr>
                <w:rFonts w:eastAsia="Times New Roman" w:cs="Times New Roman"/>
                <w:color w:val="000000"/>
                <w:sz w:val="22"/>
                <w:szCs w:val="22"/>
                <w:lang w:eastAsia="en-US"/>
              </w:rPr>
            </w:pPr>
            <w:r w:rsidRPr="00DE73B6">
              <w:rPr>
                <w:rFonts w:eastAsia="Times New Roman" w:cs="Times New Roman"/>
                <w:color w:val="000000"/>
                <w:sz w:val="22"/>
                <w:szCs w:val="22"/>
                <w:lang w:eastAsia="en-US"/>
              </w:rPr>
              <w:t> </w:t>
            </w:r>
          </w:p>
        </w:tc>
      </w:tr>
      <w:tr w:rsidR="00BE03E5" w:rsidRPr="00DE73B6" w14:paraId="69F59493" w14:textId="77777777" w:rsidTr="00754036">
        <w:trPr>
          <w:trHeight w:val="300"/>
        </w:trPr>
        <w:tc>
          <w:tcPr>
            <w:tcW w:w="878" w:type="dxa"/>
            <w:vMerge/>
            <w:hideMark/>
          </w:tcPr>
          <w:p w14:paraId="63E74BD2" w14:textId="77777777" w:rsidR="00BE03E5" w:rsidRPr="00DE73B6" w:rsidRDefault="00BE03E5" w:rsidP="00662C96">
            <w:pPr>
              <w:rPr>
                <w:rFonts w:eastAsia="Times New Roman" w:cs="Times New Roman"/>
                <w:color w:val="000000"/>
                <w:sz w:val="22"/>
                <w:szCs w:val="22"/>
                <w:lang w:eastAsia="en-US"/>
              </w:rPr>
            </w:pPr>
          </w:p>
        </w:tc>
        <w:tc>
          <w:tcPr>
            <w:tcW w:w="4298" w:type="dxa"/>
            <w:hideMark/>
          </w:tcPr>
          <w:p w14:paraId="3B54A476" w14:textId="77777777" w:rsidR="00BE03E5" w:rsidRPr="00DE73B6" w:rsidRDefault="00BE03E5" w:rsidP="00BE03E5">
            <w:pPr>
              <w:jc w:val="right"/>
              <w:rPr>
                <w:rFonts w:eastAsia="Times New Roman" w:cs="Times New Roman"/>
                <w:color w:val="000000"/>
                <w:sz w:val="22"/>
                <w:szCs w:val="22"/>
                <w:lang w:eastAsia="en-US"/>
              </w:rPr>
            </w:pPr>
            <w:r w:rsidRPr="00DE73B6">
              <w:rPr>
                <w:rFonts w:eastAsia="Times New Roman" w:cs="Times New Roman"/>
                <w:color w:val="000000"/>
                <w:sz w:val="22"/>
                <w:szCs w:val="22"/>
                <w:lang w:eastAsia="en-US"/>
              </w:rPr>
              <w:t>E-mail address</w:t>
            </w:r>
          </w:p>
        </w:tc>
        <w:tc>
          <w:tcPr>
            <w:tcW w:w="4299" w:type="dxa"/>
            <w:hideMark/>
          </w:tcPr>
          <w:p w14:paraId="39360F4B" w14:textId="77777777" w:rsidR="00BE03E5" w:rsidRPr="00DE73B6" w:rsidRDefault="00BE03E5" w:rsidP="00BE03E5">
            <w:pPr>
              <w:rPr>
                <w:rFonts w:eastAsia="Times New Roman" w:cs="Times New Roman"/>
                <w:color w:val="000000"/>
                <w:sz w:val="22"/>
                <w:szCs w:val="22"/>
                <w:lang w:eastAsia="en-US"/>
              </w:rPr>
            </w:pPr>
            <w:r w:rsidRPr="00DE73B6">
              <w:rPr>
                <w:rFonts w:eastAsia="Times New Roman" w:cs="Times New Roman"/>
                <w:color w:val="000000"/>
                <w:sz w:val="22"/>
                <w:szCs w:val="22"/>
                <w:lang w:eastAsia="en-US"/>
              </w:rPr>
              <w:t> </w:t>
            </w:r>
          </w:p>
        </w:tc>
      </w:tr>
      <w:tr w:rsidR="009961A6" w:rsidRPr="00DE73B6" w14:paraId="6A0EAC51" w14:textId="77777777" w:rsidTr="00754036">
        <w:trPr>
          <w:trHeight w:val="782"/>
        </w:trPr>
        <w:tc>
          <w:tcPr>
            <w:tcW w:w="878" w:type="dxa"/>
            <w:vMerge w:val="restart"/>
            <w:noWrap/>
            <w:hideMark/>
          </w:tcPr>
          <w:p w14:paraId="0D51AD90" w14:textId="77777777" w:rsidR="009961A6" w:rsidRPr="00DE73B6" w:rsidRDefault="009961A6" w:rsidP="00662C96">
            <w:pPr>
              <w:rPr>
                <w:rFonts w:eastAsia="Times New Roman" w:cs="Times New Roman"/>
                <w:color w:val="000000"/>
                <w:sz w:val="22"/>
                <w:szCs w:val="22"/>
                <w:lang w:eastAsia="en-US"/>
              </w:rPr>
            </w:pPr>
            <w:r w:rsidRPr="00DE73B6">
              <w:rPr>
                <w:rFonts w:eastAsia="Times New Roman" w:cs="Times New Roman"/>
                <w:color w:val="000000"/>
                <w:sz w:val="22"/>
                <w:szCs w:val="22"/>
                <w:lang w:eastAsia="en-US"/>
              </w:rPr>
              <w:t>3.2.5.8</w:t>
            </w:r>
          </w:p>
        </w:tc>
        <w:tc>
          <w:tcPr>
            <w:tcW w:w="8597" w:type="dxa"/>
            <w:gridSpan w:val="2"/>
            <w:hideMark/>
          </w:tcPr>
          <w:p w14:paraId="61B7FA6A" w14:textId="293F06B3" w:rsidR="009961A6" w:rsidRPr="00DE73B6" w:rsidRDefault="009961A6" w:rsidP="00BE03E5">
            <w:pPr>
              <w:rPr>
                <w:rFonts w:eastAsia="Times New Roman" w:cs="Times New Roman"/>
                <w:color w:val="000000"/>
                <w:sz w:val="22"/>
                <w:szCs w:val="22"/>
                <w:lang w:eastAsia="en-US"/>
              </w:rPr>
            </w:pPr>
            <w:r w:rsidRPr="00DE73B6">
              <w:rPr>
                <w:rFonts w:eastAsia="Times New Roman" w:cs="Times New Roman"/>
                <w:color w:val="000000"/>
                <w:sz w:val="22"/>
                <w:szCs w:val="22"/>
                <w:lang w:eastAsia="en-US"/>
              </w:rPr>
              <w:t xml:space="preserve">Name, contact information and qualifications of any subcontractors who will be involved with this project the Contractor proposes to use and the nature of the services the subcontractor would perform. </w:t>
            </w:r>
          </w:p>
        </w:tc>
      </w:tr>
      <w:tr w:rsidR="00BE03E5" w:rsidRPr="00DE73B6" w14:paraId="3C6CD7F5" w14:textId="77777777" w:rsidTr="00754036">
        <w:trPr>
          <w:trHeight w:val="300"/>
        </w:trPr>
        <w:tc>
          <w:tcPr>
            <w:tcW w:w="878" w:type="dxa"/>
            <w:vMerge/>
            <w:hideMark/>
          </w:tcPr>
          <w:p w14:paraId="4FF58A46" w14:textId="77777777" w:rsidR="00BE03E5" w:rsidRPr="00DE73B6" w:rsidRDefault="00BE03E5" w:rsidP="00662C96">
            <w:pPr>
              <w:rPr>
                <w:rFonts w:eastAsia="Times New Roman" w:cs="Times New Roman"/>
                <w:color w:val="000000"/>
                <w:sz w:val="22"/>
                <w:szCs w:val="22"/>
                <w:lang w:eastAsia="en-US"/>
              </w:rPr>
            </w:pPr>
          </w:p>
        </w:tc>
        <w:tc>
          <w:tcPr>
            <w:tcW w:w="4298" w:type="dxa"/>
            <w:hideMark/>
          </w:tcPr>
          <w:p w14:paraId="19C67A05" w14:textId="77777777" w:rsidR="00BE03E5" w:rsidRPr="00DE73B6" w:rsidRDefault="00BE03E5" w:rsidP="00BE03E5">
            <w:pPr>
              <w:jc w:val="right"/>
              <w:rPr>
                <w:rFonts w:eastAsia="Times New Roman" w:cs="Times New Roman"/>
                <w:color w:val="000000"/>
                <w:sz w:val="22"/>
                <w:szCs w:val="22"/>
                <w:lang w:eastAsia="en-US"/>
              </w:rPr>
            </w:pPr>
            <w:r w:rsidRPr="00DE73B6">
              <w:rPr>
                <w:rFonts w:eastAsia="Times New Roman" w:cs="Times New Roman"/>
                <w:color w:val="000000"/>
                <w:sz w:val="22"/>
                <w:szCs w:val="22"/>
                <w:lang w:eastAsia="en-US"/>
              </w:rPr>
              <w:t>Name</w:t>
            </w:r>
          </w:p>
        </w:tc>
        <w:tc>
          <w:tcPr>
            <w:tcW w:w="4299" w:type="dxa"/>
            <w:hideMark/>
          </w:tcPr>
          <w:p w14:paraId="6E43DC71" w14:textId="77777777" w:rsidR="00BE03E5" w:rsidRPr="00DE73B6" w:rsidRDefault="00BE03E5" w:rsidP="00BE03E5">
            <w:pPr>
              <w:rPr>
                <w:rFonts w:eastAsia="Times New Roman" w:cs="Times New Roman"/>
                <w:color w:val="000000"/>
                <w:sz w:val="22"/>
                <w:szCs w:val="22"/>
                <w:lang w:eastAsia="en-US"/>
              </w:rPr>
            </w:pPr>
            <w:r w:rsidRPr="00DE73B6">
              <w:rPr>
                <w:rFonts w:eastAsia="Times New Roman" w:cs="Times New Roman"/>
                <w:color w:val="000000"/>
                <w:sz w:val="22"/>
                <w:szCs w:val="22"/>
                <w:lang w:eastAsia="en-US"/>
              </w:rPr>
              <w:t> </w:t>
            </w:r>
          </w:p>
        </w:tc>
      </w:tr>
      <w:tr w:rsidR="00BE03E5" w:rsidRPr="00DE73B6" w14:paraId="41B1C1BB" w14:textId="77777777" w:rsidTr="00754036">
        <w:trPr>
          <w:trHeight w:val="300"/>
        </w:trPr>
        <w:tc>
          <w:tcPr>
            <w:tcW w:w="878" w:type="dxa"/>
            <w:vMerge/>
            <w:hideMark/>
          </w:tcPr>
          <w:p w14:paraId="36A5A40D" w14:textId="77777777" w:rsidR="00BE03E5" w:rsidRPr="00DE73B6" w:rsidRDefault="00BE03E5" w:rsidP="00662C96">
            <w:pPr>
              <w:rPr>
                <w:rFonts w:eastAsia="Times New Roman" w:cs="Times New Roman"/>
                <w:color w:val="000000"/>
                <w:sz w:val="22"/>
                <w:szCs w:val="22"/>
                <w:lang w:eastAsia="en-US"/>
              </w:rPr>
            </w:pPr>
          </w:p>
        </w:tc>
        <w:tc>
          <w:tcPr>
            <w:tcW w:w="4298" w:type="dxa"/>
            <w:hideMark/>
          </w:tcPr>
          <w:p w14:paraId="0B935C98" w14:textId="77777777" w:rsidR="00BE03E5" w:rsidRPr="00DE73B6" w:rsidRDefault="00BE03E5" w:rsidP="00BE03E5">
            <w:pPr>
              <w:jc w:val="right"/>
              <w:rPr>
                <w:rFonts w:eastAsia="Times New Roman" w:cs="Times New Roman"/>
                <w:color w:val="000000"/>
                <w:sz w:val="22"/>
                <w:szCs w:val="22"/>
                <w:lang w:eastAsia="en-US"/>
              </w:rPr>
            </w:pPr>
            <w:r w:rsidRPr="00DE73B6">
              <w:rPr>
                <w:rFonts w:eastAsia="Times New Roman" w:cs="Times New Roman"/>
                <w:color w:val="000000"/>
                <w:sz w:val="22"/>
                <w:szCs w:val="22"/>
                <w:lang w:eastAsia="en-US"/>
              </w:rPr>
              <w:t>Address</w:t>
            </w:r>
          </w:p>
        </w:tc>
        <w:tc>
          <w:tcPr>
            <w:tcW w:w="4299" w:type="dxa"/>
            <w:hideMark/>
          </w:tcPr>
          <w:p w14:paraId="2F53ECD7" w14:textId="77777777" w:rsidR="00BE03E5" w:rsidRPr="00DE73B6" w:rsidRDefault="00BE03E5" w:rsidP="00BE03E5">
            <w:pPr>
              <w:rPr>
                <w:rFonts w:eastAsia="Times New Roman" w:cs="Times New Roman"/>
                <w:color w:val="000000"/>
                <w:sz w:val="22"/>
                <w:szCs w:val="22"/>
                <w:lang w:eastAsia="en-US"/>
              </w:rPr>
            </w:pPr>
            <w:r w:rsidRPr="00DE73B6">
              <w:rPr>
                <w:rFonts w:eastAsia="Times New Roman" w:cs="Times New Roman"/>
                <w:color w:val="000000"/>
                <w:sz w:val="22"/>
                <w:szCs w:val="22"/>
                <w:lang w:eastAsia="en-US"/>
              </w:rPr>
              <w:t> </w:t>
            </w:r>
          </w:p>
        </w:tc>
      </w:tr>
      <w:tr w:rsidR="00BE03E5" w:rsidRPr="00DE73B6" w14:paraId="7B30AE1E" w14:textId="77777777" w:rsidTr="00754036">
        <w:trPr>
          <w:trHeight w:val="300"/>
        </w:trPr>
        <w:tc>
          <w:tcPr>
            <w:tcW w:w="878" w:type="dxa"/>
            <w:vMerge/>
            <w:hideMark/>
          </w:tcPr>
          <w:p w14:paraId="5B6203AA" w14:textId="77777777" w:rsidR="00BE03E5" w:rsidRPr="00DE73B6" w:rsidRDefault="00BE03E5" w:rsidP="00662C96">
            <w:pPr>
              <w:rPr>
                <w:rFonts w:eastAsia="Times New Roman" w:cs="Times New Roman"/>
                <w:color w:val="000000"/>
                <w:sz w:val="22"/>
                <w:szCs w:val="22"/>
                <w:lang w:eastAsia="en-US"/>
              </w:rPr>
            </w:pPr>
          </w:p>
        </w:tc>
        <w:tc>
          <w:tcPr>
            <w:tcW w:w="4298" w:type="dxa"/>
            <w:hideMark/>
          </w:tcPr>
          <w:p w14:paraId="5A337DB4" w14:textId="77777777" w:rsidR="00BE03E5" w:rsidRPr="00DE73B6" w:rsidRDefault="00BE03E5" w:rsidP="00BE03E5">
            <w:pPr>
              <w:jc w:val="right"/>
              <w:rPr>
                <w:rFonts w:eastAsia="Times New Roman" w:cs="Times New Roman"/>
                <w:color w:val="000000"/>
                <w:sz w:val="22"/>
                <w:szCs w:val="22"/>
                <w:lang w:eastAsia="en-US"/>
              </w:rPr>
            </w:pPr>
            <w:r w:rsidRPr="00DE73B6">
              <w:rPr>
                <w:rFonts w:eastAsia="Times New Roman" w:cs="Times New Roman"/>
                <w:color w:val="000000"/>
                <w:sz w:val="22"/>
                <w:szCs w:val="22"/>
                <w:lang w:eastAsia="en-US"/>
              </w:rPr>
              <w:t>Telephone number</w:t>
            </w:r>
          </w:p>
        </w:tc>
        <w:tc>
          <w:tcPr>
            <w:tcW w:w="4299" w:type="dxa"/>
            <w:hideMark/>
          </w:tcPr>
          <w:p w14:paraId="046A4048" w14:textId="77777777" w:rsidR="00BE03E5" w:rsidRPr="00DE73B6" w:rsidRDefault="00BE03E5" w:rsidP="00BE03E5">
            <w:pPr>
              <w:rPr>
                <w:rFonts w:eastAsia="Times New Roman" w:cs="Times New Roman"/>
                <w:color w:val="000000"/>
                <w:sz w:val="22"/>
                <w:szCs w:val="22"/>
                <w:lang w:eastAsia="en-US"/>
              </w:rPr>
            </w:pPr>
            <w:r w:rsidRPr="00DE73B6">
              <w:rPr>
                <w:rFonts w:eastAsia="Times New Roman" w:cs="Times New Roman"/>
                <w:color w:val="000000"/>
                <w:sz w:val="22"/>
                <w:szCs w:val="22"/>
                <w:lang w:eastAsia="en-US"/>
              </w:rPr>
              <w:t> </w:t>
            </w:r>
          </w:p>
        </w:tc>
      </w:tr>
      <w:tr w:rsidR="00BE03E5" w:rsidRPr="00DE73B6" w14:paraId="16E39278" w14:textId="77777777" w:rsidTr="00754036">
        <w:trPr>
          <w:trHeight w:val="300"/>
        </w:trPr>
        <w:tc>
          <w:tcPr>
            <w:tcW w:w="878" w:type="dxa"/>
            <w:vMerge/>
            <w:hideMark/>
          </w:tcPr>
          <w:p w14:paraId="1594BC4C" w14:textId="77777777" w:rsidR="00BE03E5" w:rsidRPr="00DE73B6" w:rsidRDefault="00BE03E5" w:rsidP="00662C96">
            <w:pPr>
              <w:rPr>
                <w:rFonts w:eastAsia="Times New Roman" w:cs="Times New Roman"/>
                <w:color w:val="000000"/>
                <w:sz w:val="22"/>
                <w:szCs w:val="22"/>
                <w:lang w:eastAsia="en-US"/>
              </w:rPr>
            </w:pPr>
          </w:p>
        </w:tc>
        <w:tc>
          <w:tcPr>
            <w:tcW w:w="4298" w:type="dxa"/>
            <w:hideMark/>
          </w:tcPr>
          <w:p w14:paraId="06086BC8" w14:textId="77777777" w:rsidR="00BE03E5" w:rsidRPr="00DE73B6" w:rsidRDefault="00BE03E5" w:rsidP="00BE03E5">
            <w:pPr>
              <w:jc w:val="right"/>
              <w:rPr>
                <w:rFonts w:eastAsia="Times New Roman" w:cs="Times New Roman"/>
                <w:color w:val="000000"/>
                <w:sz w:val="22"/>
                <w:szCs w:val="22"/>
                <w:lang w:eastAsia="en-US"/>
              </w:rPr>
            </w:pPr>
            <w:r w:rsidRPr="00DE73B6">
              <w:rPr>
                <w:rFonts w:eastAsia="Times New Roman" w:cs="Times New Roman"/>
                <w:color w:val="000000"/>
                <w:sz w:val="22"/>
                <w:szCs w:val="22"/>
                <w:lang w:eastAsia="en-US"/>
              </w:rPr>
              <w:t>E-mail address</w:t>
            </w:r>
          </w:p>
        </w:tc>
        <w:tc>
          <w:tcPr>
            <w:tcW w:w="4299" w:type="dxa"/>
            <w:hideMark/>
          </w:tcPr>
          <w:p w14:paraId="0C1B85AA" w14:textId="77777777" w:rsidR="00BE03E5" w:rsidRPr="00DE73B6" w:rsidRDefault="00BE03E5" w:rsidP="00BE03E5">
            <w:pPr>
              <w:rPr>
                <w:rFonts w:eastAsia="Times New Roman" w:cs="Times New Roman"/>
                <w:color w:val="000000"/>
                <w:sz w:val="22"/>
                <w:szCs w:val="22"/>
                <w:lang w:eastAsia="en-US"/>
              </w:rPr>
            </w:pPr>
            <w:r w:rsidRPr="00DE73B6">
              <w:rPr>
                <w:rFonts w:eastAsia="Times New Roman" w:cs="Times New Roman"/>
                <w:color w:val="000000"/>
                <w:sz w:val="22"/>
                <w:szCs w:val="22"/>
                <w:lang w:eastAsia="en-US"/>
              </w:rPr>
              <w:t> </w:t>
            </w:r>
          </w:p>
        </w:tc>
      </w:tr>
      <w:tr w:rsidR="00BE03E5" w:rsidRPr="00DE73B6" w14:paraId="5AFBA776" w14:textId="77777777" w:rsidTr="00754036">
        <w:trPr>
          <w:trHeight w:val="300"/>
        </w:trPr>
        <w:tc>
          <w:tcPr>
            <w:tcW w:w="878" w:type="dxa"/>
            <w:vMerge/>
            <w:hideMark/>
          </w:tcPr>
          <w:p w14:paraId="3376B28D" w14:textId="77777777" w:rsidR="00BE03E5" w:rsidRPr="00DE73B6" w:rsidRDefault="00BE03E5" w:rsidP="00662C96">
            <w:pPr>
              <w:rPr>
                <w:rFonts w:eastAsia="Times New Roman" w:cs="Times New Roman"/>
                <w:color w:val="000000"/>
                <w:sz w:val="22"/>
                <w:szCs w:val="22"/>
                <w:lang w:eastAsia="en-US"/>
              </w:rPr>
            </w:pPr>
          </w:p>
        </w:tc>
        <w:tc>
          <w:tcPr>
            <w:tcW w:w="4298" w:type="dxa"/>
            <w:hideMark/>
          </w:tcPr>
          <w:p w14:paraId="6BACA476" w14:textId="77777777" w:rsidR="00BE03E5" w:rsidRPr="00DE73B6" w:rsidRDefault="00BE03E5" w:rsidP="00BE03E5">
            <w:pPr>
              <w:jc w:val="right"/>
              <w:rPr>
                <w:rFonts w:eastAsia="Times New Roman" w:cs="Times New Roman"/>
                <w:color w:val="000000"/>
                <w:sz w:val="22"/>
                <w:szCs w:val="22"/>
                <w:lang w:eastAsia="en-US"/>
              </w:rPr>
            </w:pPr>
            <w:r w:rsidRPr="00DE73B6">
              <w:rPr>
                <w:rFonts w:eastAsia="Times New Roman" w:cs="Times New Roman"/>
                <w:color w:val="000000"/>
                <w:sz w:val="22"/>
                <w:szCs w:val="22"/>
                <w:lang w:eastAsia="en-US"/>
              </w:rPr>
              <w:t>Nature of services</w:t>
            </w:r>
          </w:p>
        </w:tc>
        <w:tc>
          <w:tcPr>
            <w:tcW w:w="4299" w:type="dxa"/>
            <w:hideMark/>
          </w:tcPr>
          <w:p w14:paraId="592E2985" w14:textId="77777777" w:rsidR="00BE03E5" w:rsidRPr="00DE73B6" w:rsidRDefault="00BE03E5" w:rsidP="00BE03E5">
            <w:pPr>
              <w:rPr>
                <w:rFonts w:eastAsia="Times New Roman" w:cs="Times New Roman"/>
                <w:color w:val="000000"/>
                <w:sz w:val="22"/>
                <w:szCs w:val="22"/>
                <w:lang w:eastAsia="en-US"/>
              </w:rPr>
            </w:pPr>
            <w:r w:rsidRPr="00DE73B6">
              <w:rPr>
                <w:rFonts w:eastAsia="Times New Roman" w:cs="Times New Roman"/>
                <w:color w:val="000000"/>
                <w:sz w:val="22"/>
                <w:szCs w:val="22"/>
                <w:lang w:eastAsia="en-US"/>
              </w:rPr>
              <w:t> </w:t>
            </w:r>
          </w:p>
        </w:tc>
      </w:tr>
    </w:tbl>
    <w:p w14:paraId="07A057DD" w14:textId="77777777" w:rsidR="003C34DE" w:rsidRPr="00DE73B6" w:rsidRDefault="003C34DE" w:rsidP="00FB792A">
      <w:pPr>
        <w:tabs>
          <w:tab w:val="left" w:pos="1440"/>
        </w:tabs>
        <w:spacing w:after="0" w:line="240" w:lineRule="auto"/>
        <w:ind w:left="720"/>
        <w:jc w:val="both"/>
        <w:rPr>
          <w:rFonts w:cs="Arial"/>
          <w:strike/>
          <w:sz w:val="22"/>
          <w:szCs w:val="22"/>
        </w:rPr>
      </w:pPr>
    </w:p>
    <w:p w14:paraId="2BB5EA96" w14:textId="77777777" w:rsidR="00E168EF" w:rsidRPr="00DE73B6" w:rsidRDefault="00237546" w:rsidP="00237546">
      <w:pPr>
        <w:tabs>
          <w:tab w:val="left" w:pos="-720"/>
          <w:tab w:val="left" w:pos="990"/>
          <w:tab w:val="left" w:pos="1080"/>
          <w:tab w:val="left" w:pos="1440"/>
          <w:tab w:val="left" w:pos="2160"/>
        </w:tabs>
        <w:suppressAutoHyphens/>
        <w:spacing w:after="0" w:line="240" w:lineRule="auto"/>
        <w:jc w:val="both"/>
        <w:rPr>
          <w:sz w:val="22"/>
          <w:szCs w:val="22"/>
        </w:rPr>
      </w:pPr>
      <w:r w:rsidRPr="00DE73B6">
        <w:rPr>
          <w:sz w:val="22"/>
          <w:szCs w:val="22"/>
        </w:rPr>
        <w:t xml:space="preserve">3.2.5.9 </w:t>
      </w:r>
    </w:p>
    <w:p w14:paraId="1A725A27" w14:textId="6C99F52F" w:rsidR="00237546" w:rsidRPr="00DE73B6" w:rsidRDefault="00237546" w:rsidP="00B63079">
      <w:pPr>
        <w:tabs>
          <w:tab w:val="left" w:pos="-720"/>
          <w:tab w:val="left" w:pos="990"/>
          <w:tab w:val="left" w:pos="1080"/>
          <w:tab w:val="left" w:pos="1440"/>
          <w:tab w:val="left" w:pos="2160"/>
        </w:tabs>
        <w:suppressAutoHyphens/>
        <w:spacing w:after="0" w:line="240" w:lineRule="auto"/>
        <w:rPr>
          <w:rFonts w:cs="Arial"/>
          <w:sz w:val="22"/>
          <w:szCs w:val="22"/>
        </w:rPr>
      </w:pPr>
      <w:r w:rsidRPr="00DE73B6">
        <w:rPr>
          <w:rFonts w:cs="Arial"/>
          <w:sz w:val="22"/>
          <w:szCs w:val="22"/>
        </w:rPr>
        <w:lastRenderedPageBreak/>
        <w:t xml:space="preserve">The successful Contractor will be required to register to do business in Iowa before payments can be made. </w:t>
      </w:r>
      <w:r w:rsidR="00B63079" w:rsidRPr="00DE73B6">
        <w:rPr>
          <w:rFonts w:cs="Arial"/>
          <w:sz w:val="22"/>
          <w:szCs w:val="22"/>
        </w:rPr>
        <w:br/>
      </w:r>
    </w:p>
    <w:p w14:paraId="375C072F" w14:textId="7F7F8E74" w:rsidR="00A47ACF" w:rsidRPr="00DE73B6" w:rsidRDefault="00E638E8" w:rsidP="00B63079">
      <w:pPr>
        <w:tabs>
          <w:tab w:val="left" w:pos="-720"/>
          <w:tab w:val="left" w:pos="990"/>
          <w:tab w:val="left" w:pos="1080"/>
          <w:tab w:val="left" w:pos="1440"/>
          <w:tab w:val="left" w:pos="2160"/>
        </w:tabs>
        <w:suppressAutoHyphens/>
        <w:spacing w:after="0" w:line="240" w:lineRule="auto"/>
        <w:rPr>
          <w:rFonts w:cs="Arial"/>
          <w:strike/>
          <w:sz w:val="22"/>
          <w:szCs w:val="22"/>
        </w:rPr>
      </w:pPr>
      <w:sdt>
        <w:sdtPr>
          <w:rPr>
            <w:rFonts w:cs="Arial"/>
            <w:sz w:val="22"/>
            <w:szCs w:val="22"/>
          </w:rPr>
          <w:id w:val="460152832"/>
          <w14:checkbox>
            <w14:checked w14:val="0"/>
            <w14:checkedState w14:val="2612" w14:font="MS Gothic"/>
            <w14:uncheckedState w14:val="2610" w14:font="MS Gothic"/>
          </w14:checkbox>
        </w:sdtPr>
        <w:sdtEndPr/>
        <w:sdtContent>
          <w:r w:rsidR="00207F32" w:rsidRPr="00DE73B6">
            <w:rPr>
              <w:rFonts w:eastAsia="MS Gothic" w:cs="Arial"/>
              <w:sz w:val="22"/>
              <w:szCs w:val="22"/>
            </w:rPr>
            <w:t>☐</w:t>
          </w:r>
        </w:sdtContent>
      </w:sdt>
      <w:r w:rsidR="00A47ACF" w:rsidRPr="00DE73B6">
        <w:rPr>
          <w:rFonts w:cs="Arial"/>
          <w:sz w:val="22"/>
          <w:szCs w:val="22"/>
        </w:rPr>
        <w:t xml:space="preserve"> Confirmed</w:t>
      </w:r>
    </w:p>
    <w:p w14:paraId="2AD60185" w14:textId="2FF93973" w:rsidR="7A6683C3" w:rsidRPr="00DE73B6" w:rsidRDefault="7A6683C3" w:rsidP="7A6683C3">
      <w:pPr>
        <w:rPr>
          <w:sz w:val="22"/>
          <w:szCs w:val="22"/>
        </w:rPr>
      </w:pPr>
    </w:p>
    <w:p w14:paraId="11C06310" w14:textId="55528B92" w:rsidR="004F32B4" w:rsidRPr="00DE73B6" w:rsidRDefault="004F32B4" w:rsidP="00B63079">
      <w:pPr>
        <w:pStyle w:val="Heading1"/>
      </w:pPr>
      <w:bookmarkStart w:id="5" w:name="_Toc216425584"/>
      <w:r w:rsidRPr="00DE73B6">
        <w:t>3.2.6 Experience</w:t>
      </w:r>
      <w:bookmarkEnd w:id="5"/>
    </w:p>
    <w:p w14:paraId="5EBF0A9C" w14:textId="7F483FB1" w:rsidR="004F32B4" w:rsidRPr="00DE73B6" w:rsidRDefault="004F32B4" w:rsidP="004F32B4">
      <w:pPr>
        <w:tabs>
          <w:tab w:val="left" w:pos="-720"/>
          <w:tab w:val="left" w:pos="1080"/>
        </w:tabs>
        <w:suppressAutoHyphens/>
        <w:spacing w:after="0" w:line="240" w:lineRule="auto"/>
        <w:jc w:val="both"/>
        <w:rPr>
          <w:rFonts w:cs="Arial"/>
          <w:i/>
          <w:iCs/>
          <w:color w:val="FF0000"/>
          <w:sz w:val="22"/>
          <w:szCs w:val="22"/>
        </w:rPr>
      </w:pPr>
      <w:r w:rsidRPr="00DE73B6">
        <w:rPr>
          <w:rFonts w:cs="Arial"/>
          <w:i/>
          <w:iCs/>
          <w:color w:val="FF0000"/>
          <w:sz w:val="22"/>
          <w:szCs w:val="22"/>
        </w:rPr>
        <w:t xml:space="preserve">The Contractor must provide the following information regarding its experience: </w:t>
      </w:r>
    </w:p>
    <w:tbl>
      <w:tblPr>
        <w:tblW w:w="9475" w:type="dxa"/>
        <w:tblLook w:val="04A0" w:firstRow="1" w:lastRow="0" w:firstColumn="1" w:lastColumn="0" w:noHBand="0" w:noVBand="1"/>
      </w:tblPr>
      <w:tblGrid>
        <w:gridCol w:w="1022"/>
        <w:gridCol w:w="4226"/>
        <w:gridCol w:w="4227"/>
      </w:tblGrid>
      <w:tr w:rsidR="00693C5C" w:rsidRPr="00DE73B6" w14:paraId="7DE29FEA" w14:textId="77777777" w:rsidTr="00CE5F55">
        <w:trPr>
          <w:trHeight w:val="300"/>
        </w:trPr>
        <w:tc>
          <w:tcPr>
            <w:tcW w:w="1022" w:type="dxa"/>
            <w:tcBorders>
              <w:top w:val="single" w:sz="4" w:space="0" w:color="auto"/>
              <w:left w:val="single" w:sz="4" w:space="0" w:color="auto"/>
              <w:bottom w:val="single" w:sz="4" w:space="0" w:color="auto"/>
              <w:right w:val="single" w:sz="4" w:space="0" w:color="auto"/>
            </w:tcBorders>
            <w:noWrap/>
            <w:vAlign w:val="center"/>
            <w:hideMark/>
          </w:tcPr>
          <w:p w14:paraId="32CF35E3" w14:textId="77777777" w:rsidR="00693C5C" w:rsidRPr="00DE73B6" w:rsidRDefault="00693C5C" w:rsidP="00693C5C">
            <w:pPr>
              <w:spacing w:after="0" w:line="240" w:lineRule="auto"/>
              <w:rPr>
                <w:rFonts w:eastAsia="Times New Roman" w:cs="Times New Roman"/>
                <w:color w:val="000000"/>
                <w:sz w:val="22"/>
                <w:szCs w:val="22"/>
                <w:lang w:eastAsia="en-US"/>
              </w:rPr>
            </w:pPr>
            <w:r w:rsidRPr="00DE73B6">
              <w:rPr>
                <w:rFonts w:eastAsia="Times New Roman" w:cs="Times New Roman"/>
                <w:color w:val="000000"/>
                <w:sz w:val="22"/>
                <w:szCs w:val="22"/>
                <w:lang w:eastAsia="en-US"/>
              </w:rPr>
              <w:t>3.2.6.1</w:t>
            </w:r>
          </w:p>
        </w:tc>
        <w:tc>
          <w:tcPr>
            <w:tcW w:w="4226" w:type="dxa"/>
            <w:tcBorders>
              <w:top w:val="single" w:sz="4" w:space="0" w:color="auto"/>
              <w:left w:val="nil"/>
              <w:bottom w:val="single" w:sz="4" w:space="0" w:color="auto"/>
              <w:right w:val="single" w:sz="4" w:space="0" w:color="auto"/>
            </w:tcBorders>
            <w:vAlign w:val="bottom"/>
            <w:hideMark/>
          </w:tcPr>
          <w:p w14:paraId="525308D3" w14:textId="77777777" w:rsidR="00693C5C" w:rsidRPr="00DE73B6" w:rsidRDefault="00693C5C" w:rsidP="00693C5C">
            <w:pPr>
              <w:spacing w:after="0" w:line="240" w:lineRule="auto"/>
              <w:rPr>
                <w:rFonts w:eastAsia="Times New Roman" w:cs="Times New Roman"/>
                <w:color w:val="000000"/>
                <w:sz w:val="22"/>
                <w:szCs w:val="22"/>
                <w:lang w:eastAsia="en-US"/>
              </w:rPr>
            </w:pPr>
            <w:r w:rsidRPr="00DE73B6">
              <w:rPr>
                <w:rFonts w:eastAsia="Times New Roman" w:cs="Times New Roman"/>
                <w:color w:val="000000"/>
                <w:sz w:val="22"/>
                <w:szCs w:val="22"/>
                <w:lang w:eastAsia="en-US"/>
              </w:rPr>
              <w:t xml:space="preserve">Number of years in business. </w:t>
            </w:r>
          </w:p>
        </w:tc>
        <w:tc>
          <w:tcPr>
            <w:tcW w:w="4227" w:type="dxa"/>
            <w:tcBorders>
              <w:top w:val="single" w:sz="4" w:space="0" w:color="auto"/>
              <w:left w:val="nil"/>
              <w:bottom w:val="single" w:sz="4" w:space="0" w:color="auto"/>
              <w:right w:val="single" w:sz="4" w:space="0" w:color="auto"/>
            </w:tcBorders>
            <w:vAlign w:val="bottom"/>
            <w:hideMark/>
          </w:tcPr>
          <w:p w14:paraId="56866BCE" w14:textId="77777777" w:rsidR="00693C5C" w:rsidRPr="00DE73B6" w:rsidRDefault="00693C5C" w:rsidP="00693C5C">
            <w:pPr>
              <w:spacing w:after="0" w:line="240" w:lineRule="auto"/>
              <w:rPr>
                <w:rFonts w:eastAsia="Times New Roman" w:cs="Times New Roman"/>
                <w:color w:val="000000"/>
                <w:sz w:val="22"/>
                <w:szCs w:val="22"/>
                <w:lang w:eastAsia="en-US"/>
              </w:rPr>
            </w:pPr>
            <w:r w:rsidRPr="00DE73B6">
              <w:rPr>
                <w:rFonts w:eastAsia="Times New Roman" w:cs="Times New Roman"/>
                <w:color w:val="000000"/>
                <w:sz w:val="22"/>
                <w:szCs w:val="22"/>
                <w:lang w:eastAsia="en-US"/>
              </w:rPr>
              <w:t> </w:t>
            </w:r>
          </w:p>
        </w:tc>
      </w:tr>
      <w:tr w:rsidR="00693C5C" w:rsidRPr="00DE73B6" w14:paraId="6E982865" w14:textId="77777777" w:rsidTr="00CE5F55">
        <w:trPr>
          <w:trHeight w:val="600"/>
        </w:trPr>
        <w:tc>
          <w:tcPr>
            <w:tcW w:w="1022" w:type="dxa"/>
            <w:tcBorders>
              <w:top w:val="nil"/>
              <w:left w:val="single" w:sz="4" w:space="0" w:color="auto"/>
              <w:bottom w:val="single" w:sz="4" w:space="0" w:color="auto"/>
              <w:right w:val="single" w:sz="4" w:space="0" w:color="auto"/>
            </w:tcBorders>
            <w:noWrap/>
            <w:vAlign w:val="center"/>
            <w:hideMark/>
          </w:tcPr>
          <w:p w14:paraId="7A1DCB4A" w14:textId="77777777" w:rsidR="00693C5C" w:rsidRPr="00DE73B6" w:rsidRDefault="00693C5C" w:rsidP="00693C5C">
            <w:pPr>
              <w:spacing w:after="0" w:line="240" w:lineRule="auto"/>
              <w:rPr>
                <w:rFonts w:eastAsia="Times New Roman" w:cs="Times New Roman"/>
                <w:color w:val="000000"/>
                <w:sz w:val="22"/>
                <w:szCs w:val="22"/>
                <w:lang w:eastAsia="en-US"/>
              </w:rPr>
            </w:pPr>
            <w:r w:rsidRPr="00DE73B6">
              <w:rPr>
                <w:rFonts w:eastAsia="Times New Roman" w:cs="Times New Roman"/>
                <w:color w:val="000000"/>
                <w:sz w:val="22"/>
                <w:szCs w:val="22"/>
                <w:lang w:eastAsia="en-US"/>
              </w:rPr>
              <w:t>3.2.6.2</w:t>
            </w:r>
          </w:p>
        </w:tc>
        <w:tc>
          <w:tcPr>
            <w:tcW w:w="4226" w:type="dxa"/>
            <w:tcBorders>
              <w:top w:val="nil"/>
              <w:left w:val="nil"/>
              <w:bottom w:val="single" w:sz="4" w:space="0" w:color="auto"/>
              <w:right w:val="single" w:sz="4" w:space="0" w:color="auto"/>
            </w:tcBorders>
            <w:vAlign w:val="bottom"/>
            <w:hideMark/>
          </w:tcPr>
          <w:p w14:paraId="640CDCAD" w14:textId="77777777" w:rsidR="00693C5C" w:rsidRPr="00DE73B6" w:rsidRDefault="00693C5C" w:rsidP="00693C5C">
            <w:pPr>
              <w:spacing w:after="0" w:line="240" w:lineRule="auto"/>
              <w:rPr>
                <w:rFonts w:eastAsia="Times New Roman" w:cs="Times New Roman"/>
                <w:color w:val="000000"/>
                <w:sz w:val="22"/>
                <w:szCs w:val="22"/>
                <w:lang w:eastAsia="en-US"/>
              </w:rPr>
            </w:pPr>
            <w:r w:rsidRPr="00DE73B6">
              <w:rPr>
                <w:rFonts w:eastAsia="Times New Roman" w:cs="Times New Roman"/>
                <w:color w:val="000000"/>
                <w:sz w:val="22"/>
                <w:szCs w:val="22"/>
                <w:lang w:eastAsia="en-US"/>
              </w:rPr>
              <w:t xml:space="preserve">Number of years of experience with providing the types of services sought by the RFP. </w:t>
            </w:r>
          </w:p>
        </w:tc>
        <w:tc>
          <w:tcPr>
            <w:tcW w:w="4227" w:type="dxa"/>
            <w:tcBorders>
              <w:top w:val="nil"/>
              <w:left w:val="nil"/>
              <w:bottom w:val="single" w:sz="4" w:space="0" w:color="auto"/>
              <w:right w:val="single" w:sz="4" w:space="0" w:color="auto"/>
            </w:tcBorders>
            <w:vAlign w:val="bottom"/>
            <w:hideMark/>
          </w:tcPr>
          <w:p w14:paraId="5C7AD05B" w14:textId="77777777" w:rsidR="00693C5C" w:rsidRPr="00DE73B6" w:rsidRDefault="00693C5C" w:rsidP="00693C5C">
            <w:pPr>
              <w:spacing w:after="0" w:line="240" w:lineRule="auto"/>
              <w:rPr>
                <w:rFonts w:eastAsia="Times New Roman" w:cs="Times New Roman"/>
                <w:color w:val="000000"/>
                <w:sz w:val="22"/>
                <w:szCs w:val="22"/>
                <w:lang w:eastAsia="en-US"/>
              </w:rPr>
            </w:pPr>
            <w:r w:rsidRPr="00DE73B6">
              <w:rPr>
                <w:rFonts w:eastAsia="Times New Roman" w:cs="Times New Roman"/>
                <w:color w:val="000000"/>
                <w:sz w:val="22"/>
                <w:szCs w:val="22"/>
                <w:lang w:eastAsia="en-US"/>
              </w:rPr>
              <w:t> </w:t>
            </w:r>
          </w:p>
        </w:tc>
      </w:tr>
    </w:tbl>
    <w:p w14:paraId="078AEE1F" w14:textId="77777777" w:rsidR="00693C5C" w:rsidRPr="00DE73B6" w:rsidRDefault="00693C5C" w:rsidP="004F32B4">
      <w:pPr>
        <w:tabs>
          <w:tab w:val="left" w:pos="-720"/>
          <w:tab w:val="left" w:pos="1080"/>
        </w:tabs>
        <w:suppressAutoHyphens/>
        <w:spacing w:after="0" w:line="240" w:lineRule="auto"/>
        <w:jc w:val="both"/>
        <w:rPr>
          <w:rFonts w:cs="Arial"/>
          <w:sz w:val="22"/>
          <w:szCs w:val="22"/>
        </w:rPr>
      </w:pPr>
    </w:p>
    <w:p w14:paraId="46B5AB71" w14:textId="5C9214EF" w:rsidR="005A35F6" w:rsidRPr="00DE73B6" w:rsidRDefault="00C5295F" w:rsidP="005A35F6">
      <w:pPr>
        <w:pStyle w:val="Heading2"/>
      </w:pPr>
      <w:r w:rsidRPr="00DE73B6">
        <w:t xml:space="preserve">3.2.6.3 </w:t>
      </w:r>
      <w:r w:rsidR="005A35F6" w:rsidRPr="00DE73B6">
        <w:t xml:space="preserve">Experience. </w:t>
      </w:r>
      <w:r w:rsidR="00BA2835" w:rsidRPr="008A236B">
        <w:rPr>
          <w:b w:val="0"/>
          <w:bCs w:val="0"/>
          <w:i/>
          <w:iCs/>
          <w:color w:val="FF0000"/>
        </w:rPr>
        <w:t>(&lt;1 page)</w:t>
      </w:r>
    </w:p>
    <w:p w14:paraId="26B0DF55" w14:textId="5B50D2D9" w:rsidR="00C5295F" w:rsidRPr="00DE73B6" w:rsidRDefault="00C5295F" w:rsidP="00C5295F">
      <w:pPr>
        <w:spacing w:after="0" w:line="240" w:lineRule="auto"/>
        <w:jc w:val="both"/>
        <w:rPr>
          <w:rFonts w:eastAsia="Times New Roman" w:cs="Times New Roman"/>
          <w:color w:val="000000"/>
          <w:sz w:val="22"/>
          <w:szCs w:val="22"/>
          <w:lang w:eastAsia="en-US"/>
        </w:rPr>
      </w:pPr>
      <w:r w:rsidRPr="00DE73B6">
        <w:rPr>
          <w:rFonts w:eastAsia="Times New Roman" w:cs="Times New Roman"/>
          <w:color w:val="000000"/>
          <w:sz w:val="22"/>
          <w:szCs w:val="22"/>
          <w:lang w:eastAsia="en-US"/>
        </w:rPr>
        <w:t xml:space="preserve">The level of technical experience in providing the types of services sought by the RFP. </w:t>
      </w:r>
    </w:p>
    <w:p w14:paraId="6AFE9883" w14:textId="53F11D47" w:rsidR="005E3CA6" w:rsidRPr="00DE73B6" w:rsidRDefault="005E3CA6" w:rsidP="004F32B4">
      <w:pPr>
        <w:tabs>
          <w:tab w:val="left" w:pos="-720"/>
          <w:tab w:val="left" w:pos="1080"/>
        </w:tabs>
        <w:suppressAutoHyphens/>
        <w:spacing w:after="0" w:line="240" w:lineRule="auto"/>
        <w:jc w:val="both"/>
        <w:rPr>
          <w:rFonts w:cs="Arial"/>
          <w:sz w:val="22"/>
          <w:szCs w:val="22"/>
        </w:rPr>
      </w:pPr>
    </w:p>
    <w:p w14:paraId="22AC1A1D" w14:textId="17CEEEB2" w:rsidR="005A35F6" w:rsidRPr="00DE73B6" w:rsidRDefault="00C5295F" w:rsidP="005A35F6">
      <w:pPr>
        <w:pStyle w:val="Heading2"/>
      </w:pPr>
      <w:r w:rsidRPr="00DE73B6">
        <w:t xml:space="preserve">3.2.6.4 </w:t>
      </w:r>
      <w:r w:rsidR="005A35F6" w:rsidRPr="00DE73B6">
        <w:t xml:space="preserve">List of services. </w:t>
      </w:r>
      <w:r w:rsidR="00BA2835" w:rsidRPr="00DE73B6">
        <w:rPr>
          <w:b w:val="0"/>
          <w:bCs w:val="0"/>
          <w:i/>
          <w:iCs/>
          <w:color w:val="C00000"/>
        </w:rPr>
        <w:t>(~1 page)</w:t>
      </w:r>
    </w:p>
    <w:p w14:paraId="50A44A00" w14:textId="297C5A97" w:rsidR="00C5295F" w:rsidRPr="00DE73B6" w:rsidRDefault="00C5295F" w:rsidP="00C5295F">
      <w:pPr>
        <w:spacing w:after="0" w:line="240" w:lineRule="auto"/>
        <w:jc w:val="both"/>
        <w:rPr>
          <w:rFonts w:eastAsia="Times New Roman" w:cs="Times New Roman"/>
          <w:color w:val="000000"/>
          <w:sz w:val="22"/>
          <w:szCs w:val="22"/>
          <w:lang w:eastAsia="en-US"/>
        </w:rPr>
      </w:pPr>
      <w:r w:rsidRPr="00DE73B6">
        <w:rPr>
          <w:rFonts w:eastAsia="Times New Roman" w:cs="Times New Roman"/>
          <w:color w:val="000000"/>
          <w:sz w:val="22"/>
          <w:szCs w:val="22"/>
          <w:lang w:eastAsia="en-US"/>
        </w:rPr>
        <w:t xml:space="preserve">A list of all services </w:t>
      </w:r>
      <w:proofErr w:type="gramStart"/>
      <w:r w:rsidRPr="00DE73B6">
        <w:rPr>
          <w:rFonts w:eastAsia="Times New Roman" w:cs="Times New Roman"/>
          <w:color w:val="000000"/>
          <w:sz w:val="22"/>
          <w:szCs w:val="22"/>
          <w:lang w:eastAsia="en-US"/>
        </w:rPr>
        <w:t>similar to</w:t>
      </w:r>
      <w:proofErr w:type="gramEnd"/>
      <w:r w:rsidRPr="00DE73B6">
        <w:rPr>
          <w:rFonts w:eastAsia="Times New Roman" w:cs="Times New Roman"/>
          <w:color w:val="000000"/>
          <w:sz w:val="22"/>
          <w:szCs w:val="22"/>
          <w:lang w:eastAsia="en-US"/>
        </w:rPr>
        <w:t xml:space="preserve"> those sought by this RFP that the Contractor has provided to other businesses or governmental entities. </w:t>
      </w:r>
    </w:p>
    <w:p w14:paraId="67892A7C" w14:textId="4F25AFB3" w:rsidR="00C5295F" w:rsidRPr="00DE73B6" w:rsidRDefault="00C5295F" w:rsidP="004F32B4">
      <w:pPr>
        <w:tabs>
          <w:tab w:val="left" w:pos="-720"/>
          <w:tab w:val="left" w:pos="1080"/>
        </w:tabs>
        <w:suppressAutoHyphens/>
        <w:spacing w:after="0" w:line="240" w:lineRule="auto"/>
        <w:jc w:val="both"/>
        <w:rPr>
          <w:rFonts w:cs="Arial"/>
          <w:sz w:val="22"/>
          <w:szCs w:val="22"/>
        </w:rPr>
      </w:pPr>
    </w:p>
    <w:p w14:paraId="39CC4EDC" w14:textId="77777777" w:rsidR="00FF2AA9" w:rsidRPr="00DE73B6" w:rsidRDefault="00C5295F" w:rsidP="00FF2AA9">
      <w:pPr>
        <w:pStyle w:val="Heading2"/>
      </w:pPr>
      <w:r w:rsidRPr="00DE73B6">
        <w:t xml:space="preserve">3.2.6.5 </w:t>
      </w:r>
      <w:r w:rsidR="00FF2AA9" w:rsidRPr="00DE73B6">
        <w:t xml:space="preserve">Letters of reference. </w:t>
      </w:r>
    </w:p>
    <w:p w14:paraId="30E8E6D3" w14:textId="797C8A23" w:rsidR="00C5295F" w:rsidRPr="008A236B" w:rsidRDefault="00C5295F" w:rsidP="00C5295F">
      <w:pPr>
        <w:spacing w:after="0" w:line="240" w:lineRule="auto"/>
        <w:jc w:val="both"/>
        <w:rPr>
          <w:rFonts w:eastAsia="Times New Roman" w:cs="Times New Roman"/>
          <w:i/>
          <w:iCs/>
          <w:color w:val="FF0000"/>
          <w:sz w:val="22"/>
          <w:szCs w:val="22"/>
          <w:lang w:eastAsia="en-US"/>
        </w:rPr>
      </w:pPr>
      <w:r w:rsidRPr="008A236B">
        <w:rPr>
          <w:rFonts w:eastAsia="Times New Roman" w:cs="Times New Roman"/>
          <w:i/>
          <w:iCs/>
          <w:color w:val="FF0000"/>
          <w:sz w:val="22"/>
          <w:szCs w:val="22"/>
          <w:lang w:eastAsia="en-US"/>
        </w:rPr>
        <w:t xml:space="preserve">Letters of reference from at least one (1) customer or client knowledgeable of the Contractor’s performance in providing services </w:t>
      </w:r>
      <w:proofErr w:type="gramStart"/>
      <w:r w:rsidRPr="008A236B">
        <w:rPr>
          <w:rFonts w:eastAsia="Times New Roman" w:cs="Times New Roman"/>
          <w:i/>
          <w:iCs/>
          <w:color w:val="FF0000"/>
          <w:sz w:val="22"/>
          <w:szCs w:val="22"/>
          <w:lang w:eastAsia="en-US"/>
        </w:rPr>
        <w:t>similar to</w:t>
      </w:r>
      <w:proofErr w:type="gramEnd"/>
      <w:r w:rsidRPr="008A236B">
        <w:rPr>
          <w:rFonts w:eastAsia="Times New Roman" w:cs="Times New Roman"/>
          <w:i/>
          <w:iCs/>
          <w:color w:val="FF0000"/>
          <w:sz w:val="22"/>
          <w:szCs w:val="22"/>
          <w:lang w:eastAsia="en-US"/>
        </w:rPr>
        <w:t xml:space="preserve"> the services described in this RFP and a contact person and telephone number for each reference. </w:t>
      </w:r>
    </w:p>
    <w:p w14:paraId="093EC214" w14:textId="77777777" w:rsidR="00C5295F" w:rsidRPr="00DE73B6" w:rsidRDefault="00C5295F" w:rsidP="00C5295F">
      <w:pPr>
        <w:spacing w:after="0" w:line="240" w:lineRule="auto"/>
        <w:jc w:val="both"/>
        <w:rPr>
          <w:rFonts w:eastAsia="Times New Roman" w:cs="Times New Roman"/>
          <w:color w:val="000000"/>
          <w:sz w:val="22"/>
          <w:szCs w:val="22"/>
          <w:lang w:eastAsia="en-US"/>
        </w:rPr>
      </w:pPr>
    </w:p>
    <w:p w14:paraId="38BE2D22" w14:textId="3901B943" w:rsidR="00C5295F" w:rsidRPr="00DE73B6" w:rsidRDefault="00C5295F" w:rsidP="00C5295F">
      <w:pPr>
        <w:spacing w:after="0" w:line="240" w:lineRule="auto"/>
        <w:jc w:val="both"/>
        <w:rPr>
          <w:rFonts w:eastAsia="Times New Roman" w:cs="Times New Roman"/>
          <w:color w:val="000000"/>
          <w:sz w:val="22"/>
          <w:szCs w:val="22"/>
          <w:lang w:eastAsia="en-US"/>
        </w:rPr>
      </w:pPr>
      <w:r w:rsidRPr="00DE73B6">
        <w:rPr>
          <w:rFonts w:eastAsia="Times New Roman" w:cs="Times New Roman"/>
          <w:color w:val="000000"/>
          <w:sz w:val="22"/>
          <w:szCs w:val="22"/>
          <w:lang w:eastAsia="en-US"/>
        </w:rPr>
        <w:t> </w:t>
      </w:r>
      <w:sdt>
        <w:sdtPr>
          <w:rPr>
            <w:rFonts w:eastAsia="Times New Roman" w:cs="Times New Roman"/>
            <w:color w:val="000000"/>
            <w:sz w:val="22"/>
            <w:szCs w:val="22"/>
            <w:lang w:eastAsia="en-US"/>
          </w:rPr>
          <w:id w:val="412049750"/>
          <w14:checkbox>
            <w14:checked w14:val="0"/>
            <w14:checkedState w14:val="2612" w14:font="MS Gothic"/>
            <w14:uncheckedState w14:val="2610" w14:font="MS Gothic"/>
          </w14:checkbox>
        </w:sdtPr>
        <w:sdtEndPr/>
        <w:sdtContent>
          <w:r w:rsidRPr="00DE73B6">
            <w:rPr>
              <w:rFonts w:eastAsia="MS Gothic" w:cs="Times New Roman"/>
              <w:color w:val="000000"/>
              <w:sz w:val="22"/>
              <w:szCs w:val="22"/>
              <w:lang w:eastAsia="en-US"/>
            </w:rPr>
            <w:t>☐</w:t>
          </w:r>
        </w:sdtContent>
      </w:sdt>
      <w:r w:rsidRPr="00DE73B6">
        <w:rPr>
          <w:rFonts w:eastAsia="Times New Roman" w:cs="Times New Roman"/>
          <w:color w:val="000000"/>
          <w:sz w:val="22"/>
          <w:szCs w:val="22"/>
          <w:lang w:eastAsia="en-US"/>
        </w:rPr>
        <w:t xml:space="preserve"> Letter(s) of reference are included in Attachment #</w:t>
      </w:r>
      <w:r w:rsidR="00DE73B6" w:rsidRPr="00DE73B6">
        <w:rPr>
          <w:rFonts w:eastAsia="Times New Roman" w:cs="Times New Roman"/>
          <w:color w:val="000000"/>
          <w:sz w:val="22"/>
          <w:szCs w:val="22"/>
          <w:lang w:eastAsia="en-US"/>
        </w:rPr>
        <w:t>5</w:t>
      </w:r>
      <w:r w:rsidRPr="00DE73B6">
        <w:rPr>
          <w:rFonts w:eastAsia="Times New Roman" w:cs="Times New Roman"/>
          <w:color w:val="000000"/>
          <w:sz w:val="22"/>
          <w:szCs w:val="22"/>
          <w:lang w:eastAsia="en-US"/>
        </w:rPr>
        <w:t xml:space="preserve">. </w:t>
      </w:r>
    </w:p>
    <w:p w14:paraId="3586F886" w14:textId="77777777" w:rsidR="00C5295F" w:rsidRPr="00DE73B6" w:rsidRDefault="00C5295F" w:rsidP="004F32B4">
      <w:pPr>
        <w:tabs>
          <w:tab w:val="left" w:pos="-720"/>
          <w:tab w:val="left" w:pos="1080"/>
        </w:tabs>
        <w:suppressAutoHyphens/>
        <w:spacing w:after="0" w:line="240" w:lineRule="auto"/>
        <w:jc w:val="both"/>
        <w:rPr>
          <w:rFonts w:cs="Arial"/>
          <w:sz w:val="22"/>
          <w:szCs w:val="22"/>
        </w:rPr>
      </w:pPr>
    </w:p>
    <w:p w14:paraId="078E2E52" w14:textId="6E447650" w:rsidR="00A6668A" w:rsidRPr="00DE73B6" w:rsidRDefault="002403FC" w:rsidP="00E8076A">
      <w:pPr>
        <w:pStyle w:val="Heading1"/>
      </w:pPr>
      <w:bookmarkStart w:id="6" w:name="_Toc216425585"/>
      <w:r w:rsidRPr="00DE73B6">
        <w:t xml:space="preserve">3.2.7 </w:t>
      </w:r>
      <w:r w:rsidR="00A6668A" w:rsidRPr="00DE73B6">
        <w:t>Personnel</w:t>
      </w:r>
      <w:bookmarkEnd w:id="6"/>
    </w:p>
    <w:p w14:paraId="53D8ECFA" w14:textId="3F6D5A23" w:rsidR="003D48F7" w:rsidRPr="00DE73B6" w:rsidRDefault="00A6668A" w:rsidP="00A6668A">
      <w:pPr>
        <w:tabs>
          <w:tab w:val="left" w:pos="-720"/>
          <w:tab w:val="left" w:pos="1080"/>
        </w:tabs>
        <w:suppressAutoHyphens/>
        <w:spacing w:after="0" w:line="240" w:lineRule="auto"/>
        <w:jc w:val="both"/>
        <w:rPr>
          <w:rFonts w:cs="Arial"/>
          <w:i/>
          <w:iCs/>
          <w:color w:val="FF0000"/>
          <w:sz w:val="22"/>
          <w:szCs w:val="22"/>
        </w:rPr>
      </w:pPr>
      <w:r w:rsidRPr="00DE73B6">
        <w:rPr>
          <w:rFonts w:cs="Arial"/>
          <w:i/>
          <w:iCs/>
          <w:color w:val="FF0000"/>
          <w:sz w:val="22"/>
          <w:szCs w:val="22"/>
        </w:rPr>
        <w:t xml:space="preserve">The Contractor must provide </w:t>
      </w:r>
      <w:r w:rsidR="00E8076A" w:rsidRPr="00DE73B6">
        <w:rPr>
          <w:rFonts w:cs="Arial"/>
          <w:i/>
          <w:iCs/>
          <w:color w:val="FF0000"/>
          <w:sz w:val="22"/>
          <w:szCs w:val="22"/>
        </w:rPr>
        <w:t>résumé</w:t>
      </w:r>
      <w:r w:rsidRPr="00DE73B6">
        <w:rPr>
          <w:rFonts w:cs="Arial"/>
          <w:i/>
          <w:iCs/>
          <w:color w:val="FF0000"/>
          <w:sz w:val="22"/>
          <w:szCs w:val="22"/>
        </w:rPr>
        <w:t xml:space="preserve">s for all key personnel who will be involved in providing the services contemplated by this RFP.  </w:t>
      </w:r>
      <w:r w:rsidR="003D48F7" w:rsidRPr="00DE73B6">
        <w:rPr>
          <w:rFonts w:cs="Arial"/>
          <w:b/>
          <w:bCs/>
          <w:i/>
          <w:iCs/>
          <w:color w:val="FF0000"/>
          <w:sz w:val="22"/>
          <w:szCs w:val="22"/>
        </w:rPr>
        <w:t>Please limit each resume to 1 page.</w:t>
      </w:r>
      <w:r w:rsidR="003D48F7" w:rsidRPr="00DE73B6">
        <w:rPr>
          <w:rFonts w:cs="Arial"/>
          <w:i/>
          <w:iCs/>
          <w:color w:val="FF0000"/>
          <w:sz w:val="22"/>
          <w:szCs w:val="22"/>
        </w:rPr>
        <w:t xml:space="preserve"> </w:t>
      </w:r>
    </w:p>
    <w:p w14:paraId="21226B9F" w14:textId="11FC6C55" w:rsidR="00A6668A" w:rsidRPr="00DE73B6" w:rsidRDefault="00A6668A" w:rsidP="00A6668A">
      <w:pPr>
        <w:tabs>
          <w:tab w:val="left" w:pos="-720"/>
          <w:tab w:val="left" w:pos="1080"/>
        </w:tabs>
        <w:suppressAutoHyphens/>
        <w:spacing w:after="0" w:line="240" w:lineRule="auto"/>
        <w:jc w:val="both"/>
        <w:rPr>
          <w:rFonts w:cs="Arial"/>
          <w:i/>
          <w:iCs/>
          <w:color w:val="FF0000"/>
          <w:sz w:val="22"/>
          <w:szCs w:val="22"/>
        </w:rPr>
      </w:pPr>
      <w:r w:rsidRPr="00DE73B6">
        <w:rPr>
          <w:rFonts w:cs="Arial"/>
          <w:i/>
          <w:iCs/>
          <w:color w:val="FF0000"/>
          <w:sz w:val="22"/>
          <w:szCs w:val="22"/>
        </w:rPr>
        <w:t xml:space="preserve">The following information must be included in the </w:t>
      </w:r>
      <w:r w:rsidR="00E8076A" w:rsidRPr="00DE73B6">
        <w:rPr>
          <w:rFonts w:cs="Arial"/>
          <w:i/>
          <w:iCs/>
          <w:color w:val="FF0000"/>
          <w:sz w:val="22"/>
          <w:szCs w:val="22"/>
        </w:rPr>
        <w:t>résumé</w:t>
      </w:r>
      <w:r w:rsidRPr="00DE73B6">
        <w:rPr>
          <w:rFonts w:cs="Arial"/>
          <w:i/>
          <w:iCs/>
          <w:color w:val="FF0000"/>
          <w:sz w:val="22"/>
          <w:szCs w:val="22"/>
        </w:rPr>
        <w:t xml:space="preserve">s:  </w:t>
      </w:r>
    </w:p>
    <w:p w14:paraId="708008F3" w14:textId="251D4B6A" w:rsidR="00A12F1F" w:rsidRPr="00DE73B6" w:rsidRDefault="00A12F1F" w:rsidP="00A12F1F">
      <w:pPr>
        <w:pStyle w:val="NormalWeb"/>
        <w:numPr>
          <w:ilvl w:val="3"/>
          <w:numId w:val="2"/>
        </w:numPr>
        <w:tabs>
          <w:tab w:val="left" w:pos="-720"/>
          <w:tab w:val="left" w:pos="1800"/>
        </w:tabs>
        <w:suppressAutoHyphens/>
        <w:spacing w:before="0" w:beforeAutospacing="0" w:after="0" w:afterAutospacing="0"/>
        <w:ind w:left="360"/>
        <w:jc w:val="both"/>
        <w:rPr>
          <w:rFonts w:asciiTheme="minorHAnsi" w:hAnsiTheme="minorHAnsi" w:cs="Arial"/>
          <w:i/>
          <w:iCs/>
          <w:color w:val="FF0000"/>
          <w:sz w:val="22"/>
          <w:szCs w:val="22"/>
        </w:rPr>
      </w:pPr>
      <w:r w:rsidRPr="00DE73B6">
        <w:rPr>
          <w:rFonts w:asciiTheme="minorHAnsi" w:hAnsiTheme="minorHAnsi" w:cs="Arial"/>
          <w:i/>
          <w:iCs/>
          <w:color w:val="FF0000"/>
          <w:sz w:val="22"/>
          <w:szCs w:val="22"/>
        </w:rPr>
        <w:t>Full name.</w:t>
      </w:r>
    </w:p>
    <w:p w14:paraId="20409845" w14:textId="34E5F05B" w:rsidR="00A12F1F" w:rsidRPr="00DE73B6" w:rsidRDefault="00A12F1F" w:rsidP="00A12F1F">
      <w:pPr>
        <w:pStyle w:val="NormalWeb"/>
        <w:numPr>
          <w:ilvl w:val="3"/>
          <w:numId w:val="2"/>
        </w:numPr>
        <w:tabs>
          <w:tab w:val="left" w:pos="-720"/>
          <w:tab w:val="left" w:pos="1800"/>
        </w:tabs>
        <w:suppressAutoHyphens/>
        <w:spacing w:before="0" w:beforeAutospacing="0" w:after="0" w:afterAutospacing="0"/>
        <w:ind w:left="360"/>
        <w:jc w:val="both"/>
        <w:rPr>
          <w:rFonts w:asciiTheme="minorHAnsi" w:hAnsiTheme="minorHAnsi" w:cs="Arial"/>
          <w:i/>
          <w:iCs/>
          <w:color w:val="FF0000"/>
          <w:sz w:val="22"/>
          <w:szCs w:val="22"/>
        </w:rPr>
      </w:pPr>
      <w:r w:rsidRPr="00DE73B6">
        <w:rPr>
          <w:rFonts w:asciiTheme="minorHAnsi" w:hAnsiTheme="minorHAnsi" w:cs="Arial"/>
          <w:i/>
          <w:iCs/>
          <w:color w:val="FF0000"/>
          <w:sz w:val="22"/>
          <w:szCs w:val="22"/>
        </w:rPr>
        <w:t>Education.</w:t>
      </w:r>
    </w:p>
    <w:p w14:paraId="691E4756" w14:textId="77777777" w:rsidR="00A12F1F" w:rsidRPr="00DE73B6" w:rsidRDefault="00A12F1F" w:rsidP="00A12F1F">
      <w:pPr>
        <w:pStyle w:val="NormalWeb"/>
        <w:numPr>
          <w:ilvl w:val="3"/>
          <w:numId w:val="2"/>
        </w:numPr>
        <w:tabs>
          <w:tab w:val="left" w:pos="-720"/>
          <w:tab w:val="left" w:pos="1800"/>
        </w:tabs>
        <w:suppressAutoHyphens/>
        <w:spacing w:before="0" w:beforeAutospacing="0" w:after="0" w:afterAutospacing="0"/>
        <w:ind w:left="360"/>
        <w:jc w:val="both"/>
        <w:rPr>
          <w:rFonts w:asciiTheme="minorHAnsi" w:hAnsiTheme="minorHAnsi" w:cs="Arial"/>
          <w:i/>
          <w:iCs/>
          <w:color w:val="FF0000"/>
          <w:sz w:val="22"/>
          <w:szCs w:val="22"/>
        </w:rPr>
      </w:pPr>
      <w:r w:rsidRPr="00DE73B6">
        <w:rPr>
          <w:rFonts w:asciiTheme="minorHAnsi" w:hAnsiTheme="minorHAnsi" w:cs="Arial"/>
          <w:i/>
          <w:iCs/>
          <w:color w:val="FF0000"/>
          <w:sz w:val="22"/>
          <w:szCs w:val="22"/>
        </w:rPr>
        <w:t>Years of experience and employment history particularly as it relates to the requirements of the RFP.</w:t>
      </w:r>
    </w:p>
    <w:p w14:paraId="11CBD6D8" w14:textId="77777777" w:rsidR="00FA6CB6" w:rsidRPr="00DE73B6" w:rsidRDefault="00FA6CB6" w:rsidP="006C6DC7">
      <w:pPr>
        <w:pStyle w:val="NormalWeb"/>
        <w:tabs>
          <w:tab w:val="left" w:pos="-720"/>
          <w:tab w:val="left" w:pos="1800"/>
        </w:tabs>
        <w:suppressAutoHyphens/>
        <w:spacing w:before="0" w:beforeAutospacing="0" w:after="0" w:afterAutospacing="0"/>
        <w:ind w:left="360"/>
        <w:jc w:val="both"/>
        <w:rPr>
          <w:rFonts w:asciiTheme="minorHAnsi" w:hAnsiTheme="minorHAnsi" w:cs="Arial"/>
          <w:sz w:val="22"/>
          <w:szCs w:val="22"/>
        </w:rPr>
      </w:pPr>
    </w:p>
    <w:p w14:paraId="3CD5F439" w14:textId="35A8DF5F" w:rsidR="00FA6CB6" w:rsidRPr="00DE73B6" w:rsidRDefault="00E638E8" w:rsidP="00A12F1F">
      <w:pPr>
        <w:pStyle w:val="NormalWeb"/>
        <w:tabs>
          <w:tab w:val="left" w:pos="-720"/>
          <w:tab w:val="left" w:pos="1800"/>
        </w:tabs>
        <w:suppressAutoHyphens/>
        <w:spacing w:before="0" w:beforeAutospacing="0" w:after="0" w:afterAutospacing="0"/>
        <w:jc w:val="both"/>
        <w:rPr>
          <w:rFonts w:asciiTheme="minorHAnsi" w:hAnsiTheme="minorHAnsi" w:cs="Arial"/>
          <w:sz w:val="22"/>
          <w:szCs w:val="22"/>
        </w:rPr>
      </w:pPr>
      <w:sdt>
        <w:sdtPr>
          <w:rPr>
            <w:rFonts w:asciiTheme="minorHAnsi" w:hAnsiTheme="minorHAnsi" w:cs="Arial"/>
            <w:sz w:val="22"/>
            <w:szCs w:val="22"/>
          </w:rPr>
          <w:id w:val="938641194"/>
          <w14:checkbox>
            <w14:checked w14:val="0"/>
            <w14:checkedState w14:val="2612" w14:font="MS Gothic"/>
            <w14:uncheckedState w14:val="2610" w14:font="MS Gothic"/>
          </w14:checkbox>
        </w:sdtPr>
        <w:sdtEndPr/>
        <w:sdtContent>
          <w:r w:rsidR="00FA6CB6" w:rsidRPr="00DE73B6">
            <w:rPr>
              <w:rFonts w:asciiTheme="minorHAnsi" w:eastAsia="MS Gothic" w:hAnsiTheme="minorHAnsi" w:cs="Arial"/>
              <w:sz w:val="22"/>
              <w:szCs w:val="22"/>
            </w:rPr>
            <w:t>☐</w:t>
          </w:r>
        </w:sdtContent>
      </w:sdt>
      <w:r w:rsidR="00FA6CB6" w:rsidRPr="00DE73B6">
        <w:rPr>
          <w:rFonts w:asciiTheme="minorHAnsi" w:hAnsiTheme="minorHAnsi" w:cs="Arial"/>
          <w:sz w:val="22"/>
          <w:szCs w:val="22"/>
        </w:rPr>
        <w:t xml:space="preserve"> R</w:t>
      </w:r>
      <w:r w:rsidR="00EC5636" w:rsidRPr="00DE73B6">
        <w:rPr>
          <w:rFonts w:asciiTheme="minorHAnsi" w:hAnsiTheme="minorHAnsi" w:cs="Arial"/>
          <w:sz w:val="22"/>
          <w:szCs w:val="22"/>
        </w:rPr>
        <w:t>ésumé</w:t>
      </w:r>
      <w:r w:rsidR="00E8076A" w:rsidRPr="00DE73B6">
        <w:rPr>
          <w:rFonts w:asciiTheme="minorHAnsi" w:hAnsiTheme="minorHAnsi" w:cs="Arial"/>
          <w:sz w:val="22"/>
          <w:szCs w:val="22"/>
        </w:rPr>
        <w:t>s</w:t>
      </w:r>
      <w:r w:rsidR="00EC5636" w:rsidRPr="00DE73B6">
        <w:rPr>
          <w:rFonts w:asciiTheme="minorHAnsi" w:hAnsiTheme="minorHAnsi" w:cs="Arial"/>
          <w:sz w:val="22"/>
          <w:szCs w:val="22"/>
        </w:rPr>
        <w:t> </w:t>
      </w:r>
      <w:r w:rsidR="00FA6CB6" w:rsidRPr="00DE73B6">
        <w:rPr>
          <w:rFonts w:asciiTheme="minorHAnsi" w:hAnsiTheme="minorHAnsi" w:cs="Arial"/>
          <w:sz w:val="22"/>
          <w:szCs w:val="22"/>
        </w:rPr>
        <w:t>are included in Attachment #</w:t>
      </w:r>
      <w:r w:rsidR="00DE73B6" w:rsidRPr="00DE73B6">
        <w:rPr>
          <w:rFonts w:asciiTheme="minorHAnsi" w:hAnsiTheme="minorHAnsi" w:cs="Arial"/>
          <w:sz w:val="22"/>
          <w:szCs w:val="22"/>
        </w:rPr>
        <w:t>6</w:t>
      </w:r>
      <w:r w:rsidR="00FA6CB6" w:rsidRPr="00DE73B6">
        <w:rPr>
          <w:rFonts w:asciiTheme="minorHAnsi" w:hAnsiTheme="minorHAnsi" w:cs="Arial"/>
          <w:sz w:val="22"/>
          <w:szCs w:val="22"/>
        </w:rPr>
        <w:t xml:space="preserve">. </w:t>
      </w:r>
    </w:p>
    <w:p w14:paraId="2FE735F3" w14:textId="77777777" w:rsidR="00E370F6" w:rsidRPr="00DE73B6" w:rsidRDefault="00E370F6" w:rsidP="00A12F1F">
      <w:pPr>
        <w:pStyle w:val="NormalWeb"/>
        <w:tabs>
          <w:tab w:val="left" w:pos="-720"/>
          <w:tab w:val="left" w:pos="1800"/>
        </w:tabs>
        <w:suppressAutoHyphens/>
        <w:spacing w:before="0" w:beforeAutospacing="0" w:after="0" w:afterAutospacing="0"/>
        <w:jc w:val="both"/>
        <w:rPr>
          <w:rFonts w:asciiTheme="minorHAnsi" w:hAnsiTheme="minorHAnsi" w:cs="Arial"/>
          <w:i/>
          <w:iCs/>
          <w:sz w:val="22"/>
          <w:szCs w:val="22"/>
        </w:rPr>
      </w:pPr>
    </w:p>
    <w:p w14:paraId="7782EFC1" w14:textId="77777777" w:rsidR="00272EAA" w:rsidRPr="00DE73B6" w:rsidRDefault="00E370F6" w:rsidP="00E8076A">
      <w:pPr>
        <w:pStyle w:val="Heading1"/>
      </w:pPr>
      <w:bookmarkStart w:id="7" w:name="_Toc216425586"/>
      <w:r w:rsidRPr="00DE73B6">
        <w:t>3.2.8</w:t>
      </w:r>
      <w:r w:rsidR="00272EAA" w:rsidRPr="00DE73B6">
        <w:t xml:space="preserve"> Financial Information</w:t>
      </w:r>
      <w:bookmarkEnd w:id="7"/>
    </w:p>
    <w:p w14:paraId="266239F1" w14:textId="4FF48785" w:rsidR="00E370F6" w:rsidRPr="00DE73B6" w:rsidRDefault="00E370F6" w:rsidP="002626D4">
      <w:pPr>
        <w:tabs>
          <w:tab w:val="left" w:pos="-720"/>
          <w:tab w:val="left" w:pos="1080"/>
        </w:tabs>
        <w:suppressAutoHyphens/>
        <w:spacing w:after="0" w:line="240" w:lineRule="auto"/>
        <w:jc w:val="both"/>
        <w:rPr>
          <w:rFonts w:cs="Arial"/>
          <w:i/>
          <w:iCs/>
          <w:color w:val="FF0000"/>
          <w:sz w:val="22"/>
          <w:szCs w:val="22"/>
        </w:rPr>
      </w:pPr>
      <w:r w:rsidRPr="00DE73B6">
        <w:rPr>
          <w:rFonts w:cs="Arial"/>
          <w:i/>
          <w:iCs/>
          <w:color w:val="FF0000"/>
          <w:sz w:val="22"/>
          <w:szCs w:val="22"/>
        </w:rPr>
        <w:t xml:space="preserve"> </w:t>
      </w:r>
      <w:r w:rsidR="00272EAA" w:rsidRPr="00DE73B6">
        <w:rPr>
          <w:rFonts w:cs="Arial"/>
          <w:i/>
          <w:iCs/>
          <w:color w:val="FF0000"/>
          <w:sz w:val="22"/>
          <w:szCs w:val="22"/>
        </w:rPr>
        <w:t>The Contractor must provide the following financial information:</w:t>
      </w:r>
    </w:p>
    <w:p w14:paraId="046F589D" w14:textId="77777777" w:rsidR="002626D4" w:rsidRPr="00DE73B6" w:rsidRDefault="002626D4" w:rsidP="002626D4">
      <w:pPr>
        <w:pStyle w:val="ListParagraph"/>
        <w:numPr>
          <w:ilvl w:val="0"/>
          <w:numId w:val="2"/>
        </w:numPr>
        <w:tabs>
          <w:tab w:val="left" w:pos="-720"/>
          <w:tab w:val="left" w:pos="1800"/>
        </w:tabs>
        <w:suppressAutoHyphens/>
        <w:spacing w:after="0" w:line="240" w:lineRule="auto"/>
        <w:jc w:val="both"/>
        <w:rPr>
          <w:rFonts w:cs="Arial"/>
          <w:i/>
          <w:iCs/>
          <w:color w:val="FF0000"/>
          <w:sz w:val="22"/>
          <w:szCs w:val="22"/>
        </w:rPr>
      </w:pPr>
      <w:r w:rsidRPr="00DE73B6">
        <w:rPr>
          <w:rFonts w:cs="Arial"/>
          <w:i/>
          <w:iCs/>
          <w:color w:val="FF0000"/>
          <w:sz w:val="22"/>
          <w:szCs w:val="22"/>
        </w:rPr>
        <w:t xml:space="preserve">Audited financial statements for the last 3 years. </w:t>
      </w:r>
    </w:p>
    <w:p w14:paraId="13955488" w14:textId="1388DC12" w:rsidR="002626D4" w:rsidRPr="00DE73B6" w:rsidRDefault="002626D4" w:rsidP="002626D4">
      <w:pPr>
        <w:pStyle w:val="ListParagraph"/>
        <w:numPr>
          <w:ilvl w:val="0"/>
          <w:numId w:val="2"/>
        </w:numPr>
        <w:tabs>
          <w:tab w:val="left" w:pos="-720"/>
          <w:tab w:val="left" w:pos="1800"/>
        </w:tabs>
        <w:suppressAutoHyphens/>
        <w:spacing w:after="0" w:line="240" w:lineRule="auto"/>
        <w:jc w:val="both"/>
        <w:rPr>
          <w:rFonts w:cs="Arial"/>
          <w:i/>
          <w:iCs/>
          <w:color w:val="FF0000"/>
          <w:sz w:val="22"/>
          <w:szCs w:val="22"/>
        </w:rPr>
      </w:pPr>
      <w:r w:rsidRPr="00DE73B6">
        <w:rPr>
          <w:rFonts w:cs="Arial"/>
          <w:i/>
          <w:iCs/>
          <w:color w:val="FF0000"/>
          <w:sz w:val="22"/>
          <w:szCs w:val="22"/>
        </w:rPr>
        <w:t xml:space="preserve">At least two (2) financial references, if audited financial statements are unavailable. Examples of financial references would include banks, vendors that state the Contractor has paid bills on time, or others who can verify the financial viability of the Contractor. The </w:t>
      </w:r>
      <w:r w:rsidRPr="00DE73B6">
        <w:rPr>
          <w:rFonts w:cs="Arial"/>
          <w:i/>
          <w:iCs/>
          <w:color w:val="FF0000"/>
          <w:sz w:val="22"/>
          <w:szCs w:val="22"/>
        </w:rPr>
        <w:lastRenderedPageBreak/>
        <w:t xml:space="preserve">references can be in letter format and describe any information relevant to the Contractor’s finances. </w:t>
      </w:r>
    </w:p>
    <w:p w14:paraId="6D601C7F" w14:textId="77777777" w:rsidR="001F19C9" w:rsidRPr="00DE73B6" w:rsidRDefault="001F19C9" w:rsidP="001F19C9">
      <w:pPr>
        <w:pStyle w:val="ListParagraph"/>
        <w:tabs>
          <w:tab w:val="left" w:pos="-720"/>
          <w:tab w:val="left" w:pos="1800"/>
        </w:tabs>
        <w:suppressAutoHyphens/>
        <w:spacing w:after="0" w:line="240" w:lineRule="auto"/>
        <w:jc w:val="both"/>
        <w:rPr>
          <w:rFonts w:cs="Arial"/>
          <w:i/>
          <w:iCs/>
          <w:color w:val="FF0000"/>
          <w:sz w:val="22"/>
          <w:szCs w:val="22"/>
        </w:rPr>
      </w:pPr>
    </w:p>
    <w:p w14:paraId="7BE212E7" w14:textId="77777777" w:rsidR="00DE73B6" w:rsidRPr="00DE73B6" w:rsidRDefault="00E638E8" w:rsidP="00A6668A">
      <w:pPr>
        <w:tabs>
          <w:tab w:val="left" w:pos="-720"/>
          <w:tab w:val="left" w:pos="1080"/>
        </w:tabs>
        <w:suppressAutoHyphens/>
        <w:spacing w:after="0" w:line="240" w:lineRule="auto"/>
        <w:jc w:val="both"/>
        <w:rPr>
          <w:rFonts w:cs="Arial"/>
          <w:sz w:val="22"/>
          <w:szCs w:val="22"/>
        </w:rPr>
      </w:pPr>
      <w:sdt>
        <w:sdtPr>
          <w:rPr>
            <w:rFonts w:cs="Arial"/>
            <w:sz w:val="22"/>
            <w:szCs w:val="22"/>
          </w:rPr>
          <w:id w:val="1554585750"/>
          <w14:checkbox>
            <w14:checked w14:val="0"/>
            <w14:checkedState w14:val="2612" w14:font="MS Gothic"/>
            <w14:uncheckedState w14:val="2610" w14:font="MS Gothic"/>
          </w14:checkbox>
        </w:sdtPr>
        <w:sdtEndPr/>
        <w:sdtContent>
          <w:r w:rsidR="00C04D81" w:rsidRPr="00DE73B6">
            <w:rPr>
              <w:rFonts w:eastAsia="MS Gothic" w:cs="Arial"/>
              <w:sz w:val="22"/>
              <w:szCs w:val="22"/>
            </w:rPr>
            <w:t>☐</w:t>
          </w:r>
        </w:sdtContent>
      </w:sdt>
      <w:r w:rsidR="00C04D81" w:rsidRPr="00DE73B6">
        <w:rPr>
          <w:rFonts w:cs="Arial"/>
          <w:sz w:val="22"/>
          <w:szCs w:val="22"/>
        </w:rPr>
        <w:t xml:space="preserve"> Financial Statements and References are included in Attachment #</w:t>
      </w:r>
      <w:r w:rsidR="00DE73B6" w:rsidRPr="00DE73B6">
        <w:rPr>
          <w:rFonts w:cs="Arial"/>
          <w:sz w:val="22"/>
          <w:szCs w:val="22"/>
        </w:rPr>
        <w:t>7</w:t>
      </w:r>
    </w:p>
    <w:p w14:paraId="49B19114" w14:textId="17D25A62" w:rsidR="00A12F1F" w:rsidRPr="00DE73B6" w:rsidRDefault="00C04D81" w:rsidP="00A6668A">
      <w:pPr>
        <w:tabs>
          <w:tab w:val="left" w:pos="-720"/>
          <w:tab w:val="left" w:pos="1080"/>
        </w:tabs>
        <w:suppressAutoHyphens/>
        <w:spacing w:after="0" w:line="240" w:lineRule="auto"/>
        <w:jc w:val="both"/>
        <w:rPr>
          <w:rFonts w:cs="Arial"/>
          <w:sz w:val="22"/>
          <w:szCs w:val="22"/>
        </w:rPr>
      </w:pPr>
      <w:r w:rsidRPr="00DE73B6">
        <w:rPr>
          <w:rFonts w:cs="Arial"/>
          <w:sz w:val="22"/>
          <w:szCs w:val="22"/>
        </w:rPr>
        <w:t>.</w:t>
      </w:r>
      <w:r w:rsidR="00FC33DA" w:rsidRPr="00DE73B6">
        <w:rPr>
          <w:rFonts w:cs="Arial"/>
          <w:sz w:val="22"/>
          <w:szCs w:val="22"/>
        </w:rPr>
        <w:t xml:space="preserve"> </w:t>
      </w:r>
    </w:p>
    <w:p w14:paraId="1FA83618" w14:textId="77777777" w:rsidR="00FC33DA" w:rsidRPr="00DE73B6" w:rsidRDefault="00FC33DA" w:rsidP="00A6668A">
      <w:pPr>
        <w:tabs>
          <w:tab w:val="left" w:pos="-720"/>
          <w:tab w:val="left" w:pos="1080"/>
        </w:tabs>
        <w:suppressAutoHyphens/>
        <w:spacing w:after="0" w:line="240" w:lineRule="auto"/>
        <w:jc w:val="both"/>
        <w:rPr>
          <w:rFonts w:cs="Arial"/>
          <w:sz w:val="22"/>
          <w:szCs w:val="22"/>
        </w:rPr>
      </w:pPr>
    </w:p>
    <w:p w14:paraId="4FE84703" w14:textId="1B8FC231" w:rsidR="001B1530" w:rsidRPr="00DE73B6" w:rsidRDefault="001B1530" w:rsidP="00F14248">
      <w:pPr>
        <w:pStyle w:val="Heading1"/>
      </w:pPr>
      <w:bookmarkStart w:id="8" w:name="_Toc216425587"/>
      <w:r w:rsidRPr="00DE73B6">
        <w:t>3.2.9 Termination, Litigation, Debarment</w:t>
      </w:r>
      <w:bookmarkEnd w:id="8"/>
    </w:p>
    <w:p w14:paraId="22323CF2" w14:textId="786182EA" w:rsidR="001B1530" w:rsidRPr="00DE73B6" w:rsidRDefault="001B1530" w:rsidP="001B1530">
      <w:pPr>
        <w:tabs>
          <w:tab w:val="left" w:pos="-720"/>
          <w:tab w:val="left" w:pos="1080"/>
          <w:tab w:val="left" w:pos="1440"/>
        </w:tabs>
        <w:suppressAutoHyphens/>
        <w:spacing w:after="0" w:line="240" w:lineRule="auto"/>
        <w:jc w:val="both"/>
        <w:rPr>
          <w:rFonts w:cs="Arial"/>
          <w:i/>
          <w:iCs/>
          <w:color w:val="FF0000"/>
          <w:sz w:val="22"/>
          <w:szCs w:val="22"/>
        </w:rPr>
      </w:pPr>
      <w:r w:rsidRPr="00DE73B6">
        <w:rPr>
          <w:rFonts w:cs="Arial"/>
          <w:i/>
          <w:iCs/>
          <w:color w:val="FF0000"/>
          <w:sz w:val="22"/>
          <w:szCs w:val="22"/>
        </w:rPr>
        <w:t>The Contractor must provide the following information for the past five (5) years:</w:t>
      </w:r>
    </w:p>
    <w:p w14:paraId="33B369BF" w14:textId="7C58CCFA" w:rsidR="00FC33DA" w:rsidRPr="00DE73B6" w:rsidRDefault="00FC33DA" w:rsidP="00A6668A">
      <w:pPr>
        <w:tabs>
          <w:tab w:val="left" w:pos="-720"/>
          <w:tab w:val="left" w:pos="1080"/>
        </w:tabs>
        <w:suppressAutoHyphens/>
        <w:spacing w:after="0" w:line="240" w:lineRule="auto"/>
        <w:jc w:val="both"/>
        <w:rPr>
          <w:rFonts w:cs="Arial"/>
          <w:sz w:val="22"/>
          <w:szCs w:val="22"/>
        </w:rPr>
      </w:pPr>
    </w:p>
    <w:tbl>
      <w:tblPr>
        <w:tblStyle w:val="TableGrid"/>
        <w:tblW w:w="10050" w:type="dxa"/>
        <w:tblLayout w:type="fixed"/>
        <w:tblLook w:val="04A0" w:firstRow="1" w:lastRow="0" w:firstColumn="1" w:lastColumn="0" w:noHBand="0" w:noVBand="1"/>
      </w:tblPr>
      <w:tblGrid>
        <w:gridCol w:w="834"/>
        <w:gridCol w:w="4608"/>
        <w:gridCol w:w="4608"/>
      </w:tblGrid>
      <w:tr w:rsidR="00E664B3" w:rsidRPr="00DE73B6" w14:paraId="70168CFF" w14:textId="50979707" w:rsidTr="00F14248">
        <w:trPr>
          <w:trHeight w:val="290"/>
        </w:trPr>
        <w:tc>
          <w:tcPr>
            <w:tcW w:w="834" w:type="dxa"/>
            <w:noWrap/>
            <w:hideMark/>
          </w:tcPr>
          <w:p w14:paraId="3C48B1CA" w14:textId="77777777" w:rsidR="00E664B3" w:rsidRPr="00E664B3" w:rsidRDefault="00E664B3" w:rsidP="00E664B3">
            <w:pPr>
              <w:rPr>
                <w:rFonts w:eastAsia="Times New Roman" w:cs="Times New Roman"/>
                <w:color w:val="000000"/>
                <w:sz w:val="22"/>
                <w:szCs w:val="22"/>
                <w:lang w:eastAsia="en-US"/>
              </w:rPr>
            </w:pPr>
            <w:r w:rsidRPr="00E664B3">
              <w:rPr>
                <w:rFonts w:eastAsia="Times New Roman" w:cs="Times New Roman"/>
                <w:color w:val="000000"/>
                <w:sz w:val="22"/>
                <w:szCs w:val="22"/>
                <w:lang w:eastAsia="en-US"/>
              </w:rPr>
              <w:t>3.2.9.1</w:t>
            </w:r>
          </w:p>
        </w:tc>
        <w:tc>
          <w:tcPr>
            <w:tcW w:w="4608" w:type="dxa"/>
            <w:noWrap/>
            <w:hideMark/>
          </w:tcPr>
          <w:p w14:paraId="4BD972D1" w14:textId="77777777" w:rsidR="00E664B3" w:rsidRPr="00E664B3" w:rsidRDefault="00E664B3" w:rsidP="00E664B3">
            <w:pPr>
              <w:rPr>
                <w:rFonts w:eastAsia="Times New Roman" w:cs="Times New Roman"/>
                <w:color w:val="000000"/>
                <w:sz w:val="22"/>
                <w:szCs w:val="22"/>
                <w:lang w:eastAsia="en-US"/>
              </w:rPr>
            </w:pPr>
            <w:r w:rsidRPr="00E664B3">
              <w:rPr>
                <w:rFonts w:eastAsia="Times New Roman" w:cs="Times New Roman"/>
                <w:color w:val="000000"/>
                <w:sz w:val="22"/>
                <w:szCs w:val="22"/>
                <w:lang w:eastAsia="en-US"/>
              </w:rPr>
              <w:t xml:space="preserve">Has the Contractor had a contract for services terminated for any reason?  If so, provide full details regarding the termination. </w:t>
            </w:r>
          </w:p>
        </w:tc>
        <w:tc>
          <w:tcPr>
            <w:tcW w:w="4608" w:type="dxa"/>
          </w:tcPr>
          <w:p w14:paraId="6289C62D" w14:textId="77777777" w:rsidR="00E664B3" w:rsidRPr="00DE73B6" w:rsidRDefault="00E664B3" w:rsidP="00E664B3">
            <w:pPr>
              <w:rPr>
                <w:rFonts w:eastAsia="Times New Roman" w:cs="Times New Roman"/>
                <w:color w:val="000000"/>
                <w:sz w:val="22"/>
                <w:szCs w:val="22"/>
                <w:lang w:eastAsia="en-US"/>
              </w:rPr>
            </w:pPr>
          </w:p>
        </w:tc>
      </w:tr>
      <w:tr w:rsidR="00E664B3" w:rsidRPr="00DE73B6" w14:paraId="4A4D8093" w14:textId="30CC9F7E" w:rsidTr="00F14248">
        <w:trPr>
          <w:trHeight w:val="290"/>
        </w:trPr>
        <w:tc>
          <w:tcPr>
            <w:tcW w:w="834" w:type="dxa"/>
            <w:noWrap/>
            <w:hideMark/>
          </w:tcPr>
          <w:p w14:paraId="2C2C0102" w14:textId="77777777" w:rsidR="00E664B3" w:rsidRPr="00E664B3" w:rsidRDefault="00E664B3" w:rsidP="00E664B3">
            <w:pPr>
              <w:rPr>
                <w:rFonts w:eastAsia="Times New Roman" w:cs="Times New Roman"/>
                <w:color w:val="000000"/>
                <w:sz w:val="22"/>
                <w:szCs w:val="22"/>
                <w:lang w:eastAsia="en-US"/>
              </w:rPr>
            </w:pPr>
            <w:r w:rsidRPr="00E664B3">
              <w:rPr>
                <w:rFonts w:eastAsia="Times New Roman" w:cs="Times New Roman"/>
                <w:color w:val="000000"/>
                <w:sz w:val="22"/>
                <w:szCs w:val="22"/>
                <w:lang w:eastAsia="en-US"/>
              </w:rPr>
              <w:t>3.2.9.2</w:t>
            </w:r>
          </w:p>
        </w:tc>
        <w:tc>
          <w:tcPr>
            <w:tcW w:w="4608" w:type="dxa"/>
            <w:noWrap/>
            <w:hideMark/>
          </w:tcPr>
          <w:p w14:paraId="2F2F72A2" w14:textId="77777777" w:rsidR="00E664B3" w:rsidRPr="00E664B3" w:rsidRDefault="00E664B3" w:rsidP="00E664B3">
            <w:pPr>
              <w:rPr>
                <w:rFonts w:eastAsia="Times New Roman" w:cs="Times New Roman"/>
                <w:color w:val="000000"/>
                <w:sz w:val="22"/>
                <w:szCs w:val="22"/>
                <w:lang w:eastAsia="en-US"/>
              </w:rPr>
            </w:pPr>
            <w:r w:rsidRPr="00E664B3">
              <w:rPr>
                <w:rFonts w:eastAsia="Times New Roman" w:cs="Times New Roman"/>
                <w:color w:val="000000"/>
                <w:sz w:val="22"/>
                <w:szCs w:val="22"/>
                <w:lang w:eastAsia="en-US"/>
              </w:rPr>
              <w:t xml:space="preserve">Describe any damages or penalties assessed against or dispute resolution settlements </w:t>
            </w:r>
            <w:proofErr w:type="gramStart"/>
            <w:r w:rsidRPr="00E664B3">
              <w:rPr>
                <w:rFonts w:eastAsia="Times New Roman" w:cs="Times New Roman"/>
                <w:color w:val="000000"/>
                <w:sz w:val="22"/>
                <w:szCs w:val="22"/>
                <w:lang w:eastAsia="en-US"/>
              </w:rPr>
              <w:t>entered into</w:t>
            </w:r>
            <w:proofErr w:type="gramEnd"/>
            <w:r w:rsidRPr="00E664B3">
              <w:rPr>
                <w:rFonts w:eastAsia="Times New Roman" w:cs="Times New Roman"/>
                <w:color w:val="000000"/>
                <w:sz w:val="22"/>
                <w:szCs w:val="22"/>
                <w:lang w:eastAsia="en-US"/>
              </w:rPr>
              <w:t xml:space="preserve"> by Contractor under any existing or past contracts for services.  Provide full details regarding the circumstances, including dollar amount of damages, penalties and settlement payments.  </w:t>
            </w:r>
          </w:p>
        </w:tc>
        <w:tc>
          <w:tcPr>
            <w:tcW w:w="4608" w:type="dxa"/>
          </w:tcPr>
          <w:p w14:paraId="350F7553" w14:textId="77777777" w:rsidR="00E664B3" w:rsidRPr="00DE73B6" w:rsidRDefault="00E664B3" w:rsidP="00E664B3">
            <w:pPr>
              <w:rPr>
                <w:rFonts w:eastAsia="Times New Roman" w:cs="Times New Roman"/>
                <w:color w:val="000000"/>
                <w:sz w:val="22"/>
                <w:szCs w:val="22"/>
                <w:lang w:eastAsia="en-US"/>
              </w:rPr>
            </w:pPr>
          </w:p>
        </w:tc>
      </w:tr>
      <w:tr w:rsidR="00E664B3" w:rsidRPr="00DE73B6" w14:paraId="3CAFEDAF" w14:textId="18D58387" w:rsidTr="00F14248">
        <w:trPr>
          <w:trHeight w:val="290"/>
        </w:trPr>
        <w:tc>
          <w:tcPr>
            <w:tcW w:w="834" w:type="dxa"/>
            <w:noWrap/>
            <w:hideMark/>
          </w:tcPr>
          <w:p w14:paraId="1A4A6B6F" w14:textId="77777777" w:rsidR="00E664B3" w:rsidRPr="00E664B3" w:rsidRDefault="00E664B3" w:rsidP="00E664B3">
            <w:pPr>
              <w:rPr>
                <w:rFonts w:eastAsia="Times New Roman" w:cs="Times New Roman"/>
                <w:color w:val="000000"/>
                <w:sz w:val="22"/>
                <w:szCs w:val="22"/>
                <w:lang w:eastAsia="en-US"/>
              </w:rPr>
            </w:pPr>
            <w:r w:rsidRPr="00E664B3">
              <w:rPr>
                <w:rFonts w:eastAsia="Times New Roman" w:cs="Times New Roman"/>
                <w:color w:val="000000"/>
                <w:sz w:val="22"/>
                <w:szCs w:val="22"/>
                <w:lang w:eastAsia="en-US"/>
              </w:rPr>
              <w:t>3.2.9.3</w:t>
            </w:r>
          </w:p>
        </w:tc>
        <w:tc>
          <w:tcPr>
            <w:tcW w:w="4608" w:type="dxa"/>
            <w:noWrap/>
            <w:hideMark/>
          </w:tcPr>
          <w:p w14:paraId="3408479C" w14:textId="77777777" w:rsidR="00E664B3" w:rsidRPr="00E664B3" w:rsidRDefault="00E664B3" w:rsidP="00E664B3">
            <w:pPr>
              <w:rPr>
                <w:rFonts w:eastAsia="Times New Roman" w:cs="Times New Roman"/>
                <w:color w:val="000000"/>
                <w:sz w:val="22"/>
                <w:szCs w:val="22"/>
                <w:lang w:eastAsia="en-US"/>
              </w:rPr>
            </w:pPr>
            <w:r w:rsidRPr="00E664B3">
              <w:rPr>
                <w:rFonts w:eastAsia="Times New Roman" w:cs="Times New Roman"/>
                <w:color w:val="000000"/>
                <w:sz w:val="22"/>
                <w:szCs w:val="22"/>
                <w:lang w:eastAsia="en-US"/>
              </w:rPr>
              <w:t xml:space="preserve">Describe any order, judgment or decree of any Federal or State authority barring, suspending or otherwise limiting the right of the Contractor to engage in any business, practice or activity. </w:t>
            </w:r>
          </w:p>
        </w:tc>
        <w:tc>
          <w:tcPr>
            <w:tcW w:w="4608" w:type="dxa"/>
          </w:tcPr>
          <w:p w14:paraId="5223861E" w14:textId="77777777" w:rsidR="00E664B3" w:rsidRPr="00DE73B6" w:rsidRDefault="00E664B3" w:rsidP="00E664B3">
            <w:pPr>
              <w:rPr>
                <w:rFonts w:eastAsia="Times New Roman" w:cs="Times New Roman"/>
                <w:color w:val="000000"/>
                <w:sz w:val="22"/>
                <w:szCs w:val="22"/>
                <w:lang w:eastAsia="en-US"/>
              </w:rPr>
            </w:pPr>
          </w:p>
        </w:tc>
      </w:tr>
      <w:tr w:rsidR="00E664B3" w:rsidRPr="00DE73B6" w14:paraId="20190EAE" w14:textId="143040D3" w:rsidTr="00F14248">
        <w:trPr>
          <w:trHeight w:val="290"/>
        </w:trPr>
        <w:tc>
          <w:tcPr>
            <w:tcW w:w="834" w:type="dxa"/>
            <w:noWrap/>
            <w:hideMark/>
          </w:tcPr>
          <w:p w14:paraId="443E2D63" w14:textId="77777777" w:rsidR="00E664B3" w:rsidRPr="00E664B3" w:rsidRDefault="00E664B3" w:rsidP="00E664B3">
            <w:pPr>
              <w:rPr>
                <w:rFonts w:eastAsia="Times New Roman" w:cs="Times New Roman"/>
                <w:color w:val="000000"/>
                <w:sz w:val="22"/>
                <w:szCs w:val="22"/>
                <w:lang w:eastAsia="en-US"/>
              </w:rPr>
            </w:pPr>
            <w:r w:rsidRPr="00E664B3">
              <w:rPr>
                <w:rFonts w:eastAsia="Times New Roman" w:cs="Times New Roman"/>
                <w:color w:val="000000"/>
                <w:sz w:val="22"/>
                <w:szCs w:val="22"/>
                <w:lang w:eastAsia="en-US"/>
              </w:rPr>
              <w:t>3.2.9.4</w:t>
            </w:r>
          </w:p>
        </w:tc>
        <w:tc>
          <w:tcPr>
            <w:tcW w:w="4608" w:type="dxa"/>
            <w:noWrap/>
            <w:hideMark/>
          </w:tcPr>
          <w:p w14:paraId="20600E80" w14:textId="77777777" w:rsidR="00E664B3" w:rsidRPr="00E664B3" w:rsidRDefault="00E664B3" w:rsidP="00E664B3">
            <w:pPr>
              <w:rPr>
                <w:rFonts w:eastAsia="Times New Roman" w:cs="Times New Roman"/>
                <w:color w:val="000000"/>
                <w:sz w:val="22"/>
                <w:szCs w:val="22"/>
                <w:lang w:eastAsia="en-US"/>
              </w:rPr>
            </w:pPr>
            <w:r w:rsidRPr="00E664B3">
              <w:rPr>
                <w:rFonts w:eastAsia="Times New Roman" w:cs="Times New Roman"/>
                <w:color w:val="000000"/>
                <w:sz w:val="22"/>
                <w:szCs w:val="22"/>
                <w:lang w:eastAsia="en-US"/>
              </w:rPr>
              <w:t xml:space="preserve"> A list and summary of all litigation or threatened litigation, administrative or regulatory proceedings, or similar matters to which the Contractor or its officers have been a party.  </w:t>
            </w:r>
          </w:p>
        </w:tc>
        <w:tc>
          <w:tcPr>
            <w:tcW w:w="4608" w:type="dxa"/>
          </w:tcPr>
          <w:p w14:paraId="1A338E3C" w14:textId="77777777" w:rsidR="00E664B3" w:rsidRPr="00DE73B6" w:rsidRDefault="00E664B3" w:rsidP="00E664B3">
            <w:pPr>
              <w:rPr>
                <w:rFonts w:eastAsia="Times New Roman" w:cs="Times New Roman"/>
                <w:color w:val="000000"/>
                <w:sz w:val="22"/>
                <w:szCs w:val="22"/>
                <w:lang w:eastAsia="en-US"/>
              </w:rPr>
            </w:pPr>
          </w:p>
        </w:tc>
      </w:tr>
      <w:tr w:rsidR="00E664B3" w:rsidRPr="00DE73B6" w14:paraId="7AC650EB" w14:textId="750B93B3" w:rsidTr="00F14248">
        <w:trPr>
          <w:trHeight w:val="290"/>
        </w:trPr>
        <w:tc>
          <w:tcPr>
            <w:tcW w:w="834" w:type="dxa"/>
            <w:noWrap/>
            <w:hideMark/>
          </w:tcPr>
          <w:p w14:paraId="7C54FC4E" w14:textId="77777777" w:rsidR="00E664B3" w:rsidRPr="00E664B3" w:rsidRDefault="00E664B3" w:rsidP="00E664B3">
            <w:pPr>
              <w:rPr>
                <w:rFonts w:eastAsia="Times New Roman" w:cs="Times New Roman"/>
                <w:color w:val="000000"/>
                <w:sz w:val="22"/>
                <w:szCs w:val="22"/>
                <w:lang w:eastAsia="en-US"/>
              </w:rPr>
            </w:pPr>
            <w:r w:rsidRPr="00E664B3">
              <w:rPr>
                <w:rFonts w:eastAsia="Times New Roman" w:cs="Times New Roman"/>
                <w:color w:val="000000"/>
                <w:sz w:val="22"/>
                <w:szCs w:val="22"/>
                <w:lang w:eastAsia="en-US"/>
              </w:rPr>
              <w:t>3.2.9.5</w:t>
            </w:r>
          </w:p>
        </w:tc>
        <w:tc>
          <w:tcPr>
            <w:tcW w:w="4608" w:type="dxa"/>
            <w:noWrap/>
            <w:hideMark/>
          </w:tcPr>
          <w:p w14:paraId="63602708" w14:textId="77777777" w:rsidR="00E664B3" w:rsidRPr="00E664B3" w:rsidRDefault="00E664B3" w:rsidP="00E664B3">
            <w:pPr>
              <w:rPr>
                <w:rFonts w:eastAsia="Times New Roman" w:cs="Times New Roman"/>
                <w:color w:val="000000"/>
                <w:sz w:val="22"/>
                <w:szCs w:val="22"/>
                <w:lang w:eastAsia="en-US"/>
              </w:rPr>
            </w:pPr>
            <w:r w:rsidRPr="00E664B3">
              <w:rPr>
                <w:rFonts w:eastAsia="Times New Roman" w:cs="Times New Roman"/>
                <w:color w:val="000000"/>
                <w:sz w:val="22"/>
                <w:szCs w:val="22"/>
                <w:lang w:eastAsia="en-US"/>
              </w:rPr>
              <w:t xml:space="preserve">Any irregularities discovered in any of the accounts maintained by the Contractor on behalf of others.  Describe the circumstances and disposition of the irregularities. </w:t>
            </w:r>
          </w:p>
        </w:tc>
        <w:tc>
          <w:tcPr>
            <w:tcW w:w="4608" w:type="dxa"/>
          </w:tcPr>
          <w:p w14:paraId="582E2373" w14:textId="77777777" w:rsidR="00E664B3" w:rsidRPr="00DE73B6" w:rsidRDefault="00E664B3" w:rsidP="00E664B3">
            <w:pPr>
              <w:rPr>
                <w:rFonts w:eastAsia="Times New Roman" w:cs="Times New Roman"/>
                <w:color w:val="000000"/>
                <w:sz w:val="22"/>
                <w:szCs w:val="22"/>
                <w:lang w:eastAsia="en-US"/>
              </w:rPr>
            </w:pPr>
          </w:p>
        </w:tc>
      </w:tr>
    </w:tbl>
    <w:p w14:paraId="0ACE0BDA" w14:textId="4087839C" w:rsidR="004F32B4" w:rsidRPr="00DE73B6" w:rsidRDefault="004F32B4" w:rsidP="7A6683C3">
      <w:pPr>
        <w:rPr>
          <w:sz w:val="22"/>
          <w:szCs w:val="22"/>
        </w:rPr>
      </w:pPr>
    </w:p>
    <w:p w14:paraId="2C779FFB" w14:textId="611F1157" w:rsidR="0078235C" w:rsidRPr="00DE73B6" w:rsidRDefault="00C57D5F" w:rsidP="00C57D5F">
      <w:pPr>
        <w:tabs>
          <w:tab w:val="left" w:pos="-720"/>
          <w:tab w:val="left" w:pos="900"/>
          <w:tab w:val="left" w:pos="1800"/>
        </w:tabs>
        <w:suppressAutoHyphens/>
        <w:jc w:val="both"/>
        <w:rPr>
          <w:rFonts w:cs="Arial"/>
          <w:i/>
          <w:iCs/>
          <w:sz w:val="22"/>
          <w:szCs w:val="22"/>
        </w:rPr>
      </w:pPr>
      <w:r w:rsidRPr="00DE73B6">
        <w:rPr>
          <w:rFonts w:cs="Arial"/>
          <w:i/>
          <w:iCs/>
          <w:sz w:val="22"/>
          <w:szCs w:val="22"/>
        </w:rPr>
        <w:t>Failure to disclose these matters may result in rejection of the Proposal or termination of any subsequent Contract. The above disclosures are a continuing requirement of the Contractor. Contractor shall provide written notification to the Authority of any such matter commencing or occurring after submission of a Proposal, and with respect to the successful Contractor, following execution of the Contract.</w:t>
      </w:r>
    </w:p>
    <w:p w14:paraId="033BBCC5" w14:textId="119F376F" w:rsidR="000B5AA1" w:rsidRPr="00DE73B6" w:rsidRDefault="00E638E8" w:rsidP="00C57D5F">
      <w:pPr>
        <w:tabs>
          <w:tab w:val="left" w:pos="-720"/>
          <w:tab w:val="left" w:pos="900"/>
          <w:tab w:val="left" w:pos="1800"/>
        </w:tabs>
        <w:suppressAutoHyphens/>
        <w:jc w:val="both"/>
        <w:rPr>
          <w:rFonts w:cs="Arial"/>
          <w:i/>
          <w:iCs/>
          <w:sz w:val="22"/>
          <w:szCs w:val="22"/>
        </w:rPr>
      </w:pPr>
      <w:sdt>
        <w:sdtPr>
          <w:rPr>
            <w:rFonts w:cs="Arial"/>
            <w:sz w:val="22"/>
            <w:szCs w:val="22"/>
          </w:rPr>
          <w:id w:val="391934293"/>
          <w14:checkbox>
            <w14:checked w14:val="0"/>
            <w14:checkedState w14:val="2612" w14:font="MS Gothic"/>
            <w14:uncheckedState w14:val="2610" w14:font="MS Gothic"/>
          </w14:checkbox>
        </w:sdtPr>
        <w:sdtEndPr/>
        <w:sdtContent>
          <w:r w:rsidR="00B4400F" w:rsidRPr="00DE73B6">
            <w:rPr>
              <w:rFonts w:eastAsia="MS Gothic" w:cs="Arial"/>
              <w:sz w:val="22"/>
              <w:szCs w:val="22"/>
            </w:rPr>
            <w:t>☐</w:t>
          </w:r>
        </w:sdtContent>
      </w:sdt>
      <w:r w:rsidR="000B5AA1" w:rsidRPr="00DE73B6">
        <w:rPr>
          <w:rFonts w:cs="Arial"/>
          <w:sz w:val="22"/>
          <w:szCs w:val="22"/>
        </w:rPr>
        <w:t xml:space="preserve"> </w:t>
      </w:r>
      <w:r w:rsidR="00BB7C15" w:rsidRPr="00DE73B6">
        <w:rPr>
          <w:rFonts w:cs="Arial"/>
          <w:sz w:val="22"/>
          <w:szCs w:val="22"/>
        </w:rPr>
        <w:t>Agre</w:t>
      </w:r>
      <w:r w:rsidR="000B5AA1" w:rsidRPr="00DE73B6">
        <w:rPr>
          <w:rFonts w:cs="Arial"/>
          <w:sz w:val="22"/>
          <w:szCs w:val="22"/>
        </w:rPr>
        <w:t>ed</w:t>
      </w:r>
    </w:p>
    <w:p w14:paraId="30083EF6" w14:textId="2F48181E" w:rsidR="0078235C" w:rsidRPr="00DE73B6" w:rsidRDefault="0078235C" w:rsidP="00F14248">
      <w:pPr>
        <w:pStyle w:val="Heading1"/>
      </w:pPr>
      <w:bookmarkStart w:id="9" w:name="_Toc216425588"/>
      <w:r w:rsidRPr="00DE73B6">
        <w:t>3.2.10 Acceptance of Terms and Conditions</w:t>
      </w:r>
      <w:bookmarkEnd w:id="9"/>
    </w:p>
    <w:p w14:paraId="7D187EFB" w14:textId="7FE930F6" w:rsidR="0078235C" w:rsidRPr="00DE73B6" w:rsidRDefault="0078235C" w:rsidP="0078235C">
      <w:pPr>
        <w:tabs>
          <w:tab w:val="left" w:pos="1080"/>
        </w:tabs>
        <w:spacing w:after="0" w:line="240" w:lineRule="auto"/>
        <w:jc w:val="both"/>
        <w:rPr>
          <w:rFonts w:cs="Arial"/>
          <w:sz w:val="22"/>
          <w:szCs w:val="22"/>
        </w:rPr>
      </w:pPr>
      <w:r w:rsidRPr="00DE73B6">
        <w:rPr>
          <w:rFonts w:cs="Arial"/>
          <w:sz w:val="22"/>
          <w:szCs w:val="22"/>
        </w:rPr>
        <w:t xml:space="preserve">The Contractor shall specifically agree that by submitting the Proposal, the Contractor is accepting all terms and conditions stated in the RFP. However, if the Contractor objects to any term or </w:t>
      </w:r>
      <w:r w:rsidRPr="00DE73B6">
        <w:rPr>
          <w:rFonts w:cs="Arial"/>
          <w:sz w:val="22"/>
          <w:szCs w:val="22"/>
        </w:rPr>
        <w:lastRenderedPageBreak/>
        <w:t xml:space="preserve">condition, the Contractor must specifically refer to the RFP page and section number and provide the reason for the objection. Objections or responses that materially alter the RFP will be deemed non-responsive and result in rejection of the Proposal. </w:t>
      </w:r>
    </w:p>
    <w:p w14:paraId="7DB3C779" w14:textId="097A810E" w:rsidR="00B4400F" w:rsidRPr="00DE73B6" w:rsidRDefault="00B4400F" w:rsidP="0078235C">
      <w:pPr>
        <w:tabs>
          <w:tab w:val="left" w:pos="1080"/>
        </w:tabs>
        <w:spacing w:after="0" w:line="240" w:lineRule="auto"/>
        <w:jc w:val="both"/>
        <w:rPr>
          <w:rFonts w:cs="Arial"/>
          <w:sz w:val="22"/>
          <w:szCs w:val="22"/>
        </w:rPr>
      </w:pPr>
    </w:p>
    <w:p w14:paraId="2FCC50F4" w14:textId="5F24E420" w:rsidR="0078235C" w:rsidRPr="00DE73B6" w:rsidRDefault="00E638E8" w:rsidP="00B4400F">
      <w:pPr>
        <w:tabs>
          <w:tab w:val="left" w:pos="-720"/>
          <w:tab w:val="left" w:pos="900"/>
          <w:tab w:val="left" w:pos="1800"/>
        </w:tabs>
        <w:suppressAutoHyphens/>
        <w:jc w:val="both"/>
        <w:rPr>
          <w:rFonts w:cs="Arial"/>
          <w:i/>
          <w:iCs/>
          <w:sz w:val="22"/>
          <w:szCs w:val="22"/>
        </w:rPr>
      </w:pPr>
      <w:sdt>
        <w:sdtPr>
          <w:rPr>
            <w:rFonts w:cs="Arial"/>
            <w:sz w:val="22"/>
            <w:szCs w:val="22"/>
          </w:rPr>
          <w:id w:val="2003470674"/>
          <w14:checkbox>
            <w14:checked w14:val="0"/>
            <w14:checkedState w14:val="2612" w14:font="MS Gothic"/>
            <w14:uncheckedState w14:val="2610" w14:font="MS Gothic"/>
          </w14:checkbox>
        </w:sdtPr>
        <w:sdtEndPr/>
        <w:sdtContent>
          <w:r w:rsidR="00B4400F" w:rsidRPr="00DE73B6">
            <w:rPr>
              <w:rFonts w:eastAsia="MS Gothic" w:cs="Arial"/>
              <w:sz w:val="22"/>
              <w:szCs w:val="22"/>
            </w:rPr>
            <w:t>☐</w:t>
          </w:r>
        </w:sdtContent>
      </w:sdt>
      <w:r w:rsidR="00B4400F" w:rsidRPr="00DE73B6">
        <w:rPr>
          <w:rFonts w:cs="Arial"/>
          <w:sz w:val="22"/>
          <w:szCs w:val="22"/>
        </w:rPr>
        <w:t xml:space="preserve"> Agreed</w:t>
      </w:r>
    </w:p>
    <w:p w14:paraId="57488A5D" w14:textId="17B5859D" w:rsidR="000C54B1" w:rsidRPr="00DE73B6" w:rsidRDefault="00F14248" w:rsidP="00F14248">
      <w:pPr>
        <w:tabs>
          <w:tab w:val="left" w:pos="1080"/>
        </w:tabs>
        <w:spacing w:after="0" w:line="240" w:lineRule="auto"/>
        <w:rPr>
          <w:rFonts w:cs="Arial"/>
          <w:sz w:val="22"/>
          <w:szCs w:val="22"/>
        </w:rPr>
      </w:pPr>
      <w:bookmarkStart w:id="10" w:name="_Toc216425589"/>
      <w:r w:rsidRPr="00DE73B6">
        <w:rPr>
          <w:rStyle w:val="Heading1Char"/>
        </w:rPr>
        <w:t xml:space="preserve">3.2.11 </w:t>
      </w:r>
      <w:r w:rsidR="0078235C" w:rsidRPr="00DE73B6">
        <w:rPr>
          <w:rStyle w:val="Heading1Char"/>
        </w:rPr>
        <w:t>Certification Letter</w:t>
      </w:r>
      <w:bookmarkEnd w:id="10"/>
      <w:r w:rsidR="006E4528" w:rsidRPr="00DE73B6">
        <w:rPr>
          <w:rFonts w:cs="Arial"/>
          <w:sz w:val="22"/>
          <w:szCs w:val="22"/>
        </w:rPr>
        <w:br/>
      </w:r>
      <w:r w:rsidR="0078235C" w:rsidRPr="00DE73B6">
        <w:rPr>
          <w:rFonts w:cs="Arial"/>
          <w:i/>
          <w:iCs/>
          <w:color w:val="FF0000"/>
          <w:sz w:val="22"/>
          <w:szCs w:val="22"/>
        </w:rPr>
        <w:t>The Contractor shall sign and submit with the Proposal, the document included as Attachment #1 (Certification Letter) in which the Contractor shall make the certifications included in Attachment #1.</w:t>
      </w:r>
      <w:r w:rsidR="0078235C" w:rsidRPr="00DE73B6">
        <w:rPr>
          <w:rFonts w:cs="Arial"/>
          <w:color w:val="FF0000"/>
          <w:sz w:val="22"/>
          <w:szCs w:val="22"/>
        </w:rPr>
        <w:t xml:space="preserve"> </w:t>
      </w:r>
    </w:p>
    <w:p w14:paraId="3C41EB7B" w14:textId="348B2162" w:rsidR="00D04368" w:rsidRPr="00DE73B6" w:rsidRDefault="00E638E8" w:rsidP="000C54B1">
      <w:pPr>
        <w:tabs>
          <w:tab w:val="left" w:pos="1080"/>
        </w:tabs>
        <w:spacing w:after="0" w:line="240" w:lineRule="auto"/>
        <w:rPr>
          <w:rFonts w:cs="Arial"/>
          <w:sz w:val="22"/>
          <w:szCs w:val="22"/>
        </w:rPr>
      </w:pPr>
      <w:sdt>
        <w:sdtPr>
          <w:rPr>
            <w:rFonts w:cs="Arial"/>
            <w:sz w:val="22"/>
            <w:szCs w:val="22"/>
          </w:rPr>
          <w:id w:val="1302501583"/>
          <w14:checkbox>
            <w14:checked w14:val="0"/>
            <w14:checkedState w14:val="2612" w14:font="MS Gothic"/>
            <w14:uncheckedState w14:val="2610" w14:font="MS Gothic"/>
          </w14:checkbox>
        </w:sdtPr>
        <w:sdtEndPr/>
        <w:sdtContent>
          <w:r w:rsidR="000C54B1" w:rsidRPr="00DE73B6">
            <w:rPr>
              <w:rFonts w:eastAsia="MS Gothic" w:cs="Arial"/>
              <w:sz w:val="22"/>
              <w:szCs w:val="22"/>
            </w:rPr>
            <w:t>☐</w:t>
          </w:r>
        </w:sdtContent>
      </w:sdt>
      <w:r w:rsidR="000C54B1" w:rsidRPr="00DE73B6">
        <w:rPr>
          <w:rFonts w:cs="Arial"/>
          <w:sz w:val="22"/>
          <w:szCs w:val="22"/>
        </w:rPr>
        <w:t xml:space="preserve"> Signed Certification Letter included as Attachment #1. </w:t>
      </w:r>
      <w:r w:rsidR="00D04368" w:rsidRPr="00DE73B6">
        <w:rPr>
          <w:rFonts w:cs="Arial"/>
          <w:sz w:val="22"/>
          <w:szCs w:val="22"/>
        </w:rPr>
        <w:br/>
      </w:r>
    </w:p>
    <w:p w14:paraId="7E5BB25C" w14:textId="62C207D5" w:rsidR="00506C12" w:rsidRPr="00DE73B6" w:rsidRDefault="00F14248" w:rsidP="00F14248">
      <w:pPr>
        <w:tabs>
          <w:tab w:val="left" w:pos="1080"/>
        </w:tabs>
        <w:spacing w:after="0" w:line="240" w:lineRule="auto"/>
        <w:rPr>
          <w:rFonts w:cs="Arial"/>
          <w:sz w:val="22"/>
          <w:szCs w:val="22"/>
        </w:rPr>
      </w:pPr>
      <w:bookmarkStart w:id="11" w:name="_Toc216425590"/>
      <w:r w:rsidRPr="00DE73B6">
        <w:rPr>
          <w:rStyle w:val="Heading1Char"/>
        </w:rPr>
        <w:t>3.2.1</w:t>
      </w:r>
      <w:r w:rsidR="007730C1" w:rsidRPr="00DE73B6">
        <w:rPr>
          <w:rStyle w:val="Heading1Char"/>
        </w:rPr>
        <w:t>2</w:t>
      </w:r>
      <w:r w:rsidRPr="00DE73B6">
        <w:rPr>
          <w:rStyle w:val="Heading1Char"/>
        </w:rPr>
        <w:t xml:space="preserve"> </w:t>
      </w:r>
      <w:r w:rsidR="0078235C" w:rsidRPr="00DE73B6">
        <w:rPr>
          <w:rStyle w:val="Heading1Char"/>
        </w:rPr>
        <w:t>Authorization to Release Information.</w:t>
      </w:r>
      <w:bookmarkEnd w:id="11"/>
      <w:r w:rsidR="0078235C" w:rsidRPr="00DE73B6">
        <w:rPr>
          <w:rFonts w:cs="Arial"/>
          <w:sz w:val="22"/>
          <w:szCs w:val="22"/>
        </w:rPr>
        <w:t xml:space="preserve"> </w:t>
      </w:r>
      <w:r w:rsidR="006E4528" w:rsidRPr="00DE73B6">
        <w:rPr>
          <w:rFonts w:cs="Arial"/>
          <w:sz w:val="22"/>
          <w:szCs w:val="22"/>
        </w:rPr>
        <w:br/>
      </w:r>
      <w:r w:rsidR="0078235C" w:rsidRPr="00DE73B6">
        <w:rPr>
          <w:rFonts w:cs="Arial"/>
          <w:i/>
          <w:iCs/>
          <w:color w:val="FF0000"/>
          <w:sz w:val="22"/>
          <w:szCs w:val="22"/>
        </w:rPr>
        <w:t>The Contractor shall sign and submit with the Proposal the document included as Attachment #2 (Authorization to Release Information Letter) in which the Contractor authorizes the release of information to the Authority.</w:t>
      </w:r>
      <w:r w:rsidR="00506C12" w:rsidRPr="00DE73B6">
        <w:rPr>
          <w:rFonts w:cs="Arial"/>
          <w:sz w:val="22"/>
          <w:szCs w:val="22"/>
        </w:rPr>
        <w:br/>
      </w:r>
    </w:p>
    <w:p w14:paraId="39234D84" w14:textId="4146FB4C" w:rsidR="00D04368" w:rsidRPr="00DE73B6" w:rsidRDefault="00E638E8" w:rsidP="00506C12">
      <w:pPr>
        <w:tabs>
          <w:tab w:val="left" w:pos="1080"/>
        </w:tabs>
        <w:spacing w:after="0" w:line="240" w:lineRule="auto"/>
        <w:rPr>
          <w:rFonts w:cs="Arial"/>
          <w:sz w:val="22"/>
          <w:szCs w:val="22"/>
        </w:rPr>
      </w:pPr>
      <w:sdt>
        <w:sdtPr>
          <w:rPr>
            <w:rFonts w:cs="Arial"/>
            <w:sz w:val="22"/>
            <w:szCs w:val="22"/>
          </w:rPr>
          <w:id w:val="-2061241628"/>
          <w14:checkbox>
            <w14:checked w14:val="0"/>
            <w14:checkedState w14:val="2612" w14:font="MS Gothic"/>
            <w14:uncheckedState w14:val="2610" w14:font="MS Gothic"/>
          </w14:checkbox>
        </w:sdtPr>
        <w:sdtEndPr/>
        <w:sdtContent>
          <w:r w:rsidR="00506C12" w:rsidRPr="00DE73B6">
            <w:rPr>
              <w:rFonts w:eastAsia="MS Gothic" w:cs="Arial"/>
              <w:sz w:val="22"/>
              <w:szCs w:val="22"/>
            </w:rPr>
            <w:t>☐</w:t>
          </w:r>
        </w:sdtContent>
      </w:sdt>
      <w:r w:rsidR="00506C12" w:rsidRPr="00DE73B6">
        <w:rPr>
          <w:rFonts w:cs="Arial"/>
          <w:sz w:val="22"/>
          <w:szCs w:val="22"/>
        </w:rPr>
        <w:t xml:space="preserve"> Signed Authorization to Release Information Letter included as Attachment #2. </w:t>
      </w:r>
      <w:r w:rsidR="00D04368" w:rsidRPr="00DE73B6">
        <w:rPr>
          <w:rFonts w:cs="Arial"/>
          <w:sz w:val="22"/>
          <w:szCs w:val="22"/>
        </w:rPr>
        <w:br/>
      </w:r>
    </w:p>
    <w:p w14:paraId="0E5BDFD5" w14:textId="4D4A2DF5" w:rsidR="00B45C60" w:rsidRPr="00DE73B6" w:rsidRDefault="007730C1" w:rsidP="007730C1">
      <w:pPr>
        <w:tabs>
          <w:tab w:val="left" w:pos="1080"/>
        </w:tabs>
        <w:spacing w:after="0" w:line="240" w:lineRule="auto"/>
        <w:rPr>
          <w:rFonts w:cs="Arial"/>
          <w:sz w:val="22"/>
          <w:szCs w:val="22"/>
        </w:rPr>
      </w:pPr>
      <w:bookmarkStart w:id="12" w:name="_Toc216425591"/>
      <w:r w:rsidRPr="00DE73B6">
        <w:rPr>
          <w:rStyle w:val="Heading1Char"/>
        </w:rPr>
        <w:t xml:space="preserve">3.2.13 </w:t>
      </w:r>
      <w:r w:rsidR="0078235C" w:rsidRPr="00DE73B6">
        <w:rPr>
          <w:rStyle w:val="Heading1Char"/>
        </w:rPr>
        <w:t>Firm Proposal Terms.</w:t>
      </w:r>
      <w:bookmarkEnd w:id="12"/>
      <w:r w:rsidR="0078235C" w:rsidRPr="00DE73B6">
        <w:rPr>
          <w:rStyle w:val="Heading1Char"/>
        </w:rPr>
        <w:t xml:space="preserve"> </w:t>
      </w:r>
      <w:r w:rsidR="006E4528" w:rsidRPr="00DE73B6">
        <w:rPr>
          <w:rFonts w:cs="Arial"/>
          <w:sz w:val="22"/>
          <w:szCs w:val="22"/>
        </w:rPr>
        <w:br/>
      </w:r>
      <w:r w:rsidR="0078235C" w:rsidRPr="00DE73B6">
        <w:rPr>
          <w:rFonts w:cs="Arial"/>
          <w:sz w:val="22"/>
          <w:szCs w:val="22"/>
        </w:rPr>
        <w:t>The Contractor shall guarantee in writing the services offered in the Proposal are currently available and that all Proposal terms, including price, will remain firm 120 days following the deadline for submitting Proposals.</w:t>
      </w:r>
      <w:r w:rsidRPr="00DE73B6">
        <w:rPr>
          <w:rFonts w:cs="Arial"/>
          <w:sz w:val="22"/>
          <w:szCs w:val="22"/>
        </w:rPr>
        <w:br/>
      </w:r>
      <w:r w:rsidR="0078235C" w:rsidRPr="00DE73B6">
        <w:rPr>
          <w:rFonts w:cs="Arial"/>
          <w:sz w:val="22"/>
          <w:szCs w:val="22"/>
        </w:rPr>
        <w:t xml:space="preserve"> </w:t>
      </w:r>
    </w:p>
    <w:p w14:paraId="67C94333" w14:textId="2F52A63F" w:rsidR="00D04368" w:rsidRPr="00DE73B6" w:rsidRDefault="00E638E8" w:rsidP="00B45C60">
      <w:pPr>
        <w:tabs>
          <w:tab w:val="left" w:pos="1080"/>
        </w:tabs>
        <w:spacing w:after="0" w:line="240" w:lineRule="auto"/>
        <w:rPr>
          <w:rFonts w:cs="Arial"/>
          <w:sz w:val="22"/>
          <w:szCs w:val="22"/>
        </w:rPr>
      </w:pPr>
      <w:sdt>
        <w:sdtPr>
          <w:rPr>
            <w:rFonts w:cs="Arial"/>
            <w:sz w:val="22"/>
            <w:szCs w:val="22"/>
          </w:rPr>
          <w:id w:val="-1850245917"/>
          <w14:checkbox>
            <w14:checked w14:val="0"/>
            <w14:checkedState w14:val="2612" w14:font="MS Gothic"/>
            <w14:uncheckedState w14:val="2610" w14:font="MS Gothic"/>
          </w14:checkbox>
        </w:sdtPr>
        <w:sdtEndPr/>
        <w:sdtContent>
          <w:r w:rsidR="00B45C60" w:rsidRPr="00DE73B6">
            <w:rPr>
              <w:rFonts w:eastAsia="MS Gothic" w:cs="Arial"/>
              <w:sz w:val="22"/>
              <w:szCs w:val="22"/>
            </w:rPr>
            <w:t>☐</w:t>
          </w:r>
        </w:sdtContent>
      </w:sdt>
      <w:r w:rsidR="00B45C60" w:rsidRPr="00DE73B6">
        <w:rPr>
          <w:rFonts w:cs="Arial"/>
          <w:sz w:val="22"/>
          <w:szCs w:val="22"/>
        </w:rPr>
        <w:t xml:space="preserve"> Agreed</w:t>
      </w:r>
      <w:r w:rsidR="00D04368" w:rsidRPr="00DE73B6">
        <w:rPr>
          <w:rFonts w:cs="Arial"/>
          <w:sz w:val="22"/>
          <w:szCs w:val="22"/>
        </w:rPr>
        <w:br/>
      </w:r>
    </w:p>
    <w:p w14:paraId="3EE75678" w14:textId="5433A1F4" w:rsidR="0078235C" w:rsidRPr="00DE73B6" w:rsidRDefault="007730C1" w:rsidP="007730C1">
      <w:pPr>
        <w:tabs>
          <w:tab w:val="left" w:pos="1080"/>
        </w:tabs>
        <w:spacing w:after="0" w:line="240" w:lineRule="auto"/>
        <w:rPr>
          <w:rFonts w:cs="Arial"/>
          <w:sz w:val="22"/>
          <w:szCs w:val="22"/>
        </w:rPr>
      </w:pPr>
      <w:bookmarkStart w:id="13" w:name="_Toc216425592"/>
      <w:r w:rsidRPr="00DE73B6">
        <w:rPr>
          <w:rStyle w:val="Heading1Char"/>
        </w:rPr>
        <w:t xml:space="preserve">3.3. </w:t>
      </w:r>
      <w:r w:rsidR="0078235C" w:rsidRPr="00DE73B6">
        <w:rPr>
          <w:rStyle w:val="Heading1Char"/>
        </w:rPr>
        <w:t>Cost Proposal.</w:t>
      </w:r>
      <w:bookmarkEnd w:id="13"/>
      <w:r w:rsidR="0078235C" w:rsidRPr="00DE73B6">
        <w:rPr>
          <w:rFonts w:cs="Arial"/>
          <w:sz w:val="22"/>
          <w:szCs w:val="22"/>
        </w:rPr>
        <w:t xml:space="preserve"> </w:t>
      </w:r>
      <w:r w:rsidR="006E4528" w:rsidRPr="00DE73B6">
        <w:rPr>
          <w:rFonts w:cs="Arial"/>
          <w:sz w:val="22"/>
          <w:szCs w:val="22"/>
        </w:rPr>
        <w:br/>
      </w:r>
      <w:r w:rsidR="0078235C" w:rsidRPr="00DE73B6">
        <w:rPr>
          <w:rFonts w:cs="Arial"/>
          <w:i/>
          <w:iCs/>
          <w:color w:val="FF0000"/>
          <w:sz w:val="22"/>
          <w:szCs w:val="22"/>
        </w:rPr>
        <w:t>The Contractor shall provide its cost proposal separately for the proposed services using the form in Attachment #</w:t>
      </w:r>
      <w:r w:rsidR="00DE73B6" w:rsidRPr="00DE73B6">
        <w:rPr>
          <w:rFonts w:cs="Arial"/>
          <w:i/>
          <w:iCs/>
          <w:color w:val="FF0000"/>
          <w:sz w:val="22"/>
          <w:szCs w:val="22"/>
        </w:rPr>
        <w:t>4</w:t>
      </w:r>
      <w:r w:rsidR="0078235C" w:rsidRPr="00DE73B6">
        <w:rPr>
          <w:rFonts w:cs="Arial"/>
          <w:i/>
          <w:iCs/>
          <w:color w:val="FF0000"/>
          <w:sz w:val="22"/>
          <w:szCs w:val="22"/>
        </w:rPr>
        <w:t>.</w:t>
      </w:r>
      <w:r w:rsidR="0078235C" w:rsidRPr="00DE73B6">
        <w:rPr>
          <w:rFonts w:cs="Arial"/>
          <w:color w:val="FF0000"/>
          <w:sz w:val="22"/>
          <w:szCs w:val="22"/>
        </w:rPr>
        <w:t xml:space="preserve"> </w:t>
      </w:r>
    </w:p>
    <w:p w14:paraId="31D593BC" w14:textId="77777777" w:rsidR="00706C4B" w:rsidRPr="00DE73B6" w:rsidRDefault="00706C4B" w:rsidP="00706C4B">
      <w:pPr>
        <w:pStyle w:val="ListParagraph"/>
        <w:tabs>
          <w:tab w:val="left" w:pos="1080"/>
        </w:tabs>
        <w:spacing w:after="0" w:line="240" w:lineRule="auto"/>
        <w:ind w:left="600"/>
        <w:rPr>
          <w:rFonts w:cs="Arial"/>
          <w:sz w:val="22"/>
          <w:szCs w:val="22"/>
        </w:rPr>
      </w:pPr>
    </w:p>
    <w:p w14:paraId="4BED123C" w14:textId="33186DFB" w:rsidR="0078235C" w:rsidRPr="00DE73B6" w:rsidRDefault="00E638E8" w:rsidP="0078235C">
      <w:pPr>
        <w:tabs>
          <w:tab w:val="left" w:pos="720"/>
          <w:tab w:val="left" w:pos="1620"/>
        </w:tabs>
        <w:suppressAutoHyphens/>
        <w:jc w:val="both"/>
        <w:rPr>
          <w:rFonts w:cs="Arial"/>
          <w:sz w:val="22"/>
          <w:szCs w:val="22"/>
        </w:rPr>
      </w:pPr>
      <w:sdt>
        <w:sdtPr>
          <w:rPr>
            <w:rFonts w:cs="Arial"/>
            <w:sz w:val="22"/>
            <w:szCs w:val="22"/>
          </w:rPr>
          <w:id w:val="107083403"/>
          <w14:checkbox>
            <w14:checked w14:val="0"/>
            <w14:checkedState w14:val="2612" w14:font="MS Gothic"/>
            <w14:uncheckedState w14:val="2610" w14:font="MS Gothic"/>
          </w14:checkbox>
        </w:sdtPr>
        <w:sdtEndPr/>
        <w:sdtContent>
          <w:r w:rsidR="00706C4B" w:rsidRPr="00DE73B6">
            <w:rPr>
              <w:rFonts w:eastAsia="MS Gothic" w:cs="Arial"/>
              <w:sz w:val="22"/>
              <w:szCs w:val="22"/>
            </w:rPr>
            <w:t>☐</w:t>
          </w:r>
        </w:sdtContent>
      </w:sdt>
      <w:r w:rsidR="00706C4B" w:rsidRPr="00DE73B6">
        <w:rPr>
          <w:rFonts w:cs="Arial"/>
          <w:sz w:val="22"/>
          <w:szCs w:val="22"/>
        </w:rPr>
        <w:t xml:space="preserve"> Cost proposal included as Attachment #</w:t>
      </w:r>
      <w:r w:rsidR="00DE73B6" w:rsidRPr="00DE73B6">
        <w:rPr>
          <w:rFonts w:cs="Arial"/>
          <w:sz w:val="22"/>
          <w:szCs w:val="22"/>
        </w:rPr>
        <w:t>4</w:t>
      </w:r>
      <w:r w:rsidR="00706C4B" w:rsidRPr="00DE73B6">
        <w:rPr>
          <w:rFonts w:cs="Arial"/>
          <w:sz w:val="22"/>
          <w:szCs w:val="22"/>
        </w:rPr>
        <w:t xml:space="preserve">. </w:t>
      </w:r>
    </w:p>
    <w:p w14:paraId="2443B591" w14:textId="26045307" w:rsidR="00B51147" w:rsidRPr="00DE73B6" w:rsidRDefault="00B51147" w:rsidP="00B51147">
      <w:pPr>
        <w:pStyle w:val="Heading1"/>
      </w:pPr>
      <w:bookmarkStart w:id="14" w:name="_Toc216425593"/>
      <w:r w:rsidRPr="00DE73B6">
        <w:t>3.4 Security Policies.</w:t>
      </w:r>
      <w:bookmarkEnd w:id="14"/>
      <w:r w:rsidRPr="00DE73B6">
        <w:t xml:space="preserve"> </w:t>
      </w:r>
    </w:p>
    <w:p w14:paraId="60E15D10" w14:textId="5BD562FF" w:rsidR="0078235C" w:rsidRPr="00DE73B6" w:rsidRDefault="0078235C" w:rsidP="00B51147">
      <w:pPr>
        <w:tabs>
          <w:tab w:val="left" w:pos="720"/>
          <w:tab w:val="left" w:pos="1620"/>
        </w:tabs>
        <w:suppressAutoHyphens/>
        <w:spacing w:after="0" w:line="240" w:lineRule="auto"/>
        <w:jc w:val="both"/>
        <w:rPr>
          <w:rFonts w:cs="Arial"/>
          <w:sz w:val="22"/>
          <w:szCs w:val="22"/>
        </w:rPr>
      </w:pPr>
      <w:r w:rsidRPr="00DE73B6">
        <w:rPr>
          <w:rFonts w:cs="Arial"/>
          <w:sz w:val="22"/>
          <w:szCs w:val="22"/>
        </w:rPr>
        <w:t xml:space="preserve">Contractor shall certify it can comply with applicable information security policies. State of Iowa Security Standards can be found at: </w:t>
      </w:r>
      <w:hyperlink r:id="rId9" w:history="1">
        <w:r w:rsidRPr="00DE73B6">
          <w:rPr>
            <w:rStyle w:val="Hyperlink"/>
            <w:sz w:val="22"/>
            <w:szCs w:val="22"/>
          </w:rPr>
          <w:t>https://ocio.iowa.gov/standards</w:t>
        </w:r>
      </w:hyperlink>
      <w:r w:rsidRPr="00DE73B6">
        <w:rPr>
          <w:sz w:val="22"/>
          <w:szCs w:val="22"/>
        </w:rPr>
        <w:t xml:space="preserve"> </w:t>
      </w:r>
      <w:r w:rsidRPr="00DE73B6">
        <w:rPr>
          <w:rFonts w:cs="Arial"/>
          <w:sz w:val="22"/>
          <w:szCs w:val="22"/>
        </w:rPr>
        <w:t>under the Security section.</w:t>
      </w:r>
    </w:p>
    <w:p w14:paraId="3CE9B7A5" w14:textId="77777777" w:rsidR="00E3122B" w:rsidRPr="00DE73B6" w:rsidRDefault="00E3122B" w:rsidP="00E3122B">
      <w:pPr>
        <w:pStyle w:val="ListParagraph"/>
        <w:tabs>
          <w:tab w:val="left" w:pos="720"/>
          <w:tab w:val="left" w:pos="1620"/>
        </w:tabs>
        <w:suppressAutoHyphens/>
        <w:spacing w:after="0" w:line="240" w:lineRule="auto"/>
        <w:ind w:left="600"/>
        <w:jc w:val="both"/>
        <w:rPr>
          <w:rFonts w:cs="Arial"/>
          <w:sz w:val="22"/>
          <w:szCs w:val="22"/>
        </w:rPr>
      </w:pPr>
    </w:p>
    <w:p w14:paraId="6C74F5BA" w14:textId="3EFE8018" w:rsidR="00E3122B" w:rsidRPr="00DE73B6" w:rsidRDefault="00E638E8" w:rsidP="00E3122B">
      <w:pPr>
        <w:tabs>
          <w:tab w:val="left" w:pos="720"/>
          <w:tab w:val="left" w:pos="1620"/>
        </w:tabs>
        <w:suppressAutoHyphens/>
        <w:spacing w:after="0" w:line="240" w:lineRule="auto"/>
        <w:jc w:val="both"/>
        <w:rPr>
          <w:rFonts w:cs="Arial"/>
          <w:sz w:val="22"/>
          <w:szCs w:val="22"/>
        </w:rPr>
      </w:pPr>
      <w:sdt>
        <w:sdtPr>
          <w:rPr>
            <w:rFonts w:cs="Arial"/>
            <w:sz w:val="22"/>
            <w:szCs w:val="22"/>
          </w:rPr>
          <w:id w:val="-137655528"/>
          <w14:checkbox>
            <w14:checked w14:val="0"/>
            <w14:checkedState w14:val="2612" w14:font="MS Gothic"/>
            <w14:uncheckedState w14:val="2610" w14:font="MS Gothic"/>
          </w14:checkbox>
        </w:sdtPr>
        <w:sdtEndPr/>
        <w:sdtContent>
          <w:r w:rsidR="00E3122B" w:rsidRPr="00DE73B6">
            <w:rPr>
              <w:rFonts w:eastAsia="MS Gothic" w:cs="Arial"/>
              <w:sz w:val="22"/>
              <w:szCs w:val="22"/>
            </w:rPr>
            <w:t>☐</w:t>
          </w:r>
        </w:sdtContent>
      </w:sdt>
      <w:r w:rsidR="00E3122B" w:rsidRPr="00DE73B6">
        <w:rPr>
          <w:rFonts w:cs="Arial"/>
          <w:sz w:val="22"/>
          <w:szCs w:val="22"/>
        </w:rPr>
        <w:t xml:space="preserve"> Agreed</w:t>
      </w:r>
    </w:p>
    <w:p w14:paraId="54BAD118" w14:textId="40BC23C7" w:rsidR="0078235C" w:rsidRPr="00C57D5F" w:rsidRDefault="0078235C" w:rsidP="00C57D5F">
      <w:pPr>
        <w:tabs>
          <w:tab w:val="left" w:pos="-720"/>
          <w:tab w:val="left" w:pos="900"/>
          <w:tab w:val="left" w:pos="1800"/>
        </w:tabs>
        <w:suppressAutoHyphens/>
        <w:jc w:val="both"/>
        <w:rPr>
          <w:rFonts w:cs="Arial"/>
          <w:i/>
          <w:iCs/>
          <w:sz w:val="22"/>
          <w:szCs w:val="22"/>
        </w:rPr>
      </w:pPr>
    </w:p>
    <w:p w14:paraId="68C32EF5" w14:textId="77777777" w:rsidR="00C57D5F" w:rsidRDefault="00C57D5F" w:rsidP="7A6683C3">
      <w:pPr>
        <w:rPr>
          <w:sz w:val="22"/>
          <w:szCs w:val="22"/>
        </w:rPr>
      </w:pPr>
    </w:p>
    <w:sectPr w:rsidR="00C57D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D262A"/>
    <w:multiLevelType w:val="hybridMultilevel"/>
    <w:tmpl w:val="9E36E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7C37DA"/>
    <w:multiLevelType w:val="multilevel"/>
    <w:tmpl w:val="B1405EE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A435C6A"/>
    <w:multiLevelType w:val="multilevel"/>
    <w:tmpl w:val="58925714"/>
    <w:lvl w:ilvl="0">
      <w:start w:val="3"/>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b w:val="0"/>
      </w:rPr>
    </w:lvl>
    <w:lvl w:ilvl="2">
      <w:start w:val="1"/>
      <w:numFmt w:val="decimal"/>
      <w:lvlText w:val="%1.%2.%3"/>
      <w:lvlJc w:val="left"/>
      <w:pPr>
        <w:ind w:left="720" w:hanging="720"/>
      </w:pPr>
      <w:rPr>
        <w:rFonts w:cs="Times New Roman" w:hint="default"/>
        <w:b w:val="0"/>
        <w:strike w:val="0"/>
      </w:rPr>
    </w:lvl>
    <w:lvl w:ilvl="3">
      <w:start w:val="1"/>
      <w:numFmt w:val="decimal"/>
      <w:lvlText w:val="%1.%2.%3.%4"/>
      <w:lvlJc w:val="left"/>
      <w:pPr>
        <w:ind w:left="2070" w:hanging="1080"/>
      </w:pPr>
      <w:rPr>
        <w:rFonts w:cs="Times New Roman" w:hint="default"/>
        <w:b w:val="0"/>
        <w:strike w:val="0"/>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 w15:restartNumberingAfterBreak="0">
    <w:nsid w:val="428D666F"/>
    <w:multiLevelType w:val="multilevel"/>
    <w:tmpl w:val="09F4136A"/>
    <w:lvl w:ilvl="0">
      <w:start w:val="3"/>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5992311"/>
    <w:multiLevelType w:val="multilevel"/>
    <w:tmpl w:val="0152FA00"/>
    <w:lvl w:ilvl="0">
      <w:start w:val="3"/>
      <w:numFmt w:val="decimal"/>
      <w:lvlText w:val="%1"/>
      <w:lvlJc w:val="left"/>
      <w:pPr>
        <w:ind w:left="360" w:hanging="360"/>
      </w:pPr>
      <w:rPr>
        <w:rFonts w:cstheme="minorBidi" w:hint="default"/>
        <w:b/>
        <w:u w:val="single"/>
      </w:rPr>
    </w:lvl>
    <w:lvl w:ilvl="1">
      <w:start w:val="2"/>
      <w:numFmt w:val="decimal"/>
      <w:lvlText w:val="%1.%2"/>
      <w:lvlJc w:val="left"/>
      <w:pPr>
        <w:ind w:left="360" w:hanging="360"/>
      </w:pPr>
      <w:rPr>
        <w:rFonts w:cstheme="minorBidi" w:hint="default"/>
        <w:b/>
        <w:u w:val="single"/>
      </w:rPr>
    </w:lvl>
    <w:lvl w:ilvl="2">
      <w:start w:val="1"/>
      <w:numFmt w:val="decimal"/>
      <w:lvlText w:val="%1.%2.%3"/>
      <w:lvlJc w:val="left"/>
      <w:pPr>
        <w:ind w:left="720" w:hanging="720"/>
      </w:pPr>
      <w:rPr>
        <w:rFonts w:cstheme="minorBidi" w:hint="default"/>
        <w:b/>
        <w:u w:val="single"/>
      </w:rPr>
    </w:lvl>
    <w:lvl w:ilvl="3">
      <w:start w:val="1"/>
      <w:numFmt w:val="decimal"/>
      <w:lvlText w:val="%1.%2.%3.%4"/>
      <w:lvlJc w:val="left"/>
      <w:pPr>
        <w:ind w:left="720" w:hanging="720"/>
      </w:pPr>
      <w:rPr>
        <w:rFonts w:cstheme="minorBidi" w:hint="default"/>
        <w:b/>
        <w:u w:val="single"/>
      </w:rPr>
    </w:lvl>
    <w:lvl w:ilvl="4">
      <w:start w:val="1"/>
      <w:numFmt w:val="decimal"/>
      <w:lvlText w:val="%1.%2.%3.%4.%5"/>
      <w:lvlJc w:val="left"/>
      <w:pPr>
        <w:ind w:left="1080" w:hanging="1080"/>
      </w:pPr>
      <w:rPr>
        <w:rFonts w:cstheme="minorBidi" w:hint="default"/>
        <w:b/>
        <w:u w:val="single"/>
      </w:rPr>
    </w:lvl>
    <w:lvl w:ilvl="5">
      <w:start w:val="1"/>
      <w:numFmt w:val="decimal"/>
      <w:lvlText w:val="%1.%2.%3.%4.%5.%6"/>
      <w:lvlJc w:val="left"/>
      <w:pPr>
        <w:ind w:left="1080" w:hanging="1080"/>
      </w:pPr>
      <w:rPr>
        <w:rFonts w:cstheme="minorBidi" w:hint="default"/>
        <w:b/>
        <w:u w:val="single"/>
      </w:rPr>
    </w:lvl>
    <w:lvl w:ilvl="6">
      <w:start w:val="1"/>
      <w:numFmt w:val="decimal"/>
      <w:lvlText w:val="%1.%2.%3.%4.%5.%6.%7"/>
      <w:lvlJc w:val="left"/>
      <w:pPr>
        <w:ind w:left="1440" w:hanging="1440"/>
      </w:pPr>
      <w:rPr>
        <w:rFonts w:cstheme="minorBidi" w:hint="default"/>
        <w:b/>
        <w:u w:val="single"/>
      </w:rPr>
    </w:lvl>
    <w:lvl w:ilvl="7">
      <w:start w:val="1"/>
      <w:numFmt w:val="decimal"/>
      <w:lvlText w:val="%1.%2.%3.%4.%5.%6.%7.%8"/>
      <w:lvlJc w:val="left"/>
      <w:pPr>
        <w:ind w:left="1440" w:hanging="1440"/>
      </w:pPr>
      <w:rPr>
        <w:rFonts w:cstheme="minorBidi" w:hint="default"/>
        <w:b/>
        <w:u w:val="single"/>
      </w:rPr>
    </w:lvl>
    <w:lvl w:ilvl="8">
      <w:start w:val="1"/>
      <w:numFmt w:val="decimal"/>
      <w:lvlText w:val="%1.%2.%3.%4.%5.%6.%7.%8.%9"/>
      <w:lvlJc w:val="left"/>
      <w:pPr>
        <w:ind w:left="1800" w:hanging="1800"/>
      </w:pPr>
      <w:rPr>
        <w:rFonts w:cstheme="minorBidi" w:hint="default"/>
        <w:b/>
        <w:u w:val="single"/>
      </w:rPr>
    </w:lvl>
  </w:abstractNum>
  <w:abstractNum w:abstractNumId="5" w15:restartNumberingAfterBreak="0">
    <w:nsid w:val="576F145C"/>
    <w:multiLevelType w:val="multilevel"/>
    <w:tmpl w:val="984281FC"/>
    <w:lvl w:ilvl="0">
      <w:start w:val="3"/>
      <w:numFmt w:val="decimal"/>
      <w:lvlText w:val="%1"/>
      <w:lvlJc w:val="left"/>
      <w:pPr>
        <w:ind w:left="780" w:hanging="780"/>
      </w:pPr>
      <w:rPr>
        <w:rFonts w:hint="default"/>
      </w:rPr>
    </w:lvl>
    <w:lvl w:ilvl="1">
      <w:start w:val="2"/>
      <w:numFmt w:val="decimal"/>
      <w:lvlText w:val="%1.%2"/>
      <w:lvlJc w:val="left"/>
      <w:pPr>
        <w:ind w:left="780" w:hanging="780"/>
      </w:pPr>
      <w:rPr>
        <w:rFonts w:hint="default"/>
      </w:rPr>
    </w:lvl>
    <w:lvl w:ilvl="2">
      <w:start w:val="10"/>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25095125">
    <w:abstractNumId w:val="2"/>
  </w:num>
  <w:num w:numId="2" w16cid:durableId="736561613">
    <w:abstractNumId w:val="0"/>
  </w:num>
  <w:num w:numId="3" w16cid:durableId="473564648">
    <w:abstractNumId w:val="5"/>
  </w:num>
  <w:num w:numId="4" w16cid:durableId="584458998">
    <w:abstractNumId w:val="3"/>
  </w:num>
  <w:num w:numId="5" w16cid:durableId="749622401">
    <w:abstractNumId w:val="4"/>
  </w:num>
  <w:num w:numId="6" w16cid:durableId="320432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405B5F1"/>
    <w:rsid w:val="00035AC4"/>
    <w:rsid w:val="00073C95"/>
    <w:rsid w:val="000B5AA1"/>
    <w:rsid w:val="000C54B1"/>
    <w:rsid w:val="000C60F2"/>
    <w:rsid w:val="001209B2"/>
    <w:rsid w:val="0013203E"/>
    <w:rsid w:val="00137533"/>
    <w:rsid w:val="00144BC7"/>
    <w:rsid w:val="00155D7D"/>
    <w:rsid w:val="00181E3A"/>
    <w:rsid w:val="001B1530"/>
    <w:rsid w:val="001B64B7"/>
    <w:rsid w:val="001F19C9"/>
    <w:rsid w:val="00207F32"/>
    <w:rsid w:val="00223C13"/>
    <w:rsid w:val="00237546"/>
    <w:rsid w:val="002403FC"/>
    <w:rsid w:val="002416F3"/>
    <w:rsid w:val="00243335"/>
    <w:rsid w:val="002626D4"/>
    <w:rsid w:val="00272EAA"/>
    <w:rsid w:val="0027599D"/>
    <w:rsid w:val="002F42C8"/>
    <w:rsid w:val="003248BB"/>
    <w:rsid w:val="00345E3C"/>
    <w:rsid w:val="00362BF8"/>
    <w:rsid w:val="0039171E"/>
    <w:rsid w:val="003C34DE"/>
    <w:rsid w:val="003D48F7"/>
    <w:rsid w:val="00400BE5"/>
    <w:rsid w:val="004310BD"/>
    <w:rsid w:val="00451E19"/>
    <w:rsid w:val="004A54E0"/>
    <w:rsid w:val="004D57B0"/>
    <w:rsid w:val="004E2B01"/>
    <w:rsid w:val="004F32B4"/>
    <w:rsid w:val="004F7A14"/>
    <w:rsid w:val="00506C12"/>
    <w:rsid w:val="005072AF"/>
    <w:rsid w:val="00556425"/>
    <w:rsid w:val="00560315"/>
    <w:rsid w:val="00562D8C"/>
    <w:rsid w:val="00577E50"/>
    <w:rsid w:val="0059080F"/>
    <w:rsid w:val="005925B0"/>
    <w:rsid w:val="005A0E87"/>
    <w:rsid w:val="005A35F6"/>
    <w:rsid w:val="005B5511"/>
    <w:rsid w:val="005D5C03"/>
    <w:rsid w:val="005E3CA6"/>
    <w:rsid w:val="005E63CF"/>
    <w:rsid w:val="005FAD0A"/>
    <w:rsid w:val="006017E3"/>
    <w:rsid w:val="00636516"/>
    <w:rsid w:val="00652EE0"/>
    <w:rsid w:val="00662C96"/>
    <w:rsid w:val="00693C5C"/>
    <w:rsid w:val="00695FF1"/>
    <w:rsid w:val="006C6DC7"/>
    <w:rsid w:val="006D25EF"/>
    <w:rsid w:val="006E4528"/>
    <w:rsid w:val="006F306C"/>
    <w:rsid w:val="006F3ECB"/>
    <w:rsid w:val="00706C4B"/>
    <w:rsid w:val="00754036"/>
    <w:rsid w:val="007730C1"/>
    <w:rsid w:val="0078235C"/>
    <w:rsid w:val="007A5FC3"/>
    <w:rsid w:val="007C66D1"/>
    <w:rsid w:val="007C7804"/>
    <w:rsid w:val="008A236B"/>
    <w:rsid w:val="008D7C34"/>
    <w:rsid w:val="008E4F8F"/>
    <w:rsid w:val="0091667C"/>
    <w:rsid w:val="009961A6"/>
    <w:rsid w:val="00A028BD"/>
    <w:rsid w:val="00A12F1F"/>
    <w:rsid w:val="00A47ACF"/>
    <w:rsid w:val="00A6668A"/>
    <w:rsid w:val="00A9460D"/>
    <w:rsid w:val="00AC52AE"/>
    <w:rsid w:val="00B230E8"/>
    <w:rsid w:val="00B37413"/>
    <w:rsid w:val="00B4400F"/>
    <w:rsid w:val="00B45C60"/>
    <w:rsid w:val="00B51147"/>
    <w:rsid w:val="00B63079"/>
    <w:rsid w:val="00B76A16"/>
    <w:rsid w:val="00B76F15"/>
    <w:rsid w:val="00BA2835"/>
    <w:rsid w:val="00BB52F9"/>
    <w:rsid w:val="00BB7C15"/>
    <w:rsid w:val="00BD3791"/>
    <w:rsid w:val="00BE03E5"/>
    <w:rsid w:val="00BF56BD"/>
    <w:rsid w:val="00C04D81"/>
    <w:rsid w:val="00C311C3"/>
    <w:rsid w:val="00C5295F"/>
    <w:rsid w:val="00C57D5F"/>
    <w:rsid w:val="00CE5F55"/>
    <w:rsid w:val="00D04368"/>
    <w:rsid w:val="00D3456C"/>
    <w:rsid w:val="00D70CF8"/>
    <w:rsid w:val="00DE73B6"/>
    <w:rsid w:val="00E168EF"/>
    <w:rsid w:val="00E3122B"/>
    <w:rsid w:val="00E370F6"/>
    <w:rsid w:val="00E664B3"/>
    <w:rsid w:val="00E8076A"/>
    <w:rsid w:val="00E86216"/>
    <w:rsid w:val="00E878AB"/>
    <w:rsid w:val="00EC5636"/>
    <w:rsid w:val="00EF79E6"/>
    <w:rsid w:val="00F06140"/>
    <w:rsid w:val="00F14248"/>
    <w:rsid w:val="00F36081"/>
    <w:rsid w:val="00FA6CB6"/>
    <w:rsid w:val="00FB1956"/>
    <w:rsid w:val="00FB792A"/>
    <w:rsid w:val="00FC33DA"/>
    <w:rsid w:val="00FF2AA9"/>
    <w:rsid w:val="00FF3339"/>
    <w:rsid w:val="0A8BBF4C"/>
    <w:rsid w:val="2405B5F1"/>
    <w:rsid w:val="43E2A747"/>
    <w:rsid w:val="48613B0A"/>
    <w:rsid w:val="68A1B7E9"/>
    <w:rsid w:val="7A668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5B5F1"/>
  <w15:chartTrackingRefBased/>
  <w15:docId w15:val="{D6999DE7-8027-4CE8-9346-189A4C7D7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95F"/>
  </w:style>
  <w:style w:type="paragraph" w:styleId="Heading1">
    <w:name w:val="heading 1"/>
    <w:basedOn w:val="Normal"/>
    <w:next w:val="Normal"/>
    <w:link w:val="Heading1Char"/>
    <w:uiPriority w:val="9"/>
    <w:qFormat/>
    <w:rsid w:val="001B64B7"/>
    <w:pPr>
      <w:outlineLvl w:val="0"/>
    </w:pPr>
    <w:rPr>
      <w:b/>
      <w:bCs/>
      <w:color w:val="000000" w:themeColor="text1"/>
      <w:sz w:val="22"/>
      <w:szCs w:val="22"/>
      <w:u w:val="single"/>
    </w:rPr>
  </w:style>
  <w:style w:type="paragraph" w:styleId="Heading2">
    <w:name w:val="heading 2"/>
    <w:basedOn w:val="Normal"/>
    <w:next w:val="Normal"/>
    <w:link w:val="Heading2Char"/>
    <w:uiPriority w:val="9"/>
    <w:unhideWhenUsed/>
    <w:qFormat/>
    <w:rsid w:val="005A35F6"/>
    <w:pPr>
      <w:spacing w:after="0" w:line="240" w:lineRule="auto"/>
      <w:jc w:val="both"/>
      <w:outlineLvl w:val="1"/>
    </w:pPr>
    <w:rPr>
      <w:rFonts w:cs="Arial"/>
      <w:b/>
      <w:bCs/>
      <w:sz w:val="22"/>
      <w:szCs w:val="2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4B7"/>
    <w:rPr>
      <w:b/>
      <w:bCs/>
      <w:color w:val="000000" w:themeColor="text1"/>
      <w:sz w:val="22"/>
      <w:szCs w:val="22"/>
      <w:u w:val="single"/>
    </w:rPr>
  </w:style>
  <w:style w:type="character" w:customStyle="1" w:styleId="Heading2Char">
    <w:name w:val="Heading 2 Char"/>
    <w:basedOn w:val="DefaultParagraphFont"/>
    <w:link w:val="Heading2"/>
    <w:uiPriority w:val="9"/>
    <w:rsid w:val="005A35F6"/>
    <w:rPr>
      <w:rFonts w:cs="Arial"/>
      <w:b/>
      <w:bCs/>
      <w:sz w:val="22"/>
      <w:szCs w:val="2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NormalWeb">
    <w:name w:val="Normal (Web)"/>
    <w:basedOn w:val="Normal"/>
    <w:uiPriority w:val="99"/>
    <w:rsid w:val="00A12F1F"/>
    <w:pPr>
      <w:spacing w:before="100" w:beforeAutospacing="1" w:after="100" w:afterAutospacing="1" w:line="240" w:lineRule="auto"/>
    </w:pPr>
    <w:rPr>
      <w:rFonts w:ascii="Arial" w:eastAsia="Times New Roman" w:hAnsi="Arial" w:cs="Times New Roman"/>
      <w:szCs w:val="20"/>
      <w:lang w:eastAsia="en-US"/>
    </w:rPr>
  </w:style>
  <w:style w:type="paragraph" w:styleId="ListParagraph">
    <w:name w:val="List Paragraph"/>
    <w:basedOn w:val="Normal"/>
    <w:uiPriority w:val="34"/>
    <w:qFormat/>
    <w:rsid w:val="002626D4"/>
    <w:pPr>
      <w:ind w:left="720"/>
      <w:contextualSpacing/>
    </w:pPr>
  </w:style>
  <w:style w:type="character" w:styleId="Hyperlink">
    <w:name w:val="Hyperlink"/>
    <w:basedOn w:val="DefaultParagraphFont"/>
    <w:uiPriority w:val="99"/>
    <w:rsid w:val="0078235C"/>
    <w:rPr>
      <w:rFonts w:cs="Times New Roman"/>
      <w:color w:val="0000FF"/>
      <w:u w:val="single"/>
    </w:rPr>
  </w:style>
  <w:style w:type="paragraph" w:styleId="TOCHeading">
    <w:name w:val="TOC Heading"/>
    <w:basedOn w:val="Heading1"/>
    <w:next w:val="Normal"/>
    <w:uiPriority w:val="39"/>
    <w:unhideWhenUsed/>
    <w:qFormat/>
    <w:rsid w:val="008D7C34"/>
    <w:pPr>
      <w:spacing w:before="240" w:after="0" w:line="259" w:lineRule="auto"/>
      <w:outlineLvl w:val="9"/>
    </w:pPr>
    <w:rPr>
      <w:sz w:val="32"/>
      <w:szCs w:val="32"/>
      <w:lang w:eastAsia="en-US"/>
    </w:rPr>
  </w:style>
  <w:style w:type="paragraph" w:customStyle="1" w:styleId="RFPHeader">
    <w:name w:val="RFP Header."/>
    <w:basedOn w:val="Normal"/>
    <w:link w:val="RFPHeaderChar"/>
    <w:qFormat/>
    <w:rsid w:val="00035AC4"/>
    <w:rPr>
      <w:b/>
      <w:bCs/>
      <w:sz w:val="22"/>
      <w:szCs w:val="22"/>
      <w:u w:val="single"/>
    </w:rPr>
  </w:style>
  <w:style w:type="character" w:customStyle="1" w:styleId="RFPHeaderChar">
    <w:name w:val="RFP Header. Char"/>
    <w:basedOn w:val="DefaultParagraphFont"/>
    <w:link w:val="RFPHeader"/>
    <w:rsid w:val="00035AC4"/>
    <w:rPr>
      <w:b/>
      <w:bCs/>
      <w:sz w:val="22"/>
      <w:szCs w:val="22"/>
      <w:u w:val="single"/>
    </w:rPr>
  </w:style>
  <w:style w:type="paragraph" w:styleId="TOC1">
    <w:name w:val="toc 1"/>
    <w:basedOn w:val="Normal"/>
    <w:next w:val="Normal"/>
    <w:autoRedefine/>
    <w:uiPriority w:val="39"/>
    <w:unhideWhenUsed/>
    <w:rsid w:val="001B64B7"/>
    <w:pPr>
      <w:spacing w:after="100"/>
    </w:pPr>
  </w:style>
  <w:style w:type="table" w:styleId="TableGrid">
    <w:name w:val="Table Grid"/>
    <w:basedOn w:val="TableNormal"/>
    <w:uiPriority w:val="39"/>
    <w:rsid w:val="00F142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59080F"/>
    <w:pPr>
      <w:spacing w:line="240" w:lineRule="auto"/>
    </w:pPr>
    <w:rPr>
      <w:sz w:val="20"/>
      <w:szCs w:val="20"/>
    </w:rPr>
  </w:style>
  <w:style w:type="character" w:customStyle="1" w:styleId="CommentTextChar">
    <w:name w:val="Comment Text Char"/>
    <w:basedOn w:val="DefaultParagraphFont"/>
    <w:link w:val="CommentText"/>
    <w:uiPriority w:val="99"/>
    <w:semiHidden/>
    <w:rsid w:val="0059080F"/>
    <w:rPr>
      <w:sz w:val="20"/>
      <w:szCs w:val="20"/>
    </w:rPr>
  </w:style>
  <w:style w:type="character" w:styleId="CommentReference">
    <w:name w:val="annotation reference"/>
    <w:basedOn w:val="DefaultParagraphFont"/>
    <w:uiPriority w:val="99"/>
    <w:semiHidden/>
    <w:unhideWhenUsed/>
    <w:rsid w:val="0059080F"/>
    <w:rPr>
      <w:sz w:val="16"/>
      <w:szCs w:val="16"/>
    </w:rPr>
  </w:style>
  <w:style w:type="paragraph" w:styleId="Revision">
    <w:name w:val="Revision"/>
    <w:hidden/>
    <w:uiPriority w:val="99"/>
    <w:semiHidden/>
    <w:rsid w:val="004310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ocio.iowa.gov/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0265D9C8320644B26F99052C4BB7A7" ma:contentTypeVersion="22" ma:contentTypeDescription="Create a new document." ma:contentTypeScope="" ma:versionID="f73c39dfe083d754c64284972c8fc9ea">
  <xsd:schema xmlns:xsd="http://www.w3.org/2001/XMLSchema" xmlns:xs="http://www.w3.org/2001/XMLSchema" xmlns:p="http://schemas.microsoft.com/office/2006/metadata/properties" xmlns:ns2="d2cbfc94-a69a-4175-9de2-749d5ca1cf7f" xmlns:ns3="1d9aa3b6-f5fb-4571-8701-56f20689897b" targetNamespace="http://schemas.microsoft.com/office/2006/metadata/properties" ma:root="true" ma:fieldsID="de86e1124f6c02f8b5b751ce93c4ca15" ns2:_="" ns3:_="">
    <xsd:import namespace="d2cbfc94-a69a-4175-9de2-749d5ca1cf7f"/>
    <xsd:import namespace="1d9aa3b6-f5fb-4571-8701-56f20689897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Notes" minOccurs="0"/>
                <xsd:element ref="ns2:Source" minOccurs="0"/>
                <xsd:element ref="ns2:MediaServiceBillingMetadata" minOccurs="0"/>
                <xsd:element ref="ns2:Archived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cbfc94-a69a-4175-9de2-749d5ca1cf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3c2f1c-0c45-49b9-b292-96ca38f502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6" nillable="true" ma:displayName="Notes" ma:format="Dropdown" ma:internalName="Notes">
      <xsd:simpleType>
        <xsd:restriction base="dms:Text">
          <xsd:maxLength value="255"/>
        </xsd:restriction>
      </xsd:simpleType>
    </xsd:element>
    <xsd:element name="Source" ma:index="27" nillable="true" ma:displayName="Source" ma:format="Hyperlink" ma:internalName="Sourc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8" nillable="true" ma:displayName="MediaServiceBillingMetadata" ma:hidden="true" ma:internalName="MediaServiceBillingMetadata" ma:readOnly="true">
      <xsd:simpleType>
        <xsd:restriction base="dms:Note"/>
      </xsd:simpleType>
    </xsd:element>
    <xsd:element name="Archived_x003f_" ma:index="29" nillable="true" ma:displayName="Archived?" ma:default="0" ma:format="Dropdown" ma:internalName="Archived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d9aa3b6-f5fb-4571-8701-56f20689897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6d208dc-b9ed-48a1-9bb4-1354ef616089}" ma:internalName="TaxCatchAll" ma:showField="CatchAllData" ma:web="1d9aa3b6-f5fb-4571-8701-56f2068989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Archived_x003f_ xmlns="d2cbfc94-a69a-4175-9de2-749d5ca1cf7f">false</Archived_x003f_>
    <TaxCatchAll xmlns="1d9aa3b6-f5fb-4571-8701-56f20689897b" xsi:nil="true"/>
    <lcf76f155ced4ddcb4097134ff3c332f xmlns="d2cbfc94-a69a-4175-9de2-749d5ca1cf7f">
      <Terms xmlns="http://schemas.microsoft.com/office/infopath/2007/PartnerControls"/>
    </lcf76f155ced4ddcb4097134ff3c332f>
    <Notes xmlns="d2cbfc94-a69a-4175-9de2-749d5ca1cf7f" xsi:nil="true"/>
    <Source xmlns="d2cbfc94-a69a-4175-9de2-749d5ca1cf7f">
      <Url xsi:nil="true"/>
      <Description xsi:nil="true"/>
    </Source>
  </documentManagement>
</p:properties>
</file>

<file path=customXml/itemProps1.xml><?xml version="1.0" encoding="utf-8"?>
<ds:datastoreItem xmlns:ds="http://schemas.openxmlformats.org/officeDocument/2006/customXml" ds:itemID="{B9AF84D5-7421-4C5B-8398-BB7CF53E9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cbfc94-a69a-4175-9de2-749d5ca1cf7f"/>
    <ds:schemaRef ds:uri="1d9aa3b6-f5fb-4571-8701-56f2068989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F87DE2-F83E-4B84-9DFC-32E3A7E9810D}">
  <ds:schemaRefs>
    <ds:schemaRef ds:uri="http://schemas.microsoft.com/sharepoint/v3/contenttype/forms"/>
  </ds:schemaRefs>
</ds:datastoreItem>
</file>

<file path=customXml/itemProps3.xml><?xml version="1.0" encoding="utf-8"?>
<ds:datastoreItem xmlns:ds="http://schemas.openxmlformats.org/officeDocument/2006/customXml" ds:itemID="{5F9D60F4-4EFB-4B4B-BCA1-37F879CD5E96}">
  <ds:schemaRefs>
    <ds:schemaRef ds:uri="http://schemas.openxmlformats.org/officeDocument/2006/bibliography"/>
  </ds:schemaRefs>
</ds:datastoreItem>
</file>

<file path=customXml/itemProps4.xml><?xml version="1.0" encoding="utf-8"?>
<ds:datastoreItem xmlns:ds="http://schemas.openxmlformats.org/officeDocument/2006/customXml" ds:itemID="{DB1D8AC5-D599-488D-9A32-9A5CA369F0AA}">
  <ds:schemaRefs>
    <ds:schemaRef ds:uri="d2cbfc94-a69a-4175-9de2-749d5ca1cf7f"/>
    <ds:schemaRef ds:uri="http://purl.org/dc/terms/"/>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1d9aa3b6-f5fb-4571-8701-56f20689897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1375</Words>
  <Characters>7855</Characters>
  <Application>Microsoft Office Word</Application>
  <DocSecurity>0</DocSecurity>
  <Lines>302</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Kiick</dc:creator>
  <cp:keywords/>
  <dc:description/>
  <cp:lastModifiedBy>Lisa Connell</cp:lastModifiedBy>
  <cp:revision>2</cp:revision>
  <dcterms:created xsi:type="dcterms:W3CDTF">2025-12-19T20:24:00Z</dcterms:created>
  <dcterms:modified xsi:type="dcterms:W3CDTF">2025-12-19T20:24:00Z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0x010100AD0265D9C8320644B26F99052C4BB7A7</vt:lpwstr>
  </property>
  <property fmtid="{D5CDD505-2E9C-101B-9397-08002B2CF9AE}" pid="3" name="MediaServiceImageTags">
    <vt:lpwstr/>
  </property>
</Properties>
</file>