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E29" w:rsidRPr="00E23C00" w:rsidRDefault="00784E29" w:rsidP="00784E29">
      <w:pPr>
        <w:pStyle w:val="Body"/>
        <w:tabs>
          <w:tab w:val="left" w:pos="2340"/>
          <w:tab w:val="left" w:pos="2880"/>
        </w:tabs>
        <w:ind w:left="2340" w:hanging="2340"/>
        <w:rPr>
          <w:rFonts w:ascii="Times" w:hAnsi="Times"/>
          <w:b/>
        </w:rPr>
      </w:pPr>
      <w:r w:rsidRPr="00E23C00">
        <w:rPr>
          <w:rFonts w:ascii="Times" w:hAnsi="Times"/>
          <w:b/>
        </w:rPr>
        <w:t xml:space="preserve">Department of </w:t>
      </w:r>
      <w:r w:rsidR="00F05261">
        <w:rPr>
          <w:rFonts w:ascii="Times" w:hAnsi="Times"/>
          <w:b/>
        </w:rPr>
        <w:t>Human Services</w:t>
      </w:r>
      <w:r w:rsidR="00B946A9">
        <w:rPr>
          <w:rFonts w:ascii="Times" w:hAnsi="Times"/>
          <w:b/>
        </w:rPr>
        <w:t>-IME</w:t>
      </w:r>
      <w:r w:rsidRPr="00E23C00">
        <w:rPr>
          <w:rFonts w:ascii="Times" w:hAnsi="Times"/>
          <w:b/>
        </w:rPr>
        <w:tab/>
      </w:r>
      <w:r w:rsidR="00C53385">
        <w:rPr>
          <w:rFonts w:ascii="Times" w:hAnsi="Times"/>
          <w:b/>
        </w:rPr>
        <w:t xml:space="preserve">   </w:t>
      </w:r>
      <w:r w:rsidR="006764EF">
        <w:rPr>
          <w:rFonts w:ascii="Times" w:hAnsi="Times"/>
          <w:b/>
          <w:sz w:val="28"/>
          <w:szCs w:val="28"/>
        </w:rPr>
        <w:tab/>
      </w:r>
      <w:r w:rsidR="00146885">
        <w:rPr>
          <w:rFonts w:ascii="Times" w:hAnsi="Times"/>
          <w:b/>
          <w:sz w:val="28"/>
          <w:szCs w:val="28"/>
        </w:rPr>
        <w:t xml:space="preserve">  </w:t>
      </w:r>
      <w:r w:rsidR="005272DC">
        <w:rPr>
          <w:rFonts w:ascii="Times" w:hAnsi="Times"/>
          <w:b/>
          <w:sz w:val="28"/>
          <w:szCs w:val="28"/>
        </w:rPr>
        <w:t xml:space="preserve">  </w:t>
      </w:r>
      <w:r w:rsidR="00F05261">
        <w:rPr>
          <w:rFonts w:ascii="Times" w:hAnsi="Times"/>
          <w:b/>
          <w:sz w:val="28"/>
          <w:szCs w:val="28"/>
        </w:rPr>
        <w:tab/>
      </w:r>
      <w:r w:rsidR="00F05261">
        <w:rPr>
          <w:rFonts w:ascii="Times" w:hAnsi="Times"/>
          <w:b/>
          <w:sz w:val="28"/>
          <w:szCs w:val="28"/>
        </w:rPr>
        <w:tab/>
      </w:r>
      <w:r w:rsidR="00505553">
        <w:rPr>
          <w:rFonts w:ascii="Times" w:hAnsi="Times"/>
          <w:b/>
          <w:sz w:val="28"/>
          <w:szCs w:val="28"/>
        </w:rPr>
        <w:tab/>
      </w:r>
      <w:r w:rsidR="00505553">
        <w:rPr>
          <w:rFonts w:ascii="Times" w:hAnsi="Times"/>
          <w:b/>
          <w:sz w:val="28"/>
          <w:szCs w:val="28"/>
        </w:rPr>
        <w:tab/>
      </w:r>
      <w:r w:rsidRPr="00E23C00">
        <w:rPr>
          <w:rFonts w:ascii="Times" w:hAnsi="Times"/>
          <w:b/>
          <w:u w:val="single"/>
        </w:rPr>
        <w:t xml:space="preserve">Bid </w:t>
      </w:r>
      <w:proofErr w:type="gramStart"/>
      <w:r w:rsidRPr="00E23C00">
        <w:rPr>
          <w:rFonts w:ascii="Times" w:hAnsi="Times"/>
          <w:b/>
          <w:u w:val="single"/>
        </w:rPr>
        <w:t xml:space="preserve"># </w:t>
      </w:r>
      <w:r w:rsidR="00B946A9">
        <w:rPr>
          <w:rFonts w:ascii="Times" w:hAnsi="Times"/>
          <w:b/>
          <w:u w:val="single"/>
        </w:rPr>
        <w:t xml:space="preserve"> </w:t>
      </w:r>
      <w:r w:rsidR="004E059B">
        <w:rPr>
          <w:rFonts w:ascii="Times" w:hAnsi="Times"/>
          <w:b/>
          <w:u w:val="single"/>
        </w:rPr>
        <w:t>RFB</w:t>
      </w:r>
      <w:proofErr w:type="gramEnd"/>
      <w:r w:rsidR="00505553">
        <w:rPr>
          <w:rFonts w:ascii="Times" w:hAnsi="Times"/>
          <w:b/>
          <w:u w:val="single"/>
        </w:rPr>
        <w:t>03</w:t>
      </w:r>
      <w:r w:rsidR="00DA3990">
        <w:rPr>
          <w:rFonts w:ascii="Times" w:hAnsi="Times"/>
          <w:b/>
          <w:u w:val="single"/>
        </w:rPr>
        <w:t>1220-01</w:t>
      </w:r>
    </w:p>
    <w:p w:rsidR="00784E29" w:rsidRPr="00E23C00" w:rsidRDefault="00505553" w:rsidP="00784E29">
      <w:pPr>
        <w:pStyle w:val="Body"/>
        <w:tabs>
          <w:tab w:val="left" w:pos="2340"/>
          <w:tab w:val="left" w:pos="2880"/>
        </w:tabs>
        <w:ind w:left="2340" w:hanging="2340"/>
        <w:rPr>
          <w:rFonts w:ascii="Times" w:hAnsi="Times"/>
          <w:b/>
        </w:rPr>
      </w:pPr>
      <w:r>
        <w:rPr>
          <w:rFonts w:ascii="Times" w:hAnsi="Times"/>
          <w:b/>
        </w:rPr>
        <w:t>Iowa Medicaid Annual Choice Period - 2020</w:t>
      </w:r>
    </w:p>
    <w:p w:rsidR="00784E29" w:rsidRPr="00AF5A4E" w:rsidRDefault="00545BB3" w:rsidP="00784E29">
      <w:pPr>
        <w:pStyle w:val="Body"/>
        <w:tabs>
          <w:tab w:val="left" w:pos="2340"/>
          <w:tab w:val="left" w:pos="2880"/>
        </w:tabs>
        <w:ind w:left="2340" w:hanging="2340"/>
        <w:rPr>
          <w:rFonts w:ascii="Times" w:hAnsi="Times"/>
        </w:rPr>
      </w:pPr>
      <w:r>
        <w:rPr>
          <w:rFonts w:ascii="Times" w:hAnsi="Times"/>
          <w:b/>
        </w:rPr>
        <w:t>Print to Mail</w:t>
      </w:r>
      <w:r w:rsidR="00784E29">
        <w:rPr>
          <w:rFonts w:ascii="Times" w:hAnsi="Times"/>
        </w:rPr>
        <w:tab/>
        <w:t xml:space="preserve">                                     </w:t>
      </w:r>
      <w:r w:rsidR="00505553">
        <w:rPr>
          <w:rFonts w:ascii="Times" w:hAnsi="Times"/>
        </w:rPr>
        <w:tab/>
      </w:r>
      <w:r w:rsidR="00505553">
        <w:rPr>
          <w:rFonts w:ascii="Times" w:hAnsi="Times"/>
        </w:rPr>
        <w:tab/>
      </w:r>
      <w:r w:rsidR="00505553">
        <w:rPr>
          <w:rFonts w:ascii="Times" w:hAnsi="Times"/>
        </w:rPr>
        <w:tab/>
      </w:r>
      <w:r w:rsidR="00505553">
        <w:rPr>
          <w:rFonts w:ascii="Times" w:hAnsi="Times"/>
        </w:rPr>
        <w:tab/>
      </w:r>
      <w:r w:rsidR="003B43E6">
        <w:rPr>
          <w:sz w:val="27"/>
        </w:rPr>
        <w:t>State of Iowa</w:t>
      </w:r>
      <w:r w:rsidR="00784E29">
        <w:rPr>
          <w:sz w:val="27"/>
        </w:rPr>
        <w:t xml:space="preserve"> </w:t>
      </w:r>
      <w:r w:rsidR="004414FE">
        <w:rPr>
          <w:sz w:val="27"/>
        </w:rPr>
        <w:t>OCIO</w:t>
      </w:r>
      <w:r w:rsidR="00784E29">
        <w:rPr>
          <w:sz w:val="27"/>
        </w:rPr>
        <w:t xml:space="preserve"> PRINT  </w:t>
      </w:r>
    </w:p>
    <w:p w:rsidR="00784E29" w:rsidRDefault="00505553" w:rsidP="00784E29">
      <w:pPr>
        <w:jc w:val="both"/>
        <w:rPr>
          <w:sz w:val="17"/>
        </w:rPr>
      </w:pPr>
      <w:r>
        <w:rPr>
          <w:b/>
          <w:sz w:val="23"/>
        </w:rPr>
        <w:t>3-1</w:t>
      </w:r>
      <w:r w:rsidR="004B2117">
        <w:rPr>
          <w:b/>
          <w:sz w:val="23"/>
        </w:rPr>
        <w:t>2</w:t>
      </w:r>
      <w:r>
        <w:rPr>
          <w:b/>
          <w:sz w:val="23"/>
        </w:rPr>
        <w:t>-20</w:t>
      </w:r>
      <w:r w:rsidR="00784E29">
        <w:rPr>
          <w:sz w:val="23"/>
        </w:rPr>
        <w:tab/>
      </w:r>
      <w:r w:rsidR="00784E29">
        <w:rPr>
          <w:sz w:val="23"/>
        </w:rPr>
        <w:tab/>
      </w:r>
      <w:r w:rsidR="00784E29">
        <w:rPr>
          <w:sz w:val="23"/>
        </w:rPr>
        <w:tab/>
      </w:r>
      <w:r w:rsidR="00784E29">
        <w:rPr>
          <w:sz w:val="23"/>
        </w:rPr>
        <w:tab/>
      </w:r>
      <w:r w:rsidR="00784E29">
        <w:rPr>
          <w:sz w:val="23"/>
        </w:rPr>
        <w:tab/>
      </w:r>
      <w:r w:rsidR="00784E29">
        <w:rPr>
          <w:sz w:val="23"/>
        </w:rPr>
        <w:tab/>
      </w:r>
      <w:r w:rsidR="00784E29">
        <w:rPr>
          <w:sz w:val="23"/>
        </w:rPr>
        <w:tab/>
      </w:r>
      <w:r w:rsidR="00784E29">
        <w:rPr>
          <w:sz w:val="23"/>
        </w:rPr>
        <w:tab/>
      </w:r>
      <w:r w:rsidR="00545BB3">
        <w:rPr>
          <w:sz w:val="23"/>
        </w:rPr>
        <w:t xml:space="preserve">     </w:t>
      </w:r>
      <w:r w:rsidR="00A036BA">
        <w:rPr>
          <w:sz w:val="23"/>
        </w:rPr>
        <w:t xml:space="preserve">    </w:t>
      </w:r>
      <w:r w:rsidR="009377B4">
        <w:rPr>
          <w:b/>
          <w:i/>
          <w:sz w:val="17"/>
        </w:rPr>
        <w:t>Hoover</w:t>
      </w:r>
      <w:r w:rsidR="00784E29">
        <w:rPr>
          <w:b/>
          <w:i/>
          <w:sz w:val="17"/>
        </w:rPr>
        <w:t xml:space="preserve"> State Office Building </w:t>
      </w:r>
      <w:proofErr w:type="gramStart"/>
      <w:r w:rsidR="00784E29">
        <w:rPr>
          <w:b/>
          <w:i/>
          <w:sz w:val="17"/>
        </w:rPr>
        <w:t>Des</w:t>
      </w:r>
      <w:proofErr w:type="gramEnd"/>
      <w:r w:rsidR="00784E29">
        <w:rPr>
          <w:b/>
          <w:i/>
          <w:sz w:val="17"/>
        </w:rPr>
        <w:t xml:space="preserve"> Moines 50319</w:t>
      </w:r>
    </w:p>
    <w:p w:rsidR="00784E29" w:rsidRDefault="00784E29" w:rsidP="00784E29">
      <w:pPr>
        <w:tabs>
          <w:tab w:val="left" w:pos="8685"/>
        </w:tabs>
        <w:jc w:val="both"/>
        <w:rPr>
          <w:sz w:val="17"/>
        </w:rPr>
      </w:pPr>
      <w:r>
        <w:rPr>
          <w:sz w:val="17"/>
        </w:rPr>
        <w:tab/>
        <w:t xml:space="preserve">   </w:t>
      </w:r>
      <w:r w:rsidR="00A036BA">
        <w:rPr>
          <w:sz w:val="17"/>
        </w:rPr>
        <w:t xml:space="preserve"> </w:t>
      </w:r>
      <w:r>
        <w:rPr>
          <w:sz w:val="17"/>
        </w:rPr>
        <w:t>Phone   515-</w:t>
      </w:r>
      <w:r w:rsidR="00D747EF">
        <w:rPr>
          <w:sz w:val="17"/>
        </w:rPr>
        <w:t>954-0755</w:t>
      </w:r>
    </w:p>
    <w:p w:rsidR="00784E29" w:rsidRDefault="00784E29" w:rsidP="00784E29">
      <w:pPr>
        <w:jc w:val="both"/>
        <w:rPr>
          <w:sz w:val="17"/>
        </w:rPr>
      </w:pPr>
    </w:p>
    <w:p w:rsidR="00784E29" w:rsidRPr="00FA1885" w:rsidRDefault="00784E29" w:rsidP="00784E29">
      <w:pPr>
        <w:ind w:left="180" w:hanging="180"/>
        <w:jc w:val="both"/>
        <w:rPr>
          <w:sz w:val="22"/>
          <w:szCs w:val="22"/>
        </w:rPr>
      </w:pPr>
      <w:r w:rsidRPr="00FA1885">
        <w:rPr>
          <w:sz w:val="22"/>
          <w:szCs w:val="22"/>
        </w:rPr>
        <w:t xml:space="preserve">The State </w:t>
      </w:r>
      <w:r w:rsidR="004414FE">
        <w:rPr>
          <w:sz w:val="22"/>
          <w:szCs w:val="22"/>
        </w:rPr>
        <w:t xml:space="preserve">OCIO </w:t>
      </w:r>
      <w:r w:rsidRPr="00FA1885">
        <w:rPr>
          <w:sz w:val="22"/>
          <w:szCs w:val="22"/>
        </w:rPr>
        <w:t xml:space="preserve">Print will receive sealed proposals until 2:30 P.M   </w:t>
      </w:r>
      <w:r w:rsidR="00505553">
        <w:rPr>
          <w:sz w:val="22"/>
          <w:szCs w:val="22"/>
        </w:rPr>
        <w:t>3-1</w:t>
      </w:r>
      <w:r w:rsidR="004B2117">
        <w:rPr>
          <w:sz w:val="22"/>
          <w:szCs w:val="22"/>
        </w:rPr>
        <w:t>2</w:t>
      </w:r>
      <w:r w:rsidR="00505553">
        <w:rPr>
          <w:sz w:val="22"/>
          <w:szCs w:val="22"/>
        </w:rPr>
        <w:t>-2</w:t>
      </w:r>
      <w:r w:rsidR="004B2117">
        <w:rPr>
          <w:sz w:val="22"/>
          <w:szCs w:val="22"/>
        </w:rPr>
        <w:t>0</w:t>
      </w:r>
    </w:p>
    <w:p w:rsidR="00784E29" w:rsidRPr="00163101" w:rsidRDefault="00784E29" w:rsidP="00784E29">
      <w:pPr>
        <w:ind w:left="180"/>
        <w:jc w:val="both"/>
      </w:pPr>
    </w:p>
    <w:p w:rsidR="00784E29" w:rsidRPr="00FA1885" w:rsidRDefault="00784E29" w:rsidP="00784E29">
      <w:pPr>
        <w:ind w:left="180" w:hanging="180"/>
        <w:jc w:val="both"/>
        <w:rPr>
          <w:sz w:val="22"/>
          <w:szCs w:val="22"/>
        </w:rPr>
      </w:pPr>
      <w:r w:rsidRPr="00FA1885">
        <w:rPr>
          <w:sz w:val="22"/>
          <w:szCs w:val="22"/>
        </w:rPr>
        <w:t xml:space="preserve">Bids will be opened and recorded 2:30P.M </w:t>
      </w:r>
      <w:r w:rsidR="00505553">
        <w:rPr>
          <w:sz w:val="22"/>
          <w:szCs w:val="22"/>
        </w:rPr>
        <w:t>March 1</w:t>
      </w:r>
      <w:r w:rsidR="004B2117">
        <w:rPr>
          <w:sz w:val="22"/>
          <w:szCs w:val="22"/>
        </w:rPr>
        <w:t>2</w:t>
      </w:r>
      <w:r w:rsidR="00505553">
        <w:rPr>
          <w:sz w:val="22"/>
          <w:szCs w:val="22"/>
        </w:rPr>
        <w:t>, 2020</w:t>
      </w:r>
    </w:p>
    <w:p w:rsidR="00784E29" w:rsidRDefault="00784E29" w:rsidP="00784E29">
      <w:pPr>
        <w:ind w:left="180"/>
        <w:jc w:val="both"/>
        <w:rPr>
          <w:sz w:val="15"/>
        </w:rPr>
      </w:pPr>
    </w:p>
    <w:p w:rsidR="00784E29" w:rsidRDefault="00784E29" w:rsidP="00784E29">
      <w:pPr>
        <w:jc w:val="both"/>
        <w:rPr>
          <w:sz w:val="15"/>
        </w:rPr>
      </w:pPr>
    </w:p>
    <w:p w:rsidR="004414FE" w:rsidRDefault="004414FE" w:rsidP="004414FE">
      <w:pPr>
        <w:jc w:val="both"/>
      </w:pPr>
      <w:r w:rsidRPr="00FA1885">
        <w:rPr>
          <w:sz w:val="22"/>
          <w:szCs w:val="22"/>
        </w:rPr>
        <w:t xml:space="preserve">Contracts will be awarded 2:30 P.M. </w:t>
      </w:r>
      <w:r w:rsidR="00505553">
        <w:rPr>
          <w:sz w:val="22"/>
          <w:szCs w:val="22"/>
        </w:rPr>
        <w:t>March 1</w:t>
      </w:r>
      <w:r w:rsidR="004B2117">
        <w:rPr>
          <w:sz w:val="22"/>
          <w:szCs w:val="22"/>
        </w:rPr>
        <w:t>2</w:t>
      </w:r>
      <w:r w:rsidR="00505553">
        <w:rPr>
          <w:sz w:val="22"/>
          <w:szCs w:val="22"/>
        </w:rPr>
        <w:t>, 2020</w:t>
      </w:r>
      <w:r>
        <w:t xml:space="preserve"> for the work specified below, in accordance with the terms and conditions herein forth, and at the hour named will open said proposals and act thereon.</w:t>
      </w:r>
    </w:p>
    <w:p w:rsidR="00D747EF" w:rsidRDefault="00D747EF" w:rsidP="00D747EF">
      <w:pPr>
        <w:tabs>
          <w:tab w:val="left" w:pos="180"/>
        </w:tabs>
        <w:ind w:firstLine="180"/>
        <w:jc w:val="both"/>
        <w:rPr>
          <w:sz w:val="15"/>
        </w:rPr>
      </w:pPr>
      <w:r>
        <w:rPr>
          <w:sz w:val="15"/>
        </w:rPr>
        <w:t xml:space="preserve">Bids are invited from all who are qualified to bid, but bidder must be able to show facilities and equipment for the prompt doing of the work.  Bids to be considered must be made out in ink or typewritten upon this form; with no amendment or changes; must be signed by the person of firm making the offer; </w:t>
      </w:r>
      <w:r>
        <w:rPr>
          <w:b/>
          <w:sz w:val="15"/>
        </w:rPr>
        <w:t xml:space="preserve">must be accompanied by the guarantee referred to </w:t>
      </w:r>
      <w:proofErr w:type="spellStart"/>
      <w:r>
        <w:rPr>
          <w:b/>
          <w:sz w:val="15"/>
        </w:rPr>
        <w:t>herinafter</w:t>
      </w:r>
      <w:proofErr w:type="spellEnd"/>
      <w:r>
        <w:rPr>
          <w:sz w:val="15"/>
        </w:rPr>
        <w:t xml:space="preserve">; must be in seal envelope provided, addressed to and in the hands of </w:t>
      </w:r>
      <w:r>
        <w:rPr>
          <w:i/>
          <w:sz w:val="15"/>
        </w:rPr>
        <w:t xml:space="preserve">OCIO Print, Hoover State Office Building, 1305 E Walnut Street Level </w:t>
      </w:r>
      <w:r w:rsidR="007D2BB7">
        <w:rPr>
          <w:i/>
          <w:sz w:val="15"/>
        </w:rPr>
        <w:t>A</w:t>
      </w:r>
      <w:r>
        <w:rPr>
          <w:i/>
          <w:sz w:val="15"/>
        </w:rPr>
        <w:t>, Des Moines, Iowa 50319, by the hour indicated above.</w:t>
      </w:r>
    </w:p>
    <w:p w:rsidR="00D747EF" w:rsidRDefault="00D747EF" w:rsidP="00D747EF">
      <w:pPr>
        <w:tabs>
          <w:tab w:val="left" w:pos="180"/>
        </w:tabs>
        <w:jc w:val="both"/>
        <w:rPr>
          <w:sz w:val="15"/>
        </w:rPr>
      </w:pPr>
    </w:p>
    <w:p w:rsidR="00D747EF" w:rsidRDefault="00D747EF" w:rsidP="00D747EF">
      <w:pPr>
        <w:tabs>
          <w:tab w:val="left" w:pos="180"/>
        </w:tabs>
        <w:jc w:val="both"/>
        <w:rPr>
          <w:sz w:val="15"/>
        </w:rPr>
      </w:pPr>
      <w:r>
        <w:rPr>
          <w:sz w:val="15"/>
        </w:rPr>
        <w:tab/>
        <w:t xml:space="preserve">By virtue of statutory authority, in the award of contract, due consideration shall be given not only to the price bid, but to the mechanical and other equipment, and financial responsibility of the bidder, and his ability and experience in the performance of like or similar contracts.  Preference shall be given to purchasing Iowa Products and purchases from </w:t>
      </w:r>
      <w:smartTag w:uri="urn:schemas-microsoft-com:office:smarttags" w:element="State">
        <w:smartTag w:uri="urn:schemas-microsoft-com:office:smarttags" w:element="place">
          <w:r>
            <w:rPr>
              <w:sz w:val="15"/>
            </w:rPr>
            <w:t>Iowa</w:t>
          </w:r>
        </w:smartTag>
      </w:smartTag>
      <w:r>
        <w:rPr>
          <w:sz w:val="15"/>
        </w:rPr>
        <w:t xml:space="preserve"> based businesses if the bids submitted therefor are comparable in price to bids submitted by out-of-state businesses and otherwise meet the required specifications.</w:t>
      </w:r>
    </w:p>
    <w:p w:rsidR="00D747EF" w:rsidRDefault="00D747EF" w:rsidP="00D747EF">
      <w:pPr>
        <w:tabs>
          <w:tab w:val="left" w:pos="180"/>
        </w:tabs>
        <w:jc w:val="both"/>
        <w:rPr>
          <w:sz w:val="15"/>
        </w:rPr>
      </w:pPr>
      <w:r>
        <w:rPr>
          <w:sz w:val="15"/>
        </w:rPr>
        <w:tab/>
      </w:r>
    </w:p>
    <w:p w:rsidR="00D747EF" w:rsidRDefault="00D747EF" w:rsidP="00D747EF">
      <w:pPr>
        <w:tabs>
          <w:tab w:val="left" w:pos="180"/>
        </w:tabs>
        <w:jc w:val="both"/>
        <w:rPr>
          <w:sz w:val="15"/>
        </w:rPr>
      </w:pPr>
      <w:r>
        <w:rPr>
          <w:sz w:val="15"/>
        </w:rPr>
        <w:t xml:space="preserve">Sub-letting of awarded contract will be allowed, unless otherwise stated in the specifications.  Whenever any portion of awarded contract is to be sub-let, it will be necessary for all bidders to list separately the portions to be sub-let and who is fulfilling that portion of the contract.  This also applies to portions of product that are produced outside the State of </w:t>
      </w:r>
      <w:smartTag w:uri="urn:schemas-microsoft-com:office:smarttags" w:element="State">
        <w:smartTag w:uri="urn:schemas-microsoft-com:office:smarttags" w:element="place">
          <w:r>
            <w:rPr>
              <w:sz w:val="15"/>
            </w:rPr>
            <w:t>Iowa</w:t>
          </w:r>
        </w:smartTag>
      </w:smartTag>
      <w:r>
        <w:rPr>
          <w:sz w:val="15"/>
        </w:rPr>
        <w:t>.  For the bidders that are sub-letting portions outside the State of Iowa that portion of contract must be shown in either percentage or dollar amount.</w:t>
      </w:r>
    </w:p>
    <w:p w:rsidR="00D747EF" w:rsidRDefault="00D747EF" w:rsidP="00D747EF">
      <w:pPr>
        <w:tabs>
          <w:tab w:val="left" w:pos="180"/>
        </w:tabs>
        <w:jc w:val="both"/>
        <w:rPr>
          <w:sz w:val="15"/>
        </w:rPr>
      </w:pPr>
      <w:r>
        <w:rPr>
          <w:sz w:val="15"/>
        </w:rPr>
        <w:tab/>
      </w:r>
    </w:p>
    <w:p w:rsidR="00D747EF" w:rsidRDefault="00D747EF" w:rsidP="00D747EF">
      <w:pPr>
        <w:tabs>
          <w:tab w:val="left" w:pos="180"/>
        </w:tabs>
        <w:jc w:val="both"/>
        <w:rPr>
          <w:sz w:val="15"/>
        </w:rPr>
      </w:pPr>
      <w:r>
        <w:rPr>
          <w:sz w:val="15"/>
        </w:rPr>
        <w:tab/>
        <w:t>All materials and workmanship contemplated to be contracted hereunder must be first class in every respect.  The state reserves the right to reject goods not meeting this requirement, and when such rejection involves a loss to the state, the contractor shall be required to stand such loss and reimburse the state.</w:t>
      </w:r>
    </w:p>
    <w:p w:rsidR="00D747EF" w:rsidRDefault="00D747EF" w:rsidP="00D747EF">
      <w:pPr>
        <w:tabs>
          <w:tab w:val="left" w:pos="180"/>
        </w:tabs>
        <w:jc w:val="both"/>
        <w:rPr>
          <w:sz w:val="15"/>
        </w:rPr>
      </w:pPr>
      <w:r>
        <w:rPr>
          <w:sz w:val="15"/>
        </w:rPr>
        <w:tab/>
      </w:r>
    </w:p>
    <w:p w:rsidR="00D747EF" w:rsidRDefault="00D747EF" w:rsidP="00D747EF">
      <w:pPr>
        <w:tabs>
          <w:tab w:val="left" w:pos="180"/>
        </w:tabs>
        <w:jc w:val="both"/>
        <w:rPr>
          <w:sz w:val="15"/>
        </w:rPr>
      </w:pPr>
      <w:r>
        <w:rPr>
          <w:sz w:val="15"/>
        </w:rPr>
        <w:t xml:space="preserve">Take notice that bids are taken upon the specification in the offering, and acceptance of a bid results in a binding contract.  Bidders should avail themselves of samples of previous like printing prior to making a bid or if such is not available </w:t>
      </w:r>
      <w:r>
        <w:rPr>
          <w:b/>
          <w:sz w:val="15"/>
        </w:rPr>
        <w:t>it is the obligation of the bidder to understand the requirements of the specifications prior to making his bid.</w:t>
      </w:r>
      <w:r>
        <w:rPr>
          <w:sz w:val="15"/>
        </w:rPr>
        <w:t xml:space="preserve">  The bid is the maximum of the successful bidder’s compensation unless the specifications permit additional compensation for changes therein reserved to the State Printing Division.  Please note, however, that overruns of more than 5% will be rejected, underruns are unacceptable.</w:t>
      </w:r>
    </w:p>
    <w:p w:rsidR="00D747EF" w:rsidRDefault="00D747EF" w:rsidP="00D747EF">
      <w:pPr>
        <w:ind w:left="180"/>
        <w:jc w:val="both"/>
        <w:rPr>
          <w:sz w:val="15"/>
        </w:rPr>
      </w:pPr>
    </w:p>
    <w:p w:rsidR="00D747EF" w:rsidRPr="00CB6918" w:rsidRDefault="00D747EF" w:rsidP="00D747EF">
      <w:pPr>
        <w:ind w:left="180"/>
        <w:jc w:val="both"/>
        <w:rPr>
          <w:sz w:val="15"/>
        </w:rPr>
      </w:pPr>
      <w:r>
        <w:rPr>
          <w:sz w:val="15"/>
        </w:rPr>
        <w:t>The State Printing Division reserves the right to accept any bid or part of bids submitted that seem to be to the best interest of the state; or to reject any or all bids.</w:t>
      </w:r>
    </w:p>
    <w:p w:rsidR="00784E29" w:rsidRDefault="00784E29" w:rsidP="00784E29">
      <w:pPr>
        <w:jc w:val="both"/>
        <w:rPr>
          <w:sz w:val="15"/>
        </w:rPr>
      </w:pPr>
    </w:p>
    <w:p w:rsidR="00784E29" w:rsidRDefault="00784E29" w:rsidP="00784E29">
      <w:pPr>
        <w:rPr>
          <w:b/>
          <w:sz w:val="28"/>
          <w:u w:val="single"/>
        </w:rPr>
      </w:pPr>
    </w:p>
    <w:p w:rsidR="00784E29" w:rsidRDefault="00784E29" w:rsidP="00784E29">
      <w:pPr>
        <w:rPr>
          <w:b/>
          <w:sz w:val="28"/>
          <w:u w:val="single"/>
        </w:rPr>
      </w:pPr>
    </w:p>
    <w:p w:rsidR="003C4F67" w:rsidRDefault="003C4F67" w:rsidP="00784E29">
      <w:pPr>
        <w:rPr>
          <w:b/>
          <w:sz w:val="28"/>
          <w:u w:val="single"/>
        </w:rPr>
      </w:pPr>
    </w:p>
    <w:p w:rsidR="003C4F67" w:rsidRDefault="003C4F67" w:rsidP="00784E29">
      <w:pPr>
        <w:rPr>
          <w:b/>
          <w:sz w:val="28"/>
          <w:u w:val="single"/>
        </w:rPr>
      </w:pPr>
    </w:p>
    <w:p w:rsidR="006D07C5" w:rsidRDefault="00784E29" w:rsidP="00B946A9">
      <w:pPr>
        <w:pStyle w:val="Body"/>
        <w:tabs>
          <w:tab w:val="left" w:pos="2340"/>
          <w:tab w:val="left" w:pos="2880"/>
        </w:tabs>
        <w:ind w:left="2340" w:hanging="2340"/>
        <w:rPr>
          <w:rFonts w:ascii="Times" w:hAnsi="Times"/>
          <w:sz w:val="32"/>
          <w:szCs w:val="32"/>
        </w:rPr>
      </w:pPr>
      <w:r>
        <w:t xml:space="preserve">  </w:t>
      </w:r>
      <w:r>
        <w:tab/>
      </w:r>
      <w:r>
        <w:tab/>
      </w:r>
      <w:r>
        <w:tab/>
      </w:r>
    </w:p>
    <w:p w:rsidR="006D07C5" w:rsidRDefault="006D07C5" w:rsidP="00505553">
      <w:pPr>
        <w:pStyle w:val="Body"/>
        <w:tabs>
          <w:tab w:val="left" w:pos="2340"/>
          <w:tab w:val="left" w:pos="2880"/>
        </w:tabs>
        <w:ind w:left="2340" w:hanging="2340"/>
        <w:rPr>
          <w:rFonts w:ascii="Times" w:hAnsi="Times"/>
          <w:sz w:val="32"/>
          <w:szCs w:val="32"/>
        </w:rPr>
      </w:pPr>
      <w:r>
        <w:rPr>
          <w:rFonts w:ascii="Times" w:hAnsi="Times"/>
          <w:sz w:val="32"/>
          <w:szCs w:val="32"/>
        </w:rPr>
        <w:tab/>
      </w:r>
      <w:r>
        <w:rPr>
          <w:rFonts w:ascii="Times" w:hAnsi="Times"/>
          <w:sz w:val="32"/>
          <w:szCs w:val="32"/>
        </w:rPr>
        <w:tab/>
      </w:r>
      <w:r>
        <w:rPr>
          <w:rFonts w:ascii="Times" w:hAnsi="Times"/>
          <w:sz w:val="32"/>
          <w:szCs w:val="32"/>
        </w:rPr>
        <w:tab/>
      </w:r>
      <w:r>
        <w:rPr>
          <w:rFonts w:ascii="Times" w:hAnsi="Times"/>
          <w:sz w:val="32"/>
          <w:szCs w:val="32"/>
        </w:rPr>
        <w:tab/>
      </w:r>
      <w:r>
        <w:rPr>
          <w:rFonts w:ascii="Times" w:hAnsi="Times"/>
          <w:sz w:val="32"/>
          <w:szCs w:val="32"/>
        </w:rPr>
        <w:tab/>
      </w:r>
      <w:r w:rsidR="00505553">
        <w:rPr>
          <w:rFonts w:ascii="Times" w:hAnsi="Times"/>
          <w:sz w:val="32"/>
          <w:szCs w:val="32"/>
        </w:rPr>
        <w:t>Iowa Medicaid Annual Choice Period</w:t>
      </w:r>
    </w:p>
    <w:p w:rsidR="00545BB3" w:rsidRDefault="00545BB3" w:rsidP="00B946A9">
      <w:pPr>
        <w:pStyle w:val="Body"/>
        <w:tabs>
          <w:tab w:val="left" w:pos="2340"/>
          <w:tab w:val="left" w:pos="2880"/>
        </w:tabs>
        <w:ind w:left="2340" w:hanging="2340"/>
        <w:rPr>
          <w:rFonts w:ascii="Times" w:hAnsi="Times"/>
          <w:sz w:val="32"/>
          <w:szCs w:val="32"/>
        </w:rPr>
      </w:pPr>
      <w:r>
        <w:rPr>
          <w:rFonts w:ascii="Times" w:hAnsi="Times"/>
          <w:sz w:val="32"/>
          <w:szCs w:val="32"/>
        </w:rPr>
        <w:tab/>
      </w:r>
      <w:r>
        <w:rPr>
          <w:rFonts w:ascii="Times" w:hAnsi="Times"/>
          <w:sz w:val="32"/>
          <w:szCs w:val="32"/>
        </w:rPr>
        <w:tab/>
      </w:r>
      <w:r>
        <w:rPr>
          <w:rFonts w:ascii="Times" w:hAnsi="Times"/>
          <w:sz w:val="32"/>
          <w:szCs w:val="32"/>
        </w:rPr>
        <w:tab/>
      </w:r>
      <w:r>
        <w:rPr>
          <w:rFonts w:ascii="Times" w:hAnsi="Times"/>
          <w:sz w:val="32"/>
          <w:szCs w:val="32"/>
        </w:rPr>
        <w:tab/>
      </w:r>
      <w:r>
        <w:rPr>
          <w:rFonts w:ascii="Times" w:hAnsi="Times"/>
          <w:sz w:val="32"/>
          <w:szCs w:val="32"/>
        </w:rPr>
        <w:tab/>
      </w:r>
      <w:r>
        <w:rPr>
          <w:rFonts w:ascii="Times" w:hAnsi="Times"/>
          <w:sz w:val="32"/>
          <w:szCs w:val="32"/>
        </w:rPr>
        <w:tab/>
      </w:r>
      <w:r w:rsidR="00505553">
        <w:rPr>
          <w:rFonts w:ascii="Times" w:hAnsi="Times"/>
          <w:sz w:val="32"/>
          <w:szCs w:val="32"/>
        </w:rPr>
        <w:t xml:space="preserve">2020 - </w:t>
      </w:r>
      <w:r>
        <w:rPr>
          <w:rFonts w:ascii="Times" w:hAnsi="Times"/>
          <w:sz w:val="32"/>
          <w:szCs w:val="32"/>
        </w:rPr>
        <w:t>Print to Mail</w:t>
      </w:r>
    </w:p>
    <w:p w:rsidR="00545BB3" w:rsidRDefault="00784E29" w:rsidP="00784E29">
      <w:pPr>
        <w:ind w:left="1440" w:firstLine="720"/>
        <w:jc w:val="center"/>
        <w:rPr>
          <w:b/>
          <w:sz w:val="24"/>
        </w:rPr>
      </w:pPr>
      <w:r>
        <w:rPr>
          <w:b/>
          <w:sz w:val="24"/>
        </w:rPr>
        <w:t xml:space="preserve">                            </w:t>
      </w:r>
      <w:r>
        <w:rPr>
          <w:b/>
          <w:sz w:val="24"/>
        </w:rPr>
        <w:tab/>
      </w:r>
      <w:r>
        <w:rPr>
          <w:b/>
          <w:sz w:val="24"/>
        </w:rPr>
        <w:tab/>
        <w:t xml:space="preserve">  </w:t>
      </w:r>
    </w:p>
    <w:p w:rsidR="00784E29" w:rsidRDefault="00B41C2D" w:rsidP="00784E29">
      <w:pPr>
        <w:ind w:left="1440" w:firstLine="720"/>
        <w:jc w:val="center"/>
        <w:rPr>
          <w:b/>
          <w:sz w:val="24"/>
        </w:rPr>
      </w:pPr>
      <w:r>
        <w:rPr>
          <w:b/>
          <w:sz w:val="24"/>
        </w:rPr>
        <w:t xml:space="preserve">       </w:t>
      </w:r>
      <w:r w:rsidR="00505553">
        <w:rPr>
          <w:b/>
          <w:sz w:val="24"/>
        </w:rPr>
        <w:t xml:space="preserve">                         </w:t>
      </w:r>
      <w:r w:rsidR="00784E29">
        <w:rPr>
          <w:b/>
          <w:sz w:val="24"/>
        </w:rPr>
        <w:t>for</w:t>
      </w:r>
    </w:p>
    <w:p w:rsidR="00784E29" w:rsidRDefault="00784E29" w:rsidP="00784E29">
      <w:pPr>
        <w:ind w:left="720" w:firstLine="720"/>
        <w:jc w:val="center"/>
        <w:rPr>
          <w:b/>
          <w:sz w:val="24"/>
        </w:rPr>
      </w:pPr>
    </w:p>
    <w:p w:rsidR="00784E29" w:rsidRDefault="00784E29" w:rsidP="00784E29">
      <w:pPr>
        <w:ind w:left="1440" w:firstLine="720"/>
        <w:rPr>
          <w:bCs/>
          <w:sz w:val="32"/>
          <w:szCs w:val="32"/>
        </w:rPr>
      </w:pPr>
      <w:r>
        <w:rPr>
          <w:bCs/>
          <w:sz w:val="28"/>
        </w:rPr>
        <w:t xml:space="preserve">          </w:t>
      </w:r>
      <w:r>
        <w:rPr>
          <w:bCs/>
          <w:sz w:val="28"/>
        </w:rPr>
        <w:tab/>
      </w:r>
      <w:r>
        <w:rPr>
          <w:bCs/>
          <w:sz w:val="28"/>
        </w:rPr>
        <w:tab/>
      </w:r>
      <w:r w:rsidR="006D07C5">
        <w:rPr>
          <w:bCs/>
          <w:sz w:val="28"/>
        </w:rPr>
        <w:t xml:space="preserve">            </w:t>
      </w:r>
      <w:r w:rsidR="00505553">
        <w:rPr>
          <w:bCs/>
          <w:sz w:val="28"/>
        </w:rPr>
        <w:t xml:space="preserve">              </w:t>
      </w:r>
      <w:r w:rsidR="006D07C5">
        <w:rPr>
          <w:bCs/>
          <w:sz w:val="28"/>
        </w:rPr>
        <w:t xml:space="preserve">Iowa </w:t>
      </w:r>
      <w:r>
        <w:rPr>
          <w:bCs/>
          <w:sz w:val="32"/>
          <w:szCs w:val="32"/>
        </w:rPr>
        <w:t xml:space="preserve">Department of </w:t>
      </w:r>
      <w:r w:rsidR="00A70171">
        <w:rPr>
          <w:bCs/>
          <w:sz w:val="32"/>
          <w:szCs w:val="32"/>
        </w:rPr>
        <w:t>Human Services</w:t>
      </w:r>
    </w:p>
    <w:p w:rsidR="00784E29" w:rsidRPr="00127026" w:rsidRDefault="00784E29" w:rsidP="00784E29">
      <w:pPr>
        <w:ind w:left="1440" w:firstLine="720"/>
        <w:rPr>
          <w:bCs/>
          <w:sz w:val="32"/>
          <w:szCs w:val="32"/>
        </w:rPr>
      </w:pPr>
      <w:r>
        <w:rPr>
          <w:bCs/>
          <w:sz w:val="32"/>
          <w:szCs w:val="32"/>
        </w:rPr>
        <w:tab/>
      </w:r>
      <w:r>
        <w:rPr>
          <w:bCs/>
          <w:sz w:val="32"/>
          <w:szCs w:val="32"/>
        </w:rPr>
        <w:tab/>
      </w:r>
      <w:r>
        <w:rPr>
          <w:bCs/>
          <w:sz w:val="32"/>
          <w:szCs w:val="32"/>
        </w:rPr>
        <w:tab/>
      </w:r>
      <w:r>
        <w:rPr>
          <w:bCs/>
          <w:sz w:val="32"/>
          <w:szCs w:val="32"/>
        </w:rPr>
        <w:tab/>
      </w:r>
      <w:r>
        <w:rPr>
          <w:bCs/>
          <w:sz w:val="32"/>
          <w:szCs w:val="32"/>
        </w:rPr>
        <w:tab/>
      </w:r>
      <w:r>
        <w:rPr>
          <w:bCs/>
          <w:sz w:val="32"/>
          <w:szCs w:val="32"/>
        </w:rPr>
        <w:tab/>
        <w:t xml:space="preserve">       </w:t>
      </w:r>
      <w:r w:rsidRPr="00127026">
        <w:rPr>
          <w:bCs/>
          <w:sz w:val="32"/>
          <w:szCs w:val="32"/>
        </w:rPr>
        <w:tab/>
      </w:r>
      <w:r w:rsidRPr="00127026">
        <w:rPr>
          <w:bCs/>
          <w:sz w:val="32"/>
          <w:szCs w:val="32"/>
        </w:rPr>
        <w:tab/>
        <w:t xml:space="preserve">              </w:t>
      </w:r>
    </w:p>
    <w:p w:rsidR="00784E29" w:rsidRPr="00313FB3" w:rsidRDefault="00784E29" w:rsidP="00784E29">
      <w:pPr>
        <w:ind w:left="1440" w:firstLine="720"/>
        <w:rPr>
          <w:b/>
          <w:bCs/>
          <w:sz w:val="28"/>
        </w:rPr>
      </w:pPr>
    </w:p>
    <w:p w:rsidR="00784E29" w:rsidRDefault="00B946A9" w:rsidP="00784E29">
      <w:pPr>
        <w:rPr>
          <w:b/>
          <w:bCs/>
          <w:sz w:val="24"/>
          <w:szCs w:val="24"/>
        </w:rPr>
      </w:pPr>
      <w:r>
        <w:rPr>
          <w:b/>
          <w:bCs/>
          <w:sz w:val="24"/>
          <w:szCs w:val="24"/>
        </w:rPr>
        <w:t xml:space="preserve"> </w:t>
      </w:r>
    </w:p>
    <w:p w:rsidR="00784E29" w:rsidRDefault="00784E29" w:rsidP="00784E29">
      <w:pPr>
        <w:rPr>
          <w:b/>
          <w:bCs/>
          <w:sz w:val="24"/>
          <w:szCs w:val="24"/>
        </w:rPr>
      </w:pPr>
      <w:r>
        <w:rPr>
          <w:b/>
          <w:bCs/>
          <w:sz w:val="24"/>
          <w:szCs w:val="24"/>
        </w:rPr>
        <w:t xml:space="preserve">                </w:t>
      </w:r>
    </w:p>
    <w:p w:rsidR="00784E29" w:rsidRPr="00313FB3" w:rsidRDefault="00784E29" w:rsidP="00784E29">
      <w:pPr>
        <w:rPr>
          <w:bCs/>
          <w:sz w:val="28"/>
        </w:rPr>
      </w:pPr>
      <w:r>
        <w:rPr>
          <w:bCs/>
          <w:sz w:val="24"/>
          <w:szCs w:val="24"/>
        </w:rPr>
        <w:t xml:space="preserve">        </w:t>
      </w:r>
      <w:r>
        <w:rPr>
          <w:bCs/>
          <w:sz w:val="28"/>
        </w:rPr>
        <w:tab/>
      </w:r>
      <w:r>
        <w:rPr>
          <w:bCs/>
          <w:sz w:val="28"/>
        </w:rPr>
        <w:tab/>
      </w:r>
      <w:r>
        <w:rPr>
          <w:bCs/>
          <w:sz w:val="28"/>
        </w:rPr>
        <w:tab/>
      </w:r>
      <w:r>
        <w:rPr>
          <w:b/>
          <w:sz w:val="22"/>
        </w:rPr>
        <w:tab/>
      </w:r>
    </w:p>
    <w:p w:rsidR="00784E29" w:rsidRPr="00BD0877" w:rsidRDefault="00784E29" w:rsidP="00784E29">
      <w:pPr>
        <w:rPr>
          <w:b/>
          <w:sz w:val="22"/>
        </w:rPr>
      </w:pPr>
      <w:r w:rsidRPr="00BD0877">
        <w:rPr>
          <w:b/>
          <w:sz w:val="22"/>
        </w:rPr>
        <w:t>Specifications on page two</w:t>
      </w:r>
      <w:r w:rsidR="002D5CDF" w:rsidRPr="00BD0877">
        <w:rPr>
          <w:b/>
          <w:sz w:val="22"/>
        </w:rPr>
        <w:t xml:space="preserve"> </w:t>
      </w:r>
      <w:r w:rsidR="00F27B9B" w:rsidRPr="00BD0877">
        <w:rPr>
          <w:b/>
          <w:sz w:val="22"/>
        </w:rPr>
        <w:t xml:space="preserve">through </w:t>
      </w:r>
      <w:r w:rsidR="00AA60CE">
        <w:rPr>
          <w:b/>
          <w:sz w:val="22"/>
        </w:rPr>
        <w:t>seven</w:t>
      </w:r>
    </w:p>
    <w:p w:rsidR="00784E29" w:rsidRDefault="00784E29" w:rsidP="00784E29">
      <w:pPr>
        <w:rPr>
          <w:b/>
          <w:sz w:val="22"/>
        </w:rPr>
      </w:pPr>
      <w:r w:rsidRPr="00BD0877">
        <w:rPr>
          <w:b/>
          <w:sz w:val="22"/>
        </w:rPr>
        <w:t xml:space="preserve">Bid sheet on page </w:t>
      </w:r>
      <w:r w:rsidR="00AA60CE">
        <w:rPr>
          <w:b/>
          <w:sz w:val="22"/>
        </w:rPr>
        <w:t>eight</w:t>
      </w:r>
    </w:p>
    <w:p w:rsidR="00784E29" w:rsidRDefault="00784E29" w:rsidP="00784E29">
      <w:pPr>
        <w:rPr>
          <w:b/>
          <w:sz w:val="22"/>
        </w:rPr>
      </w:pPr>
    </w:p>
    <w:p w:rsidR="00784E29" w:rsidRDefault="00784E29" w:rsidP="00784E29">
      <w:pPr>
        <w:rPr>
          <w:b/>
          <w:sz w:val="22"/>
        </w:rPr>
      </w:pPr>
    </w:p>
    <w:p w:rsidR="00784E29" w:rsidRDefault="00784E29" w:rsidP="00784E29">
      <w:pPr>
        <w:rPr>
          <w:sz w:val="16"/>
        </w:rPr>
      </w:pPr>
      <w:r>
        <w:rPr>
          <w:b/>
          <w:i/>
          <w:sz w:val="16"/>
          <w:u w:val="single"/>
        </w:rPr>
        <w:t>Read Carefully</w:t>
      </w:r>
      <w:r>
        <w:rPr>
          <w:i/>
          <w:sz w:val="16"/>
          <w:u w:val="single"/>
        </w:rPr>
        <w:t>:</w:t>
      </w:r>
      <w:r>
        <w:rPr>
          <w:sz w:val="16"/>
        </w:rPr>
        <w:t xml:space="preserve">  Proofs must be submitted to department for approval.  No more than 5% over-run will be approved for payment.  Full count is always required.  Printing Division No. must appear.  No printer’s imprint.  State recycled logo must appear if produced on recycled stock.  Vendor must use soy-oil based ink whenever applicable.  All negatives become property of state.  All cuts, artwork and negatives must be returned to department immediately on completion of order.</w:t>
      </w:r>
    </w:p>
    <w:p w:rsidR="00784E29" w:rsidRDefault="00784E29" w:rsidP="00784E29">
      <w:pPr>
        <w:pStyle w:val="Body"/>
        <w:tabs>
          <w:tab w:val="left" w:pos="2340"/>
          <w:tab w:val="left" w:pos="2880"/>
        </w:tabs>
        <w:ind w:left="2340" w:hanging="2340"/>
        <w:rPr>
          <w:rFonts w:ascii="Times" w:hAnsi="Times"/>
          <w:sz w:val="20"/>
        </w:rPr>
      </w:pPr>
    </w:p>
    <w:p w:rsidR="00A70171" w:rsidRDefault="00A70171" w:rsidP="006764EF">
      <w:pPr>
        <w:pStyle w:val="Body"/>
        <w:tabs>
          <w:tab w:val="left" w:pos="2340"/>
          <w:tab w:val="left" w:pos="2880"/>
        </w:tabs>
        <w:ind w:left="2340" w:hanging="2340"/>
        <w:rPr>
          <w:rFonts w:ascii="Times" w:hAnsi="Times"/>
          <w:b/>
        </w:rPr>
      </w:pPr>
    </w:p>
    <w:p w:rsidR="00505553" w:rsidRDefault="00505553" w:rsidP="006764EF">
      <w:pPr>
        <w:pStyle w:val="Body"/>
        <w:tabs>
          <w:tab w:val="left" w:pos="2340"/>
          <w:tab w:val="left" w:pos="2880"/>
        </w:tabs>
        <w:ind w:left="2340" w:hanging="2340"/>
        <w:rPr>
          <w:rFonts w:ascii="Times" w:hAnsi="Times"/>
          <w:b/>
        </w:rPr>
      </w:pPr>
    </w:p>
    <w:p w:rsidR="00505553" w:rsidRDefault="00505553" w:rsidP="006764EF">
      <w:pPr>
        <w:pStyle w:val="Body"/>
        <w:tabs>
          <w:tab w:val="left" w:pos="2340"/>
          <w:tab w:val="left" w:pos="2880"/>
        </w:tabs>
        <w:ind w:left="2340" w:hanging="2340"/>
        <w:rPr>
          <w:rFonts w:ascii="Times" w:hAnsi="Times"/>
          <w:b/>
        </w:rPr>
      </w:pPr>
    </w:p>
    <w:p w:rsidR="002D6900" w:rsidRDefault="002D6900" w:rsidP="006D07C5">
      <w:pPr>
        <w:pStyle w:val="Body"/>
        <w:tabs>
          <w:tab w:val="left" w:pos="2340"/>
          <w:tab w:val="left" w:pos="2880"/>
        </w:tabs>
        <w:rPr>
          <w:rFonts w:ascii="Times" w:hAnsi="Times"/>
          <w:b/>
        </w:rPr>
      </w:pPr>
    </w:p>
    <w:p w:rsidR="00505553" w:rsidRPr="00E23C00" w:rsidRDefault="00505553" w:rsidP="00505553">
      <w:pPr>
        <w:pStyle w:val="Body"/>
        <w:tabs>
          <w:tab w:val="left" w:pos="2340"/>
          <w:tab w:val="left" w:pos="2880"/>
        </w:tabs>
        <w:ind w:left="2340" w:hanging="2340"/>
        <w:rPr>
          <w:rFonts w:ascii="Times" w:hAnsi="Times"/>
          <w:b/>
        </w:rPr>
      </w:pPr>
      <w:r w:rsidRPr="00E23C00">
        <w:rPr>
          <w:rFonts w:ascii="Times" w:hAnsi="Times"/>
          <w:b/>
        </w:rPr>
        <w:t xml:space="preserve">Department of </w:t>
      </w:r>
      <w:r>
        <w:rPr>
          <w:rFonts w:ascii="Times" w:hAnsi="Times"/>
          <w:b/>
        </w:rPr>
        <w:t>Human Services-IME</w:t>
      </w:r>
      <w:r w:rsidRPr="00E23C00">
        <w:rPr>
          <w:rFonts w:ascii="Times" w:hAnsi="Times"/>
          <w:b/>
        </w:rPr>
        <w:tab/>
      </w:r>
      <w:r>
        <w:rPr>
          <w:rFonts w:ascii="Times" w:hAnsi="Times"/>
          <w:b/>
        </w:rPr>
        <w:t xml:space="preserve">   </w:t>
      </w:r>
      <w:r>
        <w:rPr>
          <w:rFonts w:ascii="Times" w:hAnsi="Times"/>
          <w:b/>
          <w:sz w:val="28"/>
          <w:szCs w:val="28"/>
        </w:rPr>
        <w:tab/>
        <w:t xml:space="preserve">    </w:t>
      </w:r>
      <w:r>
        <w:rPr>
          <w:rFonts w:ascii="Times" w:hAnsi="Times"/>
          <w:b/>
          <w:sz w:val="28"/>
          <w:szCs w:val="28"/>
        </w:rPr>
        <w:tab/>
      </w:r>
      <w:r>
        <w:rPr>
          <w:rFonts w:ascii="Times" w:hAnsi="Times"/>
          <w:b/>
          <w:sz w:val="28"/>
          <w:szCs w:val="28"/>
        </w:rPr>
        <w:tab/>
      </w:r>
      <w:r>
        <w:rPr>
          <w:rFonts w:ascii="Times" w:hAnsi="Times"/>
          <w:b/>
          <w:sz w:val="28"/>
          <w:szCs w:val="28"/>
        </w:rPr>
        <w:tab/>
      </w:r>
      <w:r>
        <w:rPr>
          <w:rFonts w:ascii="Times" w:hAnsi="Times"/>
          <w:b/>
          <w:sz w:val="28"/>
          <w:szCs w:val="28"/>
        </w:rPr>
        <w:tab/>
      </w:r>
      <w:r w:rsidR="00DA3990" w:rsidRPr="00E23C00">
        <w:rPr>
          <w:rFonts w:ascii="Times" w:hAnsi="Times"/>
          <w:b/>
          <w:u w:val="single"/>
        </w:rPr>
        <w:t xml:space="preserve">Bid </w:t>
      </w:r>
      <w:proofErr w:type="gramStart"/>
      <w:r w:rsidR="00DA3990" w:rsidRPr="00E23C00">
        <w:rPr>
          <w:rFonts w:ascii="Times" w:hAnsi="Times"/>
          <w:b/>
          <w:u w:val="single"/>
        </w:rPr>
        <w:t xml:space="preserve"># </w:t>
      </w:r>
      <w:r w:rsidR="00DA3990">
        <w:rPr>
          <w:rFonts w:ascii="Times" w:hAnsi="Times"/>
          <w:b/>
          <w:u w:val="single"/>
        </w:rPr>
        <w:t xml:space="preserve"> RFB</w:t>
      </w:r>
      <w:proofErr w:type="gramEnd"/>
      <w:r w:rsidR="00DA3990">
        <w:rPr>
          <w:rFonts w:ascii="Times" w:hAnsi="Times"/>
          <w:b/>
          <w:u w:val="single"/>
        </w:rPr>
        <w:t>031220-01</w:t>
      </w:r>
    </w:p>
    <w:p w:rsidR="00505553" w:rsidRPr="00E23C00" w:rsidRDefault="00505553" w:rsidP="00505553">
      <w:pPr>
        <w:pStyle w:val="Body"/>
        <w:tabs>
          <w:tab w:val="left" w:pos="2340"/>
          <w:tab w:val="left" w:pos="2880"/>
        </w:tabs>
        <w:ind w:left="2340" w:hanging="2340"/>
        <w:rPr>
          <w:rFonts w:ascii="Times" w:hAnsi="Times"/>
          <w:b/>
        </w:rPr>
      </w:pPr>
      <w:r>
        <w:rPr>
          <w:rFonts w:ascii="Times" w:hAnsi="Times"/>
          <w:b/>
        </w:rPr>
        <w:t>Iowa Medicaid Annual Choice Period - 2020</w:t>
      </w:r>
    </w:p>
    <w:p w:rsidR="00505553" w:rsidRPr="00AF5A4E" w:rsidRDefault="00505553" w:rsidP="00505553">
      <w:pPr>
        <w:pStyle w:val="Body"/>
        <w:tabs>
          <w:tab w:val="left" w:pos="2340"/>
          <w:tab w:val="left" w:pos="2880"/>
        </w:tabs>
        <w:ind w:left="2340" w:hanging="2340"/>
        <w:rPr>
          <w:rFonts w:ascii="Times" w:hAnsi="Times"/>
        </w:rPr>
      </w:pPr>
      <w:r>
        <w:rPr>
          <w:rFonts w:ascii="Times" w:hAnsi="Times"/>
          <w:b/>
        </w:rPr>
        <w:t>Print to Mail</w:t>
      </w:r>
      <w:r>
        <w:rPr>
          <w:rFonts w:ascii="Times" w:hAnsi="Times"/>
        </w:rPr>
        <w:tab/>
        <w:t xml:space="preserve">                                     </w:t>
      </w:r>
      <w:r>
        <w:rPr>
          <w:rFonts w:ascii="Times" w:hAnsi="Times"/>
        </w:rPr>
        <w:tab/>
      </w:r>
      <w:r>
        <w:rPr>
          <w:rFonts w:ascii="Times" w:hAnsi="Times"/>
        </w:rPr>
        <w:tab/>
      </w:r>
      <w:r>
        <w:rPr>
          <w:rFonts w:ascii="Times" w:hAnsi="Times"/>
        </w:rPr>
        <w:tab/>
      </w:r>
      <w:r>
        <w:rPr>
          <w:rFonts w:ascii="Times" w:hAnsi="Times"/>
        </w:rPr>
        <w:tab/>
      </w:r>
      <w:r>
        <w:rPr>
          <w:sz w:val="27"/>
        </w:rPr>
        <w:t xml:space="preserve"> </w:t>
      </w:r>
    </w:p>
    <w:p w:rsidR="00545BB3" w:rsidRDefault="00505553" w:rsidP="00505553">
      <w:pPr>
        <w:pStyle w:val="TxBrp1"/>
        <w:widowControl/>
        <w:tabs>
          <w:tab w:val="clear" w:pos="204"/>
          <w:tab w:val="center" w:pos="5270"/>
        </w:tabs>
        <w:autoSpaceDE/>
        <w:autoSpaceDN/>
        <w:adjustRightInd/>
        <w:spacing w:line="240" w:lineRule="auto"/>
        <w:rPr>
          <w:b/>
          <w:sz w:val="22"/>
          <w:szCs w:val="22"/>
        </w:rPr>
      </w:pPr>
      <w:r>
        <w:rPr>
          <w:b/>
          <w:sz w:val="23"/>
        </w:rPr>
        <w:t>3-1</w:t>
      </w:r>
      <w:r w:rsidR="004B2117">
        <w:rPr>
          <w:b/>
          <w:sz w:val="23"/>
        </w:rPr>
        <w:t>2</w:t>
      </w:r>
      <w:r>
        <w:rPr>
          <w:b/>
          <w:sz w:val="23"/>
        </w:rPr>
        <w:t>-20</w:t>
      </w:r>
      <w:r w:rsidR="00C53385">
        <w:rPr>
          <w:b/>
          <w:sz w:val="22"/>
          <w:szCs w:val="22"/>
        </w:rPr>
        <w:tab/>
      </w:r>
    </w:p>
    <w:p w:rsidR="006D1E2C" w:rsidRDefault="00784E29" w:rsidP="00545BB3">
      <w:pPr>
        <w:pStyle w:val="TxBrp1"/>
        <w:widowControl/>
        <w:tabs>
          <w:tab w:val="clear" w:pos="204"/>
        </w:tabs>
        <w:autoSpaceDE/>
        <w:autoSpaceDN/>
        <w:adjustRightInd/>
        <w:spacing w:line="240" w:lineRule="auto"/>
      </w:pPr>
      <w:r w:rsidRPr="00077E65">
        <w:rPr>
          <w:b/>
          <w:sz w:val="22"/>
          <w:szCs w:val="22"/>
        </w:rPr>
        <w:t>Page 2</w:t>
      </w:r>
      <w:r w:rsidR="00256D30" w:rsidRPr="00077E65">
        <w:rPr>
          <w:b/>
          <w:sz w:val="22"/>
          <w:szCs w:val="22"/>
        </w:rPr>
        <w:t xml:space="preserve"> of </w:t>
      </w:r>
      <w:r w:rsidR="00FD6785">
        <w:rPr>
          <w:b/>
          <w:sz w:val="22"/>
          <w:szCs w:val="22"/>
        </w:rPr>
        <w:t>8</w:t>
      </w:r>
    </w:p>
    <w:p w:rsidR="00256D30" w:rsidRDefault="00256D30" w:rsidP="00784E29">
      <w:pPr>
        <w:rPr>
          <w:b/>
          <w:sz w:val="22"/>
          <w:szCs w:val="22"/>
        </w:rPr>
      </w:pPr>
    </w:p>
    <w:p w:rsidR="00A26AAA" w:rsidRDefault="00A26AAA" w:rsidP="004E059B">
      <w:pPr>
        <w:rPr>
          <w:b/>
          <w:sz w:val="22"/>
          <w:szCs w:val="22"/>
        </w:rPr>
      </w:pPr>
    </w:p>
    <w:p w:rsidR="00073732" w:rsidRDefault="00784E29" w:rsidP="004E059B">
      <w:pPr>
        <w:rPr>
          <w:b/>
          <w:sz w:val="24"/>
          <w:szCs w:val="24"/>
        </w:rPr>
      </w:pPr>
      <w:r w:rsidRPr="008D39D1">
        <w:rPr>
          <w:b/>
          <w:sz w:val="22"/>
          <w:szCs w:val="22"/>
        </w:rPr>
        <w:t xml:space="preserve">AGENCY: </w:t>
      </w:r>
      <w:r w:rsidRPr="008D39D1">
        <w:rPr>
          <w:b/>
          <w:sz w:val="22"/>
          <w:szCs w:val="22"/>
        </w:rPr>
        <w:tab/>
      </w:r>
      <w:r w:rsidRPr="008D39D1">
        <w:rPr>
          <w:b/>
          <w:sz w:val="22"/>
          <w:szCs w:val="22"/>
        </w:rPr>
        <w:tab/>
      </w:r>
      <w:r>
        <w:rPr>
          <w:b/>
          <w:sz w:val="24"/>
          <w:szCs w:val="24"/>
        </w:rPr>
        <w:t xml:space="preserve">Department of </w:t>
      </w:r>
      <w:r w:rsidR="00693C20">
        <w:rPr>
          <w:b/>
          <w:sz w:val="24"/>
          <w:szCs w:val="24"/>
        </w:rPr>
        <w:t xml:space="preserve">Human </w:t>
      </w:r>
      <w:r w:rsidR="00396B84">
        <w:rPr>
          <w:b/>
          <w:sz w:val="24"/>
          <w:szCs w:val="24"/>
        </w:rPr>
        <w:t>Services -</w:t>
      </w:r>
      <w:r w:rsidR="00B946A9">
        <w:rPr>
          <w:b/>
          <w:sz w:val="24"/>
          <w:szCs w:val="24"/>
        </w:rPr>
        <w:t xml:space="preserve"> IME</w:t>
      </w:r>
    </w:p>
    <w:p w:rsidR="00A26AAA" w:rsidRDefault="00A26AAA" w:rsidP="004E059B">
      <w:pPr>
        <w:rPr>
          <w:b/>
          <w:sz w:val="24"/>
          <w:szCs w:val="24"/>
        </w:rPr>
      </w:pPr>
    </w:p>
    <w:p w:rsidR="00A26AAA" w:rsidRPr="00A26AAA" w:rsidRDefault="00A26AAA" w:rsidP="00A26AAA">
      <w:pPr>
        <w:pStyle w:val="TxBrp1"/>
        <w:widowControl/>
        <w:tabs>
          <w:tab w:val="clear" w:pos="204"/>
        </w:tabs>
        <w:autoSpaceDE/>
        <w:autoSpaceDN/>
        <w:adjustRightInd/>
        <w:spacing w:line="240" w:lineRule="auto"/>
        <w:ind w:left="2880" w:hanging="2880"/>
        <w:rPr>
          <w:b/>
          <w:sz w:val="22"/>
        </w:rPr>
      </w:pPr>
      <w:r w:rsidRPr="00A26AAA">
        <w:rPr>
          <w:b/>
          <w:sz w:val="22"/>
        </w:rPr>
        <w:t xml:space="preserve">Procurement </w:t>
      </w:r>
    </w:p>
    <w:p w:rsidR="00A26AAA" w:rsidRPr="00A26AAA" w:rsidRDefault="00A26AAA" w:rsidP="00A26AAA">
      <w:pPr>
        <w:pStyle w:val="TxBrp1"/>
        <w:widowControl/>
        <w:tabs>
          <w:tab w:val="clear" w:pos="204"/>
        </w:tabs>
        <w:autoSpaceDE/>
        <w:autoSpaceDN/>
        <w:adjustRightInd/>
        <w:spacing w:line="240" w:lineRule="auto"/>
        <w:ind w:left="2880" w:hanging="2880"/>
        <w:rPr>
          <w:b/>
          <w:sz w:val="22"/>
        </w:rPr>
      </w:pPr>
      <w:r w:rsidRPr="00A26AAA">
        <w:rPr>
          <w:b/>
          <w:sz w:val="22"/>
        </w:rPr>
        <w:t>Officer:</w:t>
      </w:r>
      <w:r>
        <w:rPr>
          <w:b/>
          <w:sz w:val="22"/>
        </w:rPr>
        <w:t xml:space="preserve">                         </w:t>
      </w:r>
      <w:r>
        <w:rPr>
          <w:b/>
          <w:sz w:val="22"/>
          <w:szCs w:val="22"/>
        </w:rPr>
        <w:t>Office of Chief Information Officer</w:t>
      </w:r>
    </w:p>
    <w:p w:rsidR="00A26AAA" w:rsidRDefault="00A26AAA" w:rsidP="00A26AAA">
      <w:pPr>
        <w:pStyle w:val="TxBrp1"/>
        <w:widowControl/>
        <w:tabs>
          <w:tab w:val="clear" w:pos="204"/>
        </w:tabs>
        <w:autoSpaceDE/>
        <w:autoSpaceDN/>
        <w:adjustRightInd/>
        <w:spacing w:line="240" w:lineRule="auto"/>
        <w:ind w:left="1440" w:firstLine="720"/>
        <w:rPr>
          <w:b/>
          <w:sz w:val="22"/>
          <w:szCs w:val="22"/>
        </w:rPr>
      </w:pPr>
      <w:r w:rsidRPr="004946AA">
        <w:rPr>
          <w:b/>
          <w:sz w:val="22"/>
          <w:szCs w:val="22"/>
        </w:rPr>
        <w:t>Stella Sussex</w:t>
      </w:r>
      <w:r w:rsidR="00A036BA">
        <w:rPr>
          <w:b/>
          <w:sz w:val="22"/>
          <w:szCs w:val="22"/>
        </w:rPr>
        <w:t xml:space="preserve"> </w:t>
      </w:r>
    </w:p>
    <w:p w:rsidR="00A26AAA" w:rsidRDefault="00A26AAA" w:rsidP="00A26AAA">
      <w:pPr>
        <w:pStyle w:val="TxBrp1"/>
        <w:widowControl/>
        <w:tabs>
          <w:tab w:val="clear" w:pos="204"/>
        </w:tabs>
        <w:autoSpaceDE/>
        <w:autoSpaceDN/>
        <w:adjustRightInd/>
        <w:spacing w:line="240" w:lineRule="auto"/>
        <w:ind w:left="1440" w:firstLine="720"/>
        <w:rPr>
          <w:b/>
          <w:sz w:val="22"/>
          <w:szCs w:val="22"/>
        </w:rPr>
      </w:pPr>
      <w:r>
        <w:rPr>
          <w:b/>
          <w:sz w:val="22"/>
          <w:szCs w:val="22"/>
        </w:rPr>
        <w:t xml:space="preserve">1305 E Walnut St Level </w:t>
      </w:r>
      <w:r w:rsidR="00A036BA">
        <w:rPr>
          <w:b/>
          <w:sz w:val="22"/>
          <w:szCs w:val="22"/>
        </w:rPr>
        <w:t>A</w:t>
      </w:r>
    </w:p>
    <w:p w:rsidR="00A26AAA" w:rsidRDefault="00A26AAA" w:rsidP="00A26AAA">
      <w:pPr>
        <w:pStyle w:val="TxBrp1"/>
        <w:widowControl/>
        <w:tabs>
          <w:tab w:val="clear" w:pos="204"/>
        </w:tabs>
        <w:autoSpaceDE/>
        <w:autoSpaceDN/>
        <w:adjustRightInd/>
        <w:spacing w:line="240" w:lineRule="auto"/>
        <w:ind w:left="1440" w:firstLine="720"/>
        <w:rPr>
          <w:b/>
          <w:sz w:val="22"/>
          <w:szCs w:val="22"/>
        </w:rPr>
      </w:pPr>
      <w:r>
        <w:rPr>
          <w:b/>
          <w:sz w:val="22"/>
          <w:szCs w:val="22"/>
        </w:rPr>
        <w:t>Des Moines, IA 50319</w:t>
      </w:r>
    </w:p>
    <w:p w:rsidR="00A26AAA" w:rsidRDefault="00A26AAA" w:rsidP="00A26AAA">
      <w:pPr>
        <w:pStyle w:val="TxBrp1"/>
        <w:widowControl/>
        <w:tabs>
          <w:tab w:val="clear" w:pos="204"/>
        </w:tabs>
        <w:autoSpaceDE/>
        <w:autoSpaceDN/>
        <w:adjustRightInd/>
        <w:spacing w:line="240" w:lineRule="auto"/>
        <w:ind w:left="1440" w:firstLine="720"/>
        <w:rPr>
          <w:b/>
          <w:sz w:val="22"/>
          <w:szCs w:val="22"/>
        </w:rPr>
      </w:pPr>
      <w:r>
        <w:rPr>
          <w:b/>
          <w:sz w:val="22"/>
          <w:szCs w:val="22"/>
        </w:rPr>
        <w:t>Phone Number:  515-</w:t>
      </w:r>
      <w:r w:rsidR="00A036BA">
        <w:rPr>
          <w:b/>
          <w:sz w:val="22"/>
          <w:szCs w:val="22"/>
        </w:rPr>
        <w:t>954-0755</w:t>
      </w:r>
    </w:p>
    <w:p w:rsidR="00A26AAA" w:rsidRDefault="00A26AAA" w:rsidP="00A26AAA">
      <w:pPr>
        <w:pStyle w:val="TxBrp1"/>
        <w:widowControl/>
        <w:tabs>
          <w:tab w:val="clear" w:pos="204"/>
        </w:tabs>
        <w:autoSpaceDE/>
        <w:autoSpaceDN/>
        <w:adjustRightInd/>
        <w:spacing w:line="240" w:lineRule="auto"/>
        <w:ind w:left="1440" w:firstLine="720"/>
        <w:rPr>
          <w:b/>
          <w:sz w:val="22"/>
          <w:szCs w:val="22"/>
        </w:rPr>
      </w:pPr>
      <w:r>
        <w:rPr>
          <w:b/>
          <w:sz w:val="22"/>
          <w:szCs w:val="22"/>
        </w:rPr>
        <w:t>Fax Number:  515-242-6307</w:t>
      </w:r>
    </w:p>
    <w:p w:rsidR="00A26AAA" w:rsidRDefault="00A26AAA" w:rsidP="00A26AAA">
      <w:pPr>
        <w:pStyle w:val="TxBrp1"/>
        <w:widowControl/>
        <w:tabs>
          <w:tab w:val="clear" w:pos="204"/>
        </w:tabs>
        <w:autoSpaceDE/>
        <w:autoSpaceDN/>
        <w:adjustRightInd/>
        <w:spacing w:line="240" w:lineRule="auto"/>
        <w:ind w:left="1440" w:firstLine="720"/>
        <w:rPr>
          <w:b/>
          <w:sz w:val="22"/>
          <w:szCs w:val="22"/>
        </w:rPr>
      </w:pPr>
      <w:r>
        <w:rPr>
          <w:b/>
          <w:sz w:val="22"/>
        </w:rPr>
        <w:t xml:space="preserve">e-mail: </w:t>
      </w:r>
      <w:hyperlink r:id="rId6" w:history="1">
        <w:r w:rsidRPr="007D5124">
          <w:rPr>
            <w:rStyle w:val="Hyperlink"/>
            <w:b/>
            <w:sz w:val="22"/>
          </w:rPr>
          <w:t>stella.sussex@iowa.gov</w:t>
        </w:r>
      </w:hyperlink>
    </w:p>
    <w:p w:rsidR="00A26AAA" w:rsidRDefault="00A26AAA" w:rsidP="00A26AAA">
      <w:pPr>
        <w:ind w:left="2880" w:hanging="2880"/>
        <w:rPr>
          <w:b/>
          <w:sz w:val="22"/>
        </w:rPr>
      </w:pPr>
    </w:p>
    <w:p w:rsidR="00A26AAA" w:rsidRPr="007B4DC2" w:rsidRDefault="00A26AAA" w:rsidP="00A26AAA">
      <w:pPr>
        <w:rPr>
          <w:b/>
          <w:sz w:val="22"/>
        </w:rPr>
      </w:pPr>
      <w:r w:rsidRPr="004946AA">
        <w:rPr>
          <w:b/>
          <w:sz w:val="22"/>
          <w:szCs w:val="22"/>
        </w:rPr>
        <w:t xml:space="preserve">Vendors </w:t>
      </w:r>
      <w:r>
        <w:rPr>
          <w:b/>
          <w:sz w:val="22"/>
          <w:szCs w:val="22"/>
        </w:rPr>
        <w:t>shall not</w:t>
      </w:r>
      <w:r w:rsidRPr="004946AA">
        <w:rPr>
          <w:b/>
          <w:sz w:val="22"/>
          <w:szCs w:val="22"/>
        </w:rPr>
        <w:t xml:space="preserve"> contact the agency in reference to this bid</w:t>
      </w:r>
      <w:r>
        <w:rPr>
          <w:b/>
          <w:sz w:val="22"/>
          <w:szCs w:val="22"/>
        </w:rPr>
        <w:t xml:space="preserve"> at any time while the bid is opened for bidding nor shall they contact the agency while the bid is in the review status.  All questions pertaining to this bid shall be directed to the Procurement Officer.</w:t>
      </w:r>
    </w:p>
    <w:p w:rsidR="00A26AAA" w:rsidRDefault="00A26AAA" w:rsidP="004E059B">
      <w:pPr>
        <w:rPr>
          <w:b/>
          <w:sz w:val="22"/>
          <w:szCs w:val="22"/>
        </w:rPr>
      </w:pPr>
    </w:p>
    <w:p w:rsidR="00A26AAA" w:rsidRDefault="00A26AAA" w:rsidP="00764D5F">
      <w:pPr>
        <w:pStyle w:val="Body"/>
        <w:tabs>
          <w:tab w:val="left" w:pos="2340"/>
          <w:tab w:val="left" w:pos="2880"/>
        </w:tabs>
        <w:rPr>
          <w:b/>
          <w:sz w:val="22"/>
          <w:szCs w:val="22"/>
        </w:rPr>
      </w:pPr>
    </w:p>
    <w:p w:rsidR="00256D30" w:rsidRPr="00A036BA" w:rsidRDefault="00784E29" w:rsidP="00764D5F">
      <w:pPr>
        <w:pStyle w:val="Body"/>
        <w:tabs>
          <w:tab w:val="left" w:pos="2340"/>
          <w:tab w:val="left" w:pos="2880"/>
        </w:tabs>
      </w:pPr>
      <w:r w:rsidRPr="008D39D1">
        <w:rPr>
          <w:b/>
          <w:sz w:val="22"/>
          <w:szCs w:val="22"/>
        </w:rPr>
        <w:t xml:space="preserve">DESCRIPTION:       </w:t>
      </w:r>
      <w:r>
        <w:rPr>
          <w:b/>
          <w:sz w:val="22"/>
          <w:szCs w:val="22"/>
        </w:rPr>
        <w:t xml:space="preserve">   </w:t>
      </w:r>
      <w:r w:rsidR="00D747EF" w:rsidRPr="00A036BA">
        <w:t xml:space="preserve">Iowa Medicaid Annual Open Choice Period </w:t>
      </w:r>
      <w:r w:rsidR="00764D5F" w:rsidRPr="00A036BA">
        <w:t xml:space="preserve">– Print to Mail </w:t>
      </w:r>
    </w:p>
    <w:p w:rsidR="00B41C2D" w:rsidRPr="00A036BA" w:rsidRDefault="00D747EF" w:rsidP="00764D5F">
      <w:pPr>
        <w:pStyle w:val="Body"/>
        <w:tabs>
          <w:tab w:val="left" w:pos="2340"/>
          <w:tab w:val="left" w:pos="2880"/>
        </w:tabs>
      </w:pPr>
      <w:r w:rsidRPr="00A036BA">
        <w:t xml:space="preserve">                                   </w:t>
      </w:r>
      <w:r w:rsidR="00B41C2D" w:rsidRPr="00A036BA">
        <w:t xml:space="preserve">There will be </w:t>
      </w:r>
      <w:r w:rsidR="004B2117" w:rsidRPr="00A036BA">
        <w:t>3</w:t>
      </w:r>
      <w:r w:rsidR="00B41C2D" w:rsidRPr="00A036BA">
        <w:t xml:space="preserve"> separate mailings</w:t>
      </w:r>
    </w:p>
    <w:p w:rsidR="00B41C2D" w:rsidRPr="00A036BA" w:rsidRDefault="00D747EF" w:rsidP="00B41C2D">
      <w:pPr>
        <w:pStyle w:val="Body"/>
        <w:numPr>
          <w:ilvl w:val="0"/>
          <w:numId w:val="5"/>
        </w:numPr>
        <w:tabs>
          <w:tab w:val="left" w:pos="2340"/>
          <w:tab w:val="left" w:pos="2880"/>
        </w:tabs>
      </w:pPr>
      <w:r w:rsidRPr="00A036BA">
        <w:t xml:space="preserve">Medical (MCO) </w:t>
      </w:r>
      <w:r w:rsidR="00B41C2D" w:rsidRPr="00A036BA">
        <w:t>- Group 1</w:t>
      </w:r>
    </w:p>
    <w:p w:rsidR="00B41C2D" w:rsidRPr="00A036BA" w:rsidRDefault="00D747EF" w:rsidP="00B41C2D">
      <w:pPr>
        <w:pStyle w:val="Body"/>
        <w:numPr>
          <w:ilvl w:val="0"/>
          <w:numId w:val="5"/>
        </w:numPr>
        <w:tabs>
          <w:tab w:val="left" w:pos="2340"/>
          <w:tab w:val="left" w:pos="2880"/>
        </w:tabs>
      </w:pPr>
      <w:r w:rsidRPr="00A036BA">
        <w:t>Medical (MCO) and Dental</w:t>
      </w:r>
      <w:r w:rsidR="00B41C2D" w:rsidRPr="00A036BA">
        <w:t xml:space="preserve"> - Group 2</w:t>
      </w:r>
    </w:p>
    <w:p w:rsidR="004B2117" w:rsidRPr="00A036BA" w:rsidRDefault="004B2117" w:rsidP="004B2117">
      <w:pPr>
        <w:pStyle w:val="Body"/>
        <w:numPr>
          <w:ilvl w:val="0"/>
          <w:numId w:val="5"/>
        </w:numPr>
        <w:tabs>
          <w:tab w:val="left" w:pos="2340"/>
          <w:tab w:val="left" w:pos="2880"/>
        </w:tabs>
      </w:pPr>
      <w:r w:rsidRPr="00A036BA">
        <w:t>Dental - Group 3</w:t>
      </w:r>
    </w:p>
    <w:p w:rsidR="007573F5" w:rsidRPr="00A036BA" w:rsidRDefault="007573F5" w:rsidP="00B036F7">
      <w:pPr>
        <w:pStyle w:val="Body"/>
        <w:tabs>
          <w:tab w:val="left" w:pos="2340"/>
          <w:tab w:val="left" w:pos="2880"/>
        </w:tabs>
        <w:ind w:left="2340"/>
      </w:pPr>
    </w:p>
    <w:p w:rsidR="00644DD7" w:rsidRPr="00A036BA" w:rsidRDefault="00644DD7" w:rsidP="00B036F7">
      <w:pPr>
        <w:pStyle w:val="Body"/>
        <w:tabs>
          <w:tab w:val="left" w:pos="2340"/>
          <w:tab w:val="left" w:pos="2880"/>
        </w:tabs>
        <w:ind w:left="2340"/>
      </w:pPr>
      <w:r w:rsidRPr="00A036BA">
        <w:t>All pieces print in four color process</w:t>
      </w:r>
      <w:r w:rsidR="00646B79" w:rsidRPr="00A036BA">
        <w:t xml:space="preserve"> with the exception of the address pag</w:t>
      </w:r>
      <w:r w:rsidR="00DD6F3E" w:rsidRPr="00A036BA">
        <w:t xml:space="preserve">e, Comm 505 and the #10 window </w:t>
      </w:r>
      <w:r w:rsidR="00B036F7" w:rsidRPr="00A036BA">
        <w:t>envelope.</w:t>
      </w:r>
    </w:p>
    <w:p w:rsidR="00644DD7" w:rsidRPr="00A036BA" w:rsidRDefault="007E04E5" w:rsidP="007573F5">
      <w:pPr>
        <w:pStyle w:val="Body"/>
        <w:tabs>
          <w:tab w:val="left" w:pos="2340"/>
          <w:tab w:val="left" w:pos="2880"/>
        </w:tabs>
        <w:ind w:left="2340"/>
      </w:pPr>
      <w:r w:rsidRPr="00A036BA">
        <w:t>Vendor will be responsible for providing</w:t>
      </w:r>
      <w:r w:rsidR="007573F5" w:rsidRPr="00A036BA">
        <w:t xml:space="preserve"> all required envelopes </w:t>
      </w:r>
      <w:r w:rsidRPr="00A036BA">
        <w:t>for these job</w:t>
      </w:r>
      <w:r w:rsidR="00321B45" w:rsidRPr="00A036BA">
        <w:t>s</w:t>
      </w:r>
      <w:r w:rsidRPr="00A036BA">
        <w:t>.</w:t>
      </w:r>
    </w:p>
    <w:p w:rsidR="00B036F7" w:rsidRDefault="00B036F7" w:rsidP="00764D5F">
      <w:pPr>
        <w:pStyle w:val="Body"/>
        <w:tabs>
          <w:tab w:val="left" w:pos="2340"/>
          <w:tab w:val="left" w:pos="2880"/>
        </w:tabs>
        <w:rPr>
          <w:b/>
        </w:rPr>
      </w:pPr>
    </w:p>
    <w:p w:rsidR="00A26AAA" w:rsidRDefault="00A26AAA" w:rsidP="00B036F7">
      <w:pPr>
        <w:rPr>
          <w:b/>
          <w:sz w:val="22"/>
          <w:szCs w:val="22"/>
        </w:rPr>
      </w:pPr>
    </w:p>
    <w:p w:rsidR="00B036F7" w:rsidRPr="00396B84" w:rsidRDefault="00B036F7" w:rsidP="00B036F7">
      <w:pPr>
        <w:rPr>
          <w:b/>
          <w:sz w:val="22"/>
          <w:szCs w:val="22"/>
        </w:rPr>
      </w:pPr>
      <w:r w:rsidRPr="008D39D1">
        <w:rPr>
          <w:b/>
          <w:sz w:val="22"/>
          <w:szCs w:val="22"/>
        </w:rPr>
        <w:t>COPY STATUS</w:t>
      </w:r>
      <w:r w:rsidRPr="008D39D1">
        <w:rPr>
          <w:b/>
          <w:sz w:val="22"/>
          <w:szCs w:val="22"/>
        </w:rPr>
        <w:tab/>
      </w:r>
      <w:r w:rsidRPr="00A036BA">
        <w:rPr>
          <w:sz w:val="22"/>
          <w:szCs w:val="22"/>
        </w:rPr>
        <w:t>Form template will be furnished InDesign or PDF</w:t>
      </w:r>
    </w:p>
    <w:p w:rsidR="00B036F7" w:rsidRPr="00A036BA" w:rsidRDefault="00B036F7" w:rsidP="00B036F7">
      <w:pPr>
        <w:ind w:left="2160" w:hanging="2160"/>
        <w:rPr>
          <w:bCs/>
          <w:sz w:val="24"/>
          <w:szCs w:val="24"/>
        </w:rPr>
      </w:pPr>
      <w:r>
        <w:rPr>
          <w:b/>
          <w:bCs/>
          <w:sz w:val="24"/>
          <w:szCs w:val="24"/>
        </w:rPr>
        <w:t>PREPRESS:</w:t>
      </w:r>
      <w:r>
        <w:rPr>
          <w:b/>
          <w:bCs/>
          <w:sz w:val="24"/>
          <w:szCs w:val="24"/>
        </w:rPr>
        <w:tab/>
      </w:r>
      <w:r w:rsidRPr="00A036BA">
        <w:rPr>
          <w:bCs/>
          <w:sz w:val="24"/>
          <w:szCs w:val="24"/>
        </w:rPr>
        <w:t>Variable data will be furnished in either a CSV/Excel or flat file</w:t>
      </w:r>
    </w:p>
    <w:p w:rsidR="00B036F7" w:rsidRPr="00A036BA" w:rsidRDefault="00B036F7" w:rsidP="00B036F7">
      <w:pPr>
        <w:pStyle w:val="ListParagraph"/>
        <w:numPr>
          <w:ilvl w:val="3"/>
          <w:numId w:val="4"/>
        </w:numPr>
        <w:rPr>
          <w:bCs/>
          <w:sz w:val="24"/>
          <w:szCs w:val="24"/>
        </w:rPr>
      </w:pPr>
      <w:r w:rsidRPr="00A036BA">
        <w:rPr>
          <w:bCs/>
          <w:sz w:val="24"/>
          <w:szCs w:val="24"/>
        </w:rPr>
        <w:t>Vendor is to presort the mailing for presort 1</w:t>
      </w:r>
      <w:r w:rsidRPr="00A036BA">
        <w:rPr>
          <w:bCs/>
          <w:sz w:val="24"/>
          <w:szCs w:val="24"/>
          <w:vertAlign w:val="superscript"/>
        </w:rPr>
        <w:t>st</w:t>
      </w:r>
      <w:r w:rsidRPr="00A036BA">
        <w:rPr>
          <w:bCs/>
          <w:sz w:val="24"/>
          <w:szCs w:val="24"/>
        </w:rPr>
        <w:t xml:space="preserve"> class including NCOA, address validation, address standardization etc.</w:t>
      </w:r>
    </w:p>
    <w:p w:rsidR="00B036F7" w:rsidRPr="00A036BA" w:rsidRDefault="00B036F7" w:rsidP="00B036F7">
      <w:pPr>
        <w:pStyle w:val="ListParagraph"/>
        <w:numPr>
          <w:ilvl w:val="3"/>
          <w:numId w:val="4"/>
        </w:numPr>
        <w:rPr>
          <w:bCs/>
          <w:sz w:val="24"/>
          <w:szCs w:val="24"/>
        </w:rPr>
      </w:pPr>
      <w:r w:rsidRPr="00A036BA">
        <w:rPr>
          <w:bCs/>
          <w:sz w:val="24"/>
          <w:szCs w:val="24"/>
        </w:rPr>
        <w:t xml:space="preserve">Vendor to add integrity markings </w:t>
      </w:r>
    </w:p>
    <w:p w:rsidR="00B036F7" w:rsidRPr="00A036BA" w:rsidRDefault="00B036F7" w:rsidP="00B036F7">
      <w:pPr>
        <w:pStyle w:val="ListParagraph"/>
        <w:numPr>
          <w:ilvl w:val="3"/>
          <w:numId w:val="4"/>
        </w:numPr>
        <w:rPr>
          <w:bCs/>
          <w:sz w:val="24"/>
          <w:szCs w:val="24"/>
        </w:rPr>
      </w:pPr>
      <w:r w:rsidRPr="00A036BA">
        <w:rPr>
          <w:bCs/>
          <w:sz w:val="24"/>
          <w:szCs w:val="24"/>
        </w:rPr>
        <w:t>Vendor to print in presort order, insert and mail</w:t>
      </w:r>
    </w:p>
    <w:p w:rsidR="00DD6F3E" w:rsidRPr="00A036BA" w:rsidRDefault="00DD6F3E" w:rsidP="00B036F7">
      <w:pPr>
        <w:pStyle w:val="ListParagraph"/>
        <w:numPr>
          <w:ilvl w:val="3"/>
          <w:numId w:val="4"/>
        </w:numPr>
        <w:rPr>
          <w:bCs/>
          <w:sz w:val="24"/>
          <w:szCs w:val="24"/>
        </w:rPr>
      </w:pPr>
      <w:r w:rsidRPr="00A036BA">
        <w:rPr>
          <w:bCs/>
          <w:sz w:val="24"/>
          <w:szCs w:val="24"/>
        </w:rPr>
        <w:t>Vendor to print the Iowa Permit Indicia on the envelope</w:t>
      </w:r>
    </w:p>
    <w:p w:rsidR="00B036F7" w:rsidRPr="00A036BA" w:rsidRDefault="00B036F7" w:rsidP="00B036F7">
      <w:pPr>
        <w:pStyle w:val="ListParagraph"/>
        <w:numPr>
          <w:ilvl w:val="3"/>
          <w:numId w:val="4"/>
        </w:numPr>
        <w:rPr>
          <w:bCs/>
          <w:sz w:val="24"/>
          <w:szCs w:val="24"/>
        </w:rPr>
      </w:pPr>
      <w:r w:rsidRPr="00A036BA">
        <w:rPr>
          <w:bCs/>
          <w:sz w:val="24"/>
          <w:szCs w:val="24"/>
        </w:rPr>
        <w:t>These forms contain HIPPA data and are highly confidential, they must be kept in order, and any comingling of participant’s forms within a mail envelope will be considered a breach of HIPPA information. The vendor is responsible for the integrity of the mailing.</w:t>
      </w:r>
    </w:p>
    <w:p w:rsidR="00DD6F3E" w:rsidRPr="00A036BA" w:rsidRDefault="00DD6F3E" w:rsidP="00B036F7">
      <w:pPr>
        <w:pStyle w:val="ListParagraph"/>
        <w:numPr>
          <w:ilvl w:val="3"/>
          <w:numId w:val="4"/>
        </w:numPr>
        <w:rPr>
          <w:bCs/>
          <w:sz w:val="24"/>
          <w:szCs w:val="24"/>
        </w:rPr>
      </w:pPr>
      <w:r w:rsidRPr="00A036BA">
        <w:rPr>
          <w:bCs/>
          <w:sz w:val="24"/>
          <w:szCs w:val="24"/>
        </w:rPr>
        <w:t>Vendor will be required to provide DHS with a secure means of transferring the data files and proofing.</w:t>
      </w:r>
    </w:p>
    <w:p w:rsidR="00B036F7" w:rsidRPr="00A036BA" w:rsidRDefault="00B036F7" w:rsidP="00B036F7">
      <w:pPr>
        <w:ind w:left="2160"/>
        <w:rPr>
          <w:bCs/>
          <w:sz w:val="22"/>
          <w:szCs w:val="22"/>
        </w:rPr>
      </w:pPr>
      <w:r w:rsidRPr="00A036BA">
        <w:rPr>
          <w:bCs/>
          <w:sz w:val="22"/>
          <w:szCs w:val="22"/>
        </w:rPr>
        <w:t>All negatives, dies and artwork remain the property of the state of Iowa and must be surrendered upon demand</w:t>
      </w:r>
    </w:p>
    <w:p w:rsidR="001E0949" w:rsidRDefault="001E0949" w:rsidP="001E0949">
      <w:pPr>
        <w:rPr>
          <w:bCs/>
          <w:sz w:val="22"/>
          <w:szCs w:val="22"/>
        </w:rPr>
      </w:pPr>
    </w:p>
    <w:p w:rsidR="001E0949" w:rsidRDefault="001E0949" w:rsidP="001E0949">
      <w:pPr>
        <w:rPr>
          <w:bCs/>
          <w:sz w:val="22"/>
          <w:szCs w:val="22"/>
        </w:rPr>
      </w:pPr>
    </w:p>
    <w:p w:rsidR="000C7032" w:rsidRDefault="000C7032" w:rsidP="00136D34">
      <w:pPr>
        <w:pStyle w:val="Body"/>
        <w:tabs>
          <w:tab w:val="left" w:pos="2340"/>
          <w:tab w:val="left" w:pos="2880"/>
        </w:tabs>
        <w:rPr>
          <w:rFonts w:ascii="Times" w:hAnsi="Times"/>
          <w:b/>
        </w:rPr>
      </w:pPr>
    </w:p>
    <w:p w:rsidR="00DD6F3E" w:rsidRDefault="00DD6F3E" w:rsidP="00505553">
      <w:pPr>
        <w:pStyle w:val="Body"/>
        <w:tabs>
          <w:tab w:val="left" w:pos="2340"/>
          <w:tab w:val="left" w:pos="2880"/>
        </w:tabs>
        <w:ind w:left="2340" w:hanging="2340"/>
        <w:rPr>
          <w:rFonts w:ascii="Times" w:hAnsi="Times"/>
          <w:b/>
        </w:rPr>
      </w:pPr>
    </w:p>
    <w:p w:rsidR="00505553" w:rsidRPr="00E23C00" w:rsidRDefault="00505553" w:rsidP="00505553">
      <w:pPr>
        <w:pStyle w:val="Body"/>
        <w:tabs>
          <w:tab w:val="left" w:pos="2340"/>
          <w:tab w:val="left" w:pos="2880"/>
        </w:tabs>
        <w:ind w:left="2340" w:hanging="2340"/>
        <w:rPr>
          <w:rFonts w:ascii="Times" w:hAnsi="Times"/>
          <w:b/>
        </w:rPr>
      </w:pPr>
      <w:r w:rsidRPr="00E23C00">
        <w:rPr>
          <w:rFonts w:ascii="Times" w:hAnsi="Times"/>
          <w:b/>
        </w:rPr>
        <w:t xml:space="preserve">Department of </w:t>
      </w:r>
      <w:r>
        <w:rPr>
          <w:rFonts w:ascii="Times" w:hAnsi="Times"/>
          <w:b/>
        </w:rPr>
        <w:t>Human Services-IME</w:t>
      </w:r>
      <w:r w:rsidRPr="00E23C00">
        <w:rPr>
          <w:rFonts w:ascii="Times" w:hAnsi="Times"/>
          <w:b/>
        </w:rPr>
        <w:tab/>
      </w:r>
      <w:r>
        <w:rPr>
          <w:rFonts w:ascii="Times" w:hAnsi="Times"/>
          <w:b/>
        </w:rPr>
        <w:t xml:space="preserve">   </w:t>
      </w:r>
      <w:r>
        <w:rPr>
          <w:rFonts w:ascii="Times" w:hAnsi="Times"/>
          <w:b/>
          <w:sz w:val="28"/>
          <w:szCs w:val="28"/>
        </w:rPr>
        <w:tab/>
        <w:t xml:space="preserve">    </w:t>
      </w:r>
      <w:r>
        <w:rPr>
          <w:rFonts w:ascii="Times" w:hAnsi="Times"/>
          <w:b/>
          <w:sz w:val="28"/>
          <w:szCs w:val="28"/>
        </w:rPr>
        <w:tab/>
      </w:r>
      <w:r>
        <w:rPr>
          <w:rFonts w:ascii="Times" w:hAnsi="Times"/>
          <w:b/>
          <w:sz w:val="28"/>
          <w:szCs w:val="28"/>
        </w:rPr>
        <w:tab/>
      </w:r>
      <w:r>
        <w:rPr>
          <w:rFonts w:ascii="Times" w:hAnsi="Times"/>
          <w:b/>
          <w:sz w:val="28"/>
          <w:szCs w:val="28"/>
        </w:rPr>
        <w:tab/>
      </w:r>
      <w:r>
        <w:rPr>
          <w:rFonts w:ascii="Times" w:hAnsi="Times"/>
          <w:b/>
          <w:sz w:val="28"/>
          <w:szCs w:val="28"/>
        </w:rPr>
        <w:tab/>
      </w:r>
      <w:r w:rsidR="00DA3990" w:rsidRPr="00E23C00">
        <w:rPr>
          <w:rFonts w:ascii="Times" w:hAnsi="Times"/>
          <w:b/>
          <w:u w:val="single"/>
        </w:rPr>
        <w:t xml:space="preserve">Bid </w:t>
      </w:r>
      <w:proofErr w:type="gramStart"/>
      <w:r w:rsidR="00DA3990" w:rsidRPr="00E23C00">
        <w:rPr>
          <w:rFonts w:ascii="Times" w:hAnsi="Times"/>
          <w:b/>
          <w:u w:val="single"/>
        </w:rPr>
        <w:t xml:space="preserve"># </w:t>
      </w:r>
      <w:r w:rsidR="00DA3990">
        <w:rPr>
          <w:rFonts w:ascii="Times" w:hAnsi="Times"/>
          <w:b/>
          <w:u w:val="single"/>
        </w:rPr>
        <w:t xml:space="preserve"> RFB</w:t>
      </w:r>
      <w:proofErr w:type="gramEnd"/>
      <w:r w:rsidR="00DA3990">
        <w:rPr>
          <w:rFonts w:ascii="Times" w:hAnsi="Times"/>
          <w:b/>
          <w:u w:val="single"/>
        </w:rPr>
        <w:t>031220-01</w:t>
      </w:r>
    </w:p>
    <w:p w:rsidR="00505553" w:rsidRPr="00E23C00" w:rsidRDefault="00505553" w:rsidP="00505553">
      <w:pPr>
        <w:pStyle w:val="Body"/>
        <w:tabs>
          <w:tab w:val="left" w:pos="2340"/>
          <w:tab w:val="left" w:pos="2880"/>
        </w:tabs>
        <w:ind w:left="2340" w:hanging="2340"/>
        <w:rPr>
          <w:rFonts w:ascii="Times" w:hAnsi="Times"/>
          <w:b/>
        </w:rPr>
      </w:pPr>
      <w:r>
        <w:rPr>
          <w:rFonts w:ascii="Times" w:hAnsi="Times"/>
          <w:b/>
        </w:rPr>
        <w:t>Iowa Medicaid Annual Choice Period - 2020</w:t>
      </w:r>
    </w:p>
    <w:p w:rsidR="00505553" w:rsidRPr="00AF5A4E" w:rsidRDefault="00505553" w:rsidP="00505553">
      <w:pPr>
        <w:pStyle w:val="Body"/>
        <w:tabs>
          <w:tab w:val="left" w:pos="2340"/>
          <w:tab w:val="left" w:pos="2880"/>
        </w:tabs>
        <w:ind w:left="2340" w:hanging="2340"/>
        <w:rPr>
          <w:rFonts w:ascii="Times" w:hAnsi="Times"/>
        </w:rPr>
      </w:pPr>
      <w:r>
        <w:rPr>
          <w:rFonts w:ascii="Times" w:hAnsi="Times"/>
          <w:b/>
        </w:rPr>
        <w:t>Print to Mail</w:t>
      </w:r>
      <w:r>
        <w:rPr>
          <w:rFonts w:ascii="Times" w:hAnsi="Times"/>
        </w:rPr>
        <w:tab/>
        <w:t xml:space="preserve">                                     </w:t>
      </w:r>
      <w:r>
        <w:rPr>
          <w:rFonts w:ascii="Times" w:hAnsi="Times"/>
        </w:rPr>
        <w:tab/>
      </w:r>
      <w:r>
        <w:rPr>
          <w:rFonts w:ascii="Times" w:hAnsi="Times"/>
        </w:rPr>
        <w:tab/>
      </w:r>
      <w:r>
        <w:rPr>
          <w:rFonts w:ascii="Times" w:hAnsi="Times"/>
        </w:rPr>
        <w:tab/>
      </w:r>
      <w:r>
        <w:rPr>
          <w:rFonts w:ascii="Times" w:hAnsi="Times"/>
        </w:rPr>
        <w:tab/>
      </w:r>
      <w:r>
        <w:rPr>
          <w:sz w:val="27"/>
        </w:rPr>
        <w:t xml:space="preserve"> </w:t>
      </w:r>
    </w:p>
    <w:p w:rsidR="00505553" w:rsidRDefault="00505553" w:rsidP="00505553">
      <w:pPr>
        <w:pStyle w:val="TxBrp1"/>
        <w:widowControl/>
        <w:tabs>
          <w:tab w:val="clear" w:pos="204"/>
          <w:tab w:val="center" w:pos="5270"/>
        </w:tabs>
        <w:autoSpaceDE/>
        <w:autoSpaceDN/>
        <w:adjustRightInd/>
        <w:spacing w:line="240" w:lineRule="auto"/>
        <w:rPr>
          <w:b/>
          <w:sz w:val="22"/>
          <w:szCs w:val="22"/>
        </w:rPr>
      </w:pPr>
      <w:r>
        <w:rPr>
          <w:b/>
          <w:sz w:val="23"/>
        </w:rPr>
        <w:t>3-1</w:t>
      </w:r>
      <w:r w:rsidR="004B2117">
        <w:rPr>
          <w:b/>
          <w:sz w:val="23"/>
        </w:rPr>
        <w:t>2</w:t>
      </w:r>
      <w:r>
        <w:rPr>
          <w:b/>
          <w:sz w:val="23"/>
        </w:rPr>
        <w:t>-20</w:t>
      </w:r>
      <w:r>
        <w:rPr>
          <w:b/>
          <w:sz w:val="22"/>
          <w:szCs w:val="22"/>
        </w:rPr>
        <w:tab/>
      </w:r>
    </w:p>
    <w:p w:rsidR="006741E8" w:rsidRDefault="006D07C5" w:rsidP="006741E8">
      <w:pPr>
        <w:pStyle w:val="TxBrp1"/>
        <w:widowControl/>
        <w:tabs>
          <w:tab w:val="clear" w:pos="204"/>
        </w:tabs>
        <w:autoSpaceDE/>
        <w:autoSpaceDN/>
        <w:adjustRightInd/>
        <w:spacing w:line="240" w:lineRule="auto"/>
      </w:pPr>
      <w:r>
        <w:rPr>
          <w:b/>
          <w:sz w:val="22"/>
          <w:szCs w:val="22"/>
        </w:rPr>
        <w:t>Page 3</w:t>
      </w:r>
      <w:r w:rsidR="006741E8" w:rsidRPr="00077E65">
        <w:rPr>
          <w:b/>
          <w:sz w:val="22"/>
          <w:szCs w:val="22"/>
        </w:rPr>
        <w:t xml:space="preserve"> of </w:t>
      </w:r>
      <w:r w:rsidR="00FD6785">
        <w:rPr>
          <w:b/>
          <w:sz w:val="22"/>
          <w:szCs w:val="22"/>
        </w:rPr>
        <w:t>8</w:t>
      </w:r>
    </w:p>
    <w:p w:rsidR="009F5F12" w:rsidRDefault="009F5F12" w:rsidP="001E0949">
      <w:pPr>
        <w:shd w:val="clear" w:color="auto" w:fill="FFFFFF"/>
        <w:rPr>
          <w:b/>
          <w:color w:val="222222"/>
          <w:sz w:val="24"/>
          <w:szCs w:val="24"/>
        </w:rPr>
      </w:pPr>
    </w:p>
    <w:p w:rsidR="009F5F12" w:rsidRDefault="009F5F12" w:rsidP="001E0949">
      <w:pPr>
        <w:shd w:val="clear" w:color="auto" w:fill="FFFFFF"/>
        <w:rPr>
          <w:b/>
          <w:color w:val="222222"/>
          <w:sz w:val="24"/>
          <w:szCs w:val="24"/>
        </w:rPr>
      </w:pPr>
    </w:p>
    <w:p w:rsidR="00C476B9" w:rsidRDefault="00C476B9" w:rsidP="00C476B9">
      <w:pPr>
        <w:shd w:val="clear" w:color="auto" w:fill="FFFFFF"/>
        <w:rPr>
          <w:b/>
          <w:color w:val="222222"/>
          <w:sz w:val="24"/>
          <w:szCs w:val="24"/>
        </w:rPr>
      </w:pPr>
      <w:r>
        <w:rPr>
          <w:b/>
          <w:color w:val="222222"/>
          <w:sz w:val="24"/>
          <w:szCs w:val="24"/>
        </w:rPr>
        <w:t>Size</w:t>
      </w:r>
      <w:r w:rsidR="006741E8">
        <w:rPr>
          <w:b/>
          <w:color w:val="222222"/>
          <w:sz w:val="24"/>
          <w:szCs w:val="24"/>
        </w:rPr>
        <w:t>:</w:t>
      </w:r>
    </w:p>
    <w:p w:rsidR="00C476B9" w:rsidRPr="00563962" w:rsidRDefault="00C476B9" w:rsidP="00C476B9">
      <w:pPr>
        <w:pStyle w:val="ListParagraph"/>
        <w:numPr>
          <w:ilvl w:val="0"/>
          <w:numId w:val="8"/>
        </w:numPr>
        <w:shd w:val="clear" w:color="auto" w:fill="FFFFFF"/>
        <w:rPr>
          <w:sz w:val="24"/>
          <w:szCs w:val="24"/>
        </w:rPr>
      </w:pPr>
      <w:r w:rsidRPr="00563962">
        <w:rPr>
          <w:sz w:val="24"/>
          <w:szCs w:val="24"/>
        </w:rPr>
        <w:t>8.5" x 11"</w:t>
      </w:r>
      <w:r w:rsidR="006741E8" w:rsidRPr="00563962">
        <w:rPr>
          <w:sz w:val="24"/>
          <w:szCs w:val="24"/>
        </w:rPr>
        <w:t xml:space="preserve"> - all forms</w:t>
      </w:r>
    </w:p>
    <w:p w:rsidR="00C476B9" w:rsidRPr="00563962" w:rsidRDefault="00C476B9" w:rsidP="00C476B9">
      <w:pPr>
        <w:pStyle w:val="ListParagraph"/>
        <w:numPr>
          <w:ilvl w:val="0"/>
          <w:numId w:val="8"/>
        </w:numPr>
        <w:shd w:val="clear" w:color="auto" w:fill="FFFFFF"/>
        <w:rPr>
          <w:sz w:val="24"/>
          <w:szCs w:val="24"/>
        </w:rPr>
      </w:pPr>
      <w:r w:rsidRPr="00563962">
        <w:rPr>
          <w:sz w:val="24"/>
          <w:szCs w:val="24"/>
        </w:rPr>
        <w:t xml:space="preserve">#10 </w:t>
      </w:r>
      <w:r w:rsidR="00DD6F3E" w:rsidRPr="00563962">
        <w:rPr>
          <w:sz w:val="24"/>
          <w:szCs w:val="24"/>
        </w:rPr>
        <w:t xml:space="preserve">window </w:t>
      </w:r>
      <w:r w:rsidRPr="00563962">
        <w:rPr>
          <w:sz w:val="24"/>
          <w:szCs w:val="24"/>
        </w:rPr>
        <w:t>Envelope</w:t>
      </w:r>
    </w:p>
    <w:p w:rsidR="00C476B9" w:rsidRPr="00563962" w:rsidRDefault="00C476B9" w:rsidP="00C476B9">
      <w:pPr>
        <w:pStyle w:val="ListParagraph"/>
        <w:shd w:val="clear" w:color="auto" w:fill="FFFFFF"/>
        <w:rPr>
          <w:sz w:val="24"/>
          <w:szCs w:val="24"/>
        </w:rPr>
      </w:pPr>
      <w:r w:rsidRPr="00563962">
        <w:rPr>
          <w:sz w:val="24"/>
          <w:szCs w:val="24"/>
        </w:rPr>
        <w:t>The window size and placement for the #10 window will be:</w:t>
      </w:r>
    </w:p>
    <w:p w:rsidR="00C476B9" w:rsidRPr="00563962" w:rsidRDefault="00C476B9" w:rsidP="00C476B9">
      <w:pPr>
        <w:pStyle w:val="ListParagraph"/>
        <w:shd w:val="clear" w:color="auto" w:fill="FFFFFF"/>
        <w:rPr>
          <w:sz w:val="24"/>
          <w:szCs w:val="24"/>
        </w:rPr>
      </w:pPr>
      <w:r w:rsidRPr="00563962">
        <w:rPr>
          <w:sz w:val="24"/>
          <w:szCs w:val="24"/>
        </w:rPr>
        <w:t>size - 4.5" long x 1 1/8" tall</w:t>
      </w:r>
    </w:p>
    <w:p w:rsidR="00C476B9" w:rsidRPr="00563962" w:rsidRDefault="00C476B9" w:rsidP="00C476B9">
      <w:pPr>
        <w:pStyle w:val="ListParagraph"/>
        <w:shd w:val="clear" w:color="auto" w:fill="FFFFFF"/>
        <w:rPr>
          <w:sz w:val="24"/>
          <w:szCs w:val="24"/>
        </w:rPr>
      </w:pPr>
      <w:r w:rsidRPr="00563962">
        <w:rPr>
          <w:sz w:val="24"/>
          <w:szCs w:val="24"/>
        </w:rPr>
        <w:t>located - 7/8" from the left edge and 5/8" from the bottom edge</w:t>
      </w:r>
    </w:p>
    <w:p w:rsidR="006741E8" w:rsidRPr="00136D34" w:rsidRDefault="006741E8" w:rsidP="006741E8">
      <w:pPr>
        <w:shd w:val="clear" w:color="auto" w:fill="FFFFFF"/>
        <w:rPr>
          <w:b/>
          <w:color w:val="222222"/>
          <w:sz w:val="16"/>
          <w:szCs w:val="16"/>
        </w:rPr>
      </w:pPr>
    </w:p>
    <w:p w:rsidR="006741E8" w:rsidRPr="00563962" w:rsidRDefault="006741E8" w:rsidP="006741E8">
      <w:pPr>
        <w:shd w:val="clear" w:color="auto" w:fill="FFFFFF"/>
        <w:rPr>
          <w:sz w:val="24"/>
          <w:szCs w:val="24"/>
        </w:rPr>
      </w:pPr>
      <w:r>
        <w:rPr>
          <w:b/>
          <w:color w:val="222222"/>
          <w:sz w:val="24"/>
          <w:szCs w:val="24"/>
        </w:rPr>
        <w:t xml:space="preserve">Printing:  </w:t>
      </w:r>
      <w:r w:rsidRPr="00563962">
        <w:rPr>
          <w:sz w:val="24"/>
          <w:szCs w:val="24"/>
        </w:rPr>
        <w:t xml:space="preserve">forms will print in black ink or </w:t>
      </w:r>
      <w:proofErr w:type="gramStart"/>
      <w:r w:rsidRPr="00563962">
        <w:rPr>
          <w:sz w:val="24"/>
          <w:szCs w:val="24"/>
        </w:rPr>
        <w:t>four color</w:t>
      </w:r>
      <w:proofErr w:type="gramEnd"/>
      <w:r w:rsidRPr="00563962">
        <w:rPr>
          <w:sz w:val="24"/>
          <w:szCs w:val="24"/>
        </w:rPr>
        <w:t xml:space="preserve"> process</w:t>
      </w:r>
      <w:r w:rsidR="009F51D3">
        <w:rPr>
          <w:sz w:val="24"/>
          <w:szCs w:val="24"/>
        </w:rPr>
        <w:t>, no bleeds on any of the forms</w:t>
      </w:r>
      <w:r w:rsidRPr="00563962">
        <w:rPr>
          <w:sz w:val="24"/>
          <w:szCs w:val="24"/>
        </w:rPr>
        <w:t xml:space="preserve">.  </w:t>
      </w:r>
    </w:p>
    <w:p w:rsidR="007C24FE" w:rsidRPr="00563962" w:rsidRDefault="006741E8" w:rsidP="00EB1BFC">
      <w:pPr>
        <w:shd w:val="clear" w:color="auto" w:fill="FFFFFF"/>
        <w:ind w:left="1020"/>
        <w:rPr>
          <w:sz w:val="24"/>
          <w:szCs w:val="24"/>
        </w:rPr>
      </w:pPr>
      <w:r w:rsidRPr="00563962">
        <w:rPr>
          <w:sz w:val="24"/>
          <w:szCs w:val="24"/>
        </w:rPr>
        <w:t xml:space="preserve">See instructions </w:t>
      </w:r>
      <w:r w:rsidR="00EB1BFC" w:rsidRPr="00563962">
        <w:rPr>
          <w:sz w:val="24"/>
          <w:szCs w:val="24"/>
        </w:rPr>
        <w:t>below under each item for</w:t>
      </w:r>
      <w:r w:rsidRPr="00563962">
        <w:rPr>
          <w:sz w:val="24"/>
          <w:szCs w:val="24"/>
        </w:rPr>
        <w:t xml:space="preserve"> how each form prints listed by the form name</w:t>
      </w:r>
    </w:p>
    <w:p w:rsidR="007C24FE" w:rsidRPr="00563962" w:rsidRDefault="007C24FE" w:rsidP="007C24FE">
      <w:pPr>
        <w:pStyle w:val="TxBrp1"/>
        <w:rPr>
          <w:sz w:val="24"/>
        </w:rPr>
      </w:pPr>
      <w:r w:rsidRPr="00563962">
        <w:rPr>
          <w:sz w:val="24"/>
        </w:rPr>
        <w:t xml:space="preserve">                 Soy Oil based inks required</w:t>
      </w:r>
      <w:r w:rsidRPr="00563962">
        <w:rPr>
          <w:sz w:val="24"/>
        </w:rPr>
        <w:tab/>
      </w:r>
    </w:p>
    <w:p w:rsidR="007C24FE" w:rsidRPr="00563962" w:rsidRDefault="007C24FE" w:rsidP="007C24FE">
      <w:pPr>
        <w:pStyle w:val="TxBrp1"/>
        <w:rPr>
          <w:sz w:val="24"/>
        </w:rPr>
      </w:pPr>
      <w:r w:rsidRPr="00563962">
        <w:rPr>
          <w:sz w:val="24"/>
        </w:rPr>
        <w:tab/>
      </w:r>
      <w:r w:rsidRPr="00563962">
        <w:rPr>
          <w:sz w:val="24"/>
        </w:rPr>
        <w:tab/>
        <w:t xml:space="preserve">     All piece </w:t>
      </w:r>
      <w:proofErr w:type="gramStart"/>
      <w:r w:rsidRPr="00563962">
        <w:rPr>
          <w:sz w:val="24"/>
        </w:rPr>
        <w:t>have</w:t>
      </w:r>
      <w:proofErr w:type="gramEnd"/>
      <w:r w:rsidRPr="00563962">
        <w:rPr>
          <w:sz w:val="24"/>
        </w:rPr>
        <w:t xml:space="preserve"> a common corporate identity and should be consistent in</w:t>
      </w:r>
    </w:p>
    <w:p w:rsidR="007C24FE" w:rsidRPr="00563962" w:rsidRDefault="007C24FE" w:rsidP="007C24FE">
      <w:pPr>
        <w:pStyle w:val="TxBrp1"/>
        <w:rPr>
          <w:sz w:val="24"/>
        </w:rPr>
      </w:pPr>
      <w:r w:rsidRPr="00563962">
        <w:rPr>
          <w:sz w:val="24"/>
        </w:rPr>
        <w:tab/>
      </w:r>
      <w:r w:rsidRPr="00563962">
        <w:rPr>
          <w:sz w:val="24"/>
        </w:rPr>
        <w:tab/>
        <w:t xml:space="preserve">     Look, i.e. color, density and layout</w:t>
      </w:r>
    </w:p>
    <w:p w:rsidR="00C476B9" w:rsidRPr="00136D34" w:rsidRDefault="006741E8" w:rsidP="007C24FE">
      <w:pPr>
        <w:shd w:val="clear" w:color="auto" w:fill="FFFFFF"/>
        <w:ind w:firstLine="720"/>
        <w:rPr>
          <w:b/>
          <w:color w:val="222222"/>
          <w:sz w:val="16"/>
          <w:szCs w:val="16"/>
        </w:rPr>
      </w:pPr>
      <w:r w:rsidRPr="00136D34">
        <w:rPr>
          <w:b/>
          <w:color w:val="222222"/>
          <w:sz w:val="16"/>
          <w:szCs w:val="16"/>
        </w:rPr>
        <w:t xml:space="preserve"> </w:t>
      </w:r>
    </w:p>
    <w:p w:rsidR="001E0949" w:rsidRDefault="001E0949" w:rsidP="001E0949">
      <w:pPr>
        <w:shd w:val="clear" w:color="auto" w:fill="FFFFFF"/>
        <w:rPr>
          <w:b/>
          <w:color w:val="222222"/>
          <w:sz w:val="24"/>
          <w:szCs w:val="24"/>
        </w:rPr>
      </w:pPr>
      <w:r>
        <w:rPr>
          <w:b/>
          <w:color w:val="222222"/>
          <w:sz w:val="24"/>
          <w:szCs w:val="24"/>
        </w:rPr>
        <w:t>Stock</w:t>
      </w:r>
    </w:p>
    <w:p w:rsidR="001E0949" w:rsidRPr="00563962" w:rsidRDefault="001E0949" w:rsidP="006741E8">
      <w:pPr>
        <w:pStyle w:val="ListParagraph"/>
        <w:numPr>
          <w:ilvl w:val="0"/>
          <w:numId w:val="8"/>
        </w:numPr>
        <w:shd w:val="clear" w:color="auto" w:fill="FFFFFF"/>
        <w:rPr>
          <w:sz w:val="24"/>
          <w:szCs w:val="24"/>
        </w:rPr>
      </w:pPr>
      <w:r w:rsidRPr="00563962">
        <w:rPr>
          <w:sz w:val="24"/>
          <w:szCs w:val="24"/>
        </w:rPr>
        <w:t>Forms</w:t>
      </w:r>
      <w:r w:rsidR="006741E8" w:rsidRPr="00563962">
        <w:rPr>
          <w:sz w:val="24"/>
          <w:szCs w:val="24"/>
        </w:rPr>
        <w:t xml:space="preserve"> - </w:t>
      </w:r>
      <w:r w:rsidRPr="00563962">
        <w:rPr>
          <w:sz w:val="24"/>
          <w:szCs w:val="24"/>
        </w:rPr>
        <w:t xml:space="preserve">60# white offset recycled, must be </w:t>
      </w:r>
      <w:r w:rsidR="00DD6F3E" w:rsidRPr="00563962">
        <w:rPr>
          <w:sz w:val="24"/>
          <w:szCs w:val="24"/>
        </w:rPr>
        <w:t>3</w:t>
      </w:r>
      <w:r w:rsidRPr="00563962">
        <w:rPr>
          <w:sz w:val="24"/>
          <w:szCs w:val="24"/>
        </w:rPr>
        <w:t xml:space="preserve">0% </w:t>
      </w:r>
      <w:proofErr w:type="spellStart"/>
      <w:r w:rsidRPr="00563962">
        <w:rPr>
          <w:sz w:val="24"/>
          <w:szCs w:val="24"/>
        </w:rPr>
        <w:t>post consumer</w:t>
      </w:r>
      <w:proofErr w:type="spellEnd"/>
      <w:r w:rsidRPr="00563962">
        <w:rPr>
          <w:sz w:val="24"/>
          <w:szCs w:val="24"/>
        </w:rPr>
        <w:t xml:space="preserve"> waste</w:t>
      </w:r>
    </w:p>
    <w:p w:rsidR="001E0949" w:rsidRPr="00563962" w:rsidRDefault="001E0949" w:rsidP="006741E8">
      <w:pPr>
        <w:pStyle w:val="ListParagraph"/>
        <w:numPr>
          <w:ilvl w:val="0"/>
          <w:numId w:val="8"/>
        </w:numPr>
        <w:shd w:val="clear" w:color="auto" w:fill="FFFFFF"/>
        <w:rPr>
          <w:sz w:val="24"/>
          <w:szCs w:val="24"/>
        </w:rPr>
      </w:pPr>
      <w:r w:rsidRPr="00563962">
        <w:rPr>
          <w:sz w:val="24"/>
          <w:szCs w:val="24"/>
        </w:rPr>
        <w:t>Envelopes</w:t>
      </w:r>
      <w:r w:rsidR="006741E8" w:rsidRPr="00563962">
        <w:rPr>
          <w:sz w:val="24"/>
          <w:szCs w:val="24"/>
        </w:rPr>
        <w:t xml:space="preserve"> - </w:t>
      </w:r>
      <w:r w:rsidRPr="00563962">
        <w:rPr>
          <w:sz w:val="24"/>
          <w:szCs w:val="24"/>
        </w:rPr>
        <w:t xml:space="preserve">24# white wove recycled, 30% </w:t>
      </w:r>
      <w:proofErr w:type="spellStart"/>
      <w:r w:rsidRPr="00563962">
        <w:rPr>
          <w:sz w:val="24"/>
          <w:szCs w:val="24"/>
        </w:rPr>
        <w:t>post consumer</w:t>
      </w:r>
      <w:proofErr w:type="spellEnd"/>
      <w:r w:rsidRPr="00563962">
        <w:rPr>
          <w:sz w:val="24"/>
          <w:szCs w:val="24"/>
        </w:rPr>
        <w:t xml:space="preserve"> waste</w:t>
      </w:r>
    </w:p>
    <w:p w:rsidR="001E0949" w:rsidRDefault="001E0949" w:rsidP="001E0949">
      <w:pPr>
        <w:rPr>
          <w:b/>
          <w:bCs/>
          <w:sz w:val="22"/>
          <w:szCs w:val="22"/>
        </w:rPr>
      </w:pPr>
    </w:p>
    <w:p w:rsidR="009F5F12" w:rsidRDefault="009F5F12" w:rsidP="00764D5F">
      <w:pPr>
        <w:rPr>
          <w:b/>
          <w:sz w:val="22"/>
          <w:szCs w:val="22"/>
        </w:rPr>
      </w:pPr>
    </w:p>
    <w:p w:rsidR="00784E29" w:rsidRPr="009D0E35" w:rsidRDefault="00316707" w:rsidP="00764D5F">
      <w:pPr>
        <w:rPr>
          <w:b/>
          <w:bCs/>
          <w:sz w:val="16"/>
          <w:szCs w:val="16"/>
        </w:rPr>
      </w:pPr>
      <w:r>
        <w:rPr>
          <w:b/>
          <w:sz w:val="22"/>
          <w:szCs w:val="22"/>
        </w:rPr>
        <w:tab/>
      </w:r>
      <w:r w:rsidRPr="009D0E35">
        <w:rPr>
          <w:b/>
          <w:sz w:val="16"/>
          <w:szCs w:val="16"/>
        </w:rPr>
        <w:tab/>
      </w:r>
      <w:r w:rsidRPr="009D0E35">
        <w:rPr>
          <w:b/>
          <w:sz w:val="16"/>
          <w:szCs w:val="16"/>
        </w:rPr>
        <w:tab/>
      </w:r>
      <w:r w:rsidR="00764D5F" w:rsidRPr="009D0E35">
        <w:rPr>
          <w:sz w:val="16"/>
          <w:szCs w:val="16"/>
        </w:rPr>
        <w:t xml:space="preserve"> </w:t>
      </w:r>
      <w:r w:rsidR="00784E29" w:rsidRPr="009D0E35">
        <w:rPr>
          <w:b/>
          <w:bCs/>
          <w:sz w:val="16"/>
          <w:szCs w:val="16"/>
        </w:rPr>
        <w:tab/>
        <w:t xml:space="preserve">     </w:t>
      </w:r>
      <w:r w:rsidR="00784E29" w:rsidRPr="009D0E35">
        <w:rPr>
          <w:b/>
          <w:bCs/>
          <w:sz w:val="16"/>
          <w:szCs w:val="16"/>
        </w:rPr>
        <w:tab/>
      </w:r>
      <w:r w:rsidR="00784E29" w:rsidRPr="009D0E35">
        <w:rPr>
          <w:b/>
          <w:bCs/>
          <w:sz w:val="16"/>
          <w:szCs w:val="16"/>
        </w:rPr>
        <w:tab/>
      </w:r>
      <w:r w:rsidR="00784E29" w:rsidRPr="009D0E35">
        <w:rPr>
          <w:b/>
          <w:bCs/>
          <w:sz w:val="16"/>
          <w:szCs w:val="16"/>
        </w:rPr>
        <w:tab/>
        <w:t xml:space="preserve">       </w:t>
      </w:r>
    </w:p>
    <w:p w:rsidR="00784E29" w:rsidRPr="006B0655" w:rsidRDefault="00DD6F3E" w:rsidP="00784E29">
      <w:pPr>
        <w:rPr>
          <w:b/>
          <w:sz w:val="24"/>
          <w:szCs w:val="24"/>
        </w:rPr>
      </w:pPr>
      <w:r>
        <w:rPr>
          <w:b/>
          <w:sz w:val="24"/>
          <w:szCs w:val="24"/>
          <w:u w:val="single"/>
        </w:rPr>
        <w:t>Medical (MCO)</w:t>
      </w:r>
      <w:r w:rsidR="004B2117">
        <w:rPr>
          <w:b/>
          <w:sz w:val="24"/>
          <w:szCs w:val="24"/>
          <w:u w:val="single"/>
        </w:rPr>
        <w:t xml:space="preserve"> only</w:t>
      </w:r>
      <w:r w:rsidR="001354A2" w:rsidRPr="006B0655">
        <w:rPr>
          <w:b/>
          <w:sz w:val="24"/>
          <w:szCs w:val="24"/>
          <w:u w:val="single"/>
        </w:rPr>
        <w:t xml:space="preserve"> - Group 1</w:t>
      </w:r>
      <w:r w:rsidR="00784E29" w:rsidRPr="006B0655">
        <w:rPr>
          <w:b/>
          <w:sz w:val="24"/>
          <w:szCs w:val="24"/>
        </w:rPr>
        <w:tab/>
      </w:r>
      <w:r w:rsidR="00784E29" w:rsidRPr="006B0655">
        <w:rPr>
          <w:b/>
          <w:sz w:val="24"/>
          <w:szCs w:val="24"/>
        </w:rPr>
        <w:tab/>
      </w:r>
      <w:r w:rsidR="00784E29" w:rsidRPr="006B0655">
        <w:rPr>
          <w:b/>
          <w:sz w:val="24"/>
          <w:szCs w:val="24"/>
        </w:rPr>
        <w:tab/>
      </w:r>
      <w:r w:rsidR="00784E29" w:rsidRPr="006B0655">
        <w:rPr>
          <w:b/>
          <w:sz w:val="24"/>
          <w:szCs w:val="24"/>
        </w:rPr>
        <w:tab/>
      </w:r>
      <w:r w:rsidR="00784E29" w:rsidRPr="006B0655">
        <w:rPr>
          <w:b/>
          <w:sz w:val="24"/>
          <w:szCs w:val="24"/>
        </w:rPr>
        <w:tab/>
      </w:r>
      <w:r w:rsidR="00784E29" w:rsidRPr="006B0655">
        <w:rPr>
          <w:b/>
          <w:sz w:val="24"/>
          <w:szCs w:val="24"/>
        </w:rPr>
        <w:tab/>
      </w:r>
      <w:r w:rsidR="00784E29" w:rsidRPr="006B0655">
        <w:rPr>
          <w:b/>
          <w:bCs/>
          <w:sz w:val="24"/>
          <w:szCs w:val="24"/>
        </w:rPr>
        <w:t xml:space="preserve"> </w:t>
      </w:r>
    </w:p>
    <w:p w:rsidR="00954681" w:rsidRPr="00954681" w:rsidRDefault="00954681" w:rsidP="001354A2">
      <w:pPr>
        <w:shd w:val="clear" w:color="auto" w:fill="FFFFFF"/>
        <w:rPr>
          <w:rFonts w:ascii="Arial" w:hAnsi="Arial" w:cs="Arial"/>
          <w:bCs/>
          <w:color w:val="222222"/>
          <w:sz w:val="16"/>
          <w:szCs w:val="16"/>
        </w:rPr>
      </w:pPr>
    </w:p>
    <w:p w:rsidR="00954681" w:rsidRPr="00563962" w:rsidRDefault="001354A2" w:rsidP="001354A2">
      <w:pPr>
        <w:shd w:val="clear" w:color="auto" w:fill="FFFFFF"/>
        <w:rPr>
          <w:rFonts w:ascii="Arial" w:hAnsi="Arial" w:cs="Arial"/>
          <w:bCs/>
          <w:sz w:val="24"/>
          <w:szCs w:val="24"/>
        </w:rPr>
      </w:pPr>
      <w:r w:rsidRPr="00563962">
        <w:rPr>
          <w:rFonts w:ascii="Arial" w:hAnsi="Arial" w:cs="Arial"/>
          <w:bCs/>
          <w:sz w:val="24"/>
          <w:szCs w:val="24"/>
        </w:rPr>
        <w:t>Quantity</w:t>
      </w:r>
      <w:r w:rsidR="00DD6F3E" w:rsidRPr="00563962">
        <w:rPr>
          <w:rFonts w:ascii="Arial" w:hAnsi="Arial" w:cs="Arial"/>
          <w:bCs/>
          <w:sz w:val="24"/>
          <w:szCs w:val="24"/>
        </w:rPr>
        <w:t xml:space="preserve">:  </w:t>
      </w:r>
      <w:r w:rsidR="004B2117" w:rsidRPr="00563962">
        <w:rPr>
          <w:rFonts w:ascii="Arial" w:hAnsi="Arial" w:cs="Arial"/>
          <w:bCs/>
          <w:sz w:val="24"/>
          <w:szCs w:val="24"/>
        </w:rPr>
        <w:t>86</w:t>
      </w:r>
      <w:r w:rsidR="00DD6F3E" w:rsidRPr="00563962">
        <w:rPr>
          <w:rFonts w:ascii="Arial" w:hAnsi="Arial" w:cs="Arial"/>
          <w:bCs/>
          <w:sz w:val="24"/>
          <w:szCs w:val="24"/>
        </w:rPr>
        <w:t>,000</w:t>
      </w:r>
    </w:p>
    <w:p w:rsidR="009368AA" w:rsidRPr="00563962" w:rsidRDefault="001354A2" w:rsidP="001354A2">
      <w:pPr>
        <w:shd w:val="clear" w:color="auto" w:fill="FFFFFF"/>
        <w:rPr>
          <w:rFonts w:ascii="Arial" w:hAnsi="Arial" w:cs="Arial"/>
          <w:bCs/>
          <w:sz w:val="24"/>
          <w:szCs w:val="24"/>
        </w:rPr>
      </w:pPr>
      <w:r w:rsidRPr="00563962">
        <w:rPr>
          <w:rFonts w:ascii="Arial" w:hAnsi="Arial" w:cs="Arial"/>
          <w:sz w:val="24"/>
          <w:szCs w:val="24"/>
        </w:rPr>
        <w:t xml:space="preserve">  </w:t>
      </w:r>
    </w:p>
    <w:p w:rsidR="0013578C" w:rsidRPr="00563962" w:rsidRDefault="0013578C" w:rsidP="0013578C">
      <w:pPr>
        <w:shd w:val="clear" w:color="auto" w:fill="FFFFFF"/>
        <w:rPr>
          <w:rFonts w:ascii="Arial" w:hAnsi="Arial" w:cs="Arial"/>
          <w:sz w:val="24"/>
          <w:szCs w:val="24"/>
        </w:rPr>
      </w:pPr>
      <w:r w:rsidRPr="00563962">
        <w:rPr>
          <w:rFonts w:ascii="Arial" w:hAnsi="Arial" w:cs="Arial"/>
          <w:sz w:val="24"/>
          <w:szCs w:val="24"/>
        </w:rPr>
        <w:t>These are approximate quantities based on history.  These quantities are subject to change when the final data is pulled.</w:t>
      </w:r>
    </w:p>
    <w:p w:rsidR="00954681" w:rsidRPr="00563962" w:rsidRDefault="00954681" w:rsidP="00954681">
      <w:pPr>
        <w:pStyle w:val="Default"/>
        <w:rPr>
          <w:color w:val="auto"/>
        </w:rPr>
      </w:pPr>
    </w:p>
    <w:p w:rsidR="00954681" w:rsidRPr="00563962" w:rsidRDefault="00954681" w:rsidP="00524295">
      <w:pPr>
        <w:pStyle w:val="Default"/>
        <w:numPr>
          <w:ilvl w:val="0"/>
          <w:numId w:val="17"/>
        </w:numPr>
        <w:rPr>
          <w:rFonts w:ascii="Arial" w:hAnsi="Arial" w:cs="Arial"/>
          <w:color w:val="auto"/>
          <w:sz w:val="22"/>
          <w:szCs w:val="22"/>
        </w:rPr>
      </w:pPr>
      <w:r w:rsidRPr="00563962">
        <w:rPr>
          <w:color w:val="auto"/>
          <w:sz w:val="22"/>
          <w:szCs w:val="22"/>
        </w:rPr>
        <w:t></w:t>
      </w:r>
      <w:r w:rsidRPr="00563962">
        <w:rPr>
          <w:rFonts w:ascii="Arial" w:hAnsi="Arial" w:cs="Arial"/>
          <w:color w:val="auto"/>
          <w:sz w:val="22"/>
          <w:szCs w:val="22"/>
        </w:rPr>
        <w:t>Address page (black ink</w:t>
      </w:r>
      <w:r w:rsidR="00F2213B">
        <w:rPr>
          <w:rFonts w:ascii="Arial" w:hAnsi="Arial" w:cs="Arial"/>
          <w:color w:val="auto"/>
          <w:sz w:val="22"/>
          <w:szCs w:val="22"/>
        </w:rPr>
        <w:t xml:space="preserve"> one side</w:t>
      </w:r>
      <w:r w:rsidRPr="00563962">
        <w:rPr>
          <w:rFonts w:ascii="Arial" w:hAnsi="Arial" w:cs="Arial"/>
          <w:color w:val="auto"/>
          <w:sz w:val="22"/>
          <w:szCs w:val="22"/>
        </w:rPr>
        <w:t xml:space="preserve">, variable data) </w:t>
      </w:r>
    </w:p>
    <w:p w:rsidR="00954681" w:rsidRPr="00563962" w:rsidRDefault="00954681" w:rsidP="00524295">
      <w:pPr>
        <w:pStyle w:val="Default"/>
        <w:numPr>
          <w:ilvl w:val="0"/>
          <w:numId w:val="17"/>
        </w:numPr>
        <w:rPr>
          <w:rFonts w:ascii="Arial" w:hAnsi="Arial" w:cs="Arial"/>
          <w:color w:val="auto"/>
          <w:sz w:val="22"/>
          <w:szCs w:val="22"/>
        </w:rPr>
      </w:pPr>
      <w:r w:rsidRPr="00563962">
        <w:rPr>
          <w:rFonts w:ascii="Arial" w:hAnsi="Arial" w:cs="Arial"/>
          <w:color w:val="auto"/>
          <w:sz w:val="22"/>
          <w:szCs w:val="22"/>
        </w:rPr>
        <w:t xml:space="preserve">IA Health Link Annual Choice Letter </w:t>
      </w:r>
      <w:r w:rsidRPr="00563962">
        <w:rPr>
          <w:rFonts w:ascii="Arial" w:hAnsi="Arial" w:cs="Arial"/>
          <w:bCs/>
          <w:color w:val="auto"/>
          <w:sz w:val="22"/>
          <w:szCs w:val="22"/>
        </w:rPr>
        <w:t xml:space="preserve">470-5440 (Rev. 6/19) </w:t>
      </w:r>
      <w:r w:rsidRPr="00563962">
        <w:rPr>
          <w:rFonts w:ascii="Arial" w:hAnsi="Arial" w:cs="Arial"/>
          <w:color w:val="auto"/>
          <w:sz w:val="22"/>
          <w:szCs w:val="22"/>
        </w:rPr>
        <w:t>(1 sheet, 2 pages duplexed, color, variable data</w:t>
      </w:r>
      <w:r w:rsidR="009F51D3">
        <w:rPr>
          <w:rFonts w:ascii="Arial" w:hAnsi="Arial" w:cs="Arial"/>
          <w:color w:val="auto"/>
          <w:sz w:val="22"/>
          <w:szCs w:val="22"/>
        </w:rPr>
        <w:t xml:space="preserve"> on two sides</w:t>
      </w:r>
      <w:r w:rsidR="00F2213B">
        <w:rPr>
          <w:rFonts w:ascii="Arial" w:hAnsi="Arial" w:cs="Arial"/>
          <w:color w:val="auto"/>
          <w:sz w:val="22"/>
          <w:szCs w:val="22"/>
        </w:rPr>
        <w:t xml:space="preserve"> in black ink</w:t>
      </w:r>
      <w:r w:rsidRPr="00563962">
        <w:rPr>
          <w:rFonts w:ascii="Arial" w:hAnsi="Arial" w:cs="Arial"/>
          <w:color w:val="auto"/>
          <w:sz w:val="22"/>
          <w:szCs w:val="22"/>
        </w:rPr>
        <w:t xml:space="preserve">) </w:t>
      </w:r>
    </w:p>
    <w:p w:rsidR="00954681" w:rsidRPr="00563962" w:rsidRDefault="00954681" w:rsidP="00524295">
      <w:pPr>
        <w:pStyle w:val="Default"/>
        <w:numPr>
          <w:ilvl w:val="0"/>
          <w:numId w:val="17"/>
        </w:numPr>
        <w:rPr>
          <w:rFonts w:ascii="Arial" w:hAnsi="Arial" w:cs="Arial"/>
          <w:color w:val="auto"/>
          <w:sz w:val="22"/>
          <w:szCs w:val="22"/>
        </w:rPr>
      </w:pPr>
      <w:r w:rsidRPr="00563962">
        <w:rPr>
          <w:rFonts w:ascii="Arial" w:hAnsi="Arial" w:cs="Arial"/>
          <w:color w:val="auto"/>
          <w:sz w:val="22"/>
          <w:szCs w:val="22"/>
        </w:rPr>
        <w:t xml:space="preserve">MCO Enrollment </w:t>
      </w:r>
      <w:r w:rsidRPr="00563962">
        <w:rPr>
          <w:rFonts w:ascii="Arial" w:hAnsi="Arial" w:cs="Arial"/>
          <w:bCs/>
          <w:color w:val="auto"/>
          <w:sz w:val="22"/>
          <w:szCs w:val="22"/>
        </w:rPr>
        <w:t xml:space="preserve">Form 470-5356 (Rev. 4/19) </w:t>
      </w:r>
      <w:r w:rsidRPr="00563962">
        <w:rPr>
          <w:rFonts w:ascii="Arial" w:hAnsi="Arial" w:cs="Arial"/>
          <w:color w:val="auto"/>
          <w:sz w:val="22"/>
          <w:szCs w:val="22"/>
        </w:rPr>
        <w:t xml:space="preserve">(1 sheet, 1 page, color, static) </w:t>
      </w:r>
    </w:p>
    <w:p w:rsidR="00954681" w:rsidRPr="00563962" w:rsidRDefault="00954681" w:rsidP="00524295">
      <w:pPr>
        <w:pStyle w:val="Default"/>
        <w:numPr>
          <w:ilvl w:val="0"/>
          <w:numId w:val="17"/>
        </w:numPr>
        <w:rPr>
          <w:rFonts w:ascii="Arial" w:hAnsi="Arial" w:cs="Arial"/>
          <w:color w:val="auto"/>
          <w:sz w:val="22"/>
          <w:szCs w:val="22"/>
        </w:rPr>
      </w:pPr>
      <w:r w:rsidRPr="00563962">
        <w:rPr>
          <w:rFonts w:ascii="Arial" w:hAnsi="Arial" w:cs="Arial"/>
          <w:color w:val="auto"/>
          <w:sz w:val="22"/>
          <w:szCs w:val="22"/>
        </w:rPr>
        <w:t xml:space="preserve">MCO Summary Flyer </w:t>
      </w:r>
      <w:r w:rsidRPr="00563962">
        <w:rPr>
          <w:rFonts w:ascii="Arial" w:hAnsi="Arial" w:cs="Arial"/>
          <w:bCs/>
          <w:color w:val="auto"/>
          <w:sz w:val="22"/>
          <w:szCs w:val="22"/>
        </w:rPr>
        <w:t xml:space="preserve">Comm 504 (Rev. 4/19) </w:t>
      </w:r>
      <w:r w:rsidRPr="00563962">
        <w:rPr>
          <w:rFonts w:ascii="Arial" w:hAnsi="Arial" w:cs="Arial"/>
          <w:color w:val="auto"/>
          <w:sz w:val="22"/>
          <w:szCs w:val="22"/>
        </w:rPr>
        <w:t xml:space="preserve">(1 sheet, 2 pages duplexed, color, static) </w:t>
      </w:r>
    </w:p>
    <w:p w:rsidR="00954681" w:rsidRPr="00563962" w:rsidRDefault="00954681" w:rsidP="00524295">
      <w:pPr>
        <w:pStyle w:val="Default"/>
        <w:numPr>
          <w:ilvl w:val="0"/>
          <w:numId w:val="17"/>
        </w:numPr>
        <w:rPr>
          <w:rFonts w:ascii="Arial" w:hAnsi="Arial" w:cs="Arial"/>
          <w:color w:val="auto"/>
          <w:sz w:val="22"/>
          <w:szCs w:val="22"/>
        </w:rPr>
      </w:pPr>
      <w:r w:rsidRPr="00563962">
        <w:rPr>
          <w:rFonts w:ascii="Arial" w:hAnsi="Arial" w:cs="Arial"/>
          <w:color w:val="auto"/>
          <w:sz w:val="22"/>
          <w:szCs w:val="22"/>
        </w:rPr>
        <w:t xml:space="preserve">ACA 1557 Non-Discrimination Sheet </w:t>
      </w:r>
      <w:r w:rsidRPr="00563962">
        <w:rPr>
          <w:rFonts w:ascii="Arial" w:hAnsi="Arial" w:cs="Arial"/>
          <w:bCs/>
          <w:color w:val="auto"/>
          <w:sz w:val="22"/>
          <w:szCs w:val="22"/>
        </w:rPr>
        <w:t xml:space="preserve">Comm 505 (Rev. 3/19) </w:t>
      </w:r>
      <w:r w:rsidRPr="00563962">
        <w:rPr>
          <w:rFonts w:ascii="Arial" w:hAnsi="Arial" w:cs="Arial"/>
          <w:color w:val="auto"/>
          <w:sz w:val="22"/>
          <w:szCs w:val="22"/>
        </w:rPr>
        <w:t xml:space="preserve">(1 sheet, 2 pages duplexed, black, static) </w:t>
      </w:r>
    </w:p>
    <w:p w:rsidR="00954681" w:rsidRPr="00563962" w:rsidRDefault="00954681" w:rsidP="00524295">
      <w:pPr>
        <w:pStyle w:val="Default"/>
        <w:numPr>
          <w:ilvl w:val="0"/>
          <w:numId w:val="17"/>
        </w:numPr>
        <w:rPr>
          <w:rFonts w:ascii="Arial" w:hAnsi="Arial" w:cs="Arial"/>
          <w:color w:val="auto"/>
          <w:sz w:val="22"/>
          <w:szCs w:val="22"/>
        </w:rPr>
      </w:pPr>
      <w:r w:rsidRPr="00563962">
        <w:rPr>
          <w:rFonts w:ascii="Arial" w:hAnsi="Arial" w:cs="Arial"/>
          <w:color w:val="auto"/>
          <w:sz w:val="22"/>
          <w:szCs w:val="22"/>
        </w:rPr>
        <w:t xml:space="preserve">No. 10 envelope </w:t>
      </w:r>
      <w:r w:rsidRPr="00563962">
        <w:rPr>
          <w:rFonts w:ascii="Arial" w:hAnsi="Arial" w:cs="Arial"/>
          <w:bCs/>
          <w:color w:val="auto"/>
          <w:sz w:val="22"/>
          <w:szCs w:val="22"/>
        </w:rPr>
        <w:t xml:space="preserve">470-4223 </w:t>
      </w:r>
    </w:p>
    <w:p w:rsidR="00680F60" w:rsidRDefault="00680F60" w:rsidP="00680F60">
      <w:pPr>
        <w:pStyle w:val="Default"/>
        <w:rPr>
          <w:rFonts w:ascii="Arial" w:hAnsi="Arial" w:cs="Arial"/>
          <w:sz w:val="22"/>
          <w:szCs w:val="22"/>
        </w:rPr>
      </w:pPr>
    </w:p>
    <w:p w:rsidR="00680F60" w:rsidRPr="00563962" w:rsidRDefault="00680F60" w:rsidP="00680F60">
      <w:pPr>
        <w:autoSpaceDE w:val="0"/>
        <w:autoSpaceDN w:val="0"/>
        <w:adjustRightInd w:val="0"/>
        <w:rPr>
          <w:rFonts w:ascii="Arial" w:hAnsi="Arial" w:cs="Arial"/>
          <w:sz w:val="24"/>
          <w:szCs w:val="24"/>
        </w:rPr>
      </w:pPr>
    </w:p>
    <w:p w:rsidR="003D1817" w:rsidRPr="00563962" w:rsidRDefault="00680F60" w:rsidP="003D1817">
      <w:pPr>
        <w:pStyle w:val="Default"/>
        <w:rPr>
          <w:rFonts w:ascii="Arial" w:hAnsi="Arial" w:cs="Arial"/>
          <w:color w:val="auto"/>
          <w:sz w:val="22"/>
          <w:szCs w:val="22"/>
        </w:rPr>
      </w:pPr>
      <w:r w:rsidRPr="00563962">
        <w:rPr>
          <w:rFonts w:ascii="Arial" w:hAnsi="Arial" w:cs="Arial"/>
          <w:color w:val="auto"/>
        </w:rPr>
        <w:t xml:space="preserve"> </w:t>
      </w:r>
      <w:r w:rsidRPr="00563962">
        <w:rPr>
          <w:rFonts w:ascii="Arial" w:hAnsi="Arial" w:cs="Arial"/>
          <w:color w:val="auto"/>
          <w:sz w:val="22"/>
          <w:szCs w:val="22"/>
        </w:rPr>
        <w:t>Total Page Count: 5 pages (including address page)</w:t>
      </w:r>
    </w:p>
    <w:p w:rsidR="009F5F12" w:rsidRPr="00563962" w:rsidRDefault="003D1817" w:rsidP="003D1817">
      <w:pPr>
        <w:shd w:val="clear" w:color="auto" w:fill="FFFFFF"/>
        <w:rPr>
          <w:rFonts w:ascii="Arial" w:hAnsi="Arial" w:cs="Arial"/>
          <w:b/>
          <w:bCs/>
          <w:sz w:val="24"/>
          <w:szCs w:val="24"/>
        </w:rPr>
      </w:pPr>
      <w:r w:rsidRPr="00563962">
        <w:rPr>
          <w:rFonts w:ascii="Arial" w:hAnsi="Arial" w:cs="Arial"/>
          <w:sz w:val="24"/>
          <w:szCs w:val="24"/>
        </w:rPr>
        <w:t xml:space="preserve"> </w:t>
      </w:r>
      <w:r w:rsidRPr="00563962">
        <w:rPr>
          <w:rFonts w:ascii="Arial" w:hAnsi="Arial" w:cs="Arial"/>
          <w:sz w:val="22"/>
          <w:szCs w:val="22"/>
        </w:rPr>
        <w:t>Notes: Address Cleansing and NCOA process – Yes</w:t>
      </w:r>
    </w:p>
    <w:p w:rsidR="009F5F12" w:rsidRDefault="009F5F12" w:rsidP="001354A2">
      <w:pPr>
        <w:shd w:val="clear" w:color="auto" w:fill="FFFFFF"/>
        <w:rPr>
          <w:rFonts w:ascii="Arial" w:hAnsi="Arial" w:cs="Arial"/>
          <w:b/>
          <w:bCs/>
          <w:color w:val="000000"/>
          <w:sz w:val="24"/>
          <w:szCs w:val="24"/>
        </w:rPr>
      </w:pPr>
    </w:p>
    <w:p w:rsidR="009F5F12" w:rsidRDefault="009F5F12"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3D1817" w:rsidRDefault="003D1817" w:rsidP="00680F60">
      <w:pPr>
        <w:pStyle w:val="Body"/>
        <w:tabs>
          <w:tab w:val="left" w:pos="2340"/>
          <w:tab w:val="left" w:pos="2880"/>
        </w:tabs>
        <w:ind w:left="2340" w:hanging="2340"/>
        <w:rPr>
          <w:rFonts w:ascii="Times" w:hAnsi="Times"/>
          <w:b/>
        </w:rPr>
      </w:pPr>
    </w:p>
    <w:p w:rsidR="00680F60" w:rsidRPr="00E23C00" w:rsidRDefault="00680F60" w:rsidP="00680F60">
      <w:pPr>
        <w:pStyle w:val="Body"/>
        <w:tabs>
          <w:tab w:val="left" w:pos="2340"/>
          <w:tab w:val="left" w:pos="2880"/>
        </w:tabs>
        <w:ind w:left="2340" w:hanging="2340"/>
        <w:rPr>
          <w:rFonts w:ascii="Times" w:hAnsi="Times"/>
          <w:b/>
        </w:rPr>
      </w:pPr>
      <w:r w:rsidRPr="00E23C00">
        <w:rPr>
          <w:rFonts w:ascii="Times" w:hAnsi="Times"/>
          <w:b/>
        </w:rPr>
        <w:t xml:space="preserve">Department of </w:t>
      </w:r>
      <w:r>
        <w:rPr>
          <w:rFonts w:ascii="Times" w:hAnsi="Times"/>
          <w:b/>
        </w:rPr>
        <w:t>Human Services-IME</w:t>
      </w:r>
      <w:r w:rsidRPr="00E23C00">
        <w:rPr>
          <w:rFonts w:ascii="Times" w:hAnsi="Times"/>
          <w:b/>
        </w:rPr>
        <w:tab/>
      </w:r>
      <w:r>
        <w:rPr>
          <w:rFonts w:ascii="Times" w:hAnsi="Times"/>
          <w:b/>
        </w:rPr>
        <w:t xml:space="preserve">   </w:t>
      </w:r>
      <w:r>
        <w:rPr>
          <w:rFonts w:ascii="Times" w:hAnsi="Times"/>
          <w:b/>
          <w:sz w:val="28"/>
          <w:szCs w:val="28"/>
        </w:rPr>
        <w:tab/>
        <w:t xml:space="preserve">    </w:t>
      </w:r>
      <w:r>
        <w:rPr>
          <w:rFonts w:ascii="Times" w:hAnsi="Times"/>
          <w:b/>
          <w:sz w:val="28"/>
          <w:szCs w:val="28"/>
        </w:rPr>
        <w:tab/>
      </w:r>
      <w:r>
        <w:rPr>
          <w:rFonts w:ascii="Times" w:hAnsi="Times"/>
          <w:b/>
          <w:sz w:val="28"/>
          <w:szCs w:val="28"/>
        </w:rPr>
        <w:tab/>
      </w:r>
      <w:r>
        <w:rPr>
          <w:rFonts w:ascii="Times" w:hAnsi="Times"/>
          <w:b/>
          <w:sz w:val="28"/>
          <w:szCs w:val="28"/>
        </w:rPr>
        <w:tab/>
      </w:r>
      <w:r>
        <w:rPr>
          <w:rFonts w:ascii="Times" w:hAnsi="Times"/>
          <w:b/>
          <w:sz w:val="28"/>
          <w:szCs w:val="28"/>
        </w:rPr>
        <w:tab/>
      </w:r>
      <w:r w:rsidR="00DA3990" w:rsidRPr="00E23C00">
        <w:rPr>
          <w:rFonts w:ascii="Times" w:hAnsi="Times"/>
          <w:b/>
          <w:u w:val="single"/>
        </w:rPr>
        <w:t xml:space="preserve">Bid </w:t>
      </w:r>
      <w:proofErr w:type="gramStart"/>
      <w:r w:rsidR="00DA3990" w:rsidRPr="00E23C00">
        <w:rPr>
          <w:rFonts w:ascii="Times" w:hAnsi="Times"/>
          <w:b/>
          <w:u w:val="single"/>
        </w:rPr>
        <w:t xml:space="preserve"># </w:t>
      </w:r>
      <w:r w:rsidR="00DA3990">
        <w:rPr>
          <w:rFonts w:ascii="Times" w:hAnsi="Times"/>
          <w:b/>
          <w:u w:val="single"/>
        </w:rPr>
        <w:t xml:space="preserve"> RFB</w:t>
      </w:r>
      <w:proofErr w:type="gramEnd"/>
      <w:r w:rsidR="00DA3990">
        <w:rPr>
          <w:rFonts w:ascii="Times" w:hAnsi="Times"/>
          <w:b/>
          <w:u w:val="single"/>
        </w:rPr>
        <w:t>031220-01</w:t>
      </w:r>
    </w:p>
    <w:p w:rsidR="00680F60" w:rsidRPr="00E23C00" w:rsidRDefault="00680F60" w:rsidP="00680F60">
      <w:pPr>
        <w:pStyle w:val="Body"/>
        <w:tabs>
          <w:tab w:val="left" w:pos="2340"/>
          <w:tab w:val="left" w:pos="2880"/>
        </w:tabs>
        <w:ind w:left="2340" w:hanging="2340"/>
        <w:rPr>
          <w:rFonts w:ascii="Times" w:hAnsi="Times"/>
          <w:b/>
        </w:rPr>
      </w:pPr>
      <w:r>
        <w:rPr>
          <w:rFonts w:ascii="Times" w:hAnsi="Times"/>
          <w:b/>
        </w:rPr>
        <w:t>Iowa Medicaid Annual Choice Period - 2020</w:t>
      </w:r>
    </w:p>
    <w:p w:rsidR="00680F60" w:rsidRPr="00AF5A4E" w:rsidRDefault="00680F60" w:rsidP="00680F60">
      <w:pPr>
        <w:pStyle w:val="Body"/>
        <w:tabs>
          <w:tab w:val="left" w:pos="2340"/>
          <w:tab w:val="left" w:pos="2880"/>
        </w:tabs>
        <w:ind w:left="2340" w:hanging="2340"/>
        <w:rPr>
          <w:rFonts w:ascii="Times" w:hAnsi="Times"/>
        </w:rPr>
      </w:pPr>
      <w:r>
        <w:rPr>
          <w:rFonts w:ascii="Times" w:hAnsi="Times"/>
          <w:b/>
        </w:rPr>
        <w:t>Print to Mail</w:t>
      </w:r>
      <w:r>
        <w:rPr>
          <w:rFonts w:ascii="Times" w:hAnsi="Times"/>
        </w:rPr>
        <w:tab/>
        <w:t xml:space="preserve">                                     </w:t>
      </w:r>
      <w:r>
        <w:rPr>
          <w:rFonts w:ascii="Times" w:hAnsi="Times"/>
        </w:rPr>
        <w:tab/>
      </w:r>
      <w:r>
        <w:rPr>
          <w:rFonts w:ascii="Times" w:hAnsi="Times"/>
        </w:rPr>
        <w:tab/>
      </w:r>
      <w:r>
        <w:rPr>
          <w:rFonts w:ascii="Times" w:hAnsi="Times"/>
        </w:rPr>
        <w:tab/>
      </w:r>
      <w:r>
        <w:rPr>
          <w:rFonts w:ascii="Times" w:hAnsi="Times"/>
        </w:rPr>
        <w:tab/>
      </w:r>
      <w:r>
        <w:rPr>
          <w:sz w:val="27"/>
        </w:rPr>
        <w:t xml:space="preserve"> </w:t>
      </w:r>
    </w:p>
    <w:p w:rsidR="00680F60" w:rsidRPr="00505553" w:rsidRDefault="00680F60" w:rsidP="00680F60">
      <w:pPr>
        <w:pStyle w:val="Body"/>
        <w:tabs>
          <w:tab w:val="left" w:pos="2340"/>
          <w:tab w:val="left" w:pos="2880"/>
        </w:tabs>
        <w:rPr>
          <w:rFonts w:ascii="Times" w:hAnsi="Times"/>
          <w:b/>
        </w:rPr>
      </w:pPr>
      <w:r>
        <w:rPr>
          <w:b/>
          <w:sz w:val="23"/>
        </w:rPr>
        <w:t>3-1</w:t>
      </w:r>
      <w:r w:rsidR="004B2117">
        <w:rPr>
          <w:b/>
          <w:sz w:val="23"/>
        </w:rPr>
        <w:t>2</w:t>
      </w:r>
      <w:r>
        <w:rPr>
          <w:b/>
          <w:sz w:val="23"/>
        </w:rPr>
        <w:t>-20</w:t>
      </w:r>
      <w:r>
        <w:rPr>
          <w:b/>
          <w:sz w:val="22"/>
          <w:szCs w:val="22"/>
        </w:rPr>
        <w:tab/>
        <w:t xml:space="preserve">                                        </w:t>
      </w:r>
    </w:p>
    <w:p w:rsidR="00680F60" w:rsidRDefault="00680F60" w:rsidP="00680F60">
      <w:pPr>
        <w:pStyle w:val="TxBrp1"/>
        <w:widowControl/>
        <w:tabs>
          <w:tab w:val="clear" w:pos="204"/>
        </w:tabs>
        <w:autoSpaceDE/>
        <w:autoSpaceDN/>
        <w:adjustRightInd/>
        <w:spacing w:line="240" w:lineRule="auto"/>
      </w:pPr>
      <w:r>
        <w:rPr>
          <w:b/>
          <w:sz w:val="22"/>
          <w:szCs w:val="22"/>
        </w:rPr>
        <w:t xml:space="preserve">Page </w:t>
      </w:r>
      <w:r w:rsidR="00FD6785">
        <w:rPr>
          <w:b/>
          <w:sz w:val="22"/>
          <w:szCs w:val="22"/>
        </w:rPr>
        <w:t>4</w:t>
      </w:r>
      <w:r w:rsidRPr="00077E65">
        <w:rPr>
          <w:b/>
          <w:sz w:val="22"/>
          <w:szCs w:val="22"/>
        </w:rPr>
        <w:t xml:space="preserve"> of </w:t>
      </w:r>
      <w:r w:rsidR="00FD6785">
        <w:rPr>
          <w:b/>
          <w:sz w:val="22"/>
          <w:szCs w:val="22"/>
        </w:rPr>
        <w:t>8</w:t>
      </w:r>
    </w:p>
    <w:p w:rsidR="00680F60" w:rsidRDefault="00680F60"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680F60" w:rsidRDefault="00680F60" w:rsidP="001354A2">
      <w:pPr>
        <w:shd w:val="clear" w:color="auto" w:fill="FFFFFF"/>
        <w:rPr>
          <w:rFonts w:ascii="Arial" w:hAnsi="Arial" w:cs="Arial"/>
          <w:b/>
          <w:bCs/>
          <w:color w:val="000000"/>
          <w:sz w:val="24"/>
          <w:szCs w:val="24"/>
        </w:rPr>
      </w:pPr>
    </w:p>
    <w:p w:rsidR="008F6CE1" w:rsidRPr="008F6CE1" w:rsidRDefault="00680F60" w:rsidP="008F6CE1">
      <w:pPr>
        <w:shd w:val="clear" w:color="auto" w:fill="FFFFFF"/>
        <w:rPr>
          <w:sz w:val="24"/>
          <w:szCs w:val="24"/>
          <w:u w:val="single"/>
        </w:rPr>
      </w:pPr>
      <w:r>
        <w:rPr>
          <w:b/>
          <w:bCs/>
          <w:sz w:val="24"/>
          <w:szCs w:val="24"/>
          <w:u w:val="single"/>
        </w:rPr>
        <w:t>Medical (MCO) and Dental</w:t>
      </w:r>
      <w:r w:rsidR="008F6CE1" w:rsidRPr="00A4177C">
        <w:rPr>
          <w:b/>
          <w:bCs/>
          <w:sz w:val="24"/>
          <w:szCs w:val="24"/>
          <w:u w:val="single"/>
        </w:rPr>
        <w:t xml:space="preserve"> - </w:t>
      </w:r>
      <w:r w:rsidR="008F6CE1" w:rsidRPr="008F6CE1">
        <w:rPr>
          <w:b/>
          <w:bCs/>
          <w:sz w:val="24"/>
          <w:szCs w:val="24"/>
          <w:u w:val="single"/>
        </w:rPr>
        <w:t>G</w:t>
      </w:r>
      <w:r w:rsidR="008F6CE1" w:rsidRPr="00A4177C">
        <w:rPr>
          <w:b/>
          <w:bCs/>
          <w:sz w:val="24"/>
          <w:szCs w:val="24"/>
          <w:u w:val="single"/>
        </w:rPr>
        <w:t>roup</w:t>
      </w:r>
      <w:r w:rsidR="008F6CE1" w:rsidRPr="008F6CE1">
        <w:rPr>
          <w:b/>
          <w:bCs/>
          <w:sz w:val="24"/>
          <w:szCs w:val="24"/>
          <w:u w:val="single"/>
        </w:rPr>
        <w:t xml:space="preserve"> 2</w:t>
      </w:r>
    </w:p>
    <w:p w:rsidR="00680F60" w:rsidRPr="00680F60" w:rsidRDefault="00680F60" w:rsidP="008F6CE1">
      <w:pPr>
        <w:shd w:val="clear" w:color="auto" w:fill="FFFFFF"/>
        <w:rPr>
          <w:b/>
          <w:bCs/>
          <w:color w:val="222222"/>
          <w:sz w:val="16"/>
          <w:szCs w:val="16"/>
        </w:rPr>
      </w:pPr>
    </w:p>
    <w:p w:rsidR="00680F60" w:rsidRPr="00563962" w:rsidRDefault="008F6CE1" w:rsidP="008F6CE1">
      <w:pPr>
        <w:shd w:val="clear" w:color="auto" w:fill="FFFFFF"/>
        <w:rPr>
          <w:rFonts w:ascii="Arial" w:hAnsi="Arial" w:cs="Arial"/>
          <w:sz w:val="24"/>
          <w:szCs w:val="24"/>
        </w:rPr>
      </w:pPr>
      <w:r w:rsidRPr="00563962">
        <w:rPr>
          <w:bCs/>
          <w:sz w:val="24"/>
          <w:szCs w:val="24"/>
        </w:rPr>
        <w:t>Quantity:</w:t>
      </w:r>
      <w:r w:rsidRPr="00563962">
        <w:rPr>
          <w:rFonts w:ascii="Arial" w:hAnsi="Arial" w:cs="Arial"/>
          <w:sz w:val="24"/>
          <w:szCs w:val="24"/>
        </w:rPr>
        <w:t> </w:t>
      </w:r>
      <w:r w:rsidR="004B2117" w:rsidRPr="00563962">
        <w:rPr>
          <w:rFonts w:ascii="Arial" w:hAnsi="Arial" w:cs="Arial"/>
          <w:sz w:val="24"/>
          <w:szCs w:val="24"/>
        </w:rPr>
        <w:t>195</w:t>
      </w:r>
      <w:r w:rsidR="00680F60" w:rsidRPr="00563962">
        <w:rPr>
          <w:rFonts w:ascii="Arial" w:hAnsi="Arial" w:cs="Arial"/>
          <w:sz w:val="24"/>
          <w:szCs w:val="24"/>
        </w:rPr>
        <w:t>,000</w:t>
      </w:r>
    </w:p>
    <w:p w:rsidR="00680F60" w:rsidRPr="00563962" w:rsidRDefault="00680F60" w:rsidP="0013578C">
      <w:pPr>
        <w:shd w:val="clear" w:color="auto" w:fill="FFFFFF"/>
        <w:rPr>
          <w:rFonts w:ascii="Arial" w:hAnsi="Arial" w:cs="Arial"/>
          <w:sz w:val="24"/>
          <w:szCs w:val="24"/>
        </w:rPr>
      </w:pPr>
    </w:p>
    <w:p w:rsidR="0013578C" w:rsidRPr="00563962" w:rsidRDefault="0013578C" w:rsidP="0013578C">
      <w:pPr>
        <w:shd w:val="clear" w:color="auto" w:fill="FFFFFF"/>
        <w:rPr>
          <w:rFonts w:ascii="Arial" w:hAnsi="Arial" w:cs="Arial"/>
          <w:sz w:val="24"/>
          <w:szCs w:val="24"/>
        </w:rPr>
      </w:pPr>
      <w:r w:rsidRPr="00563962">
        <w:rPr>
          <w:rFonts w:ascii="Arial" w:hAnsi="Arial" w:cs="Arial"/>
          <w:sz w:val="24"/>
          <w:szCs w:val="24"/>
        </w:rPr>
        <w:t>These are approximate quantities based on history.  These quantities are subject to change when the final data is pulled.</w:t>
      </w:r>
    </w:p>
    <w:p w:rsidR="00680F60" w:rsidRPr="00563962" w:rsidRDefault="00680F60" w:rsidP="00680F60">
      <w:pPr>
        <w:pStyle w:val="Default"/>
        <w:rPr>
          <w:color w:val="auto"/>
        </w:rPr>
      </w:pP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color w:val="auto"/>
          <w:sz w:val="22"/>
          <w:szCs w:val="22"/>
        </w:rPr>
        <w:t>Address page (black ink</w:t>
      </w:r>
      <w:r w:rsidR="00F2213B">
        <w:rPr>
          <w:rFonts w:ascii="Arial" w:hAnsi="Arial" w:cs="Arial"/>
          <w:color w:val="auto"/>
          <w:sz w:val="22"/>
          <w:szCs w:val="22"/>
        </w:rPr>
        <w:t xml:space="preserve"> one side</w:t>
      </w:r>
      <w:r w:rsidRPr="00563962">
        <w:rPr>
          <w:rFonts w:ascii="Arial" w:hAnsi="Arial" w:cs="Arial"/>
          <w:color w:val="auto"/>
          <w:sz w:val="22"/>
          <w:szCs w:val="22"/>
        </w:rPr>
        <w:t xml:space="preserve">, variable data) </w:t>
      </w: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color w:val="auto"/>
          <w:sz w:val="22"/>
          <w:szCs w:val="22"/>
        </w:rPr>
        <w:t xml:space="preserve">IA Health Link Annual Choice Letter </w:t>
      </w:r>
      <w:r w:rsidRPr="00563962">
        <w:rPr>
          <w:rFonts w:ascii="Arial" w:hAnsi="Arial" w:cs="Arial"/>
          <w:bCs/>
          <w:color w:val="auto"/>
          <w:sz w:val="22"/>
          <w:szCs w:val="22"/>
        </w:rPr>
        <w:t xml:space="preserve">470-5440 (Rev. 6/19) </w:t>
      </w:r>
      <w:r w:rsidRPr="00563962">
        <w:rPr>
          <w:rFonts w:ascii="Arial" w:hAnsi="Arial" w:cs="Arial"/>
          <w:color w:val="auto"/>
          <w:sz w:val="22"/>
          <w:szCs w:val="22"/>
        </w:rPr>
        <w:t xml:space="preserve">(1 sheet, 2 pages duplexed, color, variable data) </w:t>
      </w: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color w:val="auto"/>
          <w:sz w:val="22"/>
          <w:szCs w:val="22"/>
        </w:rPr>
        <w:t xml:space="preserve">MCO Enrollment </w:t>
      </w:r>
      <w:r w:rsidRPr="00563962">
        <w:rPr>
          <w:rFonts w:ascii="Arial" w:hAnsi="Arial" w:cs="Arial"/>
          <w:bCs/>
          <w:color w:val="auto"/>
          <w:sz w:val="22"/>
          <w:szCs w:val="22"/>
        </w:rPr>
        <w:t xml:space="preserve">Form 470-5356 (Rev. 4/19) </w:t>
      </w:r>
      <w:r w:rsidRPr="00563962">
        <w:rPr>
          <w:rFonts w:ascii="Arial" w:hAnsi="Arial" w:cs="Arial"/>
          <w:color w:val="auto"/>
          <w:sz w:val="22"/>
          <w:szCs w:val="22"/>
        </w:rPr>
        <w:t xml:space="preserve">(1 sheet, 1 page, color, static) </w:t>
      </w: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color w:val="auto"/>
          <w:sz w:val="22"/>
          <w:szCs w:val="22"/>
        </w:rPr>
        <w:t xml:space="preserve">MCO Summary Flyer </w:t>
      </w:r>
      <w:r w:rsidRPr="00563962">
        <w:rPr>
          <w:rFonts w:ascii="Arial" w:hAnsi="Arial" w:cs="Arial"/>
          <w:bCs/>
          <w:color w:val="auto"/>
          <w:sz w:val="22"/>
          <w:szCs w:val="22"/>
        </w:rPr>
        <w:t xml:space="preserve">Comm 504 (Rev. 4/19) </w:t>
      </w:r>
      <w:r w:rsidRPr="00563962">
        <w:rPr>
          <w:rFonts w:ascii="Arial" w:hAnsi="Arial" w:cs="Arial"/>
          <w:color w:val="auto"/>
          <w:sz w:val="22"/>
          <w:szCs w:val="22"/>
        </w:rPr>
        <w:t xml:space="preserve">(1 sheet, 2 pages duplexed, color, static) </w:t>
      </w: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color w:val="auto"/>
          <w:sz w:val="22"/>
          <w:szCs w:val="22"/>
        </w:rPr>
        <w:t xml:space="preserve">Dental Plan Annual Choice Letter </w:t>
      </w:r>
      <w:r w:rsidRPr="00563962">
        <w:rPr>
          <w:rFonts w:ascii="Arial" w:hAnsi="Arial" w:cs="Arial"/>
          <w:bCs/>
          <w:color w:val="auto"/>
          <w:sz w:val="22"/>
          <w:szCs w:val="22"/>
        </w:rPr>
        <w:t xml:space="preserve">470-5441 (Rev. 1/19) </w:t>
      </w:r>
      <w:r w:rsidRPr="00563962">
        <w:rPr>
          <w:rFonts w:ascii="Arial" w:hAnsi="Arial" w:cs="Arial"/>
          <w:color w:val="auto"/>
          <w:sz w:val="22"/>
          <w:szCs w:val="22"/>
        </w:rPr>
        <w:t>(1 sheet, 2 pages duplexed, color, variable data</w:t>
      </w:r>
      <w:r w:rsidR="009F51D3">
        <w:rPr>
          <w:rFonts w:ascii="Arial" w:hAnsi="Arial" w:cs="Arial"/>
          <w:color w:val="auto"/>
          <w:sz w:val="22"/>
          <w:szCs w:val="22"/>
        </w:rPr>
        <w:t xml:space="preserve"> on two sides</w:t>
      </w:r>
      <w:r w:rsidR="006D1829">
        <w:rPr>
          <w:rFonts w:ascii="Arial" w:hAnsi="Arial" w:cs="Arial"/>
          <w:color w:val="auto"/>
          <w:sz w:val="22"/>
          <w:szCs w:val="22"/>
        </w:rPr>
        <w:t xml:space="preserve"> in black ink</w:t>
      </w:r>
      <w:r w:rsidRPr="00563962">
        <w:rPr>
          <w:rFonts w:ascii="Arial" w:hAnsi="Arial" w:cs="Arial"/>
          <w:color w:val="auto"/>
          <w:sz w:val="22"/>
          <w:szCs w:val="22"/>
        </w:rPr>
        <w:t xml:space="preserve">) </w:t>
      </w: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color w:val="auto"/>
          <w:sz w:val="22"/>
          <w:szCs w:val="22"/>
        </w:rPr>
        <w:t xml:space="preserve">ACA 1557 Non-Discrimination Sheet </w:t>
      </w:r>
      <w:r w:rsidRPr="00563962">
        <w:rPr>
          <w:rFonts w:ascii="Arial" w:hAnsi="Arial" w:cs="Arial"/>
          <w:bCs/>
          <w:color w:val="auto"/>
          <w:sz w:val="22"/>
          <w:szCs w:val="22"/>
        </w:rPr>
        <w:t xml:space="preserve">Comm 505 (Rev. 3/19) </w:t>
      </w:r>
      <w:r w:rsidRPr="00563962">
        <w:rPr>
          <w:rFonts w:ascii="Arial" w:hAnsi="Arial" w:cs="Arial"/>
          <w:color w:val="auto"/>
          <w:sz w:val="22"/>
          <w:szCs w:val="22"/>
        </w:rPr>
        <w:t xml:space="preserve">(1 sheet, 2 pages duplexed, black, static) </w:t>
      </w: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bCs/>
          <w:color w:val="auto"/>
          <w:sz w:val="22"/>
          <w:szCs w:val="22"/>
        </w:rPr>
        <w:t>MCNA Dental Plan Flyer (Rev. 1/19)</w:t>
      </w:r>
      <w:r w:rsidR="00573EBD">
        <w:rPr>
          <w:rFonts w:ascii="Arial" w:hAnsi="Arial" w:cs="Arial"/>
          <w:bCs/>
          <w:color w:val="auto"/>
          <w:sz w:val="22"/>
          <w:szCs w:val="22"/>
        </w:rPr>
        <w:t xml:space="preserve">, </w:t>
      </w:r>
      <w:r w:rsidR="00573EBD">
        <w:rPr>
          <w:rFonts w:ascii="Arial" w:hAnsi="Arial" w:cs="Arial"/>
          <w:bCs/>
          <w:sz w:val="22"/>
          <w:szCs w:val="22"/>
        </w:rPr>
        <w:t xml:space="preserve">(1 sheet, </w:t>
      </w:r>
      <w:proofErr w:type="gramStart"/>
      <w:r w:rsidR="00573EBD">
        <w:rPr>
          <w:rFonts w:ascii="Arial" w:hAnsi="Arial" w:cs="Arial"/>
          <w:bCs/>
          <w:sz w:val="22"/>
          <w:szCs w:val="22"/>
        </w:rPr>
        <w:t>1 page</w:t>
      </w:r>
      <w:proofErr w:type="gramEnd"/>
      <w:r w:rsidR="00573EBD">
        <w:rPr>
          <w:rFonts w:ascii="Arial" w:hAnsi="Arial" w:cs="Arial"/>
          <w:bCs/>
          <w:sz w:val="22"/>
          <w:szCs w:val="22"/>
        </w:rPr>
        <w:t xml:space="preserve"> single side, color ink, static)</w:t>
      </w:r>
      <w:r w:rsidR="00573EBD" w:rsidRPr="00563962">
        <w:rPr>
          <w:rFonts w:ascii="Arial" w:hAnsi="Arial" w:cs="Arial"/>
          <w:bCs/>
          <w:sz w:val="22"/>
          <w:szCs w:val="22"/>
        </w:rPr>
        <w:t xml:space="preserve"> </w:t>
      </w:r>
      <w:r w:rsidRPr="00563962">
        <w:rPr>
          <w:rFonts w:ascii="Arial" w:hAnsi="Arial" w:cs="Arial"/>
          <w:bCs/>
          <w:color w:val="auto"/>
          <w:sz w:val="22"/>
          <w:szCs w:val="22"/>
        </w:rPr>
        <w:t xml:space="preserve"> </w:t>
      </w: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bCs/>
          <w:color w:val="auto"/>
          <w:sz w:val="22"/>
          <w:szCs w:val="22"/>
        </w:rPr>
        <w:t>Delta Dental Plan Flyer (Rev. 8/17)</w:t>
      </w:r>
      <w:r w:rsidR="00573EBD">
        <w:rPr>
          <w:rFonts w:ascii="Arial" w:hAnsi="Arial" w:cs="Arial"/>
          <w:bCs/>
          <w:color w:val="auto"/>
          <w:sz w:val="22"/>
          <w:szCs w:val="22"/>
        </w:rPr>
        <w:t xml:space="preserve">, </w:t>
      </w:r>
      <w:r w:rsidR="00573EBD">
        <w:rPr>
          <w:rFonts w:ascii="Arial" w:hAnsi="Arial" w:cs="Arial"/>
          <w:bCs/>
          <w:sz w:val="22"/>
          <w:szCs w:val="22"/>
        </w:rPr>
        <w:t xml:space="preserve">(1 sheet, </w:t>
      </w:r>
      <w:proofErr w:type="gramStart"/>
      <w:r w:rsidR="00573EBD">
        <w:rPr>
          <w:rFonts w:ascii="Arial" w:hAnsi="Arial" w:cs="Arial"/>
          <w:bCs/>
          <w:sz w:val="22"/>
          <w:szCs w:val="22"/>
        </w:rPr>
        <w:t>1 page</w:t>
      </w:r>
      <w:proofErr w:type="gramEnd"/>
      <w:r w:rsidR="00573EBD">
        <w:rPr>
          <w:rFonts w:ascii="Arial" w:hAnsi="Arial" w:cs="Arial"/>
          <w:bCs/>
          <w:sz w:val="22"/>
          <w:szCs w:val="22"/>
        </w:rPr>
        <w:t xml:space="preserve"> single side, color ink, static)</w:t>
      </w:r>
      <w:r w:rsidR="00573EBD" w:rsidRPr="00563962">
        <w:rPr>
          <w:rFonts w:ascii="Arial" w:hAnsi="Arial" w:cs="Arial"/>
          <w:bCs/>
          <w:sz w:val="22"/>
          <w:szCs w:val="22"/>
        </w:rPr>
        <w:t xml:space="preserve"> </w:t>
      </w:r>
      <w:r w:rsidRPr="00563962">
        <w:rPr>
          <w:rFonts w:ascii="Arial" w:hAnsi="Arial" w:cs="Arial"/>
          <w:bCs/>
          <w:color w:val="auto"/>
          <w:sz w:val="22"/>
          <w:szCs w:val="22"/>
        </w:rPr>
        <w:t xml:space="preserve"> </w:t>
      </w:r>
    </w:p>
    <w:p w:rsidR="00680F60" w:rsidRPr="00563962" w:rsidRDefault="00680F60" w:rsidP="00680F60">
      <w:pPr>
        <w:pStyle w:val="Default"/>
        <w:numPr>
          <w:ilvl w:val="0"/>
          <w:numId w:val="18"/>
        </w:numPr>
        <w:rPr>
          <w:rFonts w:ascii="Arial" w:hAnsi="Arial" w:cs="Arial"/>
          <w:color w:val="auto"/>
          <w:sz w:val="22"/>
          <w:szCs w:val="22"/>
        </w:rPr>
      </w:pPr>
      <w:r w:rsidRPr="00563962">
        <w:rPr>
          <w:rFonts w:ascii="Arial" w:hAnsi="Arial" w:cs="Arial"/>
          <w:color w:val="auto"/>
          <w:sz w:val="22"/>
          <w:szCs w:val="22"/>
        </w:rPr>
        <w:t xml:space="preserve">No. 10 envelope </w:t>
      </w:r>
      <w:r w:rsidRPr="00563962">
        <w:rPr>
          <w:rFonts w:ascii="Arial" w:hAnsi="Arial" w:cs="Arial"/>
          <w:bCs/>
          <w:color w:val="auto"/>
          <w:sz w:val="22"/>
          <w:szCs w:val="22"/>
        </w:rPr>
        <w:t xml:space="preserve">470-4223 </w:t>
      </w:r>
    </w:p>
    <w:p w:rsidR="00680F60" w:rsidRPr="00563962" w:rsidRDefault="00680F60" w:rsidP="00680F60">
      <w:pPr>
        <w:pStyle w:val="Default"/>
        <w:rPr>
          <w:rFonts w:ascii="Arial" w:hAnsi="Arial" w:cs="Arial"/>
          <w:color w:val="auto"/>
          <w:sz w:val="22"/>
          <w:szCs w:val="22"/>
        </w:rPr>
      </w:pPr>
    </w:p>
    <w:p w:rsidR="00680F60" w:rsidRPr="00563962" w:rsidRDefault="00680F60" w:rsidP="00680F60">
      <w:pPr>
        <w:pStyle w:val="Default"/>
        <w:rPr>
          <w:rFonts w:ascii="Arial" w:hAnsi="Arial" w:cs="Arial"/>
          <w:color w:val="auto"/>
          <w:sz w:val="22"/>
          <w:szCs w:val="22"/>
        </w:rPr>
      </w:pPr>
      <w:r w:rsidRPr="00563962">
        <w:rPr>
          <w:rFonts w:ascii="Arial" w:hAnsi="Arial" w:cs="Arial"/>
          <w:color w:val="auto"/>
          <w:sz w:val="22"/>
          <w:szCs w:val="22"/>
        </w:rPr>
        <w:t>Total Page Count: 8 pages (including address page)</w:t>
      </w:r>
    </w:p>
    <w:p w:rsidR="00A5364B" w:rsidRPr="00563962" w:rsidRDefault="003D1817" w:rsidP="001354A2">
      <w:pPr>
        <w:shd w:val="clear" w:color="auto" w:fill="FFFFFF"/>
        <w:rPr>
          <w:sz w:val="22"/>
          <w:szCs w:val="22"/>
        </w:rPr>
      </w:pPr>
      <w:r w:rsidRPr="00563962">
        <w:rPr>
          <w:sz w:val="22"/>
          <w:szCs w:val="22"/>
        </w:rPr>
        <w:t>Notes: Address Cleansing and NCOA process – Yes</w:t>
      </w:r>
    </w:p>
    <w:p w:rsidR="004B2117" w:rsidRDefault="004B2117" w:rsidP="001354A2">
      <w:pPr>
        <w:shd w:val="clear" w:color="auto" w:fill="FFFFFF"/>
        <w:rPr>
          <w:b/>
          <w:bCs/>
          <w:color w:val="000000"/>
          <w:sz w:val="24"/>
          <w:szCs w:val="24"/>
        </w:rPr>
      </w:pPr>
    </w:p>
    <w:p w:rsidR="004B2117" w:rsidRDefault="004B2117" w:rsidP="001354A2">
      <w:pPr>
        <w:shd w:val="clear" w:color="auto" w:fill="FFFFFF"/>
        <w:rPr>
          <w:b/>
          <w:bCs/>
          <w:color w:val="000000"/>
          <w:sz w:val="24"/>
          <w:szCs w:val="24"/>
        </w:rPr>
      </w:pPr>
    </w:p>
    <w:p w:rsidR="004B2117" w:rsidRDefault="004B2117" w:rsidP="001354A2">
      <w:pPr>
        <w:shd w:val="clear" w:color="auto" w:fill="FFFFFF"/>
        <w:rPr>
          <w:b/>
          <w:sz w:val="24"/>
          <w:szCs w:val="24"/>
          <w:u w:val="single"/>
        </w:rPr>
      </w:pPr>
      <w:r>
        <w:rPr>
          <w:b/>
          <w:sz w:val="24"/>
          <w:szCs w:val="24"/>
          <w:u w:val="single"/>
        </w:rPr>
        <w:t>Dental</w:t>
      </w:r>
      <w:r w:rsidRPr="006B0655">
        <w:rPr>
          <w:b/>
          <w:sz w:val="24"/>
          <w:szCs w:val="24"/>
          <w:u w:val="single"/>
        </w:rPr>
        <w:t xml:space="preserve"> </w:t>
      </w:r>
      <w:r>
        <w:rPr>
          <w:b/>
          <w:sz w:val="24"/>
          <w:szCs w:val="24"/>
          <w:u w:val="single"/>
        </w:rPr>
        <w:t xml:space="preserve">only </w:t>
      </w:r>
      <w:r w:rsidRPr="006B0655">
        <w:rPr>
          <w:b/>
          <w:sz w:val="24"/>
          <w:szCs w:val="24"/>
          <w:u w:val="single"/>
        </w:rPr>
        <w:t xml:space="preserve">- Group </w:t>
      </w:r>
      <w:r>
        <w:rPr>
          <w:b/>
          <w:sz w:val="24"/>
          <w:szCs w:val="24"/>
          <w:u w:val="single"/>
        </w:rPr>
        <w:t>3</w:t>
      </w:r>
    </w:p>
    <w:p w:rsidR="004B2117" w:rsidRDefault="004B2117" w:rsidP="001354A2">
      <w:pPr>
        <w:shd w:val="clear" w:color="auto" w:fill="FFFFFF"/>
        <w:rPr>
          <w:b/>
          <w:sz w:val="16"/>
          <w:szCs w:val="16"/>
        </w:rPr>
      </w:pPr>
    </w:p>
    <w:p w:rsidR="004B2117" w:rsidRPr="00563962" w:rsidRDefault="004B2117" w:rsidP="001354A2">
      <w:pPr>
        <w:shd w:val="clear" w:color="auto" w:fill="FFFFFF"/>
        <w:rPr>
          <w:sz w:val="24"/>
          <w:szCs w:val="24"/>
        </w:rPr>
      </w:pPr>
      <w:r w:rsidRPr="00563962">
        <w:rPr>
          <w:sz w:val="24"/>
          <w:szCs w:val="24"/>
        </w:rPr>
        <w:t>Quantity: 31,000</w:t>
      </w:r>
    </w:p>
    <w:p w:rsidR="004B2117" w:rsidRPr="004B2117" w:rsidRDefault="004B2117" w:rsidP="004B2117">
      <w:pPr>
        <w:autoSpaceDE w:val="0"/>
        <w:autoSpaceDN w:val="0"/>
        <w:adjustRightInd w:val="0"/>
        <w:rPr>
          <w:rFonts w:ascii="Arial" w:hAnsi="Arial" w:cs="Arial"/>
          <w:sz w:val="24"/>
          <w:szCs w:val="24"/>
        </w:rPr>
      </w:pPr>
    </w:p>
    <w:p w:rsidR="004B2117" w:rsidRPr="00563962" w:rsidRDefault="004B2117" w:rsidP="004B2117">
      <w:pPr>
        <w:pStyle w:val="ListParagraph"/>
        <w:numPr>
          <w:ilvl w:val="0"/>
          <w:numId w:val="19"/>
        </w:numPr>
        <w:autoSpaceDE w:val="0"/>
        <w:autoSpaceDN w:val="0"/>
        <w:adjustRightInd w:val="0"/>
        <w:rPr>
          <w:rFonts w:ascii="Arial" w:hAnsi="Arial" w:cs="Arial"/>
          <w:sz w:val="22"/>
          <w:szCs w:val="22"/>
        </w:rPr>
      </w:pPr>
      <w:r w:rsidRPr="00563962">
        <w:rPr>
          <w:rFonts w:ascii="Arial" w:hAnsi="Arial" w:cs="Arial"/>
          <w:sz w:val="22"/>
          <w:szCs w:val="22"/>
        </w:rPr>
        <w:t>Address page (black ink</w:t>
      </w:r>
      <w:r w:rsidR="00F2213B">
        <w:rPr>
          <w:rFonts w:ascii="Arial" w:hAnsi="Arial" w:cs="Arial"/>
          <w:sz w:val="22"/>
          <w:szCs w:val="22"/>
        </w:rPr>
        <w:t xml:space="preserve"> one side</w:t>
      </w:r>
      <w:r w:rsidRPr="00563962">
        <w:rPr>
          <w:rFonts w:ascii="Arial" w:hAnsi="Arial" w:cs="Arial"/>
          <w:sz w:val="22"/>
          <w:szCs w:val="22"/>
        </w:rPr>
        <w:t xml:space="preserve">, variable data) </w:t>
      </w:r>
    </w:p>
    <w:p w:rsidR="004B2117" w:rsidRPr="00563962" w:rsidRDefault="004B2117" w:rsidP="004B2117">
      <w:pPr>
        <w:pStyle w:val="ListParagraph"/>
        <w:numPr>
          <w:ilvl w:val="0"/>
          <w:numId w:val="19"/>
        </w:numPr>
        <w:autoSpaceDE w:val="0"/>
        <w:autoSpaceDN w:val="0"/>
        <w:adjustRightInd w:val="0"/>
        <w:rPr>
          <w:rFonts w:ascii="Arial" w:hAnsi="Arial" w:cs="Arial"/>
          <w:sz w:val="22"/>
          <w:szCs w:val="22"/>
        </w:rPr>
      </w:pPr>
      <w:r w:rsidRPr="00563962">
        <w:rPr>
          <w:rFonts w:ascii="Arial" w:hAnsi="Arial" w:cs="Arial"/>
          <w:sz w:val="22"/>
          <w:szCs w:val="22"/>
        </w:rPr>
        <w:t xml:space="preserve">Dental Plan Annual Choice Letter </w:t>
      </w:r>
      <w:r w:rsidRPr="00563962">
        <w:rPr>
          <w:rFonts w:ascii="Arial" w:hAnsi="Arial" w:cs="Arial"/>
          <w:bCs/>
          <w:sz w:val="22"/>
          <w:szCs w:val="22"/>
        </w:rPr>
        <w:t xml:space="preserve">470-5441 (Rev. 1/19) </w:t>
      </w:r>
      <w:r w:rsidRPr="00563962">
        <w:rPr>
          <w:rFonts w:ascii="Arial" w:hAnsi="Arial" w:cs="Arial"/>
          <w:sz w:val="22"/>
          <w:szCs w:val="22"/>
        </w:rPr>
        <w:t>(1 sheet, 2 pages duplexed, color, variable data</w:t>
      </w:r>
      <w:r w:rsidR="009F51D3">
        <w:rPr>
          <w:rFonts w:ascii="Arial" w:hAnsi="Arial" w:cs="Arial"/>
          <w:sz w:val="22"/>
          <w:szCs w:val="22"/>
        </w:rPr>
        <w:t xml:space="preserve"> on two sides</w:t>
      </w:r>
      <w:r w:rsidR="00F2213B">
        <w:rPr>
          <w:rFonts w:ascii="Arial" w:hAnsi="Arial" w:cs="Arial"/>
          <w:sz w:val="22"/>
          <w:szCs w:val="22"/>
        </w:rPr>
        <w:t xml:space="preserve"> in black ink</w:t>
      </w:r>
      <w:r w:rsidRPr="00563962">
        <w:rPr>
          <w:rFonts w:ascii="Arial" w:hAnsi="Arial" w:cs="Arial"/>
          <w:sz w:val="22"/>
          <w:szCs w:val="22"/>
        </w:rPr>
        <w:t xml:space="preserve">) </w:t>
      </w:r>
    </w:p>
    <w:p w:rsidR="004B2117" w:rsidRPr="00563962" w:rsidRDefault="004B2117" w:rsidP="004B2117">
      <w:pPr>
        <w:pStyle w:val="ListParagraph"/>
        <w:numPr>
          <w:ilvl w:val="0"/>
          <w:numId w:val="19"/>
        </w:numPr>
        <w:autoSpaceDE w:val="0"/>
        <w:autoSpaceDN w:val="0"/>
        <w:adjustRightInd w:val="0"/>
        <w:rPr>
          <w:rFonts w:ascii="Arial" w:hAnsi="Arial" w:cs="Arial"/>
          <w:sz w:val="22"/>
          <w:szCs w:val="22"/>
        </w:rPr>
      </w:pPr>
      <w:r w:rsidRPr="00563962">
        <w:rPr>
          <w:rFonts w:ascii="Arial" w:hAnsi="Arial" w:cs="Arial"/>
          <w:sz w:val="22"/>
          <w:szCs w:val="22"/>
        </w:rPr>
        <w:t xml:space="preserve">ACA 1557 Non-Discrimination Sheet </w:t>
      </w:r>
      <w:r w:rsidRPr="00563962">
        <w:rPr>
          <w:rFonts w:ascii="Arial" w:hAnsi="Arial" w:cs="Arial"/>
          <w:bCs/>
          <w:sz w:val="22"/>
          <w:szCs w:val="22"/>
        </w:rPr>
        <w:t xml:space="preserve">Comm 505 (Rev. 3/19) </w:t>
      </w:r>
      <w:r w:rsidRPr="00563962">
        <w:rPr>
          <w:rFonts w:ascii="Arial" w:hAnsi="Arial" w:cs="Arial"/>
          <w:sz w:val="22"/>
          <w:szCs w:val="22"/>
        </w:rPr>
        <w:t xml:space="preserve">(1 sheet, 2 pages duplexed, black, static) </w:t>
      </w:r>
    </w:p>
    <w:p w:rsidR="004B2117" w:rsidRPr="00563962" w:rsidRDefault="004B2117" w:rsidP="004B2117">
      <w:pPr>
        <w:pStyle w:val="ListParagraph"/>
        <w:numPr>
          <w:ilvl w:val="0"/>
          <w:numId w:val="19"/>
        </w:numPr>
        <w:autoSpaceDE w:val="0"/>
        <w:autoSpaceDN w:val="0"/>
        <w:adjustRightInd w:val="0"/>
        <w:rPr>
          <w:rFonts w:ascii="Arial" w:hAnsi="Arial" w:cs="Arial"/>
          <w:sz w:val="22"/>
          <w:szCs w:val="22"/>
        </w:rPr>
      </w:pPr>
      <w:r w:rsidRPr="00563962">
        <w:rPr>
          <w:rFonts w:ascii="Arial" w:hAnsi="Arial" w:cs="Arial"/>
          <w:bCs/>
          <w:sz w:val="22"/>
          <w:szCs w:val="22"/>
        </w:rPr>
        <w:t>MCNA Dental Plan Flyer (Rev. 1/19)</w:t>
      </w:r>
      <w:r w:rsidR="00573EBD">
        <w:rPr>
          <w:rFonts w:ascii="Arial" w:hAnsi="Arial" w:cs="Arial"/>
          <w:bCs/>
          <w:sz w:val="22"/>
          <w:szCs w:val="22"/>
        </w:rPr>
        <w:t xml:space="preserve">, (1 sheet, </w:t>
      </w:r>
      <w:proofErr w:type="gramStart"/>
      <w:r w:rsidR="00573EBD">
        <w:rPr>
          <w:rFonts w:ascii="Arial" w:hAnsi="Arial" w:cs="Arial"/>
          <w:bCs/>
          <w:sz w:val="22"/>
          <w:szCs w:val="22"/>
        </w:rPr>
        <w:t>1 page</w:t>
      </w:r>
      <w:proofErr w:type="gramEnd"/>
      <w:r w:rsidR="00573EBD">
        <w:rPr>
          <w:rFonts w:ascii="Arial" w:hAnsi="Arial" w:cs="Arial"/>
          <w:bCs/>
          <w:sz w:val="22"/>
          <w:szCs w:val="22"/>
        </w:rPr>
        <w:t xml:space="preserve"> single side, color ink, static)</w:t>
      </w:r>
      <w:r w:rsidRPr="00563962">
        <w:rPr>
          <w:rFonts w:ascii="Arial" w:hAnsi="Arial" w:cs="Arial"/>
          <w:bCs/>
          <w:sz w:val="22"/>
          <w:szCs w:val="22"/>
        </w:rPr>
        <w:t xml:space="preserve"> </w:t>
      </w:r>
    </w:p>
    <w:p w:rsidR="004B2117" w:rsidRPr="00563962" w:rsidRDefault="004B2117" w:rsidP="004B2117">
      <w:pPr>
        <w:pStyle w:val="ListParagraph"/>
        <w:numPr>
          <w:ilvl w:val="0"/>
          <w:numId w:val="19"/>
        </w:numPr>
        <w:autoSpaceDE w:val="0"/>
        <w:autoSpaceDN w:val="0"/>
        <w:adjustRightInd w:val="0"/>
        <w:rPr>
          <w:rFonts w:ascii="Arial" w:hAnsi="Arial" w:cs="Arial"/>
          <w:sz w:val="22"/>
          <w:szCs w:val="22"/>
        </w:rPr>
      </w:pPr>
      <w:r w:rsidRPr="00563962">
        <w:rPr>
          <w:rFonts w:ascii="Arial" w:hAnsi="Arial" w:cs="Arial"/>
          <w:bCs/>
          <w:sz w:val="22"/>
          <w:szCs w:val="22"/>
        </w:rPr>
        <w:t>Delta Dental Plan Flyer (Rev. 8/17)</w:t>
      </w:r>
      <w:r w:rsidR="00573EBD">
        <w:rPr>
          <w:rFonts w:ascii="Arial" w:hAnsi="Arial" w:cs="Arial"/>
          <w:bCs/>
          <w:sz w:val="22"/>
          <w:szCs w:val="22"/>
        </w:rPr>
        <w:t xml:space="preserve">, </w:t>
      </w:r>
      <w:r w:rsidR="00573EBD">
        <w:rPr>
          <w:rFonts w:ascii="Arial" w:hAnsi="Arial" w:cs="Arial"/>
          <w:bCs/>
          <w:sz w:val="22"/>
          <w:szCs w:val="22"/>
        </w:rPr>
        <w:t xml:space="preserve">(1 sheet, </w:t>
      </w:r>
      <w:proofErr w:type="gramStart"/>
      <w:r w:rsidR="00573EBD">
        <w:rPr>
          <w:rFonts w:ascii="Arial" w:hAnsi="Arial" w:cs="Arial"/>
          <w:bCs/>
          <w:sz w:val="22"/>
          <w:szCs w:val="22"/>
        </w:rPr>
        <w:t>1</w:t>
      </w:r>
      <w:r w:rsidR="00573EBD">
        <w:rPr>
          <w:rFonts w:ascii="Arial" w:hAnsi="Arial" w:cs="Arial"/>
          <w:bCs/>
          <w:sz w:val="22"/>
          <w:szCs w:val="22"/>
        </w:rPr>
        <w:t xml:space="preserve"> </w:t>
      </w:r>
      <w:bookmarkStart w:id="0" w:name="_GoBack"/>
      <w:bookmarkEnd w:id="0"/>
      <w:r w:rsidR="00573EBD">
        <w:rPr>
          <w:rFonts w:ascii="Arial" w:hAnsi="Arial" w:cs="Arial"/>
          <w:bCs/>
          <w:sz w:val="22"/>
          <w:szCs w:val="22"/>
        </w:rPr>
        <w:t>page</w:t>
      </w:r>
      <w:proofErr w:type="gramEnd"/>
      <w:r w:rsidR="00573EBD">
        <w:rPr>
          <w:rFonts w:ascii="Arial" w:hAnsi="Arial" w:cs="Arial"/>
          <w:bCs/>
          <w:sz w:val="22"/>
          <w:szCs w:val="22"/>
        </w:rPr>
        <w:t xml:space="preserve"> single side, color ink, static)</w:t>
      </w:r>
      <w:r w:rsidR="00573EBD" w:rsidRPr="00563962">
        <w:rPr>
          <w:rFonts w:ascii="Arial" w:hAnsi="Arial" w:cs="Arial"/>
          <w:bCs/>
          <w:sz w:val="22"/>
          <w:szCs w:val="22"/>
        </w:rPr>
        <w:t xml:space="preserve"> </w:t>
      </w:r>
      <w:r w:rsidRPr="00563962">
        <w:rPr>
          <w:rFonts w:ascii="Arial" w:hAnsi="Arial" w:cs="Arial"/>
          <w:bCs/>
          <w:sz w:val="22"/>
          <w:szCs w:val="22"/>
        </w:rPr>
        <w:t xml:space="preserve"> </w:t>
      </w:r>
    </w:p>
    <w:p w:rsidR="004B2117" w:rsidRPr="00563962" w:rsidRDefault="004B2117" w:rsidP="004B2117">
      <w:pPr>
        <w:pStyle w:val="ListParagraph"/>
        <w:numPr>
          <w:ilvl w:val="0"/>
          <w:numId w:val="19"/>
        </w:numPr>
        <w:autoSpaceDE w:val="0"/>
        <w:autoSpaceDN w:val="0"/>
        <w:adjustRightInd w:val="0"/>
        <w:rPr>
          <w:rFonts w:ascii="Arial" w:hAnsi="Arial" w:cs="Arial"/>
          <w:sz w:val="22"/>
          <w:szCs w:val="22"/>
        </w:rPr>
      </w:pPr>
      <w:r w:rsidRPr="00563962">
        <w:rPr>
          <w:rFonts w:ascii="Arial" w:hAnsi="Arial" w:cs="Arial"/>
          <w:sz w:val="22"/>
          <w:szCs w:val="22"/>
        </w:rPr>
        <w:t xml:space="preserve">No. 10 envelope </w:t>
      </w:r>
      <w:r w:rsidRPr="00563962">
        <w:rPr>
          <w:rFonts w:ascii="Arial" w:hAnsi="Arial" w:cs="Arial"/>
          <w:bCs/>
          <w:sz w:val="22"/>
          <w:szCs w:val="22"/>
        </w:rPr>
        <w:t xml:space="preserve">470-4223 </w:t>
      </w:r>
    </w:p>
    <w:p w:rsidR="004B2117" w:rsidRPr="00563962" w:rsidRDefault="004B2117" w:rsidP="004B2117">
      <w:pPr>
        <w:shd w:val="clear" w:color="auto" w:fill="FFFFFF"/>
        <w:rPr>
          <w:rFonts w:ascii="Arial" w:hAnsi="Arial" w:cs="Arial"/>
          <w:sz w:val="22"/>
          <w:szCs w:val="22"/>
        </w:rPr>
      </w:pPr>
      <w:r w:rsidRPr="00563962">
        <w:rPr>
          <w:rFonts w:ascii="Arial" w:hAnsi="Arial" w:cs="Arial"/>
          <w:sz w:val="22"/>
          <w:szCs w:val="22"/>
        </w:rPr>
        <w:t xml:space="preserve">Total Page Count: 5 pages (including address page) </w:t>
      </w:r>
    </w:p>
    <w:p w:rsidR="004B2117" w:rsidRPr="00563962" w:rsidRDefault="004B2117" w:rsidP="004B2117">
      <w:pPr>
        <w:shd w:val="clear" w:color="auto" w:fill="FFFFFF"/>
        <w:rPr>
          <w:bCs/>
          <w:sz w:val="24"/>
          <w:szCs w:val="24"/>
        </w:rPr>
      </w:pPr>
      <w:r w:rsidRPr="00563962">
        <w:rPr>
          <w:rFonts w:ascii="Arial" w:hAnsi="Arial" w:cs="Arial"/>
          <w:sz w:val="22"/>
          <w:szCs w:val="22"/>
        </w:rPr>
        <w:t>Notes: Address Cleansing and NCOA process – Yes</w:t>
      </w:r>
    </w:p>
    <w:p w:rsidR="004B2117" w:rsidRDefault="004B2117" w:rsidP="001354A2">
      <w:pPr>
        <w:shd w:val="clear" w:color="auto" w:fill="FFFFFF"/>
        <w:rPr>
          <w:b/>
          <w:bCs/>
          <w:color w:val="000000"/>
          <w:sz w:val="24"/>
          <w:szCs w:val="24"/>
        </w:rPr>
      </w:pPr>
    </w:p>
    <w:p w:rsidR="00CE0591" w:rsidRDefault="00CE0591" w:rsidP="001354A2">
      <w:pPr>
        <w:shd w:val="clear" w:color="auto" w:fill="FFFFFF"/>
        <w:rPr>
          <w:b/>
          <w:bCs/>
          <w:color w:val="000000"/>
          <w:sz w:val="24"/>
          <w:szCs w:val="24"/>
        </w:rPr>
      </w:pPr>
    </w:p>
    <w:p w:rsidR="004B2117" w:rsidRDefault="004B2117" w:rsidP="001354A2">
      <w:pPr>
        <w:shd w:val="clear" w:color="auto" w:fill="FFFFFF"/>
        <w:rPr>
          <w:b/>
          <w:bCs/>
          <w:color w:val="000000"/>
          <w:sz w:val="24"/>
          <w:szCs w:val="24"/>
        </w:rPr>
      </w:pPr>
    </w:p>
    <w:p w:rsidR="004B2117" w:rsidRDefault="004B2117" w:rsidP="001354A2">
      <w:pPr>
        <w:shd w:val="clear" w:color="auto" w:fill="FFFFFF"/>
        <w:rPr>
          <w:b/>
          <w:bCs/>
          <w:color w:val="000000"/>
          <w:sz w:val="24"/>
          <w:szCs w:val="24"/>
        </w:rPr>
      </w:pPr>
    </w:p>
    <w:p w:rsidR="004B2117" w:rsidRDefault="004B2117" w:rsidP="001354A2">
      <w:pPr>
        <w:shd w:val="clear" w:color="auto" w:fill="FFFFFF"/>
        <w:rPr>
          <w:b/>
          <w:bCs/>
          <w:color w:val="000000"/>
          <w:sz w:val="24"/>
          <w:szCs w:val="24"/>
        </w:rPr>
      </w:pPr>
    </w:p>
    <w:p w:rsidR="004B2117" w:rsidRDefault="004B2117" w:rsidP="001354A2">
      <w:pPr>
        <w:shd w:val="clear" w:color="auto" w:fill="FFFFFF"/>
        <w:rPr>
          <w:b/>
          <w:bCs/>
          <w:color w:val="000000"/>
          <w:sz w:val="24"/>
          <w:szCs w:val="24"/>
        </w:rPr>
      </w:pPr>
    </w:p>
    <w:p w:rsidR="004B2117" w:rsidRDefault="004B2117" w:rsidP="001354A2">
      <w:pPr>
        <w:shd w:val="clear" w:color="auto" w:fill="FFFFFF"/>
        <w:rPr>
          <w:b/>
          <w:bCs/>
          <w:color w:val="000000"/>
          <w:sz w:val="24"/>
          <w:szCs w:val="24"/>
        </w:rPr>
      </w:pPr>
    </w:p>
    <w:p w:rsidR="004B2117" w:rsidRDefault="004B2117" w:rsidP="001354A2">
      <w:pPr>
        <w:shd w:val="clear" w:color="auto" w:fill="FFFFFF"/>
        <w:rPr>
          <w:b/>
          <w:bCs/>
          <w:color w:val="000000"/>
          <w:sz w:val="24"/>
          <w:szCs w:val="24"/>
        </w:rPr>
      </w:pPr>
    </w:p>
    <w:p w:rsidR="004B2117" w:rsidRPr="00E23C00" w:rsidRDefault="004B2117" w:rsidP="004B2117">
      <w:pPr>
        <w:pStyle w:val="Body"/>
        <w:tabs>
          <w:tab w:val="left" w:pos="2340"/>
          <w:tab w:val="left" w:pos="2880"/>
        </w:tabs>
        <w:ind w:left="2340" w:hanging="2340"/>
        <w:rPr>
          <w:rFonts w:ascii="Times" w:hAnsi="Times"/>
          <w:b/>
        </w:rPr>
      </w:pPr>
      <w:r w:rsidRPr="00E23C00">
        <w:rPr>
          <w:rFonts w:ascii="Times" w:hAnsi="Times"/>
          <w:b/>
        </w:rPr>
        <w:lastRenderedPageBreak/>
        <w:t xml:space="preserve">Department of </w:t>
      </w:r>
      <w:r>
        <w:rPr>
          <w:rFonts w:ascii="Times" w:hAnsi="Times"/>
          <w:b/>
        </w:rPr>
        <w:t>Human Services-IME</w:t>
      </w:r>
      <w:r w:rsidRPr="00E23C00">
        <w:rPr>
          <w:rFonts w:ascii="Times" w:hAnsi="Times"/>
          <w:b/>
        </w:rPr>
        <w:tab/>
      </w:r>
      <w:r>
        <w:rPr>
          <w:rFonts w:ascii="Times" w:hAnsi="Times"/>
          <w:b/>
        </w:rPr>
        <w:t xml:space="preserve">   </w:t>
      </w:r>
      <w:r>
        <w:rPr>
          <w:rFonts w:ascii="Times" w:hAnsi="Times"/>
          <w:b/>
          <w:sz w:val="28"/>
          <w:szCs w:val="28"/>
        </w:rPr>
        <w:tab/>
        <w:t xml:space="preserve">    </w:t>
      </w:r>
      <w:r>
        <w:rPr>
          <w:rFonts w:ascii="Times" w:hAnsi="Times"/>
          <w:b/>
          <w:sz w:val="28"/>
          <w:szCs w:val="28"/>
        </w:rPr>
        <w:tab/>
      </w:r>
      <w:r>
        <w:rPr>
          <w:rFonts w:ascii="Times" w:hAnsi="Times"/>
          <w:b/>
          <w:sz w:val="28"/>
          <w:szCs w:val="28"/>
        </w:rPr>
        <w:tab/>
      </w:r>
      <w:r>
        <w:rPr>
          <w:rFonts w:ascii="Times" w:hAnsi="Times"/>
          <w:b/>
          <w:sz w:val="28"/>
          <w:szCs w:val="28"/>
        </w:rPr>
        <w:tab/>
      </w:r>
      <w:r>
        <w:rPr>
          <w:rFonts w:ascii="Times" w:hAnsi="Times"/>
          <w:b/>
          <w:sz w:val="28"/>
          <w:szCs w:val="28"/>
        </w:rPr>
        <w:tab/>
      </w:r>
      <w:r w:rsidRPr="00E23C00">
        <w:rPr>
          <w:rFonts w:ascii="Times" w:hAnsi="Times"/>
          <w:b/>
          <w:u w:val="single"/>
        </w:rPr>
        <w:t xml:space="preserve">Bid </w:t>
      </w:r>
      <w:proofErr w:type="gramStart"/>
      <w:r w:rsidRPr="00E23C00">
        <w:rPr>
          <w:rFonts w:ascii="Times" w:hAnsi="Times"/>
          <w:b/>
          <w:u w:val="single"/>
        </w:rPr>
        <w:t xml:space="preserve"># </w:t>
      </w:r>
      <w:r>
        <w:rPr>
          <w:rFonts w:ascii="Times" w:hAnsi="Times"/>
          <w:b/>
          <w:u w:val="single"/>
        </w:rPr>
        <w:t xml:space="preserve"> RFB</w:t>
      </w:r>
      <w:proofErr w:type="gramEnd"/>
      <w:r>
        <w:rPr>
          <w:rFonts w:ascii="Times" w:hAnsi="Times"/>
          <w:b/>
          <w:u w:val="single"/>
        </w:rPr>
        <w:t>031220-01</w:t>
      </w:r>
    </w:p>
    <w:p w:rsidR="004B2117" w:rsidRPr="00E23C00" w:rsidRDefault="004B2117" w:rsidP="004B2117">
      <w:pPr>
        <w:pStyle w:val="Body"/>
        <w:tabs>
          <w:tab w:val="left" w:pos="2340"/>
          <w:tab w:val="left" w:pos="2880"/>
        </w:tabs>
        <w:ind w:left="2340" w:hanging="2340"/>
        <w:rPr>
          <w:rFonts w:ascii="Times" w:hAnsi="Times"/>
          <w:b/>
        </w:rPr>
      </w:pPr>
      <w:r>
        <w:rPr>
          <w:rFonts w:ascii="Times" w:hAnsi="Times"/>
          <w:b/>
        </w:rPr>
        <w:t>Iowa Medicaid Annual Choice Period - 2020</w:t>
      </w:r>
    </w:p>
    <w:p w:rsidR="004B2117" w:rsidRPr="00AF5A4E" w:rsidRDefault="004B2117" w:rsidP="004B2117">
      <w:pPr>
        <w:pStyle w:val="Body"/>
        <w:tabs>
          <w:tab w:val="left" w:pos="2340"/>
          <w:tab w:val="left" w:pos="2880"/>
        </w:tabs>
        <w:ind w:left="2340" w:hanging="2340"/>
        <w:rPr>
          <w:rFonts w:ascii="Times" w:hAnsi="Times"/>
        </w:rPr>
      </w:pPr>
      <w:r>
        <w:rPr>
          <w:rFonts w:ascii="Times" w:hAnsi="Times"/>
          <w:b/>
        </w:rPr>
        <w:t>Print to Mail</w:t>
      </w:r>
      <w:r>
        <w:rPr>
          <w:rFonts w:ascii="Times" w:hAnsi="Times"/>
        </w:rPr>
        <w:tab/>
        <w:t xml:space="preserve">                                     </w:t>
      </w:r>
      <w:r>
        <w:rPr>
          <w:rFonts w:ascii="Times" w:hAnsi="Times"/>
        </w:rPr>
        <w:tab/>
      </w:r>
      <w:r>
        <w:rPr>
          <w:rFonts w:ascii="Times" w:hAnsi="Times"/>
        </w:rPr>
        <w:tab/>
      </w:r>
      <w:r>
        <w:rPr>
          <w:rFonts w:ascii="Times" w:hAnsi="Times"/>
        </w:rPr>
        <w:tab/>
      </w:r>
      <w:r>
        <w:rPr>
          <w:rFonts w:ascii="Times" w:hAnsi="Times"/>
        </w:rPr>
        <w:tab/>
      </w:r>
      <w:r>
        <w:rPr>
          <w:sz w:val="27"/>
        </w:rPr>
        <w:t xml:space="preserve"> </w:t>
      </w:r>
    </w:p>
    <w:p w:rsidR="004B2117" w:rsidRPr="00505553" w:rsidRDefault="004B2117" w:rsidP="004B2117">
      <w:pPr>
        <w:ind w:left="2160" w:hanging="2160"/>
        <w:rPr>
          <w:sz w:val="24"/>
          <w:szCs w:val="24"/>
        </w:rPr>
      </w:pPr>
      <w:r>
        <w:rPr>
          <w:b/>
          <w:sz w:val="23"/>
        </w:rPr>
        <w:t>3-12-20</w:t>
      </w:r>
      <w:r>
        <w:rPr>
          <w:b/>
          <w:sz w:val="22"/>
          <w:szCs w:val="22"/>
        </w:rPr>
        <w:tab/>
        <w:t xml:space="preserve">                                      </w:t>
      </w:r>
    </w:p>
    <w:p w:rsidR="004B2117" w:rsidRDefault="004B2117" w:rsidP="004B2117">
      <w:pPr>
        <w:pStyle w:val="TxBrp1"/>
        <w:widowControl/>
        <w:tabs>
          <w:tab w:val="clear" w:pos="204"/>
        </w:tabs>
        <w:autoSpaceDE/>
        <w:autoSpaceDN/>
        <w:adjustRightInd/>
        <w:spacing w:line="240" w:lineRule="auto"/>
        <w:rPr>
          <w:b/>
          <w:sz w:val="22"/>
          <w:szCs w:val="22"/>
        </w:rPr>
      </w:pPr>
      <w:r>
        <w:rPr>
          <w:b/>
          <w:sz w:val="22"/>
          <w:szCs w:val="22"/>
        </w:rPr>
        <w:t xml:space="preserve">Page </w:t>
      </w:r>
      <w:r w:rsidR="00FD6785">
        <w:rPr>
          <w:b/>
          <w:sz w:val="22"/>
          <w:szCs w:val="22"/>
        </w:rPr>
        <w:t>5</w:t>
      </w:r>
      <w:r w:rsidRPr="00077E65">
        <w:rPr>
          <w:b/>
          <w:sz w:val="22"/>
          <w:szCs w:val="22"/>
        </w:rPr>
        <w:t xml:space="preserve"> of </w:t>
      </w:r>
      <w:r w:rsidR="00FD6785">
        <w:rPr>
          <w:b/>
          <w:sz w:val="22"/>
          <w:szCs w:val="22"/>
        </w:rPr>
        <w:t>8</w:t>
      </w:r>
    </w:p>
    <w:p w:rsidR="004B2117" w:rsidRDefault="004B2117" w:rsidP="001354A2">
      <w:pPr>
        <w:shd w:val="clear" w:color="auto" w:fill="FFFFFF"/>
        <w:rPr>
          <w:b/>
          <w:bCs/>
          <w:color w:val="000000"/>
          <w:sz w:val="24"/>
          <w:szCs w:val="24"/>
        </w:rPr>
      </w:pPr>
    </w:p>
    <w:p w:rsidR="004B2117" w:rsidRDefault="004B2117" w:rsidP="001354A2">
      <w:pPr>
        <w:shd w:val="clear" w:color="auto" w:fill="FFFFFF"/>
        <w:rPr>
          <w:b/>
          <w:bCs/>
          <w:color w:val="000000"/>
          <w:sz w:val="24"/>
          <w:szCs w:val="24"/>
        </w:rPr>
      </w:pPr>
    </w:p>
    <w:p w:rsidR="00A26AAA" w:rsidRPr="00A26AAA" w:rsidRDefault="00A26AAA" w:rsidP="001354A2">
      <w:pPr>
        <w:shd w:val="clear" w:color="auto" w:fill="FFFFFF"/>
        <w:rPr>
          <w:b/>
          <w:bCs/>
          <w:color w:val="000000"/>
          <w:sz w:val="24"/>
          <w:szCs w:val="24"/>
        </w:rPr>
      </w:pPr>
      <w:r>
        <w:rPr>
          <w:b/>
          <w:bCs/>
          <w:color w:val="000000"/>
          <w:sz w:val="24"/>
          <w:szCs w:val="24"/>
        </w:rPr>
        <w:t>Mail Prep:</w:t>
      </w:r>
    </w:p>
    <w:p w:rsidR="00A26AAA" w:rsidRPr="00563962" w:rsidRDefault="00A26AAA" w:rsidP="007E04E5">
      <w:pPr>
        <w:pStyle w:val="ListParagraph"/>
        <w:numPr>
          <w:ilvl w:val="0"/>
          <w:numId w:val="8"/>
        </w:numPr>
        <w:rPr>
          <w:bCs/>
          <w:sz w:val="24"/>
          <w:szCs w:val="24"/>
        </w:rPr>
      </w:pPr>
      <w:r w:rsidRPr="00563962">
        <w:rPr>
          <w:bCs/>
          <w:sz w:val="24"/>
          <w:szCs w:val="24"/>
        </w:rPr>
        <w:t>Vendor will be required to send the mail address through the NCOA and CASS c</w:t>
      </w:r>
      <w:r w:rsidR="007E04E5" w:rsidRPr="00563962">
        <w:rPr>
          <w:bCs/>
          <w:sz w:val="24"/>
          <w:szCs w:val="24"/>
        </w:rPr>
        <w:t xml:space="preserve">ertification process to receive </w:t>
      </w:r>
      <w:r w:rsidRPr="00563962">
        <w:rPr>
          <w:bCs/>
          <w:sz w:val="24"/>
          <w:szCs w:val="24"/>
        </w:rPr>
        <w:t>the best pre-sort first class postage rates.</w:t>
      </w:r>
    </w:p>
    <w:p w:rsidR="00A26AAA" w:rsidRPr="00563962" w:rsidRDefault="00A26AAA" w:rsidP="007E04E5">
      <w:pPr>
        <w:pStyle w:val="ListParagraph"/>
        <w:numPr>
          <w:ilvl w:val="0"/>
          <w:numId w:val="8"/>
        </w:numPr>
        <w:rPr>
          <w:bCs/>
          <w:sz w:val="24"/>
          <w:szCs w:val="24"/>
        </w:rPr>
      </w:pPr>
      <w:r w:rsidRPr="00563962">
        <w:rPr>
          <w:bCs/>
          <w:sz w:val="24"/>
          <w:szCs w:val="24"/>
        </w:rPr>
        <w:t xml:space="preserve">Vendor will be required to return an excel file of the updated addresses </w:t>
      </w:r>
      <w:r w:rsidR="007E04E5" w:rsidRPr="00563962">
        <w:rPr>
          <w:bCs/>
          <w:sz w:val="24"/>
          <w:szCs w:val="24"/>
        </w:rPr>
        <w:t>to DHS IME</w:t>
      </w:r>
    </w:p>
    <w:p w:rsidR="00A26AAA" w:rsidRPr="00563962" w:rsidRDefault="00A26AAA" w:rsidP="007E04E5">
      <w:pPr>
        <w:pStyle w:val="ListParagraph"/>
        <w:numPr>
          <w:ilvl w:val="0"/>
          <w:numId w:val="8"/>
        </w:numPr>
        <w:rPr>
          <w:bCs/>
          <w:sz w:val="24"/>
          <w:szCs w:val="24"/>
        </w:rPr>
      </w:pPr>
      <w:r w:rsidRPr="00563962">
        <w:rPr>
          <w:bCs/>
          <w:sz w:val="24"/>
          <w:szCs w:val="24"/>
        </w:rPr>
        <w:t xml:space="preserve">Vendor will be required to return an </w:t>
      </w:r>
      <w:r w:rsidR="007E04E5" w:rsidRPr="00563962">
        <w:rPr>
          <w:bCs/>
          <w:sz w:val="24"/>
          <w:szCs w:val="24"/>
        </w:rPr>
        <w:t>excel file of the bad addresses to DHS IME</w:t>
      </w:r>
    </w:p>
    <w:p w:rsidR="00A26AAA" w:rsidRPr="00563962" w:rsidRDefault="00A26AAA" w:rsidP="007E04E5">
      <w:pPr>
        <w:pStyle w:val="ListParagraph"/>
        <w:numPr>
          <w:ilvl w:val="0"/>
          <w:numId w:val="8"/>
        </w:numPr>
        <w:rPr>
          <w:sz w:val="24"/>
          <w:szCs w:val="24"/>
        </w:rPr>
      </w:pPr>
      <w:r w:rsidRPr="00563962">
        <w:rPr>
          <w:sz w:val="24"/>
          <w:szCs w:val="24"/>
        </w:rPr>
        <w:t>Vendor will mail this mailing using the State of Iowa’s Permit number.</w:t>
      </w:r>
    </w:p>
    <w:p w:rsidR="00A26AAA" w:rsidRPr="00563962" w:rsidRDefault="00A26AAA" w:rsidP="007E04E5">
      <w:pPr>
        <w:pStyle w:val="ListParagraph"/>
        <w:numPr>
          <w:ilvl w:val="0"/>
          <w:numId w:val="8"/>
        </w:numPr>
        <w:rPr>
          <w:sz w:val="24"/>
          <w:szCs w:val="24"/>
        </w:rPr>
      </w:pPr>
      <w:r w:rsidRPr="00563962">
        <w:rPr>
          <w:sz w:val="24"/>
          <w:szCs w:val="24"/>
        </w:rPr>
        <w:t>Vendor must include the agency postage ID on the postage statement.  This must be located in the Permit Holder’s Name and Address box on the CAPS Cust. Ref. No. line</w:t>
      </w:r>
    </w:p>
    <w:p w:rsidR="00A26AAA" w:rsidRPr="00563962" w:rsidRDefault="00A26AAA" w:rsidP="007E04E5">
      <w:pPr>
        <w:pStyle w:val="ListParagraph"/>
        <w:numPr>
          <w:ilvl w:val="0"/>
          <w:numId w:val="8"/>
        </w:numPr>
        <w:rPr>
          <w:sz w:val="24"/>
          <w:szCs w:val="24"/>
        </w:rPr>
      </w:pPr>
      <w:r w:rsidRPr="00563962">
        <w:rPr>
          <w:sz w:val="24"/>
          <w:szCs w:val="24"/>
        </w:rPr>
        <w:t xml:space="preserve">Vendor must send a copy of the postage statement </w:t>
      </w:r>
      <w:r w:rsidR="00EB1BFC" w:rsidRPr="00563962">
        <w:rPr>
          <w:sz w:val="24"/>
          <w:szCs w:val="24"/>
        </w:rPr>
        <w:t>to DHS IME, see contact under Agency contacts</w:t>
      </w:r>
    </w:p>
    <w:p w:rsidR="00541DD1" w:rsidRPr="00563962" w:rsidRDefault="00541DD1" w:rsidP="007E04E5">
      <w:pPr>
        <w:pStyle w:val="ListParagraph"/>
        <w:numPr>
          <w:ilvl w:val="0"/>
          <w:numId w:val="8"/>
        </w:numPr>
        <w:rPr>
          <w:sz w:val="24"/>
          <w:szCs w:val="24"/>
        </w:rPr>
      </w:pPr>
      <w:r w:rsidRPr="00563962">
        <w:rPr>
          <w:sz w:val="24"/>
          <w:szCs w:val="24"/>
        </w:rPr>
        <w:t>Vendor will be required to deliver the mail pieces that doesn't qualify for the presort rate to DAS/GSE Mail Center in Des Moines, IA 50319</w:t>
      </w:r>
    </w:p>
    <w:p w:rsidR="007C24FE" w:rsidRDefault="007C24FE" w:rsidP="00CE0591">
      <w:pPr>
        <w:rPr>
          <w:b/>
          <w:sz w:val="22"/>
          <w:szCs w:val="22"/>
        </w:rPr>
      </w:pPr>
    </w:p>
    <w:p w:rsidR="00CE0591" w:rsidRDefault="00CE0591" w:rsidP="003D1817">
      <w:pPr>
        <w:ind w:left="2160" w:hanging="2160"/>
        <w:rPr>
          <w:sz w:val="22"/>
          <w:szCs w:val="22"/>
        </w:rPr>
      </w:pPr>
      <w:r w:rsidRPr="002D6900">
        <w:rPr>
          <w:b/>
          <w:sz w:val="22"/>
          <w:szCs w:val="22"/>
        </w:rPr>
        <w:t xml:space="preserve">Packaging:   </w:t>
      </w:r>
      <w:r w:rsidR="003D1817" w:rsidRPr="00A036BA">
        <w:rPr>
          <w:sz w:val="22"/>
          <w:szCs w:val="22"/>
        </w:rPr>
        <w:t>Vendor must package according to the US Postal Services regulations.</w:t>
      </w:r>
      <w:r w:rsidR="003D1817" w:rsidRPr="002D6900">
        <w:rPr>
          <w:b/>
          <w:sz w:val="22"/>
          <w:szCs w:val="22"/>
        </w:rPr>
        <w:t xml:space="preserve">                 </w:t>
      </w:r>
      <w:r w:rsidRPr="002D6900">
        <w:rPr>
          <w:b/>
          <w:sz w:val="22"/>
          <w:szCs w:val="22"/>
        </w:rPr>
        <w:t xml:space="preserve">              </w:t>
      </w:r>
      <w:r>
        <w:rPr>
          <w:b/>
          <w:sz w:val="22"/>
          <w:szCs w:val="22"/>
        </w:rPr>
        <w:tab/>
      </w:r>
    </w:p>
    <w:p w:rsidR="00CE0591" w:rsidRDefault="00CE0591" w:rsidP="00CE0591">
      <w:pPr>
        <w:ind w:left="2160" w:hanging="2160"/>
        <w:rPr>
          <w:b/>
          <w:sz w:val="22"/>
          <w:szCs w:val="22"/>
        </w:rPr>
      </w:pPr>
    </w:p>
    <w:p w:rsidR="000C7032" w:rsidRDefault="000C7032" w:rsidP="000C7032">
      <w:pPr>
        <w:rPr>
          <w:b/>
          <w:sz w:val="24"/>
          <w:szCs w:val="24"/>
        </w:rPr>
      </w:pPr>
      <w:r w:rsidRPr="00766908">
        <w:rPr>
          <w:b/>
          <w:sz w:val="22"/>
          <w:szCs w:val="22"/>
        </w:rPr>
        <w:t xml:space="preserve">Production  </w:t>
      </w:r>
      <w:r>
        <w:t xml:space="preserve">            </w:t>
      </w:r>
      <w:r>
        <w:tab/>
      </w:r>
      <w:r>
        <w:rPr>
          <w:b/>
          <w:sz w:val="24"/>
          <w:szCs w:val="24"/>
        </w:rPr>
        <w:t xml:space="preserve"> </w:t>
      </w:r>
    </w:p>
    <w:p w:rsidR="000C7032" w:rsidRPr="00563962" w:rsidRDefault="000C7032" w:rsidP="000C7032">
      <w:pPr>
        <w:ind w:left="2160" w:hanging="2160"/>
        <w:rPr>
          <w:sz w:val="24"/>
          <w:szCs w:val="24"/>
        </w:rPr>
      </w:pPr>
      <w:r w:rsidRPr="000A0ED0">
        <w:rPr>
          <w:b/>
          <w:sz w:val="24"/>
          <w:szCs w:val="24"/>
        </w:rPr>
        <w:t>Schedule:</w:t>
      </w:r>
      <w:r>
        <w:rPr>
          <w:b/>
          <w:sz w:val="24"/>
          <w:szCs w:val="24"/>
        </w:rPr>
        <w:tab/>
      </w:r>
      <w:r w:rsidRPr="00563962">
        <w:rPr>
          <w:sz w:val="24"/>
          <w:szCs w:val="24"/>
        </w:rPr>
        <w:t>Artwork available upon bid award.  The Artwork and variable data files will be sent to the vendor upon the bid award. The vendor will have 24 hours to send a proof to IME.  IME will respond back to the proof within 2 hours.</w:t>
      </w:r>
    </w:p>
    <w:p w:rsidR="000C7032" w:rsidRPr="00563962" w:rsidRDefault="000C7032" w:rsidP="004B2117">
      <w:pPr>
        <w:ind w:left="2160" w:hanging="2160"/>
        <w:rPr>
          <w:sz w:val="24"/>
          <w:szCs w:val="24"/>
        </w:rPr>
      </w:pPr>
      <w:r w:rsidRPr="00563962">
        <w:rPr>
          <w:b/>
          <w:sz w:val="24"/>
          <w:szCs w:val="24"/>
        </w:rPr>
        <w:tab/>
      </w:r>
      <w:r w:rsidRPr="00563962">
        <w:rPr>
          <w:sz w:val="24"/>
          <w:szCs w:val="24"/>
        </w:rPr>
        <w:t>The vendor will be required to call the appropriate DHS proofing contact when they have sent them a proof.</w:t>
      </w:r>
    </w:p>
    <w:p w:rsidR="00CE0591" w:rsidRDefault="00CE0591" w:rsidP="00CE0591">
      <w:pPr>
        <w:ind w:left="2160" w:hanging="2160"/>
        <w:rPr>
          <w:sz w:val="24"/>
          <w:szCs w:val="24"/>
        </w:rPr>
      </w:pPr>
    </w:p>
    <w:p w:rsidR="00CE0591" w:rsidRDefault="00CE0591" w:rsidP="00CE0591">
      <w:pPr>
        <w:ind w:left="2160" w:hanging="2160"/>
        <w:rPr>
          <w:sz w:val="24"/>
          <w:szCs w:val="24"/>
        </w:rPr>
      </w:pPr>
      <w:r>
        <w:rPr>
          <w:sz w:val="24"/>
          <w:szCs w:val="24"/>
        </w:rPr>
        <w:tab/>
      </w:r>
    </w:p>
    <w:p w:rsidR="00CE0591" w:rsidRPr="00563962" w:rsidRDefault="00CE0591" w:rsidP="00CE0591">
      <w:pPr>
        <w:ind w:left="2160" w:hanging="2160"/>
        <w:rPr>
          <w:sz w:val="24"/>
          <w:szCs w:val="24"/>
        </w:rPr>
      </w:pPr>
      <w:r>
        <w:rPr>
          <w:b/>
          <w:sz w:val="24"/>
          <w:szCs w:val="24"/>
        </w:rPr>
        <w:t>Mail Schedule:</w:t>
      </w:r>
      <w:r>
        <w:rPr>
          <w:b/>
          <w:sz w:val="24"/>
          <w:szCs w:val="24"/>
        </w:rPr>
        <w:tab/>
      </w:r>
      <w:r w:rsidRPr="00563962">
        <w:rPr>
          <w:sz w:val="24"/>
          <w:szCs w:val="24"/>
          <w:u w:val="single"/>
        </w:rPr>
        <w:t>Annual Mailing</w:t>
      </w:r>
      <w:r w:rsidRPr="00563962">
        <w:rPr>
          <w:sz w:val="24"/>
          <w:szCs w:val="24"/>
        </w:rPr>
        <w:t xml:space="preserve"> - Group 1, Group 2 and Group 3.</w:t>
      </w:r>
      <w:r w:rsidR="000C7032" w:rsidRPr="00563962">
        <w:rPr>
          <w:sz w:val="24"/>
          <w:szCs w:val="24"/>
        </w:rPr>
        <w:t xml:space="preserve">  </w:t>
      </w:r>
    </w:p>
    <w:p w:rsidR="000C7032" w:rsidRPr="00563962" w:rsidRDefault="000C7032" w:rsidP="00CE0591">
      <w:pPr>
        <w:ind w:left="2160" w:hanging="2160"/>
        <w:rPr>
          <w:sz w:val="24"/>
          <w:szCs w:val="24"/>
        </w:rPr>
      </w:pPr>
      <w:r w:rsidRPr="00563962">
        <w:rPr>
          <w:b/>
          <w:sz w:val="24"/>
          <w:szCs w:val="24"/>
        </w:rPr>
        <w:tab/>
      </w:r>
      <w:r w:rsidRPr="00563962">
        <w:rPr>
          <w:sz w:val="24"/>
          <w:szCs w:val="24"/>
        </w:rPr>
        <w:t>This is a firm mailing schedule and must be adhered to by the awarded vendor.</w:t>
      </w:r>
    </w:p>
    <w:p w:rsidR="00CE0591" w:rsidRPr="00563962" w:rsidRDefault="00CE0591" w:rsidP="00CE0591">
      <w:pPr>
        <w:ind w:left="2160"/>
        <w:rPr>
          <w:sz w:val="24"/>
          <w:szCs w:val="24"/>
        </w:rPr>
      </w:pPr>
      <w:r w:rsidRPr="00563962">
        <w:rPr>
          <w:sz w:val="24"/>
          <w:szCs w:val="24"/>
        </w:rPr>
        <w:t xml:space="preserve">The vendor will need to make </w:t>
      </w:r>
      <w:r w:rsidR="00DE12DE" w:rsidRPr="00563962">
        <w:rPr>
          <w:sz w:val="24"/>
          <w:szCs w:val="24"/>
        </w:rPr>
        <w:t>3</w:t>
      </w:r>
      <w:r w:rsidRPr="00563962">
        <w:rPr>
          <w:sz w:val="24"/>
          <w:szCs w:val="24"/>
        </w:rPr>
        <w:t xml:space="preserve"> mail drops at the 2nd Ave, Des</w:t>
      </w:r>
      <w:r w:rsidR="000C7032" w:rsidRPr="00563962">
        <w:rPr>
          <w:sz w:val="24"/>
          <w:szCs w:val="24"/>
        </w:rPr>
        <w:t xml:space="preserve"> Moines, IA US Post Office</w:t>
      </w:r>
      <w:r w:rsidRPr="00563962">
        <w:rPr>
          <w:sz w:val="24"/>
          <w:szCs w:val="24"/>
        </w:rPr>
        <w:t xml:space="preserve"> each week.  </w:t>
      </w:r>
    </w:p>
    <w:p w:rsidR="00DE12DE" w:rsidRPr="00563962" w:rsidRDefault="00CE0591" w:rsidP="00DE12DE">
      <w:pPr>
        <w:ind w:left="2160"/>
        <w:rPr>
          <w:sz w:val="24"/>
          <w:szCs w:val="24"/>
        </w:rPr>
      </w:pPr>
      <w:r w:rsidRPr="00563962">
        <w:rPr>
          <w:sz w:val="24"/>
          <w:szCs w:val="24"/>
        </w:rPr>
        <w:t xml:space="preserve">The vendor may drop the mail Monday through </w:t>
      </w:r>
      <w:r w:rsidR="00DE12DE" w:rsidRPr="00563962">
        <w:rPr>
          <w:sz w:val="24"/>
          <w:szCs w:val="24"/>
        </w:rPr>
        <w:t>Friday</w:t>
      </w:r>
      <w:r w:rsidRPr="00563962">
        <w:rPr>
          <w:sz w:val="24"/>
          <w:szCs w:val="24"/>
        </w:rPr>
        <w:t>.</w:t>
      </w:r>
    </w:p>
    <w:p w:rsidR="00DE12DE" w:rsidRPr="00563962" w:rsidRDefault="00DE12DE" w:rsidP="00DE12DE">
      <w:pPr>
        <w:ind w:left="2160"/>
        <w:rPr>
          <w:sz w:val="24"/>
          <w:szCs w:val="24"/>
        </w:rPr>
      </w:pPr>
      <w:r w:rsidRPr="00563962">
        <w:rPr>
          <w:sz w:val="24"/>
          <w:szCs w:val="24"/>
        </w:rPr>
        <w:t>Mail Drop instructions:</w:t>
      </w:r>
    </w:p>
    <w:p w:rsidR="00DE12DE" w:rsidRPr="00563962" w:rsidRDefault="00DE12DE" w:rsidP="00DE12DE">
      <w:pPr>
        <w:rPr>
          <w:sz w:val="24"/>
          <w:szCs w:val="24"/>
        </w:rPr>
      </w:pPr>
      <w:r w:rsidRPr="00563962">
        <w:rPr>
          <w:sz w:val="24"/>
          <w:szCs w:val="24"/>
        </w:rPr>
        <w:tab/>
      </w:r>
      <w:r w:rsidRPr="00563962">
        <w:rPr>
          <w:sz w:val="24"/>
          <w:szCs w:val="24"/>
        </w:rPr>
        <w:tab/>
      </w:r>
      <w:r w:rsidRPr="00563962">
        <w:rPr>
          <w:sz w:val="24"/>
          <w:szCs w:val="24"/>
        </w:rPr>
        <w:tab/>
      </w:r>
      <w:r w:rsidRPr="00563962">
        <w:rPr>
          <w:sz w:val="24"/>
          <w:szCs w:val="24"/>
        </w:rPr>
        <w:tab/>
        <w:t>100,000 pieces mailed for three weeks</w:t>
      </w:r>
      <w:r w:rsidRPr="00563962">
        <w:rPr>
          <w:rFonts w:ascii="Arial" w:hAnsi="Arial" w:cs="Arial"/>
          <w:sz w:val="24"/>
          <w:szCs w:val="24"/>
        </w:rPr>
        <w:t xml:space="preserve"> </w:t>
      </w:r>
    </w:p>
    <w:p w:rsidR="00DE12DE" w:rsidRPr="00563962" w:rsidRDefault="00DE12DE" w:rsidP="00DE12DE">
      <w:pPr>
        <w:pStyle w:val="ListParagraph"/>
        <w:numPr>
          <w:ilvl w:val="0"/>
          <w:numId w:val="21"/>
        </w:numPr>
        <w:autoSpaceDE w:val="0"/>
        <w:autoSpaceDN w:val="0"/>
        <w:adjustRightInd w:val="0"/>
        <w:rPr>
          <w:rFonts w:ascii="Arial" w:hAnsi="Arial" w:cs="Arial"/>
        </w:rPr>
      </w:pPr>
      <w:r w:rsidRPr="00563962">
        <w:rPr>
          <w:rFonts w:ascii="Arial" w:hAnsi="Arial" w:cs="Arial"/>
        </w:rPr>
        <w:t xml:space="preserve">Week of April 6-10, 2020: 1 mail drop of 100,000 </w:t>
      </w:r>
    </w:p>
    <w:p w:rsidR="00DE12DE" w:rsidRPr="00563962" w:rsidRDefault="00DE12DE" w:rsidP="00DE12DE">
      <w:pPr>
        <w:pStyle w:val="ListParagraph"/>
        <w:numPr>
          <w:ilvl w:val="0"/>
          <w:numId w:val="21"/>
        </w:numPr>
        <w:autoSpaceDE w:val="0"/>
        <w:autoSpaceDN w:val="0"/>
        <w:adjustRightInd w:val="0"/>
        <w:rPr>
          <w:rFonts w:ascii="Arial" w:hAnsi="Arial" w:cs="Arial"/>
        </w:rPr>
      </w:pPr>
      <w:r w:rsidRPr="00563962">
        <w:rPr>
          <w:rFonts w:ascii="Arial" w:hAnsi="Arial" w:cs="Arial"/>
        </w:rPr>
        <w:t xml:space="preserve">Week of April 13-17, 2020: 1 mail drop of 100,000 </w:t>
      </w:r>
    </w:p>
    <w:p w:rsidR="000C7032" w:rsidRPr="00563962" w:rsidRDefault="00DE12DE" w:rsidP="00152248">
      <w:pPr>
        <w:pStyle w:val="ListParagraph"/>
        <w:numPr>
          <w:ilvl w:val="0"/>
          <w:numId w:val="21"/>
        </w:numPr>
        <w:autoSpaceDE w:val="0"/>
        <w:autoSpaceDN w:val="0"/>
        <w:adjustRightInd w:val="0"/>
        <w:rPr>
          <w:rFonts w:ascii="Arial" w:hAnsi="Arial" w:cs="Arial"/>
        </w:rPr>
      </w:pPr>
      <w:r w:rsidRPr="00563962">
        <w:rPr>
          <w:rFonts w:ascii="Arial" w:hAnsi="Arial" w:cs="Arial"/>
        </w:rPr>
        <w:t xml:space="preserve">Week of April 20-24, 2020: Final mail drop of the remaining </w:t>
      </w:r>
    </w:p>
    <w:p w:rsidR="00152248" w:rsidRPr="00563962" w:rsidRDefault="00CE0591" w:rsidP="00152248">
      <w:pPr>
        <w:ind w:left="2160"/>
        <w:rPr>
          <w:sz w:val="24"/>
          <w:szCs w:val="24"/>
        </w:rPr>
      </w:pPr>
      <w:r w:rsidRPr="00563962">
        <w:rPr>
          <w:sz w:val="24"/>
          <w:szCs w:val="24"/>
        </w:rPr>
        <w:t xml:space="preserve">Any changes in schedule will need to be discussed at the beginning of the contract and agreed </w:t>
      </w:r>
      <w:r w:rsidR="00E1535B" w:rsidRPr="00563962">
        <w:rPr>
          <w:sz w:val="24"/>
          <w:szCs w:val="24"/>
        </w:rPr>
        <w:t xml:space="preserve">upon </w:t>
      </w:r>
      <w:r w:rsidRPr="00563962">
        <w:rPr>
          <w:sz w:val="24"/>
          <w:szCs w:val="24"/>
        </w:rPr>
        <w:t xml:space="preserve">by both parties. </w:t>
      </w:r>
    </w:p>
    <w:p w:rsidR="00CE0591" w:rsidRPr="00A5364B" w:rsidRDefault="00CE0591" w:rsidP="00CE0591">
      <w:pPr>
        <w:ind w:left="2160" w:hanging="2160"/>
        <w:rPr>
          <w:sz w:val="24"/>
          <w:szCs w:val="24"/>
        </w:rPr>
      </w:pPr>
      <w:r w:rsidRPr="009F5F12">
        <w:rPr>
          <w:sz w:val="24"/>
          <w:szCs w:val="24"/>
        </w:rPr>
        <w:tab/>
      </w:r>
    </w:p>
    <w:p w:rsidR="00CE0591" w:rsidRDefault="00CE0591" w:rsidP="00CE0591">
      <w:pPr>
        <w:ind w:left="2160"/>
        <w:rPr>
          <w:b/>
          <w:sz w:val="24"/>
          <w:szCs w:val="24"/>
        </w:rPr>
      </w:pPr>
      <w:r>
        <w:rPr>
          <w:b/>
          <w:sz w:val="24"/>
          <w:szCs w:val="24"/>
        </w:rPr>
        <w:t xml:space="preserve">DHS/IME is under strict regulations on notifications and every intent to meet the required schedule will be made. The lowest </w:t>
      </w:r>
      <w:r w:rsidRPr="00BD0877">
        <w:rPr>
          <w:b/>
          <w:sz w:val="24"/>
          <w:szCs w:val="24"/>
          <w:u w:val="single"/>
        </w:rPr>
        <w:t>compliant</w:t>
      </w:r>
      <w:r>
        <w:rPr>
          <w:b/>
          <w:sz w:val="24"/>
          <w:szCs w:val="24"/>
          <w:u w:val="single"/>
        </w:rPr>
        <w:t xml:space="preserve"> vendor will </w:t>
      </w:r>
      <w:r w:rsidR="00152248">
        <w:rPr>
          <w:b/>
          <w:sz w:val="24"/>
          <w:szCs w:val="24"/>
          <w:u w:val="single"/>
        </w:rPr>
        <w:t xml:space="preserve">be awarded the </w:t>
      </w:r>
      <w:proofErr w:type="gramStart"/>
      <w:r w:rsidR="00152248">
        <w:rPr>
          <w:b/>
          <w:sz w:val="24"/>
          <w:szCs w:val="24"/>
          <w:u w:val="single"/>
        </w:rPr>
        <w:t>bid</w:t>
      </w:r>
      <w:r>
        <w:rPr>
          <w:b/>
          <w:sz w:val="24"/>
          <w:szCs w:val="24"/>
          <w:u w:val="single"/>
        </w:rPr>
        <w:t>,  schedule</w:t>
      </w:r>
      <w:proofErr w:type="gramEnd"/>
      <w:r>
        <w:rPr>
          <w:b/>
          <w:sz w:val="24"/>
          <w:szCs w:val="24"/>
          <w:u w:val="single"/>
        </w:rPr>
        <w:t xml:space="preserve"> is part of the determination in being complaint.  </w:t>
      </w:r>
    </w:p>
    <w:p w:rsidR="00CE0591" w:rsidRDefault="00CE0591" w:rsidP="00CE0591">
      <w:pPr>
        <w:rPr>
          <w:b/>
          <w:sz w:val="22"/>
          <w:szCs w:val="22"/>
        </w:rPr>
      </w:pPr>
      <w:r>
        <w:rPr>
          <w:b/>
          <w:sz w:val="22"/>
          <w:szCs w:val="22"/>
        </w:rPr>
        <w:tab/>
      </w:r>
      <w:r>
        <w:rPr>
          <w:b/>
          <w:sz w:val="22"/>
          <w:szCs w:val="22"/>
        </w:rPr>
        <w:tab/>
      </w:r>
      <w:r>
        <w:rPr>
          <w:b/>
          <w:sz w:val="22"/>
          <w:szCs w:val="22"/>
        </w:rPr>
        <w:tab/>
      </w:r>
    </w:p>
    <w:p w:rsidR="00CE0591" w:rsidRPr="00BD0877" w:rsidRDefault="00CE0591" w:rsidP="00CE0591">
      <w:pPr>
        <w:ind w:left="1440" w:firstLine="720"/>
        <w:rPr>
          <w:b/>
          <w:i/>
          <w:sz w:val="22"/>
          <w:szCs w:val="22"/>
        </w:rPr>
      </w:pPr>
      <w:r w:rsidRPr="00BD0877">
        <w:rPr>
          <w:b/>
          <w:i/>
          <w:sz w:val="22"/>
          <w:szCs w:val="22"/>
        </w:rPr>
        <w:t>Penalty Clause will be enforced for late deliveries.</w:t>
      </w:r>
    </w:p>
    <w:p w:rsidR="004414FE" w:rsidRDefault="004414FE" w:rsidP="004414FE">
      <w:pPr>
        <w:ind w:left="2160" w:hanging="2160"/>
        <w:rPr>
          <w:b/>
          <w:sz w:val="22"/>
          <w:szCs w:val="22"/>
        </w:rPr>
      </w:pPr>
    </w:p>
    <w:p w:rsidR="00CE0591" w:rsidRDefault="00CE0591" w:rsidP="00CE0591">
      <w:pPr>
        <w:rPr>
          <w:b/>
          <w:sz w:val="24"/>
          <w:szCs w:val="24"/>
        </w:rPr>
      </w:pPr>
    </w:p>
    <w:p w:rsidR="00152248" w:rsidRDefault="00152248" w:rsidP="00CE0591">
      <w:pPr>
        <w:ind w:left="2160" w:hanging="2160"/>
        <w:rPr>
          <w:b/>
          <w:sz w:val="24"/>
          <w:szCs w:val="24"/>
        </w:rPr>
      </w:pPr>
    </w:p>
    <w:p w:rsidR="00152248" w:rsidRDefault="00152248" w:rsidP="00CE0591">
      <w:pPr>
        <w:ind w:left="2160" w:hanging="2160"/>
        <w:rPr>
          <w:b/>
          <w:sz w:val="24"/>
          <w:szCs w:val="24"/>
        </w:rPr>
      </w:pPr>
    </w:p>
    <w:p w:rsidR="00152248" w:rsidRDefault="00152248" w:rsidP="00CE0591">
      <w:pPr>
        <w:ind w:left="2160" w:hanging="2160"/>
        <w:rPr>
          <w:b/>
          <w:sz w:val="24"/>
          <w:szCs w:val="24"/>
        </w:rPr>
      </w:pPr>
    </w:p>
    <w:p w:rsidR="00152248" w:rsidRDefault="00152248" w:rsidP="00CE0591">
      <w:pPr>
        <w:ind w:left="2160" w:hanging="2160"/>
        <w:rPr>
          <w:b/>
          <w:sz w:val="24"/>
          <w:szCs w:val="24"/>
        </w:rPr>
      </w:pPr>
    </w:p>
    <w:p w:rsidR="00FD6785" w:rsidRDefault="00FD6785" w:rsidP="00FD6785">
      <w:pPr>
        <w:pStyle w:val="Body"/>
        <w:tabs>
          <w:tab w:val="left" w:pos="2340"/>
          <w:tab w:val="left" w:pos="2880"/>
        </w:tabs>
        <w:ind w:left="2340" w:hanging="2340"/>
        <w:rPr>
          <w:rFonts w:ascii="Times" w:hAnsi="Times"/>
          <w:b/>
        </w:rPr>
      </w:pPr>
    </w:p>
    <w:p w:rsidR="00FD6785" w:rsidRPr="00E23C00" w:rsidRDefault="00FD6785" w:rsidP="00FD6785">
      <w:pPr>
        <w:pStyle w:val="Body"/>
        <w:tabs>
          <w:tab w:val="left" w:pos="2340"/>
          <w:tab w:val="left" w:pos="2880"/>
        </w:tabs>
        <w:ind w:left="2340" w:hanging="2340"/>
        <w:rPr>
          <w:rFonts w:ascii="Times" w:hAnsi="Times"/>
          <w:b/>
        </w:rPr>
      </w:pPr>
      <w:r w:rsidRPr="00E23C00">
        <w:rPr>
          <w:rFonts w:ascii="Times" w:hAnsi="Times"/>
          <w:b/>
        </w:rPr>
        <w:t xml:space="preserve">Department of </w:t>
      </w:r>
      <w:r>
        <w:rPr>
          <w:rFonts w:ascii="Times" w:hAnsi="Times"/>
          <w:b/>
        </w:rPr>
        <w:t>Human Services-IME</w:t>
      </w:r>
      <w:r w:rsidRPr="00E23C00">
        <w:rPr>
          <w:rFonts w:ascii="Times" w:hAnsi="Times"/>
          <w:b/>
        </w:rPr>
        <w:tab/>
      </w:r>
      <w:r>
        <w:rPr>
          <w:rFonts w:ascii="Times" w:hAnsi="Times"/>
          <w:b/>
        </w:rPr>
        <w:t xml:space="preserve">   </w:t>
      </w:r>
      <w:r>
        <w:rPr>
          <w:rFonts w:ascii="Times" w:hAnsi="Times"/>
          <w:b/>
          <w:sz w:val="28"/>
          <w:szCs w:val="28"/>
        </w:rPr>
        <w:tab/>
        <w:t xml:space="preserve">    </w:t>
      </w:r>
      <w:r>
        <w:rPr>
          <w:rFonts w:ascii="Times" w:hAnsi="Times"/>
          <w:b/>
          <w:sz w:val="28"/>
          <w:szCs w:val="28"/>
        </w:rPr>
        <w:tab/>
      </w:r>
      <w:r>
        <w:rPr>
          <w:rFonts w:ascii="Times" w:hAnsi="Times"/>
          <w:b/>
          <w:sz w:val="28"/>
          <w:szCs w:val="28"/>
        </w:rPr>
        <w:tab/>
      </w:r>
      <w:r>
        <w:rPr>
          <w:rFonts w:ascii="Times" w:hAnsi="Times"/>
          <w:b/>
          <w:sz w:val="28"/>
          <w:szCs w:val="28"/>
        </w:rPr>
        <w:tab/>
      </w:r>
      <w:r>
        <w:rPr>
          <w:rFonts w:ascii="Times" w:hAnsi="Times"/>
          <w:b/>
          <w:sz w:val="28"/>
          <w:szCs w:val="28"/>
        </w:rPr>
        <w:tab/>
      </w:r>
      <w:r w:rsidRPr="00E23C00">
        <w:rPr>
          <w:rFonts w:ascii="Times" w:hAnsi="Times"/>
          <w:b/>
          <w:u w:val="single"/>
        </w:rPr>
        <w:t xml:space="preserve">Bid </w:t>
      </w:r>
      <w:proofErr w:type="gramStart"/>
      <w:r w:rsidRPr="00E23C00">
        <w:rPr>
          <w:rFonts w:ascii="Times" w:hAnsi="Times"/>
          <w:b/>
          <w:u w:val="single"/>
        </w:rPr>
        <w:t xml:space="preserve"># </w:t>
      </w:r>
      <w:r>
        <w:rPr>
          <w:rFonts w:ascii="Times" w:hAnsi="Times"/>
          <w:b/>
          <w:u w:val="single"/>
        </w:rPr>
        <w:t xml:space="preserve"> RFB</w:t>
      </w:r>
      <w:proofErr w:type="gramEnd"/>
      <w:r>
        <w:rPr>
          <w:rFonts w:ascii="Times" w:hAnsi="Times"/>
          <w:b/>
          <w:u w:val="single"/>
        </w:rPr>
        <w:t>031220-01</w:t>
      </w:r>
    </w:p>
    <w:p w:rsidR="00FD6785" w:rsidRPr="00E23C00" w:rsidRDefault="00FD6785" w:rsidP="00FD6785">
      <w:pPr>
        <w:pStyle w:val="Body"/>
        <w:tabs>
          <w:tab w:val="left" w:pos="2340"/>
          <w:tab w:val="left" w:pos="2880"/>
        </w:tabs>
        <w:ind w:left="2340" w:hanging="2340"/>
        <w:rPr>
          <w:rFonts w:ascii="Times" w:hAnsi="Times"/>
          <w:b/>
        </w:rPr>
      </w:pPr>
      <w:r>
        <w:rPr>
          <w:rFonts w:ascii="Times" w:hAnsi="Times"/>
          <w:b/>
        </w:rPr>
        <w:t>Iowa Medicaid Annual Choice Period - 2020</w:t>
      </w:r>
    </w:p>
    <w:p w:rsidR="00FD6785" w:rsidRPr="00AF5A4E" w:rsidRDefault="00FD6785" w:rsidP="00FD6785">
      <w:pPr>
        <w:pStyle w:val="Body"/>
        <w:tabs>
          <w:tab w:val="left" w:pos="2340"/>
          <w:tab w:val="left" w:pos="2880"/>
        </w:tabs>
        <w:ind w:left="2340" w:hanging="2340"/>
        <w:rPr>
          <w:rFonts w:ascii="Times" w:hAnsi="Times"/>
        </w:rPr>
      </w:pPr>
      <w:r>
        <w:rPr>
          <w:rFonts w:ascii="Times" w:hAnsi="Times"/>
          <w:b/>
        </w:rPr>
        <w:t>Print to Mail</w:t>
      </w:r>
      <w:r>
        <w:rPr>
          <w:rFonts w:ascii="Times" w:hAnsi="Times"/>
        </w:rPr>
        <w:tab/>
        <w:t xml:space="preserve">                                     </w:t>
      </w:r>
      <w:r>
        <w:rPr>
          <w:rFonts w:ascii="Times" w:hAnsi="Times"/>
        </w:rPr>
        <w:tab/>
      </w:r>
      <w:r>
        <w:rPr>
          <w:rFonts w:ascii="Times" w:hAnsi="Times"/>
        </w:rPr>
        <w:tab/>
      </w:r>
      <w:r>
        <w:rPr>
          <w:rFonts w:ascii="Times" w:hAnsi="Times"/>
        </w:rPr>
        <w:tab/>
      </w:r>
      <w:r>
        <w:rPr>
          <w:rFonts w:ascii="Times" w:hAnsi="Times"/>
        </w:rPr>
        <w:tab/>
      </w:r>
      <w:r>
        <w:rPr>
          <w:sz w:val="27"/>
        </w:rPr>
        <w:t xml:space="preserve"> </w:t>
      </w:r>
    </w:p>
    <w:p w:rsidR="00FD6785" w:rsidRPr="00505553" w:rsidRDefault="00FD6785" w:rsidP="00FD6785">
      <w:pPr>
        <w:ind w:left="2160" w:hanging="2160"/>
        <w:rPr>
          <w:sz w:val="24"/>
          <w:szCs w:val="24"/>
        </w:rPr>
      </w:pPr>
      <w:r>
        <w:rPr>
          <w:b/>
          <w:sz w:val="23"/>
        </w:rPr>
        <w:t>3-12-20</w:t>
      </w:r>
      <w:r>
        <w:rPr>
          <w:b/>
          <w:sz w:val="22"/>
          <w:szCs w:val="22"/>
        </w:rPr>
        <w:tab/>
        <w:t xml:space="preserve">                                      </w:t>
      </w:r>
    </w:p>
    <w:p w:rsidR="00FD6785" w:rsidRDefault="00FD6785" w:rsidP="00FD6785">
      <w:pPr>
        <w:pStyle w:val="TxBrp1"/>
        <w:widowControl/>
        <w:tabs>
          <w:tab w:val="clear" w:pos="204"/>
        </w:tabs>
        <w:autoSpaceDE/>
        <w:autoSpaceDN/>
        <w:adjustRightInd/>
        <w:spacing w:line="240" w:lineRule="auto"/>
        <w:rPr>
          <w:b/>
          <w:sz w:val="22"/>
          <w:szCs w:val="22"/>
        </w:rPr>
      </w:pPr>
      <w:r>
        <w:rPr>
          <w:b/>
          <w:sz w:val="22"/>
          <w:szCs w:val="22"/>
        </w:rPr>
        <w:t>Page 6</w:t>
      </w:r>
      <w:r w:rsidRPr="00077E65">
        <w:rPr>
          <w:b/>
          <w:sz w:val="22"/>
          <w:szCs w:val="22"/>
        </w:rPr>
        <w:t xml:space="preserve"> of </w:t>
      </w:r>
      <w:r>
        <w:rPr>
          <w:b/>
          <w:sz w:val="22"/>
          <w:szCs w:val="22"/>
        </w:rPr>
        <w:t>8</w:t>
      </w:r>
    </w:p>
    <w:p w:rsidR="00152248" w:rsidRDefault="00152248" w:rsidP="00CE0591">
      <w:pPr>
        <w:ind w:left="2160" w:hanging="2160"/>
        <w:rPr>
          <w:b/>
          <w:sz w:val="24"/>
          <w:szCs w:val="24"/>
        </w:rPr>
      </w:pPr>
    </w:p>
    <w:p w:rsidR="00FD6785" w:rsidRDefault="00FD6785" w:rsidP="00CE0591">
      <w:pPr>
        <w:ind w:left="2160" w:hanging="2160"/>
        <w:rPr>
          <w:b/>
          <w:sz w:val="24"/>
          <w:szCs w:val="24"/>
        </w:rPr>
      </w:pPr>
    </w:p>
    <w:p w:rsidR="00CE0591" w:rsidRPr="00563962" w:rsidRDefault="00CE0591" w:rsidP="00CE0591">
      <w:pPr>
        <w:ind w:left="2160" w:hanging="2160"/>
        <w:rPr>
          <w:sz w:val="24"/>
          <w:szCs w:val="24"/>
        </w:rPr>
      </w:pPr>
      <w:r w:rsidRPr="0010072A">
        <w:rPr>
          <w:b/>
          <w:sz w:val="24"/>
          <w:szCs w:val="24"/>
        </w:rPr>
        <w:t>DELIVERY:</w:t>
      </w:r>
      <w:r w:rsidRPr="008F743A">
        <w:rPr>
          <w:b/>
          <w:szCs w:val="22"/>
        </w:rPr>
        <w:tab/>
      </w:r>
      <w:r w:rsidRPr="00563962">
        <w:rPr>
          <w:sz w:val="24"/>
          <w:szCs w:val="24"/>
        </w:rPr>
        <w:t>Vendor to present the mailing to the 2nd Ave, Des Moines, IA USPS postal service and send a copy of the Cass Certification to DHS IME for proof of mailing and mailing costs to DHS.  All shipments will be FOB destination to either the USPS, IME 100 Army Post Road, Des Moines IA 50315 and DAS GSE Mail Center, 400 E 14</w:t>
      </w:r>
      <w:r w:rsidRPr="00563962">
        <w:rPr>
          <w:sz w:val="24"/>
          <w:szCs w:val="24"/>
          <w:vertAlign w:val="superscript"/>
        </w:rPr>
        <w:t>th</w:t>
      </w:r>
      <w:r w:rsidRPr="00563962">
        <w:rPr>
          <w:sz w:val="24"/>
          <w:szCs w:val="24"/>
        </w:rPr>
        <w:t xml:space="preserve"> St, Des Moines, IA 50319.</w:t>
      </w:r>
    </w:p>
    <w:p w:rsidR="00CE0591" w:rsidRPr="00563962" w:rsidRDefault="00CE0591" w:rsidP="00CE0591">
      <w:pPr>
        <w:ind w:left="2160" w:hanging="2160"/>
        <w:rPr>
          <w:sz w:val="24"/>
          <w:szCs w:val="24"/>
        </w:rPr>
      </w:pPr>
      <w:r w:rsidRPr="00563962">
        <w:rPr>
          <w:sz w:val="24"/>
          <w:szCs w:val="24"/>
        </w:rPr>
        <w:tab/>
      </w:r>
    </w:p>
    <w:p w:rsidR="00CE0591" w:rsidRPr="00563962" w:rsidRDefault="00CE0591" w:rsidP="00CE0591">
      <w:pPr>
        <w:ind w:left="2160" w:hanging="2160"/>
        <w:rPr>
          <w:sz w:val="24"/>
          <w:szCs w:val="24"/>
        </w:rPr>
      </w:pPr>
      <w:r w:rsidRPr="00563962">
        <w:rPr>
          <w:sz w:val="24"/>
          <w:szCs w:val="24"/>
        </w:rPr>
        <w:tab/>
        <w:t>If the vendor is a</w:t>
      </w:r>
      <w:r w:rsidR="00E1535B" w:rsidRPr="00563962">
        <w:rPr>
          <w:sz w:val="24"/>
          <w:szCs w:val="24"/>
        </w:rPr>
        <w:t>n approved</w:t>
      </w:r>
      <w:r w:rsidRPr="00563962">
        <w:rPr>
          <w:sz w:val="24"/>
          <w:szCs w:val="24"/>
        </w:rPr>
        <w:t xml:space="preserve"> full mail service provider </w:t>
      </w:r>
      <w:r w:rsidR="00E1535B" w:rsidRPr="00563962">
        <w:rPr>
          <w:sz w:val="24"/>
          <w:szCs w:val="24"/>
        </w:rPr>
        <w:t xml:space="preserve">by the USPS </w:t>
      </w:r>
      <w:r w:rsidRPr="00563962">
        <w:rPr>
          <w:sz w:val="24"/>
          <w:szCs w:val="24"/>
        </w:rPr>
        <w:t xml:space="preserve">they may mail from their location.  </w:t>
      </w:r>
    </w:p>
    <w:p w:rsidR="00541DD1" w:rsidRPr="00563962" w:rsidRDefault="00541DD1" w:rsidP="00CE0591">
      <w:pPr>
        <w:ind w:left="2160" w:hanging="2160"/>
        <w:rPr>
          <w:sz w:val="24"/>
          <w:szCs w:val="24"/>
        </w:rPr>
      </w:pPr>
      <w:r w:rsidRPr="00563962">
        <w:rPr>
          <w:sz w:val="24"/>
          <w:szCs w:val="24"/>
        </w:rPr>
        <w:tab/>
        <w:t>Vendor will be required to deliver the mail pieces that doesn't qualify for the presort rate to DAS/GSE Mail Center in Des Moines, IA 50319</w:t>
      </w:r>
    </w:p>
    <w:p w:rsidR="00CE0591" w:rsidRPr="00563962" w:rsidRDefault="00CE0591" w:rsidP="00CE0591">
      <w:pPr>
        <w:ind w:left="2160" w:hanging="2160"/>
        <w:rPr>
          <w:sz w:val="24"/>
          <w:szCs w:val="24"/>
        </w:rPr>
      </w:pPr>
      <w:r w:rsidRPr="00563962">
        <w:rPr>
          <w:sz w:val="24"/>
          <w:szCs w:val="24"/>
        </w:rPr>
        <w:tab/>
      </w:r>
      <w:r w:rsidR="00541DD1" w:rsidRPr="00563962">
        <w:rPr>
          <w:sz w:val="24"/>
          <w:szCs w:val="24"/>
        </w:rPr>
        <w:t xml:space="preserve">Vendor will </w:t>
      </w:r>
      <w:r w:rsidRPr="00563962">
        <w:rPr>
          <w:sz w:val="24"/>
          <w:szCs w:val="24"/>
        </w:rPr>
        <w:t>be required to deliver th</w:t>
      </w:r>
      <w:r w:rsidR="00541DD1" w:rsidRPr="00563962">
        <w:rPr>
          <w:sz w:val="24"/>
          <w:szCs w:val="24"/>
        </w:rPr>
        <w:t xml:space="preserve">e Family Planning pieces to </w:t>
      </w:r>
      <w:r w:rsidRPr="00563962">
        <w:rPr>
          <w:sz w:val="24"/>
          <w:szCs w:val="24"/>
        </w:rPr>
        <w:t>DAS/GS</w:t>
      </w:r>
      <w:r w:rsidR="00541DD1" w:rsidRPr="00563962">
        <w:rPr>
          <w:sz w:val="24"/>
          <w:szCs w:val="24"/>
        </w:rPr>
        <w:t>E Mail Center in Des Moines, IA 50319</w:t>
      </w:r>
    </w:p>
    <w:p w:rsidR="00152248" w:rsidRDefault="00152248" w:rsidP="00152248">
      <w:pPr>
        <w:rPr>
          <w:b/>
          <w:sz w:val="22"/>
          <w:szCs w:val="22"/>
        </w:rPr>
      </w:pPr>
    </w:p>
    <w:p w:rsidR="00CE0591" w:rsidRDefault="00CE0591" w:rsidP="00152248">
      <w:pPr>
        <w:rPr>
          <w:b/>
          <w:sz w:val="22"/>
          <w:szCs w:val="22"/>
        </w:rPr>
      </w:pPr>
    </w:p>
    <w:p w:rsidR="00CE0591" w:rsidRPr="00563962" w:rsidRDefault="00CE0591" w:rsidP="00CE0591">
      <w:pPr>
        <w:ind w:left="2160" w:hanging="2160"/>
        <w:rPr>
          <w:b/>
          <w:sz w:val="22"/>
          <w:szCs w:val="22"/>
        </w:rPr>
      </w:pPr>
      <w:r w:rsidRPr="008D39D1">
        <w:rPr>
          <w:b/>
          <w:sz w:val="22"/>
          <w:szCs w:val="22"/>
        </w:rPr>
        <w:t>PROOF</w:t>
      </w:r>
      <w:r>
        <w:rPr>
          <w:b/>
          <w:sz w:val="22"/>
          <w:szCs w:val="22"/>
        </w:rPr>
        <w:t xml:space="preserve">:  </w:t>
      </w:r>
      <w:r w:rsidRPr="00563962">
        <w:rPr>
          <w:b/>
          <w:sz w:val="22"/>
          <w:szCs w:val="22"/>
        </w:rPr>
        <w:t xml:space="preserve"> </w:t>
      </w:r>
      <w:r w:rsidRPr="00563962">
        <w:rPr>
          <w:sz w:val="22"/>
          <w:szCs w:val="22"/>
        </w:rPr>
        <w:t>See agency contact for who will receive the proofs.</w:t>
      </w:r>
    </w:p>
    <w:p w:rsidR="00CE0591" w:rsidRPr="00563962" w:rsidRDefault="00CE0591" w:rsidP="00CE0591">
      <w:pPr>
        <w:pStyle w:val="ListParagraph"/>
        <w:numPr>
          <w:ilvl w:val="0"/>
          <w:numId w:val="16"/>
        </w:numPr>
        <w:rPr>
          <w:bCs/>
          <w:sz w:val="22"/>
        </w:rPr>
      </w:pPr>
      <w:r w:rsidRPr="00563962">
        <w:rPr>
          <w:sz w:val="24"/>
          <w:szCs w:val="24"/>
        </w:rPr>
        <w:t>Forms:</w:t>
      </w:r>
      <w:r w:rsidRPr="00563962">
        <w:rPr>
          <w:b/>
          <w:sz w:val="22"/>
          <w:szCs w:val="22"/>
        </w:rPr>
        <w:t xml:space="preserve">  </w:t>
      </w:r>
      <w:r w:rsidRPr="00563962">
        <w:rPr>
          <w:bCs/>
          <w:sz w:val="22"/>
        </w:rPr>
        <w:t xml:space="preserve">A variable data digital </w:t>
      </w:r>
      <w:proofErr w:type="gramStart"/>
      <w:r w:rsidRPr="00563962">
        <w:rPr>
          <w:bCs/>
          <w:sz w:val="22"/>
        </w:rPr>
        <w:t>proof  will</w:t>
      </w:r>
      <w:proofErr w:type="gramEnd"/>
      <w:r w:rsidRPr="00563962">
        <w:rPr>
          <w:bCs/>
          <w:sz w:val="22"/>
        </w:rPr>
        <w:t xml:space="preserve"> be acceptable.  If there are issues with this proof the agency will</w:t>
      </w:r>
    </w:p>
    <w:p w:rsidR="00CE0591" w:rsidRPr="00563962" w:rsidRDefault="00CE0591" w:rsidP="00CE0591">
      <w:pPr>
        <w:ind w:left="2160" w:hanging="1440"/>
        <w:rPr>
          <w:bCs/>
          <w:sz w:val="22"/>
        </w:rPr>
      </w:pPr>
      <w:r w:rsidRPr="00563962">
        <w:rPr>
          <w:bCs/>
          <w:sz w:val="22"/>
        </w:rPr>
        <w:t>want a hard copy proof of all items.</w:t>
      </w:r>
    </w:p>
    <w:p w:rsidR="00CE0591" w:rsidRPr="00563962" w:rsidRDefault="00CE0591" w:rsidP="00CE0591">
      <w:pPr>
        <w:pStyle w:val="ListParagraph"/>
        <w:numPr>
          <w:ilvl w:val="0"/>
          <w:numId w:val="16"/>
        </w:numPr>
        <w:rPr>
          <w:bCs/>
          <w:sz w:val="22"/>
        </w:rPr>
      </w:pPr>
      <w:r w:rsidRPr="00563962">
        <w:rPr>
          <w:bCs/>
          <w:sz w:val="22"/>
        </w:rPr>
        <w:t xml:space="preserve">Envelopes:  A PDF </w:t>
      </w:r>
      <w:proofErr w:type="gramStart"/>
      <w:r w:rsidRPr="00563962">
        <w:rPr>
          <w:bCs/>
          <w:sz w:val="22"/>
        </w:rPr>
        <w:t>proof  will</w:t>
      </w:r>
      <w:proofErr w:type="gramEnd"/>
      <w:r w:rsidRPr="00563962">
        <w:rPr>
          <w:bCs/>
          <w:sz w:val="22"/>
        </w:rPr>
        <w:t xml:space="preserve"> be required.  If there are issues with this proof the agency will require hard copy</w:t>
      </w:r>
    </w:p>
    <w:p w:rsidR="00CE0591" w:rsidRPr="00563962" w:rsidRDefault="00CE0591" w:rsidP="00CE0591">
      <w:pPr>
        <w:ind w:left="2160" w:hanging="1440"/>
        <w:rPr>
          <w:bCs/>
          <w:sz w:val="22"/>
        </w:rPr>
      </w:pPr>
      <w:proofErr w:type="gramStart"/>
      <w:r w:rsidRPr="00563962">
        <w:rPr>
          <w:bCs/>
          <w:sz w:val="22"/>
        </w:rPr>
        <w:t>proof .</w:t>
      </w:r>
      <w:proofErr w:type="gramEnd"/>
    </w:p>
    <w:p w:rsidR="00CE0591" w:rsidRDefault="00CE0591" w:rsidP="00CE0591">
      <w:pPr>
        <w:ind w:left="2160" w:hanging="1440"/>
        <w:rPr>
          <w:b/>
          <w:sz w:val="22"/>
          <w:szCs w:val="22"/>
        </w:rPr>
      </w:pPr>
    </w:p>
    <w:p w:rsidR="00CE0591" w:rsidRDefault="00CE0591" w:rsidP="00CE0591">
      <w:pPr>
        <w:rPr>
          <w:sz w:val="16"/>
          <w:szCs w:val="16"/>
        </w:rPr>
      </w:pPr>
    </w:p>
    <w:p w:rsidR="00CE0591" w:rsidRPr="0013578C" w:rsidRDefault="00CE0591" w:rsidP="00CE0591">
      <w:pPr>
        <w:shd w:val="clear" w:color="auto" w:fill="FFFFFF"/>
        <w:rPr>
          <w:color w:val="222222"/>
          <w:sz w:val="24"/>
          <w:szCs w:val="24"/>
        </w:rPr>
      </w:pPr>
      <w:r w:rsidRPr="0013578C">
        <w:rPr>
          <w:b/>
          <w:bCs/>
          <w:color w:val="000000"/>
          <w:sz w:val="24"/>
          <w:szCs w:val="24"/>
        </w:rPr>
        <w:t>Agency Contacts:</w:t>
      </w:r>
    </w:p>
    <w:p w:rsidR="00CE0591" w:rsidRPr="00152248" w:rsidRDefault="00CE0591" w:rsidP="00152248">
      <w:pPr>
        <w:pStyle w:val="Heading3"/>
        <w:shd w:val="clear" w:color="auto" w:fill="FFFFFF"/>
        <w:spacing w:line="300" w:lineRule="atLeast"/>
        <w:rPr>
          <w:rFonts w:ascii="Helvetica" w:hAnsi="Helvetica" w:cs="Helvetica"/>
          <w:color w:val="5F6368"/>
          <w:spacing w:val="5"/>
        </w:rPr>
      </w:pPr>
      <w:r w:rsidRPr="00A5364B">
        <w:rPr>
          <w:color w:val="000000"/>
        </w:rPr>
        <w:t xml:space="preserve">Mailing Contents Proofing: </w:t>
      </w:r>
      <w:r w:rsidR="00152248">
        <w:rPr>
          <w:color w:val="000000"/>
        </w:rPr>
        <w:t>Kevin Kirkpatrick</w:t>
      </w:r>
      <w:r w:rsidRPr="00A5364B">
        <w:rPr>
          <w:color w:val="000000"/>
        </w:rPr>
        <w:t>,</w:t>
      </w:r>
      <w:r w:rsidRPr="00A5364B">
        <w:rPr>
          <w:rStyle w:val="apple-converted-space"/>
          <w:color w:val="000000"/>
        </w:rPr>
        <w:t> </w:t>
      </w:r>
      <w:r w:rsidR="00152248" w:rsidRPr="00152248">
        <w:rPr>
          <w:rStyle w:val="go"/>
          <w:rFonts w:ascii="Helvetica" w:hAnsi="Helvetica" w:cs="Helvetica"/>
          <w:color w:val="auto"/>
          <w:spacing w:val="5"/>
        </w:rPr>
        <w:t>kkirkpa@dhs.state.ia.us</w:t>
      </w:r>
      <w:r w:rsidRPr="00152248">
        <w:rPr>
          <w:color w:val="000000"/>
        </w:rPr>
        <w:t xml:space="preserve">, 515-974-3028 </w:t>
      </w:r>
    </w:p>
    <w:p w:rsidR="00CE0591" w:rsidRPr="0013578C" w:rsidRDefault="00CE0591" w:rsidP="00CE0591">
      <w:pPr>
        <w:shd w:val="clear" w:color="auto" w:fill="FFFFFF"/>
        <w:ind w:left="720"/>
        <w:rPr>
          <w:color w:val="222222"/>
          <w:sz w:val="24"/>
          <w:szCs w:val="24"/>
        </w:rPr>
      </w:pPr>
      <w:r w:rsidRPr="0013578C">
        <w:rPr>
          <w:color w:val="000000"/>
          <w:sz w:val="24"/>
          <w:szCs w:val="24"/>
        </w:rPr>
        <w:t>(cell 515-537-5092)</w:t>
      </w:r>
      <w:r w:rsidR="00EB1BFC">
        <w:rPr>
          <w:color w:val="000000"/>
          <w:sz w:val="24"/>
          <w:szCs w:val="24"/>
        </w:rPr>
        <w:t>, DHS IME</w:t>
      </w:r>
    </w:p>
    <w:p w:rsidR="00CE0591" w:rsidRPr="00A5364B" w:rsidRDefault="00CE0591" w:rsidP="00CE0591">
      <w:pPr>
        <w:pStyle w:val="ListParagraph"/>
        <w:numPr>
          <w:ilvl w:val="0"/>
          <w:numId w:val="16"/>
        </w:numPr>
        <w:shd w:val="clear" w:color="auto" w:fill="FFFFFF"/>
        <w:rPr>
          <w:color w:val="000000"/>
          <w:sz w:val="24"/>
          <w:szCs w:val="24"/>
        </w:rPr>
      </w:pPr>
      <w:r w:rsidRPr="00A5364B">
        <w:rPr>
          <w:color w:val="000000"/>
          <w:sz w:val="24"/>
          <w:szCs w:val="24"/>
        </w:rPr>
        <w:t>IT Contact: Matt Briggs,</w:t>
      </w:r>
      <w:r w:rsidRPr="00A5364B">
        <w:rPr>
          <w:rStyle w:val="apple-converted-space"/>
          <w:color w:val="000000"/>
          <w:sz w:val="24"/>
          <w:szCs w:val="24"/>
        </w:rPr>
        <w:t> </w:t>
      </w:r>
      <w:hyperlink r:id="rId7" w:tgtFrame="_blank" w:history="1">
        <w:r w:rsidRPr="00A5364B">
          <w:rPr>
            <w:rStyle w:val="Hyperlink"/>
            <w:color w:val="000000"/>
            <w:sz w:val="24"/>
            <w:szCs w:val="24"/>
          </w:rPr>
          <w:t>MBriggs@dhs.state.ia.us</w:t>
        </w:r>
      </w:hyperlink>
      <w:r w:rsidRPr="00A5364B">
        <w:rPr>
          <w:color w:val="000000"/>
          <w:sz w:val="24"/>
          <w:szCs w:val="24"/>
        </w:rPr>
        <w:t>, 515-974-2958</w:t>
      </w:r>
    </w:p>
    <w:p w:rsidR="00CE0591" w:rsidRPr="00EB1BFC" w:rsidRDefault="00CE0591" w:rsidP="00EB1BFC">
      <w:pPr>
        <w:pStyle w:val="ListParagraph"/>
        <w:numPr>
          <w:ilvl w:val="0"/>
          <w:numId w:val="16"/>
        </w:numPr>
        <w:shd w:val="clear" w:color="auto" w:fill="FFFFFF"/>
        <w:rPr>
          <w:color w:val="222222"/>
          <w:sz w:val="24"/>
          <w:szCs w:val="24"/>
          <w:shd w:val="clear" w:color="auto" w:fill="FFFFFF"/>
        </w:rPr>
      </w:pPr>
      <w:r w:rsidRPr="00EB1BFC">
        <w:rPr>
          <w:color w:val="222222"/>
          <w:sz w:val="24"/>
          <w:szCs w:val="24"/>
        </w:rPr>
        <w:t xml:space="preserve">Postage Statement:  </w:t>
      </w:r>
      <w:r w:rsidRPr="00EB1BFC">
        <w:rPr>
          <w:color w:val="333333"/>
          <w:sz w:val="24"/>
          <w:szCs w:val="24"/>
          <w:shd w:val="clear" w:color="auto" w:fill="FFFFFF"/>
        </w:rPr>
        <w:t xml:space="preserve">Kera L. </w:t>
      </w:r>
      <w:proofErr w:type="spellStart"/>
      <w:r w:rsidRPr="00EB1BFC">
        <w:rPr>
          <w:color w:val="333333"/>
          <w:sz w:val="24"/>
          <w:szCs w:val="24"/>
          <w:shd w:val="clear" w:color="auto" w:fill="FFFFFF"/>
        </w:rPr>
        <w:t>Oestreich</w:t>
      </w:r>
      <w:proofErr w:type="spellEnd"/>
      <w:r w:rsidRPr="00EB1BFC">
        <w:rPr>
          <w:color w:val="333333"/>
          <w:sz w:val="24"/>
          <w:szCs w:val="24"/>
          <w:shd w:val="clear" w:color="auto" w:fill="FFFFFF"/>
        </w:rPr>
        <w:t xml:space="preserve">, </w:t>
      </w:r>
      <w:hyperlink r:id="rId8" w:history="1">
        <w:r w:rsidRPr="00EB1BFC">
          <w:rPr>
            <w:rStyle w:val="Hyperlink"/>
            <w:sz w:val="24"/>
            <w:szCs w:val="24"/>
            <w:shd w:val="clear" w:color="auto" w:fill="FFFFFF"/>
          </w:rPr>
          <w:t>koestre@dhs.state.ia.us</w:t>
        </w:r>
      </w:hyperlink>
      <w:r w:rsidRPr="00EB1BFC">
        <w:rPr>
          <w:color w:val="222222"/>
          <w:sz w:val="24"/>
          <w:szCs w:val="24"/>
          <w:shd w:val="clear" w:color="auto" w:fill="FFFFFF"/>
        </w:rPr>
        <w:t xml:space="preserve"> , 515-256-4892</w:t>
      </w:r>
    </w:p>
    <w:p w:rsidR="00CE0591" w:rsidRDefault="00CE0591" w:rsidP="00CE0591">
      <w:pPr>
        <w:shd w:val="clear" w:color="auto" w:fill="FFFFFF"/>
        <w:rPr>
          <w:color w:val="222222"/>
          <w:sz w:val="24"/>
          <w:szCs w:val="24"/>
          <w:shd w:val="clear" w:color="auto" w:fill="FFFFFF"/>
        </w:rPr>
      </w:pPr>
    </w:p>
    <w:p w:rsidR="00CE0591" w:rsidRPr="00295ED0" w:rsidRDefault="00CE0591" w:rsidP="00CE0591">
      <w:pPr>
        <w:shd w:val="clear" w:color="auto" w:fill="FFFFFF"/>
        <w:rPr>
          <w:color w:val="222222"/>
          <w:sz w:val="24"/>
          <w:szCs w:val="24"/>
        </w:rPr>
      </w:pPr>
    </w:p>
    <w:p w:rsidR="00CE0591" w:rsidRPr="00295ED0" w:rsidRDefault="00E138DB" w:rsidP="00545BB3">
      <w:pPr>
        <w:ind w:left="2160" w:hanging="2160"/>
        <w:rPr>
          <w:sz w:val="22"/>
          <w:szCs w:val="22"/>
        </w:rPr>
      </w:pPr>
      <w:r w:rsidRPr="00295ED0">
        <w:rPr>
          <w:sz w:val="22"/>
          <w:szCs w:val="22"/>
        </w:rPr>
        <w:t>Vendor Contact:</w:t>
      </w:r>
    </w:p>
    <w:p w:rsidR="00E138DB" w:rsidRPr="00295ED0" w:rsidRDefault="00E138DB" w:rsidP="00E138DB">
      <w:pPr>
        <w:pStyle w:val="ListParagraph"/>
        <w:numPr>
          <w:ilvl w:val="0"/>
          <w:numId w:val="16"/>
        </w:numPr>
        <w:rPr>
          <w:sz w:val="22"/>
          <w:szCs w:val="22"/>
        </w:rPr>
      </w:pPr>
      <w:r w:rsidRPr="00295ED0">
        <w:rPr>
          <w:sz w:val="22"/>
          <w:szCs w:val="22"/>
        </w:rPr>
        <w:t xml:space="preserve">Vendor will be required to give a contact list of all parties that will be involved with this job upon </w:t>
      </w:r>
    </w:p>
    <w:p w:rsidR="00E138DB" w:rsidRPr="00295ED0" w:rsidRDefault="00E138DB" w:rsidP="00E138DB">
      <w:pPr>
        <w:pStyle w:val="ListParagraph"/>
        <w:rPr>
          <w:sz w:val="22"/>
          <w:szCs w:val="22"/>
        </w:rPr>
      </w:pPr>
      <w:r w:rsidRPr="00295ED0">
        <w:rPr>
          <w:sz w:val="22"/>
          <w:szCs w:val="22"/>
        </w:rPr>
        <w:t>the bid award to vendor.</w:t>
      </w:r>
    </w:p>
    <w:p w:rsidR="00E138DB" w:rsidRDefault="00E138DB" w:rsidP="00E138DB">
      <w:pPr>
        <w:rPr>
          <w:b/>
          <w:sz w:val="22"/>
          <w:szCs w:val="22"/>
        </w:rPr>
      </w:pPr>
    </w:p>
    <w:p w:rsidR="00E138DB" w:rsidRDefault="00E138DB" w:rsidP="00E138DB">
      <w:pPr>
        <w:rPr>
          <w:b/>
          <w:sz w:val="22"/>
          <w:szCs w:val="22"/>
        </w:rPr>
      </w:pPr>
    </w:p>
    <w:p w:rsidR="00E138DB" w:rsidRPr="00E138DB" w:rsidRDefault="00E138DB" w:rsidP="00E138DB">
      <w:pPr>
        <w:rPr>
          <w:b/>
          <w:sz w:val="22"/>
          <w:szCs w:val="22"/>
        </w:rPr>
      </w:pPr>
    </w:p>
    <w:p w:rsidR="004414FE" w:rsidRDefault="004414FE" w:rsidP="002655B9">
      <w:pPr>
        <w:rPr>
          <w:b/>
          <w:sz w:val="22"/>
          <w:szCs w:val="22"/>
        </w:rPr>
      </w:pPr>
    </w:p>
    <w:p w:rsidR="004414FE" w:rsidRDefault="002655B9" w:rsidP="004414FE">
      <w:pPr>
        <w:ind w:left="2160" w:hanging="2160"/>
        <w:rPr>
          <w:b/>
          <w:sz w:val="24"/>
          <w:szCs w:val="24"/>
        </w:rPr>
      </w:pPr>
      <w:r>
        <w:rPr>
          <w:b/>
          <w:sz w:val="24"/>
          <w:szCs w:val="24"/>
        </w:rPr>
        <w:t xml:space="preserve">       </w:t>
      </w:r>
      <w:r w:rsidR="00E40072">
        <w:rPr>
          <w:b/>
          <w:sz w:val="24"/>
          <w:szCs w:val="24"/>
        </w:rPr>
        <w:t xml:space="preserve">     </w:t>
      </w:r>
      <w:r w:rsidRPr="002655B9">
        <w:rPr>
          <w:b/>
          <w:sz w:val="24"/>
          <w:szCs w:val="24"/>
        </w:rPr>
        <w:t xml:space="preserve"> </w:t>
      </w:r>
    </w:p>
    <w:p w:rsidR="002655B9" w:rsidRPr="002655B9" w:rsidRDefault="002655B9" w:rsidP="004414FE">
      <w:pPr>
        <w:ind w:left="2160" w:hanging="2160"/>
        <w:rPr>
          <w:b/>
          <w:sz w:val="24"/>
          <w:szCs w:val="24"/>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136D34">
      <w:pPr>
        <w:rPr>
          <w:b/>
          <w:sz w:val="22"/>
          <w:szCs w:val="22"/>
        </w:rPr>
      </w:pPr>
    </w:p>
    <w:p w:rsidR="00152248" w:rsidRDefault="00152248" w:rsidP="00505553">
      <w:pPr>
        <w:pStyle w:val="Body"/>
        <w:tabs>
          <w:tab w:val="left" w:pos="2340"/>
          <w:tab w:val="left" w:pos="2880"/>
        </w:tabs>
        <w:ind w:left="2340" w:hanging="2340"/>
        <w:rPr>
          <w:rFonts w:ascii="Times" w:hAnsi="Times"/>
          <w:b/>
        </w:rPr>
      </w:pPr>
    </w:p>
    <w:p w:rsidR="00505553" w:rsidRPr="00E23C00" w:rsidRDefault="00505553" w:rsidP="00505553">
      <w:pPr>
        <w:pStyle w:val="Body"/>
        <w:tabs>
          <w:tab w:val="left" w:pos="2340"/>
          <w:tab w:val="left" w:pos="2880"/>
        </w:tabs>
        <w:ind w:left="2340" w:hanging="2340"/>
        <w:rPr>
          <w:rFonts w:ascii="Times" w:hAnsi="Times"/>
          <w:b/>
        </w:rPr>
      </w:pPr>
      <w:r w:rsidRPr="00E23C00">
        <w:rPr>
          <w:rFonts w:ascii="Times" w:hAnsi="Times"/>
          <w:b/>
        </w:rPr>
        <w:t xml:space="preserve">Department of </w:t>
      </w:r>
      <w:r>
        <w:rPr>
          <w:rFonts w:ascii="Times" w:hAnsi="Times"/>
          <w:b/>
        </w:rPr>
        <w:t>Human Services-IME</w:t>
      </w:r>
      <w:r w:rsidRPr="00E23C00">
        <w:rPr>
          <w:rFonts w:ascii="Times" w:hAnsi="Times"/>
          <w:b/>
        </w:rPr>
        <w:tab/>
      </w:r>
      <w:r>
        <w:rPr>
          <w:rFonts w:ascii="Times" w:hAnsi="Times"/>
          <w:b/>
        </w:rPr>
        <w:t xml:space="preserve">   </w:t>
      </w:r>
      <w:r>
        <w:rPr>
          <w:rFonts w:ascii="Times" w:hAnsi="Times"/>
          <w:b/>
          <w:sz w:val="28"/>
          <w:szCs w:val="28"/>
        </w:rPr>
        <w:tab/>
        <w:t xml:space="preserve">    </w:t>
      </w:r>
      <w:r>
        <w:rPr>
          <w:rFonts w:ascii="Times" w:hAnsi="Times"/>
          <w:b/>
          <w:sz w:val="28"/>
          <w:szCs w:val="28"/>
        </w:rPr>
        <w:tab/>
      </w:r>
      <w:r>
        <w:rPr>
          <w:rFonts w:ascii="Times" w:hAnsi="Times"/>
          <w:b/>
          <w:sz w:val="28"/>
          <w:szCs w:val="28"/>
        </w:rPr>
        <w:tab/>
      </w:r>
      <w:r>
        <w:rPr>
          <w:rFonts w:ascii="Times" w:hAnsi="Times"/>
          <w:b/>
          <w:sz w:val="28"/>
          <w:szCs w:val="28"/>
        </w:rPr>
        <w:tab/>
      </w:r>
      <w:r>
        <w:rPr>
          <w:rFonts w:ascii="Times" w:hAnsi="Times"/>
          <w:b/>
          <w:sz w:val="28"/>
          <w:szCs w:val="28"/>
        </w:rPr>
        <w:tab/>
      </w:r>
      <w:r w:rsidR="00DA3990" w:rsidRPr="00E23C00">
        <w:rPr>
          <w:rFonts w:ascii="Times" w:hAnsi="Times"/>
          <w:b/>
          <w:u w:val="single"/>
        </w:rPr>
        <w:t xml:space="preserve">Bid </w:t>
      </w:r>
      <w:proofErr w:type="gramStart"/>
      <w:r w:rsidR="00DA3990" w:rsidRPr="00E23C00">
        <w:rPr>
          <w:rFonts w:ascii="Times" w:hAnsi="Times"/>
          <w:b/>
          <w:u w:val="single"/>
        </w:rPr>
        <w:t xml:space="preserve"># </w:t>
      </w:r>
      <w:r w:rsidR="00DA3990">
        <w:rPr>
          <w:rFonts w:ascii="Times" w:hAnsi="Times"/>
          <w:b/>
          <w:u w:val="single"/>
        </w:rPr>
        <w:t xml:space="preserve"> RFB</w:t>
      </w:r>
      <w:proofErr w:type="gramEnd"/>
      <w:r w:rsidR="00DA3990">
        <w:rPr>
          <w:rFonts w:ascii="Times" w:hAnsi="Times"/>
          <w:b/>
          <w:u w:val="single"/>
        </w:rPr>
        <w:t>031220-01</w:t>
      </w:r>
    </w:p>
    <w:p w:rsidR="00505553" w:rsidRPr="00E23C00" w:rsidRDefault="00505553" w:rsidP="00505553">
      <w:pPr>
        <w:pStyle w:val="Body"/>
        <w:tabs>
          <w:tab w:val="left" w:pos="2340"/>
          <w:tab w:val="left" w:pos="2880"/>
        </w:tabs>
        <w:ind w:left="2340" w:hanging="2340"/>
        <w:rPr>
          <w:rFonts w:ascii="Times" w:hAnsi="Times"/>
          <w:b/>
        </w:rPr>
      </w:pPr>
      <w:r>
        <w:rPr>
          <w:rFonts w:ascii="Times" w:hAnsi="Times"/>
          <w:b/>
        </w:rPr>
        <w:t>Iowa Medicaid Annual Choice Period - 2020</w:t>
      </w:r>
    </w:p>
    <w:p w:rsidR="00505553" w:rsidRPr="00AF5A4E" w:rsidRDefault="00505553" w:rsidP="00505553">
      <w:pPr>
        <w:pStyle w:val="Body"/>
        <w:tabs>
          <w:tab w:val="left" w:pos="2340"/>
          <w:tab w:val="left" w:pos="2880"/>
        </w:tabs>
        <w:ind w:left="2340" w:hanging="2340"/>
        <w:rPr>
          <w:rFonts w:ascii="Times" w:hAnsi="Times"/>
        </w:rPr>
      </w:pPr>
      <w:r>
        <w:rPr>
          <w:rFonts w:ascii="Times" w:hAnsi="Times"/>
          <w:b/>
        </w:rPr>
        <w:t>Print to Mail</w:t>
      </w:r>
      <w:r>
        <w:rPr>
          <w:rFonts w:ascii="Times" w:hAnsi="Times"/>
        </w:rPr>
        <w:tab/>
        <w:t xml:space="preserve">                                     </w:t>
      </w:r>
      <w:r>
        <w:rPr>
          <w:rFonts w:ascii="Times" w:hAnsi="Times"/>
        </w:rPr>
        <w:tab/>
      </w:r>
      <w:r>
        <w:rPr>
          <w:rFonts w:ascii="Times" w:hAnsi="Times"/>
        </w:rPr>
        <w:tab/>
      </w:r>
      <w:r>
        <w:rPr>
          <w:rFonts w:ascii="Times" w:hAnsi="Times"/>
        </w:rPr>
        <w:tab/>
      </w:r>
      <w:r>
        <w:rPr>
          <w:rFonts w:ascii="Times" w:hAnsi="Times"/>
        </w:rPr>
        <w:tab/>
      </w:r>
      <w:r>
        <w:rPr>
          <w:sz w:val="27"/>
        </w:rPr>
        <w:t xml:space="preserve"> </w:t>
      </w:r>
    </w:p>
    <w:p w:rsidR="00CE0591" w:rsidRDefault="00505553" w:rsidP="00505553">
      <w:pPr>
        <w:pStyle w:val="TxBrp1"/>
        <w:widowControl/>
        <w:tabs>
          <w:tab w:val="clear" w:pos="204"/>
          <w:tab w:val="left" w:pos="5913"/>
        </w:tabs>
        <w:autoSpaceDE/>
        <w:autoSpaceDN/>
        <w:adjustRightInd/>
        <w:spacing w:line="240" w:lineRule="auto"/>
        <w:rPr>
          <w:b/>
          <w:sz w:val="22"/>
          <w:szCs w:val="22"/>
        </w:rPr>
      </w:pPr>
      <w:r>
        <w:rPr>
          <w:b/>
          <w:sz w:val="23"/>
        </w:rPr>
        <w:t>3-1</w:t>
      </w:r>
      <w:r w:rsidR="004B2117">
        <w:rPr>
          <w:b/>
          <w:sz w:val="23"/>
        </w:rPr>
        <w:t>2</w:t>
      </w:r>
      <w:r>
        <w:rPr>
          <w:b/>
          <w:sz w:val="23"/>
        </w:rPr>
        <w:t>-20</w:t>
      </w:r>
      <w:r w:rsidR="00C53385">
        <w:rPr>
          <w:b/>
          <w:sz w:val="22"/>
          <w:szCs w:val="22"/>
        </w:rPr>
        <w:tab/>
      </w:r>
    </w:p>
    <w:p w:rsidR="00CE0591" w:rsidRDefault="009F5539" w:rsidP="00CE0591">
      <w:pPr>
        <w:pStyle w:val="TxBrp1"/>
        <w:widowControl/>
        <w:tabs>
          <w:tab w:val="clear" w:pos="204"/>
        </w:tabs>
        <w:autoSpaceDE/>
        <w:autoSpaceDN/>
        <w:adjustRightInd/>
        <w:spacing w:line="240" w:lineRule="auto"/>
      </w:pPr>
      <w:r>
        <w:rPr>
          <w:b/>
          <w:sz w:val="22"/>
          <w:szCs w:val="22"/>
        </w:rPr>
        <w:t xml:space="preserve">Page </w:t>
      </w:r>
      <w:r w:rsidR="00FD6785">
        <w:rPr>
          <w:b/>
          <w:sz w:val="22"/>
          <w:szCs w:val="22"/>
        </w:rPr>
        <w:t>7</w:t>
      </w:r>
      <w:r w:rsidR="00CE0591" w:rsidRPr="00077E65">
        <w:rPr>
          <w:b/>
          <w:sz w:val="22"/>
          <w:szCs w:val="22"/>
        </w:rPr>
        <w:t xml:space="preserve"> of </w:t>
      </w:r>
      <w:r w:rsidR="00FD6785">
        <w:rPr>
          <w:b/>
          <w:sz w:val="22"/>
          <w:szCs w:val="22"/>
        </w:rPr>
        <w:t>8</w:t>
      </w:r>
    </w:p>
    <w:p w:rsidR="00CE0591" w:rsidRDefault="00CE0591" w:rsidP="004414FE">
      <w:pPr>
        <w:ind w:left="2160" w:hanging="2160"/>
        <w:rPr>
          <w:b/>
          <w:sz w:val="22"/>
          <w:szCs w:val="22"/>
        </w:rPr>
      </w:pPr>
    </w:p>
    <w:p w:rsidR="00CE0591" w:rsidRDefault="00CE0591" w:rsidP="004414FE">
      <w:pPr>
        <w:ind w:left="2160" w:hanging="2160"/>
        <w:rPr>
          <w:b/>
          <w:sz w:val="22"/>
          <w:szCs w:val="22"/>
        </w:rPr>
      </w:pPr>
    </w:p>
    <w:p w:rsidR="00CE0591" w:rsidRDefault="00CE0591" w:rsidP="009F5539">
      <w:pPr>
        <w:rPr>
          <w:b/>
          <w:sz w:val="22"/>
          <w:szCs w:val="22"/>
        </w:rPr>
      </w:pPr>
    </w:p>
    <w:p w:rsidR="004414FE" w:rsidRPr="00BD0877" w:rsidRDefault="00D907B9" w:rsidP="004414FE">
      <w:pPr>
        <w:ind w:left="2160" w:hanging="2160"/>
        <w:rPr>
          <w:b/>
          <w:sz w:val="22"/>
          <w:szCs w:val="22"/>
          <w:u w:val="single"/>
        </w:rPr>
      </w:pPr>
      <w:r w:rsidRPr="00BD0877">
        <w:rPr>
          <w:b/>
          <w:sz w:val="22"/>
          <w:szCs w:val="22"/>
        </w:rPr>
        <w:t>Security:</w:t>
      </w:r>
      <w:r w:rsidRPr="00BD0877">
        <w:rPr>
          <w:b/>
          <w:sz w:val="22"/>
          <w:szCs w:val="22"/>
        </w:rPr>
        <w:tab/>
      </w:r>
      <w:r w:rsidR="004414FE" w:rsidRPr="00BD0877">
        <w:rPr>
          <w:b/>
          <w:sz w:val="22"/>
          <w:szCs w:val="22"/>
          <w:u w:val="single"/>
        </w:rPr>
        <w:t xml:space="preserve">This is a secure, confidential mailing and all HIPAA rules apply. Mail must contain use of multiple integrity markings so all mail is accounted for and they are inserted correctly. </w:t>
      </w:r>
    </w:p>
    <w:p w:rsidR="004414FE" w:rsidRPr="00BD0877" w:rsidRDefault="004414FE" w:rsidP="004414FE">
      <w:pPr>
        <w:rPr>
          <w:b/>
          <w:sz w:val="22"/>
          <w:szCs w:val="22"/>
          <w:u w:val="single"/>
        </w:rPr>
      </w:pPr>
      <w:r w:rsidRPr="00BD0877">
        <w:rPr>
          <w:b/>
          <w:sz w:val="22"/>
          <w:szCs w:val="22"/>
        </w:rPr>
        <w:tab/>
      </w:r>
      <w:r w:rsidRPr="00BD0877">
        <w:rPr>
          <w:b/>
          <w:sz w:val="22"/>
          <w:szCs w:val="22"/>
        </w:rPr>
        <w:tab/>
      </w:r>
      <w:r w:rsidRPr="00BD0877">
        <w:rPr>
          <w:b/>
          <w:sz w:val="22"/>
          <w:szCs w:val="22"/>
        </w:rPr>
        <w:tab/>
      </w:r>
      <w:r w:rsidRPr="00BD0877">
        <w:rPr>
          <w:b/>
          <w:sz w:val="22"/>
          <w:szCs w:val="22"/>
          <w:u w:val="single"/>
        </w:rPr>
        <w:t>Vendor must pull letters every 1,000 to verify the mail is accurate.</w:t>
      </w:r>
    </w:p>
    <w:p w:rsidR="004414FE" w:rsidRPr="00BD0877" w:rsidRDefault="004414FE" w:rsidP="004414FE">
      <w:pPr>
        <w:ind w:left="2160"/>
        <w:rPr>
          <w:b/>
          <w:sz w:val="22"/>
          <w:szCs w:val="22"/>
          <w:u w:val="single"/>
        </w:rPr>
      </w:pPr>
      <w:r w:rsidRPr="00BD0877">
        <w:rPr>
          <w:b/>
          <w:sz w:val="22"/>
          <w:szCs w:val="22"/>
          <w:u w:val="single"/>
        </w:rPr>
        <w:t>Vendor is responsible for any data breaches, timelines, notification to the state agency and any costs associated with data breaches resulting from handling either the data files, printing of the documents or the inserting of the paper documents. Any errors or test prints, reprints that have client specific data on them must be destroyed/shredded confidentially.</w:t>
      </w:r>
    </w:p>
    <w:p w:rsidR="004414FE" w:rsidRPr="00BD0877" w:rsidRDefault="004414FE" w:rsidP="004414FE">
      <w:pPr>
        <w:ind w:left="2160"/>
        <w:rPr>
          <w:b/>
          <w:sz w:val="22"/>
          <w:szCs w:val="22"/>
          <w:u w:val="single"/>
        </w:rPr>
      </w:pPr>
      <w:r w:rsidRPr="00BD0877">
        <w:rPr>
          <w:b/>
          <w:sz w:val="22"/>
          <w:szCs w:val="22"/>
          <w:u w:val="single"/>
        </w:rPr>
        <w:t>There is Zero tolerance for counts being off, any discrepancy the agency contact must be consulted as how to proceed.</w:t>
      </w:r>
    </w:p>
    <w:p w:rsidR="004414FE" w:rsidRPr="00BD0877" w:rsidRDefault="004414FE" w:rsidP="004414FE">
      <w:pPr>
        <w:ind w:left="2160"/>
        <w:rPr>
          <w:b/>
          <w:color w:val="000000"/>
          <w:sz w:val="22"/>
          <w:szCs w:val="22"/>
          <w:u w:val="single"/>
        </w:rPr>
      </w:pPr>
      <w:r w:rsidRPr="00BD0877">
        <w:rPr>
          <w:b/>
          <w:color w:val="000000"/>
          <w:sz w:val="22"/>
          <w:szCs w:val="22"/>
          <w:u w:val="single"/>
        </w:rPr>
        <w:t xml:space="preserve">Vendor agrees to the terms outlined in the Iowa Department of Human Services Business Associate Agreement. </w:t>
      </w:r>
    </w:p>
    <w:p w:rsidR="004414FE" w:rsidRPr="00BD0877" w:rsidRDefault="004414FE" w:rsidP="004414FE">
      <w:pPr>
        <w:ind w:left="2160"/>
        <w:rPr>
          <w:b/>
          <w:color w:val="FF0000"/>
          <w:sz w:val="22"/>
          <w:szCs w:val="22"/>
          <w:u w:val="single"/>
        </w:rPr>
      </w:pPr>
    </w:p>
    <w:p w:rsidR="004414FE" w:rsidRPr="00BD0877" w:rsidRDefault="004414FE" w:rsidP="004414FE">
      <w:pPr>
        <w:ind w:left="2160"/>
        <w:rPr>
          <w:sz w:val="22"/>
          <w:szCs w:val="22"/>
        </w:rPr>
      </w:pPr>
      <w:r w:rsidRPr="00BD0877">
        <w:rPr>
          <w:b/>
          <w:bCs/>
          <w:i/>
          <w:iCs/>
          <w:sz w:val="22"/>
          <w:szCs w:val="22"/>
          <w:u w:val="single"/>
        </w:rPr>
        <w:t>Business Associate Agreement.</w:t>
      </w:r>
      <w:r w:rsidRPr="00BD0877">
        <w:rPr>
          <w:sz w:val="22"/>
          <w:szCs w:val="22"/>
        </w:rPr>
        <w:t>  The Contractor, acting as the Iowa Department of Human Services (“DHS”) Business Associate, performs certain services on behalf of or for DHS pursuant to this Contract that require the exchange of information that is protected by the Health Insurance Portability and Accountability Act of 1996, as amended, and the federal regulations published at 45 CFR part 160 and 164.  The Business Associate agrees to comply with the Business Associate Agreement Addendum (BAA), and any amendments thereof, as posted to the DHS website:</w:t>
      </w:r>
      <w:r w:rsidRPr="00BD0877">
        <w:rPr>
          <w:b/>
          <w:bCs/>
          <w:sz w:val="22"/>
          <w:szCs w:val="22"/>
        </w:rPr>
        <w:t xml:space="preserve"> </w:t>
      </w:r>
      <w:hyperlink r:id="rId9" w:history="1">
        <w:r w:rsidRPr="00BD0877">
          <w:rPr>
            <w:rStyle w:val="Hyperlink"/>
            <w:sz w:val="22"/>
            <w:szCs w:val="22"/>
          </w:rPr>
          <w:t>http://dhs.iowa.gov/HIPAA/baa</w:t>
        </w:r>
      </w:hyperlink>
      <w:r w:rsidRPr="00BD0877">
        <w:rPr>
          <w:sz w:val="22"/>
          <w:szCs w:val="22"/>
        </w:rPr>
        <w:t>.  This BAA, and any amendments thereof, is incorporated into the Contract by reference.</w:t>
      </w:r>
    </w:p>
    <w:p w:rsidR="004414FE" w:rsidRPr="00BD0877" w:rsidRDefault="004414FE" w:rsidP="004414FE">
      <w:pPr>
        <w:pStyle w:val="NoSpacing"/>
        <w:jc w:val="left"/>
      </w:pPr>
    </w:p>
    <w:p w:rsidR="004414FE" w:rsidRPr="00B95A3A" w:rsidRDefault="004414FE" w:rsidP="004414FE">
      <w:pPr>
        <w:ind w:left="2160"/>
        <w:rPr>
          <w:sz w:val="22"/>
          <w:szCs w:val="22"/>
        </w:rPr>
      </w:pPr>
      <w:r w:rsidRPr="00BD0877">
        <w:rPr>
          <w:sz w:val="22"/>
          <w:szCs w:val="22"/>
        </w:rPr>
        <w:t xml:space="preserve">By signing this Contract, the Business Associate consents to receive notice of future amendments to the BAA through electronic mail.  The Business Associate shall file and maintain a current electronic mail address with DHS for this purpose.  DHS may amend the BAA by posting an updated version of the BAA on the DHS website at: </w:t>
      </w:r>
      <w:hyperlink r:id="rId10" w:history="1">
        <w:r w:rsidRPr="00BD0877">
          <w:rPr>
            <w:rStyle w:val="Hyperlink"/>
            <w:sz w:val="22"/>
            <w:szCs w:val="22"/>
          </w:rPr>
          <w:t>http://dhs.iowa.gov/HIPAA/baa</w:t>
        </w:r>
      </w:hyperlink>
      <w:r w:rsidRPr="00BD0877">
        <w:rPr>
          <w:sz w:val="22"/>
          <w:szCs w:val="22"/>
        </w:rPr>
        <w:t>, and providing the Business Associate electronic notice of the amended BAA.  The Business Associate shall be deemed to have accepted the amendment unless the Business Associate notifies DHS of its non-acceptance in accordance with the Notice provisions of the Contract within 30 days of DHS’ notice referenced herein.  Any agreed alteration of the then current DHS BAA shall have no force or effect until the agreed alteration is reduced to a Contract amendment that must be signed by the Business Associate, DHS Director, and the DHS Security and Privacy Officer.</w:t>
      </w:r>
      <w:r w:rsidRPr="00B95A3A">
        <w:rPr>
          <w:sz w:val="22"/>
          <w:szCs w:val="22"/>
        </w:rPr>
        <w:t xml:space="preserve"> </w:t>
      </w:r>
    </w:p>
    <w:p w:rsidR="001354A2" w:rsidRDefault="001354A2" w:rsidP="00E138DB">
      <w:pPr>
        <w:rPr>
          <w:b/>
          <w:sz w:val="22"/>
          <w:szCs w:val="22"/>
        </w:rPr>
      </w:pPr>
    </w:p>
    <w:p w:rsidR="00FD6785" w:rsidRDefault="00FD6785" w:rsidP="00FD6785">
      <w:pPr>
        <w:pStyle w:val="Heading4"/>
        <w:ind w:left="2160" w:hanging="2160"/>
        <w:rPr>
          <w:bCs/>
          <w:sz w:val="20"/>
        </w:rPr>
      </w:pPr>
      <w:r w:rsidRPr="009A4832">
        <w:rPr>
          <w:bCs/>
          <w:sz w:val="20"/>
        </w:rPr>
        <w:t>TERMS &amp; COND:</w:t>
      </w:r>
      <w:r w:rsidRPr="009A4832">
        <w:rPr>
          <w:bCs/>
          <w:sz w:val="20"/>
        </w:rPr>
        <w:tab/>
      </w:r>
      <w:hyperlink r:id="rId11" w:history="1">
        <w:r w:rsidRPr="00A97CF7">
          <w:rPr>
            <w:rStyle w:val="Hyperlink"/>
          </w:rPr>
          <w:t>https://das.iowa.gov/sites/default/files/procurement/pdf/050116%20terms%20goods.pdf</w:t>
        </w:r>
      </w:hyperlink>
    </w:p>
    <w:p w:rsidR="001354A2" w:rsidRDefault="001354A2" w:rsidP="00F27B9B">
      <w:pPr>
        <w:ind w:left="2160" w:hanging="2160"/>
        <w:rPr>
          <w:b/>
          <w:sz w:val="22"/>
          <w:szCs w:val="22"/>
        </w:rPr>
      </w:pPr>
    </w:p>
    <w:p w:rsidR="001354A2" w:rsidRPr="00E138DB" w:rsidRDefault="001354A2" w:rsidP="00E138DB">
      <w:pPr>
        <w:rPr>
          <w:b/>
          <w:sz w:val="16"/>
          <w:szCs w:val="16"/>
        </w:rPr>
      </w:pPr>
    </w:p>
    <w:p w:rsidR="00CE0591" w:rsidRDefault="00CE0591" w:rsidP="00CE0591">
      <w:pPr>
        <w:rPr>
          <w:b/>
          <w:sz w:val="22"/>
        </w:rPr>
      </w:pPr>
      <w:r>
        <w:rPr>
          <w:b/>
          <w:sz w:val="22"/>
        </w:rPr>
        <w:t>NOTE:</w:t>
      </w:r>
      <w:r>
        <w:rPr>
          <w:b/>
          <w:sz w:val="22"/>
        </w:rPr>
        <w:tab/>
      </w:r>
      <w:r>
        <w:rPr>
          <w:b/>
          <w:sz w:val="22"/>
        </w:rPr>
        <w:tab/>
      </w:r>
      <w:r>
        <w:rPr>
          <w:b/>
          <w:sz w:val="22"/>
        </w:rPr>
        <w:tab/>
        <w:t>All usual rules and penalties as set forth by the Code of Iowa apply.</w:t>
      </w:r>
    </w:p>
    <w:p w:rsidR="00CE0591" w:rsidRPr="00E138DB" w:rsidRDefault="00CE0591" w:rsidP="00CE0591">
      <w:pPr>
        <w:rPr>
          <w:b/>
          <w:sz w:val="16"/>
          <w:szCs w:val="16"/>
        </w:rPr>
      </w:pPr>
    </w:p>
    <w:p w:rsidR="00CE0591" w:rsidRPr="00E138DB" w:rsidRDefault="00CE0591" w:rsidP="00CE0591">
      <w:pPr>
        <w:rPr>
          <w:b/>
          <w:sz w:val="16"/>
          <w:szCs w:val="16"/>
        </w:rPr>
      </w:pPr>
    </w:p>
    <w:p w:rsidR="00CE0591" w:rsidRDefault="00CE0591" w:rsidP="00CE0591">
      <w:pPr>
        <w:rPr>
          <w:b/>
          <w:sz w:val="22"/>
          <w:szCs w:val="22"/>
        </w:rPr>
      </w:pPr>
      <w:r>
        <w:rPr>
          <w:b/>
          <w:sz w:val="22"/>
        </w:rPr>
        <w:t>BID AWARD:</w:t>
      </w:r>
      <w:r>
        <w:rPr>
          <w:b/>
          <w:sz w:val="22"/>
        </w:rPr>
        <w:tab/>
      </w:r>
      <w:r>
        <w:rPr>
          <w:b/>
          <w:sz w:val="22"/>
        </w:rPr>
        <w:tab/>
      </w:r>
      <w:r>
        <w:rPr>
          <w:b/>
          <w:sz w:val="22"/>
          <w:szCs w:val="22"/>
        </w:rPr>
        <w:t>Bidding vendors</w:t>
      </w:r>
      <w:r w:rsidRPr="00002854">
        <w:rPr>
          <w:b/>
          <w:sz w:val="22"/>
          <w:szCs w:val="22"/>
        </w:rPr>
        <w:t xml:space="preserve"> must be</w:t>
      </w:r>
      <w:r>
        <w:rPr>
          <w:b/>
          <w:sz w:val="22"/>
          <w:szCs w:val="22"/>
        </w:rPr>
        <w:t xml:space="preserve"> located</w:t>
      </w:r>
      <w:r w:rsidRPr="00002854">
        <w:rPr>
          <w:b/>
          <w:sz w:val="22"/>
          <w:szCs w:val="22"/>
        </w:rPr>
        <w:t xml:space="preserve"> within the continental United States.</w:t>
      </w:r>
    </w:p>
    <w:p w:rsidR="00CE0591" w:rsidRDefault="00CE0591" w:rsidP="00CE0591">
      <w:pPr>
        <w:rPr>
          <w:b/>
          <w:sz w:val="22"/>
        </w:rPr>
      </w:pPr>
      <w:r>
        <w:rPr>
          <w:b/>
          <w:sz w:val="22"/>
          <w:szCs w:val="22"/>
        </w:rPr>
        <w:tab/>
      </w:r>
      <w:r>
        <w:rPr>
          <w:b/>
          <w:sz w:val="22"/>
          <w:szCs w:val="22"/>
        </w:rPr>
        <w:tab/>
      </w:r>
      <w:r>
        <w:rPr>
          <w:b/>
          <w:sz w:val="22"/>
          <w:szCs w:val="22"/>
        </w:rPr>
        <w:tab/>
        <w:t>This job must be produced within the continental United States.</w:t>
      </w:r>
      <w:r>
        <w:rPr>
          <w:b/>
        </w:rPr>
        <w:t xml:space="preserve"> </w:t>
      </w:r>
    </w:p>
    <w:p w:rsidR="00CE0591" w:rsidRDefault="00CE0591" w:rsidP="00CE0591">
      <w:pPr>
        <w:ind w:left="1440" w:firstLine="720"/>
        <w:rPr>
          <w:b/>
          <w:sz w:val="22"/>
        </w:rPr>
      </w:pPr>
      <w:r>
        <w:rPr>
          <w:b/>
          <w:sz w:val="22"/>
        </w:rPr>
        <w:t>Bids will be awarded to the lowest compliant bidder.</w:t>
      </w:r>
    </w:p>
    <w:p w:rsidR="00CE0591" w:rsidRDefault="00CE0591" w:rsidP="00CE0591">
      <w:pPr>
        <w:ind w:left="1440" w:firstLine="720"/>
        <w:rPr>
          <w:b/>
          <w:sz w:val="24"/>
          <w:szCs w:val="24"/>
        </w:rPr>
      </w:pPr>
      <w:r w:rsidRPr="00DF576D">
        <w:rPr>
          <w:b/>
          <w:sz w:val="24"/>
          <w:szCs w:val="24"/>
        </w:rPr>
        <w:t>The state of Iowa reserves the right to accept or reject any and all bids.</w:t>
      </w:r>
    </w:p>
    <w:p w:rsidR="001354A2" w:rsidRDefault="001354A2" w:rsidP="00F27B9B">
      <w:pPr>
        <w:ind w:left="2160" w:hanging="2160"/>
        <w:rPr>
          <w:b/>
          <w:sz w:val="22"/>
          <w:szCs w:val="22"/>
        </w:rPr>
      </w:pPr>
    </w:p>
    <w:p w:rsidR="00E1535B" w:rsidRDefault="00E1535B" w:rsidP="00545BB3">
      <w:pPr>
        <w:pStyle w:val="Body"/>
        <w:tabs>
          <w:tab w:val="left" w:pos="2340"/>
          <w:tab w:val="left" w:pos="2880"/>
        </w:tabs>
        <w:ind w:left="2340" w:hanging="2340"/>
        <w:rPr>
          <w:rFonts w:ascii="Times" w:hAnsi="Times"/>
          <w:b/>
        </w:rPr>
      </w:pPr>
    </w:p>
    <w:p w:rsidR="006D07C5" w:rsidRDefault="006D07C5" w:rsidP="00545BB3">
      <w:pPr>
        <w:pStyle w:val="Body"/>
        <w:tabs>
          <w:tab w:val="left" w:pos="2340"/>
          <w:tab w:val="left" w:pos="2880"/>
        </w:tabs>
        <w:ind w:left="2340" w:hanging="2340"/>
        <w:rPr>
          <w:rFonts w:ascii="Times" w:hAnsi="Times"/>
          <w:b/>
        </w:rPr>
      </w:pPr>
    </w:p>
    <w:p w:rsidR="006D07C5" w:rsidRDefault="006D07C5" w:rsidP="00136D34">
      <w:pPr>
        <w:pStyle w:val="Body"/>
        <w:tabs>
          <w:tab w:val="left" w:pos="2340"/>
          <w:tab w:val="left" w:pos="2880"/>
        </w:tabs>
        <w:rPr>
          <w:rFonts w:ascii="Times" w:hAnsi="Times"/>
          <w:b/>
        </w:rPr>
      </w:pPr>
    </w:p>
    <w:p w:rsidR="00505553" w:rsidRPr="00E23C00" w:rsidRDefault="00505553" w:rsidP="00505553">
      <w:pPr>
        <w:pStyle w:val="Body"/>
        <w:tabs>
          <w:tab w:val="left" w:pos="2340"/>
          <w:tab w:val="left" w:pos="2880"/>
        </w:tabs>
        <w:ind w:left="2340" w:hanging="2340"/>
        <w:rPr>
          <w:rFonts w:ascii="Times" w:hAnsi="Times"/>
          <w:b/>
        </w:rPr>
      </w:pPr>
      <w:r w:rsidRPr="00E23C00">
        <w:rPr>
          <w:rFonts w:ascii="Times" w:hAnsi="Times"/>
          <w:b/>
        </w:rPr>
        <w:lastRenderedPageBreak/>
        <w:t xml:space="preserve">Department of </w:t>
      </w:r>
      <w:r>
        <w:rPr>
          <w:rFonts w:ascii="Times" w:hAnsi="Times"/>
          <w:b/>
        </w:rPr>
        <w:t>Human Services-IME</w:t>
      </w:r>
      <w:r w:rsidRPr="00E23C00">
        <w:rPr>
          <w:rFonts w:ascii="Times" w:hAnsi="Times"/>
          <w:b/>
        </w:rPr>
        <w:tab/>
      </w:r>
      <w:r>
        <w:rPr>
          <w:rFonts w:ascii="Times" w:hAnsi="Times"/>
          <w:b/>
        </w:rPr>
        <w:t xml:space="preserve">   </w:t>
      </w:r>
      <w:r>
        <w:rPr>
          <w:rFonts w:ascii="Times" w:hAnsi="Times"/>
          <w:b/>
          <w:sz w:val="28"/>
          <w:szCs w:val="28"/>
        </w:rPr>
        <w:tab/>
        <w:t xml:space="preserve">    </w:t>
      </w:r>
      <w:r>
        <w:rPr>
          <w:rFonts w:ascii="Times" w:hAnsi="Times"/>
          <w:b/>
          <w:sz w:val="28"/>
          <w:szCs w:val="28"/>
        </w:rPr>
        <w:tab/>
      </w:r>
      <w:r>
        <w:rPr>
          <w:rFonts w:ascii="Times" w:hAnsi="Times"/>
          <w:b/>
          <w:sz w:val="28"/>
          <w:szCs w:val="28"/>
        </w:rPr>
        <w:tab/>
      </w:r>
      <w:r>
        <w:rPr>
          <w:rFonts w:ascii="Times" w:hAnsi="Times"/>
          <w:b/>
          <w:sz w:val="28"/>
          <w:szCs w:val="28"/>
        </w:rPr>
        <w:tab/>
      </w:r>
      <w:r>
        <w:rPr>
          <w:rFonts w:ascii="Times" w:hAnsi="Times"/>
          <w:b/>
          <w:sz w:val="28"/>
          <w:szCs w:val="28"/>
        </w:rPr>
        <w:tab/>
      </w:r>
      <w:r w:rsidR="00DA3990" w:rsidRPr="00E23C00">
        <w:rPr>
          <w:rFonts w:ascii="Times" w:hAnsi="Times"/>
          <w:b/>
          <w:u w:val="single"/>
        </w:rPr>
        <w:t xml:space="preserve">Bid </w:t>
      </w:r>
      <w:proofErr w:type="gramStart"/>
      <w:r w:rsidR="00DA3990" w:rsidRPr="00E23C00">
        <w:rPr>
          <w:rFonts w:ascii="Times" w:hAnsi="Times"/>
          <w:b/>
          <w:u w:val="single"/>
        </w:rPr>
        <w:t xml:space="preserve"># </w:t>
      </w:r>
      <w:r w:rsidR="00DA3990">
        <w:rPr>
          <w:rFonts w:ascii="Times" w:hAnsi="Times"/>
          <w:b/>
          <w:u w:val="single"/>
        </w:rPr>
        <w:t xml:space="preserve"> RFB</w:t>
      </w:r>
      <w:proofErr w:type="gramEnd"/>
      <w:r w:rsidR="00DA3990">
        <w:rPr>
          <w:rFonts w:ascii="Times" w:hAnsi="Times"/>
          <w:b/>
          <w:u w:val="single"/>
        </w:rPr>
        <w:t>031220-01</w:t>
      </w:r>
    </w:p>
    <w:p w:rsidR="00505553" w:rsidRPr="00E23C00" w:rsidRDefault="00505553" w:rsidP="00505553">
      <w:pPr>
        <w:pStyle w:val="Body"/>
        <w:tabs>
          <w:tab w:val="left" w:pos="2340"/>
          <w:tab w:val="left" w:pos="2880"/>
        </w:tabs>
        <w:ind w:left="2340" w:hanging="2340"/>
        <w:rPr>
          <w:rFonts w:ascii="Times" w:hAnsi="Times"/>
          <w:b/>
        </w:rPr>
      </w:pPr>
      <w:r>
        <w:rPr>
          <w:rFonts w:ascii="Times" w:hAnsi="Times"/>
          <w:b/>
        </w:rPr>
        <w:t>Iowa Medicaid Annual Choice Period - 2020</w:t>
      </w:r>
    </w:p>
    <w:p w:rsidR="00505553" w:rsidRPr="00AF5A4E" w:rsidRDefault="00505553" w:rsidP="00505553">
      <w:pPr>
        <w:pStyle w:val="Body"/>
        <w:tabs>
          <w:tab w:val="left" w:pos="2340"/>
          <w:tab w:val="left" w:pos="2880"/>
        </w:tabs>
        <w:ind w:left="2340" w:hanging="2340"/>
        <w:rPr>
          <w:rFonts w:ascii="Times" w:hAnsi="Times"/>
        </w:rPr>
      </w:pPr>
      <w:r>
        <w:rPr>
          <w:rFonts w:ascii="Times" w:hAnsi="Times"/>
          <w:b/>
        </w:rPr>
        <w:t>Print to Mail</w:t>
      </w:r>
      <w:r>
        <w:rPr>
          <w:rFonts w:ascii="Times" w:hAnsi="Times"/>
        </w:rPr>
        <w:tab/>
        <w:t xml:space="preserve">                                     </w:t>
      </w:r>
      <w:r>
        <w:rPr>
          <w:rFonts w:ascii="Times" w:hAnsi="Times"/>
        </w:rPr>
        <w:tab/>
      </w:r>
      <w:r>
        <w:rPr>
          <w:rFonts w:ascii="Times" w:hAnsi="Times"/>
        </w:rPr>
        <w:tab/>
      </w:r>
      <w:r>
        <w:rPr>
          <w:rFonts w:ascii="Times" w:hAnsi="Times"/>
        </w:rPr>
        <w:tab/>
      </w:r>
      <w:r>
        <w:rPr>
          <w:rFonts w:ascii="Times" w:hAnsi="Times"/>
        </w:rPr>
        <w:tab/>
      </w:r>
      <w:r>
        <w:rPr>
          <w:sz w:val="27"/>
        </w:rPr>
        <w:t xml:space="preserve"> </w:t>
      </w:r>
    </w:p>
    <w:p w:rsidR="00545BB3" w:rsidRDefault="00505553" w:rsidP="00505553">
      <w:pPr>
        <w:pStyle w:val="Body"/>
        <w:tabs>
          <w:tab w:val="left" w:pos="2340"/>
          <w:tab w:val="left" w:pos="2880"/>
        </w:tabs>
        <w:ind w:left="2340" w:hanging="2340"/>
        <w:rPr>
          <w:rFonts w:ascii="Times" w:hAnsi="Times"/>
          <w:b/>
        </w:rPr>
      </w:pPr>
      <w:r>
        <w:rPr>
          <w:b/>
          <w:sz w:val="23"/>
        </w:rPr>
        <w:t>3-1</w:t>
      </w:r>
      <w:r w:rsidR="004B2117">
        <w:rPr>
          <w:b/>
          <w:sz w:val="23"/>
        </w:rPr>
        <w:t>2</w:t>
      </w:r>
      <w:r>
        <w:rPr>
          <w:b/>
          <w:sz w:val="23"/>
        </w:rPr>
        <w:t>-20</w:t>
      </w:r>
      <w:r w:rsidR="007E7035">
        <w:rPr>
          <w:rFonts w:ascii="Times" w:hAnsi="Times"/>
          <w:b/>
        </w:rPr>
        <w:tab/>
        <w:t xml:space="preserve">                                                 </w:t>
      </w:r>
    </w:p>
    <w:p w:rsidR="00F27B9B" w:rsidRPr="00E655F8" w:rsidRDefault="006D07C5" w:rsidP="00E655F8">
      <w:pPr>
        <w:pStyle w:val="Body"/>
        <w:tabs>
          <w:tab w:val="left" w:pos="2340"/>
          <w:tab w:val="left" w:pos="2880"/>
        </w:tabs>
        <w:ind w:left="2340" w:hanging="2340"/>
        <w:rPr>
          <w:rFonts w:ascii="Times" w:hAnsi="Times"/>
          <w:b/>
        </w:rPr>
      </w:pPr>
      <w:r>
        <w:rPr>
          <w:rFonts w:ascii="Times" w:hAnsi="Times"/>
          <w:b/>
        </w:rPr>
        <w:t xml:space="preserve">Page </w:t>
      </w:r>
      <w:r w:rsidR="00A55F3C">
        <w:rPr>
          <w:rFonts w:ascii="Times" w:hAnsi="Times"/>
          <w:b/>
        </w:rPr>
        <w:t>8</w:t>
      </w:r>
      <w:r w:rsidR="009F5539">
        <w:rPr>
          <w:rFonts w:ascii="Times" w:hAnsi="Times"/>
          <w:b/>
        </w:rPr>
        <w:t xml:space="preserve"> of </w:t>
      </w:r>
      <w:r w:rsidR="00FD6785">
        <w:rPr>
          <w:rFonts w:ascii="Times" w:hAnsi="Times"/>
          <w:b/>
        </w:rPr>
        <w:t>8</w:t>
      </w:r>
    </w:p>
    <w:p w:rsidR="00644DD7" w:rsidRPr="004414FE" w:rsidRDefault="00644DD7" w:rsidP="00644DD7">
      <w:pPr>
        <w:pStyle w:val="Body"/>
        <w:tabs>
          <w:tab w:val="left" w:pos="2340"/>
          <w:tab w:val="left" w:pos="2880"/>
        </w:tabs>
        <w:ind w:left="2340" w:hanging="2340"/>
        <w:rPr>
          <w:rFonts w:ascii="Times" w:hAnsi="Times"/>
          <w:b/>
          <w:sz w:val="16"/>
          <w:szCs w:val="16"/>
        </w:rPr>
      </w:pPr>
    </w:p>
    <w:p w:rsidR="00E655F8" w:rsidRDefault="00E655F8" w:rsidP="00E138DB">
      <w:pPr>
        <w:tabs>
          <w:tab w:val="left" w:pos="180"/>
        </w:tabs>
        <w:jc w:val="center"/>
        <w:rPr>
          <w:b/>
        </w:rPr>
      </w:pPr>
      <w:r>
        <w:rPr>
          <w:b/>
        </w:rPr>
        <w:t>BID AS FOLLOWS:</w:t>
      </w:r>
    </w:p>
    <w:p w:rsidR="00E655F8" w:rsidRPr="00E655F8" w:rsidRDefault="00E655F8" w:rsidP="00E138DB">
      <w:pPr>
        <w:pStyle w:val="Heading5"/>
        <w:spacing w:before="0"/>
        <w:jc w:val="center"/>
        <w:rPr>
          <w:rFonts w:ascii="Times New Roman" w:hAnsi="Times New Roman" w:cs="Times New Roman"/>
          <w:sz w:val="24"/>
        </w:rPr>
      </w:pPr>
      <w:r w:rsidRPr="00E655F8">
        <w:rPr>
          <w:rFonts w:ascii="Times New Roman" w:hAnsi="Times New Roman" w:cs="Times New Roman"/>
          <w:color w:val="auto"/>
          <w:sz w:val="24"/>
        </w:rPr>
        <w:t>All pricing is F.O.B. Destination – bids will not be accepted if freight is not included</w:t>
      </w:r>
    </w:p>
    <w:p w:rsidR="00E655F8" w:rsidRPr="00E138DB" w:rsidRDefault="00784E29" w:rsidP="00163101">
      <w:pPr>
        <w:tabs>
          <w:tab w:val="left" w:pos="180"/>
        </w:tabs>
        <w:rPr>
          <w:b/>
        </w:rPr>
      </w:pPr>
      <w:r>
        <w:rPr>
          <w:b/>
        </w:rPr>
        <w:tab/>
      </w:r>
      <w:r>
        <w:rPr>
          <w:b/>
        </w:rPr>
        <w:tab/>
      </w:r>
      <w:r>
        <w:rPr>
          <w:b/>
        </w:rPr>
        <w:tab/>
      </w:r>
      <w:r>
        <w:rPr>
          <w:b/>
        </w:rPr>
        <w:tab/>
      </w:r>
      <w:r w:rsidR="00703C94">
        <w:rPr>
          <w:b/>
        </w:rPr>
        <w:tab/>
      </w:r>
      <w:r w:rsidR="00703C94">
        <w:rPr>
          <w:b/>
        </w:rPr>
        <w:tab/>
      </w:r>
      <w:r>
        <w:rPr>
          <w:b/>
        </w:rPr>
        <w:t xml:space="preserve"> </w:t>
      </w:r>
    </w:p>
    <w:p w:rsidR="00CF42E4" w:rsidRPr="00A737BA" w:rsidRDefault="00152248" w:rsidP="00163101">
      <w:pPr>
        <w:tabs>
          <w:tab w:val="left" w:pos="180"/>
        </w:tabs>
        <w:rPr>
          <w:rFonts w:ascii="Arial" w:hAnsi="Arial" w:cs="Arial"/>
          <w:b/>
          <w:sz w:val="26"/>
          <w:szCs w:val="26"/>
          <w:u w:val="single"/>
        </w:rPr>
      </w:pPr>
      <w:r>
        <w:rPr>
          <w:rFonts w:ascii="Arial" w:hAnsi="Arial" w:cs="Arial"/>
          <w:b/>
          <w:sz w:val="26"/>
          <w:szCs w:val="26"/>
          <w:u w:val="single"/>
        </w:rPr>
        <w:t>Medical (MCO) Only – Group 1</w:t>
      </w:r>
    </w:p>
    <w:p w:rsidR="00CE0591" w:rsidRPr="00E655F8" w:rsidRDefault="00CE0591" w:rsidP="00784E29">
      <w:pPr>
        <w:rPr>
          <w:rFonts w:ascii="Helvetica" w:hAnsi="Helvetica"/>
          <w:b/>
          <w:sz w:val="6"/>
          <w:szCs w:val="6"/>
        </w:rPr>
      </w:pPr>
    </w:p>
    <w:p w:rsidR="00256D30" w:rsidRDefault="00152248" w:rsidP="00784E29">
      <w:pPr>
        <w:rPr>
          <w:rFonts w:ascii="Helvetica" w:hAnsi="Helvetica"/>
          <w:b/>
        </w:rPr>
      </w:pPr>
      <w:r>
        <w:rPr>
          <w:rFonts w:ascii="Helvetica" w:hAnsi="Helvetica"/>
          <w:b/>
          <w:sz w:val="22"/>
          <w:szCs w:val="22"/>
        </w:rPr>
        <w:t>86,000</w:t>
      </w:r>
      <w:r w:rsidR="00321B45" w:rsidRPr="002E35E2">
        <w:rPr>
          <w:rFonts w:ascii="Helvetica" w:hAnsi="Helvetica"/>
          <w:b/>
          <w:sz w:val="22"/>
          <w:szCs w:val="22"/>
        </w:rPr>
        <w:t xml:space="preserve"> </w:t>
      </w:r>
      <w:r>
        <w:rPr>
          <w:rFonts w:ascii="Helvetica" w:hAnsi="Helvetica"/>
          <w:b/>
          <w:sz w:val="22"/>
          <w:szCs w:val="22"/>
        </w:rPr>
        <w:t>forms and envelopes</w:t>
      </w:r>
      <w:r w:rsidR="00644DD7" w:rsidRPr="002E35E2">
        <w:rPr>
          <w:rFonts w:ascii="Helvetica" w:hAnsi="Helvetica"/>
          <w:b/>
          <w:sz w:val="22"/>
          <w:szCs w:val="22"/>
        </w:rPr>
        <w:t xml:space="preserve"> </w:t>
      </w:r>
      <w:r w:rsidR="00257A9A" w:rsidRPr="002E35E2">
        <w:rPr>
          <w:rFonts w:ascii="Helvetica" w:hAnsi="Helvetica"/>
          <w:b/>
          <w:sz w:val="22"/>
          <w:szCs w:val="22"/>
        </w:rPr>
        <w:t xml:space="preserve">per </w:t>
      </w:r>
      <w:r w:rsidR="00644DD7" w:rsidRPr="002E35E2">
        <w:rPr>
          <w:rFonts w:ascii="Helvetica" w:hAnsi="Helvetica"/>
          <w:b/>
          <w:sz w:val="22"/>
          <w:szCs w:val="22"/>
        </w:rPr>
        <w:t>specifications</w:t>
      </w:r>
      <w:r w:rsidR="00644DD7">
        <w:rPr>
          <w:rFonts w:ascii="Helvetica" w:hAnsi="Helvetica"/>
          <w:b/>
        </w:rPr>
        <w:t>……</w:t>
      </w:r>
      <w:r w:rsidR="00321B45">
        <w:rPr>
          <w:rFonts w:ascii="Helvetica" w:hAnsi="Helvetica"/>
          <w:b/>
        </w:rPr>
        <w:t>…………………</w:t>
      </w:r>
      <w:r w:rsidR="00257A9A">
        <w:rPr>
          <w:rFonts w:ascii="Helvetica" w:hAnsi="Helvetica"/>
          <w:b/>
        </w:rPr>
        <w:t>$________________________/total</w:t>
      </w:r>
    </w:p>
    <w:p w:rsidR="00152248" w:rsidRDefault="00152248" w:rsidP="00256D30">
      <w:pPr>
        <w:tabs>
          <w:tab w:val="left" w:pos="7245"/>
        </w:tabs>
        <w:rPr>
          <w:rFonts w:ascii="Helvetica" w:hAnsi="Helvetica"/>
        </w:rPr>
      </w:pPr>
    </w:p>
    <w:p w:rsidR="00152248" w:rsidRPr="00A737BA" w:rsidRDefault="00152248" w:rsidP="00152248">
      <w:pPr>
        <w:tabs>
          <w:tab w:val="left" w:pos="180"/>
        </w:tabs>
        <w:rPr>
          <w:rFonts w:ascii="Arial" w:hAnsi="Arial" w:cs="Arial"/>
          <w:b/>
          <w:sz w:val="26"/>
          <w:szCs w:val="26"/>
          <w:u w:val="single"/>
        </w:rPr>
      </w:pPr>
      <w:r>
        <w:rPr>
          <w:rFonts w:ascii="Arial" w:hAnsi="Arial" w:cs="Arial"/>
          <w:b/>
          <w:sz w:val="26"/>
          <w:szCs w:val="26"/>
          <w:u w:val="single"/>
        </w:rPr>
        <w:t>Medical (MCO) and Dental – Group 2</w:t>
      </w:r>
    </w:p>
    <w:p w:rsidR="00CE0591" w:rsidRPr="00E655F8" w:rsidRDefault="00CE0591" w:rsidP="00784E29">
      <w:pPr>
        <w:rPr>
          <w:rFonts w:ascii="Helvetica" w:hAnsi="Helvetica"/>
          <w:b/>
          <w:sz w:val="6"/>
          <w:szCs w:val="6"/>
        </w:rPr>
      </w:pPr>
    </w:p>
    <w:p w:rsidR="00CE0591" w:rsidRPr="00E655F8" w:rsidRDefault="00CE0591" w:rsidP="00CE0591">
      <w:pPr>
        <w:rPr>
          <w:rFonts w:ascii="Helvetica" w:hAnsi="Helvetica"/>
          <w:b/>
          <w:sz w:val="6"/>
          <w:szCs w:val="6"/>
          <w:u w:val="single"/>
        </w:rPr>
      </w:pPr>
    </w:p>
    <w:p w:rsidR="00152248" w:rsidRDefault="00152248" w:rsidP="00CE0591">
      <w:pPr>
        <w:rPr>
          <w:rFonts w:ascii="Helvetica" w:hAnsi="Helvetica"/>
          <w:b/>
        </w:rPr>
      </w:pPr>
      <w:r>
        <w:rPr>
          <w:rFonts w:ascii="Helvetica" w:hAnsi="Helvetica"/>
          <w:b/>
          <w:sz w:val="22"/>
          <w:szCs w:val="22"/>
        </w:rPr>
        <w:t>195,000</w:t>
      </w:r>
      <w:r w:rsidR="00CE0591" w:rsidRPr="002E35E2">
        <w:rPr>
          <w:rFonts w:ascii="Helvetica" w:hAnsi="Helvetica"/>
          <w:b/>
          <w:sz w:val="22"/>
          <w:szCs w:val="22"/>
        </w:rPr>
        <w:t xml:space="preserve"> </w:t>
      </w:r>
      <w:r>
        <w:rPr>
          <w:rFonts w:ascii="Helvetica" w:hAnsi="Helvetica"/>
          <w:b/>
          <w:sz w:val="22"/>
          <w:szCs w:val="22"/>
        </w:rPr>
        <w:t>forms and envelopes</w:t>
      </w:r>
      <w:r w:rsidR="00CE0591" w:rsidRPr="002E35E2">
        <w:rPr>
          <w:rFonts w:ascii="Helvetica" w:hAnsi="Helvetica"/>
          <w:b/>
          <w:sz w:val="22"/>
          <w:szCs w:val="22"/>
        </w:rPr>
        <w:t xml:space="preserve"> per specifications</w:t>
      </w:r>
      <w:r w:rsidR="00CE0591">
        <w:rPr>
          <w:rFonts w:ascii="Helvetica" w:hAnsi="Helvetica"/>
          <w:b/>
        </w:rPr>
        <w:t>……</w:t>
      </w:r>
      <w:r w:rsidR="002E35E2">
        <w:rPr>
          <w:rFonts w:ascii="Helvetica" w:hAnsi="Helvetica"/>
          <w:b/>
        </w:rPr>
        <w:t>...</w:t>
      </w:r>
      <w:r w:rsidR="00CE0591">
        <w:rPr>
          <w:rFonts w:ascii="Helvetica" w:hAnsi="Helvetica"/>
          <w:b/>
        </w:rPr>
        <w:t>……….</w:t>
      </w:r>
      <w:r w:rsidR="002E35E2">
        <w:rPr>
          <w:rFonts w:ascii="Helvetica" w:hAnsi="Helvetica"/>
          <w:b/>
        </w:rPr>
        <w:t>…</w:t>
      </w:r>
      <w:proofErr w:type="gramStart"/>
      <w:r w:rsidR="002E35E2">
        <w:rPr>
          <w:rFonts w:ascii="Helvetica" w:hAnsi="Helvetica"/>
          <w:b/>
        </w:rPr>
        <w:t>….</w:t>
      </w:r>
      <w:r w:rsidR="00CE0591">
        <w:rPr>
          <w:rFonts w:ascii="Helvetica" w:hAnsi="Helvetica"/>
          <w:b/>
        </w:rPr>
        <w:t>$</w:t>
      </w:r>
      <w:proofErr w:type="gramEnd"/>
      <w:r w:rsidR="00CE0591">
        <w:rPr>
          <w:rFonts w:ascii="Helvetica" w:hAnsi="Helvetica"/>
          <w:b/>
        </w:rPr>
        <w:t>__________________________/</w:t>
      </w:r>
      <w:r w:rsidR="00FD6785">
        <w:rPr>
          <w:rFonts w:ascii="Helvetica" w:hAnsi="Helvetica"/>
          <w:b/>
        </w:rPr>
        <w:t>total</w:t>
      </w:r>
    </w:p>
    <w:p w:rsidR="00152248" w:rsidRDefault="00152248" w:rsidP="00CE0591">
      <w:pPr>
        <w:rPr>
          <w:rFonts w:ascii="Helvetica" w:hAnsi="Helvetica"/>
          <w:b/>
        </w:rPr>
      </w:pPr>
    </w:p>
    <w:p w:rsidR="00CE0591" w:rsidRDefault="00152248" w:rsidP="00CE0591">
      <w:pPr>
        <w:rPr>
          <w:b/>
          <w:sz w:val="24"/>
          <w:szCs w:val="24"/>
          <w:u w:val="single"/>
        </w:rPr>
      </w:pPr>
      <w:r>
        <w:rPr>
          <w:b/>
          <w:sz w:val="24"/>
          <w:szCs w:val="24"/>
          <w:u w:val="single"/>
        </w:rPr>
        <w:t>Dental only – Group 3</w:t>
      </w:r>
    </w:p>
    <w:p w:rsidR="00CE0591" w:rsidRPr="00E655F8" w:rsidRDefault="00CE0591" w:rsidP="00CE0591">
      <w:pPr>
        <w:rPr>
          <w:b/>
          <w:sz w:val="6"/>
          <w:szCs w:val="6"/>
          <w:u w:val="single"/>
        </w:rPr>
      </w:pPr>
    </w:p>
    <w:p w:rsidR="00E655F8" w:rsidRDefault="00CE0591" w:rsidP="00E655F8">
      <w:pPr>
        <w:rPr>
          <w:rFonts w:ascii="Helvetica" w:hAnsi="Helvetica"/>
          <w:b/>
        </w:rPr>
      </w:pPr>
      <w:r w:rsidRPr="002E35E2">
        <w:rPr>
          <w:b/>
          <w:sz w:val="22"/>
          <w:szCs w:val="22"/>
        </w:rPr>
        <w:t>3</w:t>
      </w:r>
      <w:r w:rsidR="00152248">
        <w:rPr>
          <w:b/>
          <w:sz w:val="22"/>
          <w:szCs w:val="22"/>
        </w:rPr>
        <w:t>1,000</w:t>
      </w:r>
      <w:r w:rsidRPr="002E35E2">
        <w:rPr>
          <w:b/>
          <w:sz w:val="22"/>
          <w:szCs w:val="22"/>
        </w:rPr>
        <w:t xml:space="preserve"> </w:t>
      </w:r>
      <w:r w:rsidR="00152248">
        <w:rPr>
          <w:rFonts w:ascii="Helvetica" w:hAnsi="Helvetica"/>
          <w:b/>
          <w:sz w:val="22"/>
          <w:szCs w:val="22"/>
        </w:rPr>
        <w:t>forms and envelopes</w:t>
      </w:r>
      <w:r w:rsidR="00152248" w:rsidRPr="002E35E2">
        <w:rPr>
          <w:rFonts w:ascii="Helvetica" w:hAnsi="Helvetica"/>
          <w:b/>
          <w:sz w:val="22"/>
          <w:szCs w:val="22"/>
        </w:rPr>
        <w:t xml:space="preserve"> </w:t>
      </w:r>
      <w:r w:rsidRPr="002E35E2">
        <w:rPr>
          <w:rFonts w:ascii="Helvetica" w:hAnsi="Helvetica"/>
          <w:b/>
          <w:sz w:val="22"/>
          <w:szCs w:val="22"/>
        </w:rPr>
        <w:t>per specifications</w:t>
      </w:r>
      <w:r>
        <w:rPr>
          <w:rFonts w:ascii="Helvetica" w:hAnsi="Helvetica"/>
          <w:b/>
        </w:rPr>
        <w:t>…</w:t>
      </w:r>
      <w:r w:rsidR="00152248">
        <w:rPr>
          <w:rFonts w:ascii="Helvetica" w:hAnsi="Helvetica"/>
          <w:b/>
        </w:rPr>
        <w:t>….</w:t>
      </w:r>
      <w:r>
        <w:rPr>
          <w:rFonts w:ascii="Helvetica" w:hAnsi="Helvetica"/>
          <w:b/>
        </w:rPr>
        <w:t>………………</w:t>
      </w:r>
      <w:proofErr w:type="gramStart"/>
      <w:r w:rsidR="00FD6785">
        <w:rPr>
          <w:rFonts w:ascii="Helvetica" w:hAnsi="Helvetica"/>
          <w:b/>
        </w:rPr>
        <w:t>….</w:t>
      </w:r>
      <w:r>
        <w:rPr>
          <w:rFonts w:ascii="Helvetica" w:hAnsi="Helvetica"/>
          <w:b/>
        </w:rPr>
        <w:t>$</w:t>
      </w:r>
      <w:proofErr w:type="gramEnd"/>
      <w:r>
        <w:rPr>
          <w:rFonts w:ascii="Helvetica" w:hAnsi="Helvetica"/>
          <w:b/>
        </w:rPr>
        <w:t>__________________________/</w:t>
      </w:r>
      <w:r w:rsidR="00FD6785">
        <w:rPr>
          <w:rFonts w:ascii="Helvetica" w:hAnsi="Helvetica"/>
          <w:b/>
        </w:rPr>
        <w:t>total</w:t>
      </w:r>
    </w:p>
    <w:p w:rsidR="00E655F8" w:rsidRDefault="00E655F8" w:rsidP="00E655F8">
      <w:pPr>
        <w:tabs>
          <w:tab w:val="left" w:pos="7245"/>
        </w:tabs>
        <w:rPr>
          <w:rFonts w:ascii="Helvetica" w:hAnsi="Helvetica"/>
        </w:rPr>
      </w:pPr>
      <w:r>
        <w:rPr>
          <w:rFonts w:ascii="Helvetica" w:hAnsi="Helvetica"/>
          <w:sz w:val="16"/>
          <w:szCs w:val="16"/>
        </w:rPr>
        <w:tab/>
        <w:t xml:space="preserve"> </w:t>
      </w:r>
    </w:p>
    <w:p w:rsidR="00E655F8" w:rsidRDefault="00E655F8" w:rsidP="00E655F8">
      <w:pPr>
        <w:rPr>
          <w:rFonts w:ascii="Helvetica" w:hAnsi="Helvetica"/>
          <w:b/>
        </w:rPr>
      </w:pPr>
    </w:p>
    <w:p w:rsidR="00FD6785" w:rsidRDefault="00FD6785" w:rsidP="00FD6785">
      <w:pPr>
        <w:ind w:firstLine="360"/>
        <w:rPr>
          <w:rFonts w:ascii="Helvetica" w:hAnsi="Helvetica"/>
          <w:b/>
        </w:rPr>
      </w:pPr>
      <w:r>
        <w:rPr>
          <w:rFonts w:ascii="Helvetica" w:hAnsi="Helvetica"/>
          <w:b/>
        </w:rPr>
        <w:t xml:space="preserve">Bids must be accompanied by statements requested in the specifications or </w:t>
      </w:r>
    </w:p>
    <w:p w:rsidR="00FD6785" w:rsidRPr="00A74245" w:rsidRDefault="00FD6785" w:rsidP="00FD6785">
      <w:pPr>
        <w:ind w:firstLine="360"/>
        <w:rPr>
          <w:rFonts w:ascii="Helvetica" w:hAnsi="Helvetica"/>
          <w:b/>
        </w:rPr>
      </w:pPr>
      <w:r>
        <w:rPr>
          <w:rFonts w:ascii="Helvetica" w:hAnsi="Helvetica"/>
          <w:b/>
        </w:rPr>
        <w:t xml:space="preserve">they will be considered </w:t>
      </w:r>
      <w:proofErr w:type="spellStart"/>
      <w:proofErr w:type="gramStart"/>
      <w:r>
        <w:rPr>
          <w:rFonts w:ascii="Helvetica" w:hAnsi="Helvetica"/>
          <w:b/>
        </w:rPr>
        <w:t>non compliant</w:t>
      </w:r>
      <w:proofErr w:type="spellEnd"/>
      <w:proofErr w:type="gramEnd"/>
      <w:r>
        <w:rPr>
          <w:rFonts w:ascii="Helvetica" w:hAnsi="Helvetica"/>
          <w:b/>
        </w:rPr>
        <w:t>.</w:t>
      </w:r>
    </w:p>
    <w:p w:rsidR="00FD6785" w:rsidRPr="00151458" w:rsidRDefault="00FD6785" w:rsidP="00FD6785">
      <w:pPr>
        <w:rPr>
          <w:rFonts w:ascii="Arial" w:hAnsi="Arial" w:cs="Arial"/>
        </w:rPr>
      </w:pPr>
      <w:r w:rsidRPr="00151458">
        <w:rPr>
          <w:rFonts w:ascii="Arial" w:hAnsi="Arial" w:cs="Arial"/>
        </w:rPr>
        <w:t>The state of Iowa reserves the right to accept or reject any or all bids.</w:t>
      </w:r>
    </w:p>
    <w:p w:rsidR="00FD6785" w:rsidRPr="00151458" w:rsidRDefault="00FD6785" w:rsidP="00FD6785">
      <w:pPr>
        <w:rPr>
          <w:rFonts w:ascii="Arial" w:hAnsi="Arial" w:cs="Arial"/>
        </w:rPr>
      </w:pPr>
      <w:r w:rsidRPr="00151458">
        <w:rPr>
          <w:rFonts w:ascii="Arial" w:hAnsi="Arial" w:cs="Arial"/>
        </w:rPr>
        <w:t>Please read all information carefully. Bids will be rejected if they are not signed, are not submitted on the bid forms furnished, or missing any required components.</w:t>
      </w:r>
    </w:p>
    <w:p w:rsidR="00FD6785" w:rsidRPr="00AE0011" w:rsidRDefault="00FD6785" w:rsidP="00FD6785">
      <w:pPr>
        <w:rPr>
          <w:rFonts w:ascii="Arial" w:hAnsi="Arial" w:cs="Arial"/>
          <w:sz w:val="15"/>
        </w:rPr>
      </w:pPr>
      <w:r w:rsidRPr="00151458">
        <w:rPr>
          <w:rFonts w:ascii="Arial" w:hAnsi="Arial" w:cs="Arial"/>
          <w:b/>
          <w:bCs/>
          <w:sz w:val="22"/>
        </w:rPr>
        <w:t xml:space="preserve">  </w:t>
      </w:r>
      <w:r w:rsidRPr="00151458">
        <w:rPr>
          <w:rFonts w:ascii="Arial" w:hAnsi="Arial" w:cs="Arial"/>
          <w:b/>
        </w:rPr>
        <w:t xml:space="preserve">NOTE:  BIDS FOR THIS LETTING CAN BE MADE BY FAX (515/242-6307) TO THOSE WITH BID BONDS IN EFFECT (OR CERTIFIED CHECK IN LIEU THEREOF).  SUCH BIDS WILL BE ACCEPTED UP TO </w:t>
      </w:r>
      <w:r w:rsidRPr="00151458">
        <w:rPr>
          <w:rFonts w:ascii="Arial" w:hAnsi="Arial" w:cs="Arial"/>
          <w:b/>
          <w:u w:val="single"/>
        </w:rPr>
        <w:t>2:30 P.M.</w:t>
      </w:r>
      <w:r w:rsidRPr="00151458">
        <w:rPr>
          <w:rFonts w:ascii="Arial" w:hAnsi="Arial" w:cs="Arial"/>
          <w:b/>
        </w:rPr>
        <w:t xml:space="preserve"> THE DAY OF THE OPENING.  RETURN BID PAGE ONLY.</w:t>
      </w:r>
    </w:p>
    <w:p w:rsidR="00FD6785" w:rsidRPr="00FE30C0" w:rsidRDefault="00FD6785" w:rsidP="00FD6785">
      <w:pPr>
        <w:tabs>
          <w:tab w:val="left" w:pos="180"/>
        </w:tabs>
        <w:jc w:val="center"/>
        <w:rPr>
          <w:b/>
          <w:sz w:val="19"/>
        </w:rPr>
      </w:pPr>
      <w:r>
        <w:rPr>
          <w:b/>
          <w:sz w:val="19"/>
        </w:rPr>
        <w:t xml:space="preserve">NOTICE TO BIDDERS </w:t>
      </w:r>
    </w:p>
    <w:p w:rsidR="00FD6785" w:rsidRPr="00987EBE" w:rsidRDefault="00FD6785" w:rsidP="00FD6785">
      <w:pPr>
        <w:tabs>
          <w:tab w:val="left" w:pos="180"/>
        </w:tabs>
        <w:jc w:val="center"/>
        <w:rPr>
          <w:b/>
          <w:sz w:val="22"/>
          <w:szCs w:val="22"/>
          <w:u w:val="single"/>
        </w:rPr>
      </w:pPr>
      <w:r w:rsidRPr="00987EBE">
        <w:rPr>
          <w:b/>
          <w:sz w:val="22"/>
          <w:szCs w:val="22"/>
          <w:u w:val="single"/>
        </w:rPr>
        <w:t xml:space="preserve">This information must be completed or your bid will be non-compliant </w:t>
      </w:r>
    </w:p>
    <w:p w:rsidR="00FD6785" w:rsidRDefault="00FD6785" w:rsidP="00FD6785">
      <w:pPr>
        <w:tabs>
          <w:tab w:val="left" w:pos="180"/>
        </w:tabs>
        <w:rPr>
          <w:sz w:val="15"/>
        </w:rPr>
      </w:pPr>
    </w:p>
    <w:p w:rsidR="00FD6785" w:rsidRPr="003214B2" w:rsidRDefault="00FD6785" w:rsidP="00FD6785">
      <w:pPr>
        <w:tabs>
          <w:tab w:val="left" w:pos="180"/>
        </w:tabs>
        <w:rPr>
          <w:sz w:val="18"/>
          <w:szCs w:val="18"/>
        </w:rPr>
      </w:pPr>
      <w:r w:rsidRPr="003214B2">
        <w:rPr>
          <w:sz w:val="18"/>
          <w:szCs w:val="18"/>
        </w:rPr>
        <w:t xml:space="preserve">Is any part of the contract to be sub-let?    YES              NO           If yes, to </w:t>
      </w:r>
      <w:proofErr w:type="gramStart"/>
      <w:r w:rsidRPr="003214B2">
        <w:rPr>
          <w:sz w:val="18"/>
          <w:szCs w:val="18"/>
        </w:rPr>
        <w:t>whom?_</w:t>
      </w:r>
      <w:proofErr w:type="gramEnd"/>
      <w:r w:rsidRPr="003214B2">
        <w:rPr>
          <w:sz w:val="18"/>
          <w:szCs w:val="18"/>
        </w:rPr>
        <w:t>______________________________</w:t>
      </w:r>
      <w:r>
        <w:rPr>
          <w:sz w:val="18"/>
          <w:szCs w:val="18"/>
        </w:rPr>
        <w:t>________________</w:t>
      </w:r>
    </w:p>
    <w:p w:rsidR="00FD6785" w:rsidRPr="003214B2" w:rsidRDefault="00FD6785" w:rsidP="00FD6785">
      <w:pPr>
        <w:tabs>
          <w:tab w:val="left" w:pos="180"/>
        </w:tabs>
        <w:rPr>
          <w:sz w:val="18"/>
          <w:szCs w:val="18"/>
        </w:rPr>
      </w:pPr>
      <w:r>
        <w:rPr>
          <w:sz w:val="18"/>
          <w:szCs w:val="18"/>
        </w:rPr>
        <w:t xml:space="preserve">(Vendor </w:t>
      </w:r>
      <w:r w:rsidRPr="00203064">
        <w:rPr>
          <w:sz w:val="18"/>
          <w:szCs w:val="18"/>
          <w:u w:val="single"/>
        </w:rPr>
        <w:t xml:space="preserve">must </w:t>
      </w:r>
      <w:r>
        <w:rPr>
          <w:sz w:val="18"/>
          <w:szCs w:val="18"/>
        </w:rPr>
        <w:t>identify sub-</w:t>
      </w:r>
      <w:r w:rsidRPr="003214B2">
        <w:rPr>
          <w:sz w:val="18"/>
          <w:szCs w:val="18"/>
        </w:rPr>
        <w:t>contractor if you answer yes to this question)</w:t>
      </w:r>
    </w:p>
    <w:p w:rsidR="00FD6785" w:rsidRDefault="00FD6785" w:rsidP="00FD6785">
      <w:pPr>
        <w:tabs>
          <w:tab w:val="left" w:pos="180"/>
        </w:tabs>
        <w:rPr>
          <w:sz w:val="15"/>
        </w:rPr>
      </w:pPr>
    </w:p>
    <w:p w:rsidR="00FD6785" w:rsidRPr="003214B2" w:rsidRDefault="00FD6785" w:rsidP="00FD6785">
      <w:pPr>
        <w:tabs>
          <w:tab w:val="left" w:pos="180"/>
        </w:tabs>
        <w:rPr>
          <w:sz w:val="18"/>
          <w:szCs w:val="18"/>
        </w:rPr>
      </w:pPr>
      <w:r w:rsidRPr="003214B2">
        <w:rPr>
          <w:sz w:val="18"/>
          <w:szCs w:val="18"/>
        </w:rPr>
        <w:t>Recycled content</w:t>
      </w:r>
      <w:r>
        <w:rPr>
          <w:sz w:val="18"/>
          <w:szCs w:val="18"/>
        </w:rPr>
        <w:t xml:space="preserve"> of sheet __________________</w:t>
      </w:r>
      <w:proofErr w:type="gramStart"/>
      <w:r>
        <w:rPr>
          <w:sz w:val="18"/>
          <w:szCs w:val="18"/>
        </w:rPr>
        <w:t xml:space="preserve">%  </w:t>
      </w:r>
      <w:r w:rsidRPr="003214B2">
        <w:rPr>
          <w:sz w:val="18"/>
          <w:szCs w:val="18"/>
        </w:rPr>
        <w:t>of</w:t>
      </w:r>
      <w:proofErr w:type="gramEnd"/>
      <w:r w:rsidRPr="003214B2">
        <w:rPr>
          <w:sz w:val="18"/>
          <w:szCs w:val="18"/>
        </w:rPr>
        <w:t xml:space="preserve"> which __________________% is postconsumer.</w:t>
      </w:r>
    </w:p>
    <w:p w:rsidR="00FD6785" w:rsidRDefault="00FD6785" w:rsidP="00FD6785">
      <w:pPr>
        <w:tabs>
          <w:tab w:val="left" w:pos="180"/>
        </w:tabs>
        <w:rPr>
          <w:sz w:val="15"/>
        </w:rPr>
      </w:pPr>
    </w:p>
    <w:p w:rsidR="00FD6785" w:rsidRPr="003214B2" w:rsidRDefault="00FD6785" w:rsidP="00FD6785">
      <w:pPr>
        <w:tabs>
          <w:tab w:val="left" w:pos="180"/>
        </w:tabs>
        <w:rPr>
          <w:sz w:val="18"/>
          <w:szCs w:val="18"/>
        </w:rPr>
      </w:pPr>
      <w:r w:rsidRPr="003214B2">
        <w:rPr>
          <w:sz w:val="18"/>
          <w:szCs w:val="18"/>
        </w:rPr>
        <w:t>How much is sub-let or produced out of the State of Iowa?  Show either dollar or percentage___________________</w:t>
      </w:r>
      <w:r>
        <w:rPr>
          <w:sz w:val="18"/>
          <w:szCs w:val="18"/>
        </w:rPr>
        <w:t>___________</w:t>
      </w:r>
      <w:r w:rsidRPr="003214B2">
        <w:rPr>
          <w:sz w:val="18"/>
          <w:szCs w:val="18"/>
        </w:rPr>
        <w:t>______</w:t>
      </w:r>
      <w:r>
        <w:rPr>
          <w:sz w:val="18"/>
          <w:szCs w:val="18"/>
        </w:rPr>
        <w:t>____</w:t>
      </w:r>
    </w:p>
    <w:p w:rsidR="00FD6785" w:rsidRDefault="00FD6785" w:rsidP="00FD6785">
      <w:pPr>
        <w:tabs>
          <w:tab w:val="left" w:pos="180"/>
        </w:tabs>
        <w:rPr>
          <w:sz w:val="15"/>
        </w:rPr>
      </w:pPr>
    </w:p>
    <w:p w:rsidR="00FD6785" w:rsidRPr="003214B2" w:rsidRDefault="00FD6785" w:rsidP="00FD6785">
      <w:pPr>
        <w:tabs>
          <w:tab w:val="left" w:pos="180"/>
        </w:tabs>
        <w:rPr>
          <w:sz w:val="18"/>
          <w:szCs w:val="18"/>
        </w:rPr>
      </w:pPr>
      <w:r w:rsidRPr="003214B2">
        <w:rPr>
          <w:sz w:val="18"/>
          <w:szCs w:val="18"/>
        </w:rPr>
        <w:t xml:space="preserve">Soy-oil based ink?    </w:t>
      </w:r>
      <w:proofErr w:type="gramStart"/>
      <w:r w:rsidRPr="003214B2">
        <w:rPr>
          <w:sz w:val="18"/>
          <w:szCs w:val="18"/>
        </w:rPr>
        <w:t>YES</w:t>
      </w:r>
      <w:proofErr w:type="gramEnd"/>
      <w:r w:rsidRPr="003214B2">
        <w:rPr>
          <w:sz w:val="18"/>
          <w:szCs w:val="18"/>
        </w:rPr>
        <w:t xml:space="preserve">             NO               If yes, please specify portion of bid which is ink cost-$___________________</w:t>
      </w:r>
      <w:r>
        <w:rPr>
          <w:sz w:val="18"/>
          <w:szCs w:val="18"/>
        </w:rPr>
        <w:t>______________</w:t>
      </w:r>
    </w:p>
    <w:p w:rsidR="00FD6785" w:rsidRDefault="00FD6785" w:rsidP="00FD6785">
      <w:pPr>
        <w:tabs>
          <w:tab w:val="left" w:pos="180"/>
        </w:tabs>
        <w:rPr>
          <w:sz w:val="15"/>
        </w:rPr>
      </w:pPr>
    </w:p>
    <w:p w:rsidR="00FD6785" w:rsidRDefault="00FD6785" w:rsidP="00FD6785">
      <w:pPr>
        <w:tabs>
          <w:tab w:val="left" w:pos="180"/>
        </w:tabs>
        <w:rPr>
          <w:sz w:val="15"/>
        </w:rPr>
      </w:pPr>
      <w:r>
        <w:rPr>
          <w:sz w:val="15"/>
        </w:rPr>
        <w:t xml:space="preserve">Bidder agrees that if awarded a contract to supply any part of the above listed material, bidder will not engage in any discriminatory practices based on sex, race, color, creed, religion, physical or mental handicaps or national origin and they will in all contract comply with all statutes of the State of </w:t>
      </w:r>
      <w:smartTag w:uri="urn:schemas-microsoft-com:office:smarttags" w:element="place">
        <w:smartTag w:uri="urn:schemas-microsoft-com:office:smarttags" w:element="State">
          <w:r>
            <w:rPr>
              <w:sz w:val="15"/>
            </w:rPr>
            <w:t>Iowa</w:t>
          </w:r>
        </w:smartTag>
      </w:smartTag>
      <w:r>
        <w:rPr>
          <w:sz w:val="15"/>
        </w:rPr>
        <w:t xml:space="preserve"> against discrimination.  Failure to do so could be deemed a material breach of contract.</w:t>
      </w:r>
    </w:p>
    <w:p w:rsidR="00FD6785" w:rsidRDefault="00FD6785" w:rsidP="00FD6785">
      <w:pPr>
        <w:tabs>
          <w:tab w:val="left" w:pos="180"/>
        </w:tabs>
        <w:rPr>
          <w:sz w:val="15"/>
        </w:rPr>
      </w:pPr>
      <w:r>
        <w:rPr>
          <w:sz w:val="15"/>
        </w:rPr>
        <w:tab/>
      </w:r>
      <w:r>
        <w:rPr>
          <w:b/>
          <w:sz w:val="15"/>
        </w:rPr>
        <w:t xml:space="preserve">NOTE:  </w:t>
      </w:r>
      <w:r>
        <w:rPr>
          <w:sz w:val="15"/>
        </w:rPr>
        <w:t>One percent per day of the contract price will be penalized for each day of delayed delivery.  Department to furnish copy and read proof according to specifications and the printer is required to give written notice of any delay by the Department.</w:t>
      </w:r>
    </w:p>
    <w:p w:rsidR="00FD6785" w:rsidRPr="002831CA" w:rsidRDefault="00FD6785" w:rsidP="00FD6785">
      <w:pPr>
        <w:tabs>
          <w:tab w:val="left" w:pos="180"/>
        </w:tabs>
        <w:rPr>
          <w:sz w:val="15"/>
        </w:rPr>
      </w:pPr>
      <w:r>
        <w:rPr>
          <w:sz w:val="15"/>
        </w:rPr>
        <w:tab/>
      </w:r>
      <w:r>
        <w:rPr>
          <w:b/>
          <w:sz w:val="15"/>
        </w:rPr>
        <w:t xml:space="preserve">PLEASE READ </w:t>
      </w:r>
      <w:r>
        <w:rPr>
          <w:sz w:val="15"/>
        </w:rPr>
        <w:t>the specifications carefully.  Any deviation from specifications will automatically void the bid.  If requested, be sure and specify the stock you plan to use, and furnish sample, or bid will be voided.  Estimate carefully - Low bidders who refuse contract will be penalized.</w:t>
      </w:r>
    </w:p>
    <w:p w:rsidR="00FD6785" w:rsidRPr="00AE0011" w:rsidRDefault="00FD6785" w:rsidP="00FD6785">
      <w:pPr>
        <w:tabs>
          <w:tab w:val="left" w:pos="180"/>
        </w:tabs>
        <w:rPr>
          <w:b/>
          <w:sz w:val="22"/>
          <w:szCs w:val="22"/>
        </w:rPr>
      </w:pPr>
      <w:r>
        <w:rPr>
          <w:b/>
          <w:sz w:val="22"/>
          <w:szCs w:val="22"/>
        </w:rPr>
        <w:t>**</w:t>
      </w:r>
      <w:r w:rsidRPr="004946AA">
        <w:rPr>
          <w:b/>
          <w:sz w:val="22"/>
          <w:szCs w:val="22"/>
        </w:rPr>
        <w:t>All questions pertaining to this bid should be directed</w:t>
      </w:r>
      <w:r>
        <w:rPr>
          <w:b/>
          <w:sz w:val="22"/>
          <w:szCs w:val="22"/>
        </w:rPr>
        <w:t xml:space="preserve"> in writing </w:t>
      </w:r>
      <w:r w:rsidRPr="004946AA">
        <w:rPr>
          <w:b/>
          <w:sz w:val="22"/>
          <w:szCs w:val="22"/>
        </w:rPr>
        <w:t xml:space="preserve">to the </w:t>
      </w:r>
      <w:r>
        <w:rPr>
          <w:b/>
          <w:sz w:val="22"/>
          <w:szCs w:val="22"/>
        </w:rPr>
        <w:t>Office of Chief Information Officer (OCIO) Print,</w:t>
      </w:r>
      <w:r w:rsidRPr="004946AA">
        <w:rPr>
          <w:b/>
          <w:sz w:val="22"/>
          <w:szCs w:val="22"/>
        </w:rPr>
        <w:t xml:space="preserve"> Stella Sussex at</w:t>
      </w:r>
      <w:r>
        <w:rPr>
          <w:b/>
          <w:sz w:val="22"/>
          <w:szCs w:val="22"/>
        </w:rPr>
        <w:t xml:space="preserve"> </w:t>
      </w:r>
      <w:hyperlink r:id="rId12" w:history="1">
        <w:r w:rsidRPr="00747305">
          <w:rPr>
            <w:rStyle w:val="Hyperlink"/>
            <w:b/>
            <w:sz w:val="22"/>
            <w:szCs w:val="22"/>
          </w:rPr>
          <w:t>stella.sussex@iowa.gov</w:t>
        </w:r>
      </w:hyperlink>
      <w:r>
        <w:rPr>
          <w:b/>
          <w:sz w:val="22"/>
          <w:szCs w:val="22"/>
        </w:rPr>
        <w:t xml:space="preserve"> , phone number is </w:t>
      </w:r>
      <w:r w:rsidRPr="004946AA">
        <w:rPr>
          <w:b/>
          <w:sz w:val="22"/>
          <w:szCs w:val="22"/>
        </w:rPr>
        <w:t>515-</w:t>
      </w:r>
      <w:r w:rsidR="00573EBD">
        <w:rPr>
          <w:b/>
          <w:sz w:val="22"/>
          <w:szCs w:val="22"/>
        </w:rPr>
        <w:t>954-0755</w:t>
      </w:r>
      <w:r w:rsidRPr="004946AA">
        <w:rPr>
          <w:b/>
          <w:sz w:val="22"/>
          <w:szCs w:val="22"/>
        </w:rPr>
        <w:t>.  Vendors are not to contact the agency in reference to this bid</w:t>
      </w:r>
      <w:r>
        <w:rPr>
          <w:b/>
          <w:sz w:val="22"/>
          <w:szCs w:val="22"/>
        </w:rPr>
        <w:t xml:space="preserve">.  If vendors contact the agency directly it will result in their bid not being accepted.  </w:t>
      </w:r>
    </w:p>
    <w:p w:rsidR="00FD6785" w:rsidRPr="00197B78" w:rsidRDefault="00FD6785" w:rsidP="00FD6785">
      <w:pPr>
        <w:tabs>
          <w:tab w:val="left" w:pos="180"/>
        </w:tabs>
        <w:rPr>
          <w:b/>
          <w:sz w:val="18"/>
          <w:szCs w:val="18"/>
        </w:rPr>
      </w:pPr>
      <w:r w:rsidRPr="0097164A">
        <w:rPr>
          <w:b/>
          <w:sz w:val="22"/>
          <w:szCs w:val="22"/>
        </w:rPr>
        <w:t xml:space="preserve">Renewal option for this contract:  May be renewed annually up to </w:t>
      </w:r>
      <w:r w:rsidRPr="0097164A">
        <w:rPr>
          <w:b/>
          <w:sz w:val="22"/>
          <w:szCs w:val="22"/>
          <w:u w:val="single"/>
        </w:rPr>
        <w:t>five</w:t>
      </w:r>
      <w:r w:rsidRPr="0097164A">
        <w:rPr>
          <w:b/>
          <w:sz w:val="22"/>
          <w:szCs w:val="22"/>
        </w:rPr>
        <w:t xml:space="preserve"> consecutive years at the agreement of the customer, vendor and the </w:t>
      </w:r>
      <w:r>
        <w:rPr>
          <w:b/>
          <w:sz w:val="22"/>
          <w:szCs w:val="22"/>
        </w:rPr>
        <w:t>State of Iowa OCIO</w:t>
      </w:r>
      <w:r w:rsidRPr="0097164A">
        <w:rPr>
          <w:b/>
          <w:sz w:val="22"/>
          <w:szCs w:val="22"/>
        </w:rPr>
        <w:t xml:space="preserve"> Printing division.</w:t>
      </w:r>
      <w:r w:rsidRPr="00197B78">
        <w:rPr>
          <w:b/>
          <w:sz w:val="18"/>
          <w:szCs w:val="18"/>
        </w:rPr>
        <w:t xml:space="preserve">  VENDOR MUST PROVIDE WRITTEN RENEWAL INFORMATION SIXTY (60) DAYS PRIOR TO EXPIRATION OF CONTRACT TO THE SUPERINTENDENT OF PRINTING.</w:t>
      </w:r>
    </w:p>
    <w:p w:rsidR="000C1501" w:rsidRDefault="000C1501" w:rsidP="00FD6785">
      <w:pPr>
        <w:rPr>
          <w:rFonts w:ascii="Helvetica" w:hAnsi="Helvetica"/>
          <w:b/>
        </w:rPr>
      </w:pPr>
    </w:p>
    <w:p w:rsidR="00E655F8" w:rsidRDefault="00E655F8" w:rsidP="00784E29">
      <w:pPr>
        <w:ind w:firstLine="360"/>
        <w:rPr>
          <w:rFonts w:ascii="Helvetica" w:hAnsi="Helvetica"/>
          <w:b/>
        </w:rPr>
      </w:pPr>
    </w:p>
    <w:p w:rsidR="00E138DB" w:rsidRDefault="00E138DB" w:rsidP="00E138DB">
      <w:pPr>
        <w:tabs>
          <w:tab w:val="left" w:pos="180"/>
        </w:tabs>
        <w:rPr>
          <w:sz w:val="15"/>
        </w:rPr>
      </w:pPr>
      <w:r>
        <w:rPr>
          <w:sz w:val="15"/>
        </w:rPr>
        <w:t>Dated at _____________________________________________________, this __________day of __________________________________, 20____________.</w:t>
      </w:r>
    </w:p>
    <w:p w:rsidR="00E138DB" w:rsidRDefault="00E138DB" w:rsidP="00E138DB">
      <w:pPr>
        <w:tabs>
          <w:tab w:val="left" w:pos="180"/>
        </w:tabs>
        <w:rPr>
          <w:sz w:val="15"/>
        </w:rPr>
      </w:pPr>
      <w:r>
        <w:rPr>
          <w:sz w:val="15"/>
        </w:rPr>
        <w:t xml:space="preserve">                                                  (City, State)                                                   </w:t>
      </w:r>
    </w:p>
    <w:p w:rsidR="00E138DB" w:rsidRDefault="00E138DB" w:rsidP="00E138DB">
      <w:pPr>
        <w:tabs>
          <w:tab w:val="left" w:pos="180"/>
        </w:tabs>
        <w:rPr>
          <w:sz w:val="15"/>
        </w:rPr>
      </w:pPr>
    </w:p>
    <w:p w:rsidR="00E138DB" w:rsidRPr="005043C8" w:rsidRDefault="00E138DB" w:rsidP="00E138DB">
      <w:pPr>
        <w:tabs>
          <w:tab w:val="left" w:pos="180"/>
        </w:tabs>
        <w:rPr>
          <w:sz w:val="12"/>
          <w:szCs w:val="12"/>
        </w:rPr>
      </w:pPr>
      <w:r>
        <w:rPr>
          <w:sz w:val="15"/>
        </w:rPr>
        <w:t xml:space="preserve"> </w:t>
      </w:r>
    </w:p>
    <w:p w:rsidR="00E138DB" w:rsidRDefault="00E138DB" w:rsidP="00E138DB">
      <w:pPr>
        <w:tabs>
          <w:tab w:val="left" w:pos="180"/>
        </w:tabs>
        <w:rPr>
          <w:sz w:val="15"/>
        </w:rPr>
      </w:pPr>
      <w:r>
        <w:rPr>
          <w:sz w:val="15"/>
        </w:rPr>
        <w:t>Signed by_______________________________________________</w:t>
      </w:r>
      <w:r>
        <w:rPr>
          <w:sz w:val="15"/>
        </w:rPr>
        <w:tab/>
        <w:t xml:space="preserve">    __________________    for ________________________________________________________</w:t>
      </w:r>
    </w:p>
    <w:p w:rsidR="00E138DB" w:rsidRDefault="00E138DB" w:rsidP="00E138DB">
      <w:pPr>
        <w:tabs>
          <w:tab w:val="left" w:pos="180"/>
        </w:tabs>
        <w:rPr>
          <w:sz w:val="18"/>
          <w:szCs w:val="18"/>
        </w:rPr>
      </w:pPr>
      <w:r>
        <w:rPr>
          <w:sz w:val="15"/>
        </w:rPr>
        <w:t xml:space="preserve">                                                                                                                          (Telephone)                                                         </w:t>
      </w:r>
      <w:r>
        <w:rPr>
          <w:sz w:val="15"/>
        </w:rPr>
        <w:tab/>
        <w:t xml:space="preserve"> (Company Name) </w:t>
      </w:r>
    </w:p>
    <w:p w:rsidR="00E138DB" w:rsidRDefault="00E138DB" w:rsidP="00E138DB">
      <w:pPr>
        <w:tabs>
          <w:tab w:val="left" w:pos="180"/>
        </w:tabs>
        <w:rPr>
          <w:sz w:val="16"/>
          <w:szCs w:val="16"/>
        </w:rPr>
      </w:pPr>
    </w:p>
    <w:p w:rsidR="00E138DB" w:rsidRPr="00E11EA0" w:rsidRDefault="00E138DB" w:rsidP="00E138DB">
      <w:pPr>
        <w:tabs>
          <w:tab w:val="left" w:pos="180"/>
        </w:tabs>
        <w:rPr>
          <w:sz w:val="16"/>
          <w:szCs w:val="16"/>
        </w:rPr>
      </w:pPr>
    </w:p>
    <w:p w:rsidR="005E23D5" w:rsidRPr="00FD6785" w:rsidRDefault="00E138DB" w:rsidP="00FD6785">
      <w:pPr>
        <w:tabs>
          <w:tab w:val="left" w:pos="180"/>
        </w:tabs>
        <w:rPr>
          <w:sz w:val="15"/>
        </w:rPr>
      </w:pPr>
      <w:r>
        <w:t>Print Name:</w:t>
      </w:r>
      <w:r w:rsidRPr="00F23377">
        <w:rPr>
          <w:sz w:val="15"/>
        </w:rPr>
        <w:t xml:space="preserve"> </w:t>
      </w:r>
      <w:r>
        <w:rPr>
          <w:sz w:val="15"/>
        </w:rPr>
        <w:t>______________________________________________________</w:t>
      </w:r>
      <w:r w:rsidRPr="00E1217E">
        <w:t xml:space="preserve"> </w:t>
      </w:r>
      <w:r>
        <w:t>Email:</w:t>
      </w:r>
      <w:r w:rsidRPr="00F23377">
        <w:rPr>
          <w:sz w:val="15"/>
        </w:rPr>
        <w:t xml:space="preserve"> </w:t>
      </w:r>
      <w:r>
        <w:rPr>
          <w:sz w:val="15"/>
        </w:rPr>
        <w:t>________________________________________________________________</w:t>
      </w:r>
    </w:p>
    <w:sectPr w:rsidR="005E23D5" w:rsidRPr="00FD6785" w:rsidSect="00784E29">
      <w:pgSz w:w="12242" w:h="15842" w:code="1"/>
      <w:pgMar w:top="567" w:right="567" w:bottom="567" w:left="567" w:header="567" w:footer="567" w:gutter="567"/>
      <w:cols w:space="153" w:equalWidth="0">
        <w:col w:w="10541" w:space="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5429"/>
    <w:multiLevelType w:val="hybridMultilevel"/>
    <w:tmpl w:val="F76C9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7771E"/>
    <w:multiLevelType w:val="hybridMultilevel"/>
    <w:tmpl w:val="257C8C54"/>
    <w:lvl w:ilvl="0" w:tplc="04090001">
      <w:start w:val="1"/>
      <w:numFmt w:val="bullet"/>
      <w:lvlText w:val=""/>
      <w:lvlJc w:val="left"/>
      <w:pPr>
        <w:ind w:left="3784" w:hanging="360"/>
      </w:pPr>
      <w:rPr>
        <w:rFonts w:ascii="Symbol" w:hAnsi="Symbol" w:hint="default"/>
      </w:rPr>
    </w:lvl>
    <w:lvl w:ilvl="1" w:tplc="04090003" w:tentative="1">
      <w:start w:val="1"/>
      <w:numFmt w:val="bullet"/>
      <w:lvlText w:val="o"/>
      <w:lvlJc w:val="left"/>
      <w:pPr>
        <w:ind w:left="4504" w:hanging="360"/>
      </w:pPr>
      <w:rPr>
        <w:rFonts w:ascii="Courier New" w:hAnsi="Courier New" w:cs="Courier New" w:hint="default"/>
      </w:rPr>
    </w:lvl>
    <w:lvl w:ilvl="2" w:tplc="04090005" w:tentative="1">
      <w:start w:val="1"/>
      <w:numFmt w:val="bullet"/>
      <w:lvlText w:val=""/>
      <w:lvlJc w:val="left"/>
      <w:pPr>
        <w:ind w:left="5224" w:hanging="360"/>
      </w:pPr>
      <w:rPr>
        <w:rFonts w:ascii="Wingdings" w:hAnsi="Wingdings" w:hint="default"/>
      </w:rPr>
    </w:lvl>
    <w:lvl w:ilvl="3" w:tplc="04090001" w:tentative="1">
      <w:start w:val="1"/>
      <w:numFmt w:val="bullet"/>
      <w:lvlText w:val=""/>
      <w:lvlJc w:val="left"/>
      <w:pPr>
        <w:ind w:left="5944" w:hanging="360"/>
      </w:pPr>
      <w:rPr>
        <w:rFonts w:ascii="Symbol" w:hAnsi="Symbol" w:hint="default"/>
      </w:rPr>
    </w:lvl>
    <w:lvl w:ilvl="4" w:tplc="04090003" w:tentative="1">
      <w:start w:val="1"/>
      <w:numFmt w:val="bullet"/>
      <w:lvlText w:val="o"/>
      <w:lvlJc w:val="left"/>
      <w:pPr>
        <w:ind w:left="6664" w:hanging="360"/>
      </w:pPr>
      <w:rPr>
        <w:rFonts w:ascii="Courier New" w:hAnsi="Courier New" w:cs="Courier New" w:hint="default"/>
      </w:rPr>
    </w:lvl>
    <w:lvl w:ilvl="5" w:tplc="04090005" w:tentative="1">
      <w:start w:val="1"/>
      <w:numFmt w:val="bullet"/>
      <w:lvlText w:val=""/>
      <w:lvlJc w:val="left"/>
      <w:pPr>
        <w:ind w:left="7384" w:hanging="360"/>
      </w:pPr>
      <w:rPr>
        <w:rFonts w:ascii="Wingdings" w:hAnsi="Wingdings" w:hint="default"/>
      </w:rPr>
    </w:lvl>
    <w:lvl w:ilvl="6" w:tplc="04090001" w:tentative="1">
      <w:start w:val="1"/>
      <w:numFmt w:val="bullet"/>
      <w:lvlText w:val=""/>
      <w:lvlJc w:val="left"/>
      <w:pPr>
        <w:ind w:left="8104" w:hanging="360"/>
      </w:pPr>
      <w:rPr>
        <w:rFonts w:ascii="Symbol" w:hAnsi="Symbol" w:hint="default"/>
      </w:rPr>
    </w:lvl>
    <w:lvl w:ilvl="7" w:tplc="04090003" w:tentative="1">
      <w:start w:val="1"/>
      <w:numFmt w:val="bullet"/>
      <w:lvlText w:val="o"/>
      <w:lvlJc w:val="left"/>
      <w:pPr>
        <w:ind w:left="8824" w:hanging="360"/>
      </w:pPr>
      <w:rPr>
        <w:rFonts w:ascii="Courier New" w:hAnsi="Courier New" w:cs="Courier New" w:hint="default"/>
      </w:rPr>
    </w:lvl>
    <w:lvl w:ilvl="8" w:tplc="04090005" w:tentative="1">
      <w:start w:val="1"/>
      <w:numFmt w:val="bullet"/>
      <w:lvlText w:val=""/>
      <w:lvlJc w:val="left"/>
      <w:pPr>
        <w:ind w:left="9544" w:hanging="360"/>
      </w:pPr>
      <w:rPr>
        <w:rFonts w:ascii="Wingdings" w:hAnsi="Wingdings" w:hint="default"/>
      </w:rPr>
    </w:lvl>
  </w:abstractNum>
  <w:abstractNum w:abstractNumId="2" w15:restartNumberingAfterBreak="0">
    <w:nsid w:val="0E143AB1"/>
    <w:multiLevelType w:val="hybridMultilevel"/>
    <w:tmpl w:val="D36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F53FD"/>
    <w:multiLevelType w:val="hybridMultilevel"/>
    <w:tmpl w:val="4768BBBA"/>
    <w:lvl w:ilvl="0" w:tplc="EDDC982C">
      <w:start w:val="1"/>
      <w:numFmt w:val="upp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428C6"/>
    <w:multiLevelType w:val="hybridMultilevel"/>
    <w:tmpl w:val="FB4883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501307"/>
    <w:multiLevelType w:val="hybridMultilevel"/>
    <w:tmpl w:val="4DB20A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26862EC"/>
    <w:multiLevelType w:val="hybridMultilevel"/>
    <w:tmpl w:val="11C6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B5D50"/>
    <w:multiLevelType w:val="hybridMultilevel"/>
    <w:tmpl w:val="BDB0BFDA"/>
    <w:lvl w:ilvl="0" w:tplc="9BBE689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1F33298"/>
    <w:multiLevelType w:val="hybridMultilevel"/>
    <w:tmpl w:val="662659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26A6749A"/>
    <w:multiLevelType w:val="hybridMultilevel"/>
    <w:tmpl w:val="5B2E57FE"/>
    <w:lvl w:ilvl="0" w:tplc="1E3C25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B01779E"/>
    <w:multiLevelType w:val="hybridMultilevel"/>
    <w:tmpl w:val="C102DA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AA5F33"/>
    <w:multiLevelType w:val="hybridMultilevel"/>
    <w:tmpl w:val="E0246B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F51A0"/>
    <w:multiLevelType w:val="hybridMultilevel"/>
    <w:tmpl w:val="1CF6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67299"/>
    <w:multiLevelType w:val="hybridMultilevel"/>
    <w:tmpl w:val="C26409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F67F63"/>
    <w:multiLevelType w:val="hybridMultilevel"/>
    <w:tmpl w:val="90E6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4264D"/>
    <w:multiLevelType w:val="hybridMultilevel"/>
    <w:tmpl w:val="359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577E8"/>
    <w:multiLevelType w:val="hybridMultilevel"/>
    <w:tmpl w:val="544C4536"/>
    <w:lvl w:ilvl="0" w:tplc="C4B0270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628E3ECB"/>
    <w:multiLevelType w:val="hybridMultilevel"/>
    <w:tmpl w:val="21B2F6C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728C2D1C"/>
    <w:multiLevelType w:val="hybridMultilevel"/>
    <w:tmpl w:val="7378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97F50"/>
    <w:multiLevelType w:val="hybridMultilevel"/>
    <w:tmpl w:val="ED8EEC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A4B73AC"/>
    <w:multiLevelType w:val="hybridMultilevel"/>
    <w:tmpl w:val="413C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5"/>
  </w:num>
  <w:num w:numId="4">
    <w:abstractNumId w:val="14"/>
  </w:num>
  <w:num w:numId="5">
    <w:abstractNumId w:val="9"/>
  </w:num>
  <w:num w:numId="6">
    <w:abstractNumId w:val="7"/>
  </w:num>
  <w:num w:numId="7">
    <w:abstractNumId w:val="2"/>
  </w:num>
  <w:num w:numId="8">
    <w:abstractNumId w:val="12"/>
  </w:num>
  <w:num w:numId="9">
    <w:abstractNumId w:val="10"/>
  </w:num>
  <w:num w:numId="10">
    <w:abstractNumId w:val="13"/>
  </w:num>
  <w:num w:numId="11">
    <w:abstractNumId w:val="11"/>
  </w:num>
  <w:num w:numId="12">
    <w:abstractNumId w:val="0"/>
  </w:num>
  <w:num w:numId="13">
    <w:abstractNumId w:val="17"/>
  </w:num>
  <w:num w:numId="14">
    <w:abstractNumId w:val="15"/>
  </w:num>
  <w:num w:numId="15">
    <w:abstractNumId w:val="4"/>
  </w:num>
  <w:num w:numId="16">
    <w:abstractNumId w:val="18"/>
  </w:num>
  <w:num w:numId="17">
    <w:abstractNumId w:val="8"/>
  </w:num>
  <w:num w:numId="18">
    <w:abstractNumId w:val="6"/>
  </w:num>
  <w:num w:numId="19">
    <w:abstractNumId w:val="2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29"/>
    <w:rsid w:val="00002854"/>
    <w:rsid w:val="00002DAE"/>
    <w:rsid w:val="00015D1B"/>
    <w:rsid w:val="0006211B"/>
    <w:rsid w:val="00063183"/>
    <w:rsid w:val="00073732"/>
    <w:rsid w:val="00077E65"/>
    <w:rsid w:val="000B2419"/>
    <w:rsid w:val="000C1501"/>
    <w:rsid w:val="000C7032"/>
    <w:rsid w:val="00110872"/>
    <w:rsid w:val="00117750"/>
    <w:rsid w:val="001354A2"/>
    <w:rsid w:val="0013578C"/>
    <w:rsid w:val="00136D34"/>
    <w:rsid w:val="00146885"/>
    <w:rsid w:val="001500B8"/>
    <w:rsid w:val="00151720"/>
    <w:rsid w:val="00152248"/>
    <w:rsid w:val="00163101"/>
    <w:rsid w:val="00167802"/>
    <w:rsid w:val="001908B8"/>
    <w:rsid w:val="001D2FCD"/>
    <w:rsid w:val="001E0949"/>
    <w:rsid w:val="001F1F43"/>
    <w:rsid w:val="001F643C"/>
    <w:rsid w:val="002000D8"/>
    <w:rsid w:val="00203064"/>
    <w:rsid w:val="00204F87"/>
    <w:rsid w:val="00216D24"/>
    <w:rsid w:val="00224721"/>
    <w:rsid w:val="002339FE"/>
    <w:rsid w:val="00235DFB"/>
    <w:rsid w:val="00256D30"/>
    <w:rsid w:val="00257823"/>
    <w:rsid w:val="00257A9A"/>
    <w:rsid w:val="002655B9"/>
    <w:rsid w:val="00295ED0"/>
    <w:rsid w:val="002A3B23"/>
    <w:rsid w:val="002D5CDF"/>
    <w:rsid w:val="002D666E"/>
    <w:rsid w:val="002D6900"/>
    <w:rsid w:val="002E35E2"/>
    <w:rsid w:val="00316707"/>
    <w:rsid w:val="003214B2"/>
    <w:rsid w:val="00321B45"/>
    <w:rsid w:val="00336786"/>
    <w:rsid w:val="00375922"/>
    <w:rsid w:val="00384AB8"/>
    <w:rsid w:val="00386180"/>
    <w:rsid w:val="00396B84"/>
    <w:rsid w:val="003A5F1A"/>
    <w:rsid w:val="003B43E6"/>
    <w:rsid w:val="003C4F67"/>
    <w:rsid w:val="003D1817"/>
    <w:rsid w:val="003E2542"/>
    <w:rsid w:val="003F6D45"/>
    <w:rsid w:val="004414FE"/>
    <w:rsid w:val="00473709"/>
    <w:rsid w:val="004B2117"/>
    <w:rsid w:val="004C7870"/>
    <w:rsid w:val="004E059B"/>
    <w:rsid w:val="005043C8"/>
    <w:rsid w:val="00505553"/>
    <w:rsid w:val="0052173D"/>
    <w:rsid w:val="00524295"/>
    <w:rsid w:val="005272DC"/>
    <w:rsid w:val="00541DD1"/>
    <w:rsid w:val="00545BB3"/>
    <w:rsid w:val="005478C7"/>
    <w:rsid w:val="00563962"/>
    <w:rsid w:val="00565B3A"/>
    <w:rsid w:val="00573EBD"/>
    <w:rsid w:val="005913BA"/>
    <w:rsid w:val="005E23D5"/>
    <w:rsid w:val="00621B26"/>
    <w:rsid w:val="00625605"/>
    <w:rsid w:val="00644DD7"/>
    <w:rsid w:val="00646B79"/>
    <w:rsid w:val="006741E8"/>
    <w:rsid w:val="006764EF"/>
    <w:rsid w:val="00680F60"/>
    <w:rsid w:val="00685D37"/>
    <w:rsid w:val="00687964"/>
    <w:rsid w:val="00693C20"/>
    <w:rsid w:val="00696038"/>
    <w:rsid w:val="006A0225"/>
    <w:rsid w:val="006A2192"/>
    <w:rsid w:val="006A692F"/>
    <w:rsid w:val="006B0655"/>
    <w:rsid w:val="006C194D"/>
    <w:rsid w:val="006D07C5"/>
    <w:rsid w:val="006D1829"/>
    <w:rsid w:val="006D1E2C"/>
    <w:rsid w:val="006F11D6"/>
    <w:rsid w:val="00700A6A"/>
    <w:rsid w:val="00703C94"/>
    <w:rsid w:val="007047BF"/>
    <w:rsid w:val="007573F5"/>
    <w:rsid w:val="00764D5F"/>
    <w:rsid w:val="00766908"/>
    <w:rsid w:val="00784E29"/>
    <w:rsid w:val="007C24FE"/>
    <w:rsid w:val="007C3879"/>
    <w:rsid w:val="007D2BB7"/>
    <w:rsid w:val="007E04E5"/>
    <w:rsid w:val="007E3776"/>
    <w:rsid w:val="007E7035"/>
    <w:rsid w:val="007F3D86"/>
    <w:rsid w:val="0081180A"/>
    <w:rsid w:val="00812D81"/>
    <w:rsid w:val="008136BB"/>
    <w:rsid w:val="0081389A"/>
    <w:rsid w:val="0086265B"/>
    <w:rsid w:val="00887F5A"/>
    <w:rsid w:val="008B461F"/>
    <w:rsid w:val="008E4589"/>
    <w:rsid w:val="008F09CC"/>
    <w:rsid w:val="008F664B"/>
    <w:rsid w:val="008F68B4"/>
    <w:rsid w:val="008F6CE1"/>
    <w:rsid w:val="009368AA"/>
    <w:rsid w:val="009377B4"/>
    <w:rsid w:val="009457BE"/>
    <w:rsid w:val="0095155B"/>
    <w:rsid w:val="00954681"/>
    <w:rsid w:val="00973F59"/>
    <w:rsid w:val="00987EBE"/>
    <w:rsid w:val="00993C5F"/>
    <w:rsid w:val="009A2DC1"/>
    <w:rsid w:val="009D0E35"/>
    <w:rsid w:val="009F51D3"/>
    <w:rsid w:val="009F5539"/>
    <w:rsid w:val="009F5F12"/>
    <w:rsid w:val="00A036BA"/>
    <w:rsid w:val="00A05851"/>
    <w:rsid w:val="00A26AAA"/>
    <w:rsid w:val="00A410A1"/>
    <w:rsid w:val="00A4177C"/>
    <w:rsid w:val="00A46981"/>
    <w:rsid w:val="00A5364B"/>
    <w:rsid w:val="00A55F3C"/>
    <w:rsid w:val="00A577F4"/>
    <w:rsid w:val="00A70171"/>
    <w:rsid w:val="00A7321C"/>
    <w:rsid w:val="00A737BA"/>
    <w:rsid w:val="00A9624A"/>
    <w:rsid w:val="00AA0715"/>
    <w:rsid w:val="00AA60CE"/>
    <w:rsid w:val="00AA7368"/>
    <w:rsid w:val="00AC16F8"/>
    <w:rsid w:val="00AC77E5"/>
    <w:rsid w:val="00AF00BD"/>
    <w:rsid w:val="00B02C27"/>
    <w:rsid w:val="00B036F7"/>
    <w:rsid w:val="00B07691"/>
    <w:rsid w:val="00B41C2D"/>
    <w:rsid w:val="00B85C06"/>
    <w:rsid w:val="00B946A9"/>
    <w:rsid w:val="00BA5887"/>
    <w:rsid w:val="00BB0566"/>
    <w:rsid w:val="00BB4D30"/>
    <w:rsid w:val="00BC4E3E"/>
    <w:rsid w:val="00BD0877"/>
    <w:rsid w:val="00BF638E"/>
    <w:rsid w:val="00C052C1"/>
    <w:rsid w:val="00C21559"/>
    <w:rsid w:val="00C278D4"/>
    <w:rsid w:val="00C44C17"/>
    <w:rsid w:val="00C476B9"/>
    <w:rsid w:val="00C53385"/>
    <w:rsid w:val="00C77BEB"/>
    <w:rsid w:val="00C82495"/>
    <w:rsid w:val="00CA079E"/>
    <w:rsid w:val="00CC154E"/>
    <w:rsid w:val="00CE0591"/>
    <w:rsid w:val="00CF42E4"/>
    <w:rsid w:val="00D06909"/>
    <w:rsid w:val="00D1267C"/>
    <w:rsid w:val="00D303E9"/>
    <w:rsid w:val="00D414B3"/>
    <w:rsid w:val="00D702C7"/>
    <w:rsid w:val="00D741DF"/>
    <w:rsid w:val="00D747EF"/>
    <w:rsid w:val="00D907B9"/>
    <w:rsid w:val="00DA0383"/>
    <w:rsid w:val="00DA3990"/>
    <w:rsid w:val="00DB0BE3"/>
    <w:rsid w:val="00DD2A00"/>
    <w:rsid w:val="00DD3B58"/>
    <w:rsid w:val="00DD6F3E"/>
    <w:rsid w:val="00DE12DE"/>
    <w:rsid w:val="00E11EA0"/>
    <w:rsid w:val="00E138DB"/>
    <w:rsid w:val="00E1535B"/>
    <w:rsid w:val="00E2219C"/>
    <w:rsid w:val="00E227BB"/>
    <w:rsid w:val="00E40072"/>
    <w:rsid w:val="00E407E3"/>
    <w:rsid w:val="00E655F8"/>
    <w:rsid w:val="00E8391E"/>
    <w:rsid w:val="00EB1BFC"/>
    <w:rsid w:val="00EC4F9C"/>
    <w:rsid w:val="00EF0157"/>
    <w:rsid w:val="00F05261"/>
    <w:rsid w:val="00F12116"/>
    <w:rsid w:val="00F2213B"/>
    <w:rsid w:val="00F27B9B"/>
    <w:rsid w:val="00F763BD"/>
    <w:rsid w:val="00FA1885"/>
    <w:rsid w:val="00FC6E3A"/>
    <w:rsid w:val="00FD2660"/>
    <w:rsid w:val="00FD6785"/>
    <w:rsid w:val="00FE30C0"/>
    <w:rsid w:val="00FE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15840FD"/>
  <w15:docId w15:val="{CA0D5E9F-D033-4C03-99B8-DF827372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E29"/>
  </w:style>
  <w:style w:type="paragraph" w:styleId="Heading3">
    <w:name w:val="heading 3"/>
    <w:basedOn w:val="Normal"/>
    <w:next w:val="Normal"/>
    <w:link w:val="Heading3Char"/>
    <w:unhideWhenUsed/>
    <w:qFormat/>
    <w:rsid w:val="001522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784E29"/>
    <w:pPr>
      <w:keepNext/>
      <w:outlineLvl w:val="3"/>
    </w:pPr>
    <w:rPr>
      <w:b/>
      <w:sz w:val="22"/>
    </w:rPr>
  </w:style>
  <w:style w:type="paragraph" w:styleId="Heading5">
    <w:name w:val="heading 5"/>
    <w:basedOn w:val="Normal"/>
    <w:next w:val="Normal"/>
    <w:link w:val="Heading5Char"/>
    <w:semiHidden/>
    <w:unhideWhenUsed/>
    <w:qFormat/>
    <w:rsid w:val="00E655F8"/>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784E29"/>
    <w:pPr>
      <w:keepNext/>
      <w:tabs>
        <w:tab w:val="left" w:pos="180"/>
        <w:tab w:val="left" w:pos="5310"/>
      </w:tabs>
      <w:jc w:val="center"/>
      <w:outlineLvl w:val="7"/>
    </w:pPr>
    <w:rPr>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rsid w:val="00784E29"/>
    <w:pPr>
      <w:widowControl w:val="0"/>
      <w:tabs>
        <w:tab w:val="left" w:pos="204"/>
      </w:tabs>
      <w:autoSpaceDE w:val="0"/>
      <w:autoSpaceDN w:val="0"/>
      <w:adjustRightInd w:val="0"/>
      <w:spacing w:line="240" w:lineRule="atLeast"/>
    </w:pPr>
    <w:rPr>
      <w:szCs w:val="24"/>
    </w:rPr>
  </w:style>
  <w:style w:type="paragraph" w:customStyle="1" w:styleId="Body">
    <w:name w:val="Body"/>
    <w:basedOn w:val="Normal"/>
    <w:rsid w:val="00784E29"/>
    <w:rPr>
      <w:sz w:val="24"/>
    </w:rPr>
  </w:style>
  <w:style w:type="paragraph" w:styleId="BodyText2">
    <w:name w:val="Body Text 2"/>
    <w:basedOn w:val="Normal"/>
    <w:rsid w:val="00784E29"/>
    <w:pPr>
      <w:tabs>
        <w:tab w:val="left" w:pos="180"/>
      </w:tabs>
    </w:pPr>
    <w:rPr>
      <w:sz w:val="15"/>
    </w:rPr>
  </w:style>
  <w:style w:type="character" w:styleId="Hyperlink">
    <w:name w:val="Hyperlink"/>
    <w:basedOn w:val="DefaultParagraphFont"/>
    <w:unhideWhenUsed/>
    <w:rsid w:val="00784E29"/>
    <w:rPr>
      <w:color w:val="0000FF"/>
      <w:u w:val="single"/>
    </w:rPr>
  </w:style>
  <w:style w:type="paragraph" w:styleId="BalloonText">
    <w:name w:val="Balloon Text"/>
    <w:basedOn w:val="Normal"/>
    <w:link w:val="BalloonTextChar"/>
    <w:rsid w:val="001F1F43"/>
    <w:rPr>
      <w:rFonts w:ascii="Tahoma" w:hAnsi="Tahoma" w:cs="Tahoma"/>
      <w:sz w:val="16"/>
      <w:szCs w:val="16"/>
    </w:rPr>
  </w:style>
  <w:style w:type="character" w:customStyle="1" w:styleId="BalloonTextChar">
    <w:name w:val="Balloon Text Char"/>
    <w:basedOn w:val="DefaultParagraphFont"/>
    <w:link w:val="BalloonText"/>
    <w:rsid w:val="001F1F43"/>
    <w:rPr>
      <w:rFonts w:ascii="Tahoma" w:hAnsi="Tahoma" w:cs="Tahoma"/>
      <w:sz w:val="16"/>
      <w:szCs w:val="16"/>
    </w:rPr>
  </w:style>
  <w:style w:type="paragraph" w:styleId="ListParagraph">
    <w:name w:val="List Paragraph"/>
    <w:basedOn w:val="Normal"/>
    <w:uiPriority w:val="34"/>
    <w:qFormat/>
    <w:rsid w:val="00396B84"/>
    <w:pPr>
      <w:ind w:left="720"/>
      <w:contextualSpacing/>
    </w:pPr>
  </w:style>
  <w:style w:type="paragraph" w:styleId="NoSpacing">
    <w:name w:val="No Spacing"/>
    <w:basedOn w:val="Normal"/>
    <w:uiPriority w:val="1"/>
    <w:qFormat/>
    <w:rsid w:val="004414FE"/>
    <w:pPr>
      <w:jc w:val="both"/>
    </w:pPr>
    <w:rPr>
      <w:rFonts w:eastAsiaTheme="minorHAnsi"/>
      <w:sz w:val="22"/>
      <w:szCs w:val="22"/>
    </w:rPr>
  </w:style>
  <w:style w:type="character" w:customStyle="1" w:styleId="apple-converted-space">
    <w:name w:val="apple-converted-space"/>
    <w:basedOn w:val="DefaultParagraphFont"/>
    <w:rsid w:val="001354A2"/>
  </w:style>
  <w:style w:type="paragraph" w:customStyle="1" w:styleId="m964235953155896838msolistparagraph">
    <w:name w:val="m_964235953155896838msolistparagraph"/>
    <w:basedOn w:val="Normal"/>
    <w:rsid w:val="001354A2"/>
    <w:pPr>
      <w:spacing w:before="100" w:beforeAutospacing="1" w:after="100" w:afterAutospacing="1"/>
    </w:pPr>
    <w:rPr>
      <w:sz w:val="24"/>
      <w:szCs w:val="24"/>
    </w:rPr>
  </w:style>
  <w:style w:type="paragraph" w:customStyle="1" w:styleId="m6091472517317750831msolistparagraph">
    <w:name w:val="m_6091472517317750831msolistparagraph"/>
    <w:basedOn w:val="Normal"/>
    <w:rsid w:val="008F6CE1"/>
    <w:pPr>
      <w:spacing w:before="100" w:beforeAutospacing="1" w:after="100" w:afterAutospacing="1"/>
    </w:pPr>
    <w:rPr>
      <w:sz w:val="24"/>
      <w:szCs w:val="24"/>
    </w:rPr>
  </w:style>
  <w:style w:type="character" w:customStyle="1" w:styleId="Heading5Char">
    <w:name w:val="Heading 5 Char"/>
    <w:basedOn w:val="DefaultParagraphFont"/>
    <w:link w:val="Heading5"/>
    <w:semiHidden/>
    <w:rsid w:val="00E655F8"/>
    <w:rPr>
      <w:rFonts w:asciiTheme="majorHAnsi" w:eastAsiaTheme="majorEastAsia" w:hAnsiTheme="majorHAnsi" w:cstheme="majorBidi"/>
      <w:color w:val="243F60" w:themeColor="accent1" w:themeShade="7F"/>
    </w:rPr>
  </w:style>
  <w:style w:type="paragraph" w:customStyle="1" w:styleId="Default">
    <w:name w:val="Default"/>
    <w:rsid w:val="00954681"/>
    <w:pPr>
      <w:autoSpaceDE w:val="0"/>
      <w:autoSpaceDN w:val="0"/>
      <w:adjustRightInd w:val="0"/>
    </w:pPr>
    <w:rPr>
      <w:rFonts w:ascii="Symbol" w:hAnsi="Symbol" w:cs="Symbol"/>
      <w:color w:val="000000"/>
      <w:sz w:val="24"/>
      <w:szCs w:val="24"/>
    </w:rPr>
  </w:style>
  <w:style w:type="character" w:customStyle="1" w:styleId="Heading3Char">
    <w:name w:val="Heading 3 Char"/>
    <w:basedOn w:val="DefaultParagraphFont"/>
    <w:link w:val="Heading3"/>
    <w:rsid w:val="00152248"/>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15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547773">
      <w:bodyDiv w:val="1"/>
      <w:marLeft w:val="0"/>
      <w:marRight w:val="0"/>
      <w:marTop w:val="0"/>
      <w:marBottom w:val="0"/>
      <w:divBdr>
        <w:top w:val="none" w:sz="0" w:space="0" w:color="auto"/>
        <w:left w:val="none" w:sz="0" w:space="0" w:color="auto"/>
        <w:bottom w:val="none" w:sz="0" w:space="0" w:color="auto"/>
        <w:right w:val="none" w:sz="0" w:space="0" w:color="auto"/>
      </w:divBdr>
    </w:div>
    <w:div w:id="786001430">
      <w:bodyDiv w:val="1"/>
      <w:marLeft w:val="0"/>
      <w:marRight w:val="0"/>
      <w:marTop w:val="0"/>
      <w:marBottom w:val="0"/>
      <w:divBdr>
        <w:top w:val="none" w:sz="0" w:space="0" w:color="auto"/>
        <w:left w:val="none" w:sz="0" w:space="0" w:color="auto"/>
        <w:bottom w:val="none" w:sz="0" w:space="0" w:color="auto"/>
        <w:right w:val="none" w:sz="0" w:space="0" w:color="auto"/>
      </w:divBdr>
    </w:div>
    <w:div w:id="1258127046">
      <w:bodyDiv w:val="1"/>
      <w:marLeft w:val="0"/>
      <w:marRight w:val="0"/>
      <w:marTop w:val="0"/>
      <w:marBottom w:val="0"/>
      <w:divBdr>
        <w:top w:val="none" w:sz="0" w:space="0" w:color="auto"/>
        <w:left w:val="none" w:sz="0" w:space="0" w:color="auto"/>
        <w:bottom w:val="none" w:sz="0" w:space="0" w:color="auto"/>
        <w:right w:val="none" w:sz="0" w:space="0" w:color="auto"/>
      </w:divBdr>
    </w:div>
    <w:div w:id="1991782445">
      <w:bodyDiv w:val="1"/>
      <w:marLeft w:val="0"/>
      <w:marRight w:val="0"/>
      <w:marTop w:val="0"/>
      <w:marBottom w:val="0"/>
      <w:divBdr>
        <w:top w:val="none" w:sz="0" w:space="0" w:color="auto"/>
        <w:left w:val="none" w:sz="0" w:space="0" w:color="auto"/>
        <w:bottom w:val="none" w:sz="0" w:space="0" w:color="auto"/>
        <w:right w:val="none" w:sz="0" w:space="0" w:color="auto"/>
      </w:divBdr>
    </w:div>
    <w:div w:id="21208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estre@dhs.state.ia.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riggs@dhs.state.ia.us" TargetMode="External"/><Relationship Id="rId12" Type="http://schemas.openxmlformats.org/officeDocument/2006/relationships/hyperlink" Target="mailto:stella.sussex@io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lla.sussex@iowa.gov" TargetMode="External"/><Relationship Id="rId11" Type="http://schemas.openxmlformats.org/officeDocument/2006/relationships/hyperlink" Target="https://das.iowa.gov/sites/default/files/procurement/pdf/050116%20terms%20goods.pdf" TargetMode="External"/><Relationship Id="rId5" Type="http://schemas.openxmlformats.org/officeDocument/2006/relationships/webSettings" Target="webSettings.xml"/><Relationship Id="rId10" Type="http://schemas.openxmlformats.org/officeDocument/2006/relationships/hyperlink" Target="http://dhs.iowa.gov/HIPAA/baa" TargetMode="External"/><Relationship Id="rId4" Type="http://schemas.openxmlformats.org/officeDocument/2006/relationships/settings" Target="settings.xml"/><Relationship Id="rId9" Type="http://schemas.openxmlformats.org/officeDocument/2006/relationships/hyperlink" Target="http://dhs.iowa.gov/HIPAA/b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0425-F051-4711-90D3-F0E1ACBD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3184</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Department of Natural Resources</vt:lpstr>
    </vt:vector>
  </TitlesOfParts>
  <Company>State of Iowa</Company>
  <LinksUpToDate>false</LinksUpToDate>
  <CharactersWithSpaces>21756</CharactersWithSpaces>
  <SharedDoc>false</SharedDoc>
  <HLinks>
    <vt:vector size="12" baseType="variant">
      <vt:variant>
        <vt:i4>1507455</vt:i4>
      </vt:variant>
      <vt:variant>
        <vt:i4>3</vt:i4>
      </vt:variant>
      <vt:variant>
        <vt:i4>0</vt:i4>
      </vt:variant>
      <vt:variant>
        <vt:i4>5</vt:i4>
      </vt:variant>
      <vt:variant>
        <vt:lpwstr>mailto:stella.sussex@iowa.gov</vt:lpwstr>
      </vt:variant>
      <vt:variant>
        <vt:lpwstr/>
      </vt:variant>
      <vt:variant>
        <vt:i4>2556026</vt:i4>
      </vt:variant>
      <vt:variant>
        <vt:i4>0</vt:i4>
      </vt:variant>
      <vt:variant>
        <vt:i4>0</vt:i4>
      </vt:variant>
      <vt:variant>
        <vt:i4>5</vt:i4>
      </vt:variant>
      <vt:variant>
        <vt:lpwstr>http://das.gse.iowa.gov/terms goods.pdf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Natural Resources</dc:title>
  <dc:creator>Stella Sussex</dc:creator>
  <cp:lastModifiedBy>Sussex, Stella [OCIO]</cp:lastModifiedBy>
  <cp:revision>18</cp:revision>
  <cp:lastPrinted>2020-03-06T22:41:00Z</cp:lastPrinted>
  <dcterms:created xsi:type="dcterms:W3CDTF">2020-03-05T20:47:00Z</dcterms:created>
  <dcterms:modified xsi:type="dcterms:W3CDTF">2020-03-09T20:56:00Z</dcterms:modified>
</cp:coreProperties>
</file>