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5E1CB" w14:textId="77777777" w:rsidR="00BF5574" w:rsidRPr="00A31EF8" w:rsidRDefault="00BF5574" w:rsidP="00A31EF8">
      <w:pPr>
        <w:spacing w:after="0" w:line="200" w:lineRule="exact"/>
        <w:rPr>
          <w:rFonts w:ascii="Times New Roman" w:hAnsi="Times New Roman" w:cs="Times New Roman"/>
          <w:sz w:val="24"/>
          <w:szCs w:val="24"/>
        </w:rPr>
      </w:pPr>
    </w:p>
    <w:p w14:paraId="3A13FD6A" w14:textId="77777777" w:rsidR="00BF5574" w:rsidRPr="00A31EF8" w:rsidRDefault="00BF5574" w:rsidP="00A31EF8">
      <w:pPr>
        <w:spacing w:after="0" w:line="200" w:lineRule="exact"/>
        <w:rPr>
          <w:rFonts w:ascii="Times New Roman" w:hAnsi="Times New Roman" w:cs="Times New Roman"/>
          <w:sz w:val="24"/>
          <w:szCs w:val="24"/>
        </w:rPr>
      </w:pPr>
    </w:p>
    <w:p w14:paraId="2BEDAF17" w14:textId="77777777" w:rsidR="00BF5574" w:rsidRPr="00A31EF8" w:rsidRDefault="00BF5574" w:rsidP="00A31EF8">
      <w:pPr>
        <w:spacing w:after="0" w:line="200" w:lineRule="exact"/>
        <w:rPr>
          <w:rFonts w:ascii="Times New Roman" w:hAnsi="Times New Roman" w:cs="Times New Roman"/>
          <w:sz w:val="24"/>
          <w:szCs w:val="24"/>
        </w:rPr>
      </w:pPr>
    </w:p>
    <w:p w14:paraId="5862C831" w14:textId="77777777" w:rsidR="00BF5574" w:rsidRPr="00A31EF8" w:rsidRDefault="00BF5574" w:rsidP="00A31EF8">
      <w:pPr>
        <w:spacing w:after="0" w:line="200" w:lineRule="exact"/>
        <w:rPr>
          <w:rFonts w:ascii="Times New Roman" w:hAnsi="Times New Roman" w:cs="Times New Roman"/>
          <w:sz w:val="24"/>
          <w:szCs w:val="24"/>
        </w:rPr>
      </w:pPr>
    </w:p>
    <w:p w14:paraId="60A6DA8A" w14:textId="77777777" w:rsidR="00BF5574" w:rsidRPr="00A31EF8" w:rsidRDefault="00BF5574" w:rsidP="00A31EF8">
      <w:pPr>
        <w:spacing w:after="0" w:line="200" w:lineRule="exact"/>
        <w:rPr>
          <w:rFonts w:ascii="Times New Roman" w:hAnsi="Times New Roman" w:cs="Times New Roman"/>
          <w:sz w:val="24"/>
          <w:szCs w:val="24"/>
        </w:rPr>
      </w:pPr>
    </w:p>
    <w:p w14:paraId="7C1AB8B2" w14:textId="77777777" w:rsidR="00BF5574" w:rsidRPr="00A31EF8" w:rsidRDefault="00BF5574" w:rsidP="00A31EF8">
      <w:pPr>
        <w:spacing w:after="0" w:line="200" w:lineRule="exact"/>
        <w:rPr>
          <w:rFonts w:ascii="Times New Roman" w:hAnsi="Times New Roman" w:cs="Times New Roman"/>
          <w:sz w:val="24"/>
          <w:szCs w:val="24"/>
        </w:rPr>
      </w:pPr>
    </w:p>
    <w:p w14:paraId="282C7954" w14:textId="77777777" w:rsidR="00BF5574" w:rsidRPr="00A31EF8" w:rsidRDefault="00BF5574" w:rsidP="00A31EF8">
      <w:pPr>
        <w:spacing w:after="0" w:line="200" w:lineRule="exact"/>
        <w:rPr>
          <w:rFonts w:ascii="Times New Roman" w:hAnsi="Times New Roman" w:cs="Times New Roman"/>
          <w:sz w:val="24"/>
          <w:szCs w:val="24"/>
        </w:rPr>
      </w:pPr>
    </w:p>
    <w:p w14:paraId="4D375E50" w14:textId="77777777" w:rsidR="00BF5574" w:rsidRPr="00A31EF8" w:rsidRDefault="00BF5574" w:rsidP="00A31EF8">
      <w:pPr>
        <w:spacing w:before="9" w:after="0" w:line="220" w:lineRule="exact"/>
        <w:rPr>
          <w:rFonts w:ascii="Times New Roman" w:hAnsi="Times New Roman" w:cs="Times New Roman"/>
          <w:sz w:val="24"/>
          <w:szCs w:val="24"/>
        </w:rPr>
      </w:pPr>
    </w:p>
    <w:p w14:paraId="6029F1E3" w14:textId="77777777" w:rsidR="00BF5574" w:rsidRPr="00A31EF8" w:rsidRDefault="0096018B" w:rsidP="006240D4">
      <w:pPr>
        <w:spacing w:before="14" w:after="0" w:line="240" w:lineRule="auto"/>
        <w:ind w:left="2138" w:right="2481"/>
        <w:jc w:val="center"/>
        <w:rPr>
          <w:rFonts w:ascii="Times New Roman" w:eastAsia="Arial" w:hAnsi="Times New Roman" w:cs="Times New Roman"/>
          <w:sz w:val="24"/>
          <w:szCs w:val="24"/>
        </w:rPr>
      </w:pPr>
      <w:r w:rsidRPr="00A31EF8">
        <w:rPr>
          <w:rFonts w:ascii="Times New Roman" w:eastAsia="Arial" w:hAnsi="Times New Roman" w:cs="Times New Roman"/>
          <w:sz w:val="24"/>
          <w:szCs w:val="24"/>
        </w:rPr>
        <w:t>REQUEST FOR</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pacing w:val="1"/>
          <w:sz w:val="24"/>
          <w:szCs w:val="24"/>
        </w:rPr>
        <w:t>I</w:t>
      </w:r>
      <w:r w:rsidRPr="00A31EF8">
        <w:rPr>
          <w:rFonts w:ascii="Times New Roman" w:eastAsia="Arial" w:hAnsi="Times New Roman" w:cs="Times New Roman"/>
          <w:sz w:val="24"/>
          <w:szCs w:val="24"/>
        </w:rPr>
        <w:t>NFORM</w:t>
      </w:r>
      <w:r w:rsidRPr="00A31EF8">
        <w:rPr>
          <w:rFonts w:ascii="Times New Roman" w:eastAsia="Arial" w:hAnsi="Times New Roman" w:cs="Times New Roman"/>
          <w:spacing w:val="-2"/>
          <w:sz w:val="24"/>
          <w:szCs w:val="24"/>
        </w:rPr>
        <w:t>A</w:t>
      </w:r>
      <w:r w:rsidRPr="00A31EF8">
        <w:rPr>
          <w:rFonts w:ascii="Times New Roman" w:eastAsia="Arial" w:hAnsi="Times New Roman" w:cs="Times New Roman"/>
          <w:spacing w:val="3"/>
          <w:sz w:val="24"/>
          <w:szCs w:val="24"/>
        </w:rPr>
        <w:t>T</w:t>
      </w:r>
      <w:r w:rsidRPr="00A31EF8">
        <w:rPr>
          <w:rFonts w:ascii="Times New Roman" w:eastAsia="Arial" w:hAnsi="Times New Roman" w:cs="Times New Roman"/>
          <w:spacing w:val="-2"/>
          <w:sz w:val="24"/>
          <w:szCs w:val="24"/>
        </w:rPr>
        <w:t>I</w:t>
      </w:r>
      <w:r w:rsidRPr="00A31EF8">
        <w:rPr>
          <w:rFonts w:ascii="Times New Roman" w:eastAsia="Arial" w:hAnsi="Times New Roman" w:cs="Times New Roman"/>
          <w:sz w:val="24"/>
          <w:szCs w:val="24"/>
        </w:rPr>
        <w:t>ON N</w:t>
      </w:r>
      <w:r w:rsidRPr="00A31EF8">
        <w:rPr>
          <w:rFonts w:ascii="Times New Roman" w:eastAsia="Arial" w:hAnsi="Times New Roman" w:cs="Times New Roman"/>
          <w:spacing w:val="-2"/>
          <w:sz w:val="24"/>
          <w:szCs w:val="24"/>
        </w:rPr>
        <w:t>o</w:t>
      </w:r>
      <w:r w:rsidRPr="00A31EF8">
        <w:rPr>
          <w:rFonts w:ascii="Times New Roman" w:eastAsia="Arial" w:hAnsi="Times New Roman" w:cs="Times New Roman"/>
          <w:sz w:val="24"/>
          <w:szCs w:val="24"/>
        </w:rPr>
        <w:t>.</w:t>
      </w:r>
      <w:r w:rsidRPr="00A31EF8">
        <w:rPr>
          <w:rFonts w:ascii="Times New Roman" w:eastAsia="Arial" w:hAnsi="Times New Roman" w:cs="Times New Roman"/>
          <w:spacing w:val="1"/>
          <w:sz w:val="24"/>
          <w:szCs w:val="24"/>
        </w:rPr>
        <w:t xml:space="preserve"> </w:t>
      </w:r>
      <w:r w:rsidR="00E3446F">
        <w:rPr>
          <w:rFonts w:ascii="Times New Roman" w:eastAsia="Arial" w:hAnsi="Times New Roman" w:cs="Times New Roman"/>
          <w:sz w:val="24"/>
          <w:szCs w:val="24"/>
        </w:rPr>
        <w:t xml:space="preserve">MED-19-030 </w:t>
      </w:r>
      <w:r w:rsidRPr="00A31EF8">
        <w:rPr>
          <w:rFonts w:ascii="Times New Roman" w:eastAsia="Arial" w:hAnsi="Times New Roman" w:cs="Times New Roman"/>
          <w:sz w:val="24"/>
          <w:szCs w:val="24"/>
        </w:rPr>
        <w:t>RFI PUB</w:t>
      </w:r>
      <w:r w:rsidRPr="00A31EF8">
        <w:rPr>
          <w:rFonts w:ascii="Times New Roman" w:eastAsia="Arial" w:hAnsi="Times New Roman" w:cs="Times New Roman"/>
          <w:spacing w:val="-2"/>
          <w:sz w:val="24"/>
          <w:szCs w:val="24"/>
        </w:rPr>
        <w:t>L</w:t>
      </w:r>
      <w:r w:rsidRPr="00A31EF8">
        <w:rPr>
          <w:rFonts w:ascii="Times New Roman" w:eastAsia="Arial" w:hAnsi="Times New Roman" w:cs="Times New Roman"/>
          <w:sz w:val="24"/>
          <w:szCs w:val="24"/>
        </w:rPr>
        <w:t>IC NO</w:t>
      </w:r>
      <w:r w:rsidRPr="00A31EF8">
        <w:rPr>
          <w:rFonts w:ascii="Times New Roman" w:eastAsia="Arial" w:hAnsi="Times New Roman" w:cs="Times New Roman"/>
          <w:spacing w:val="4"/>
          <w:sz w:val="24"/>
          <w:szCs w:val="24"/>
        </w:rPr>
        <w:t>T</w:t>
      </w:r>
      <w:r w:rsidRPr="00A31EF8">
        <w:rPr>
          <w:rFonts w:ascii="Times New Roman" w:eastAsia="Arial" w:hAnsi="Times New Roman" w:cs="Times New Roman"/>
          <w:spacing w:val="-2"/>
          <w:sz w:val="24"/>
          <w:szCs w:val="24"/>
        </w:rPr>
        <w:t>I</w:t>
      </w:r>
      <w:r w:rsidRPr="00A31EF8">
        <w:rPr>
          <w:rFonts w:ascii="Times New Roman" w:eastAsia="Arial" w:hAnsi="Times New Roman" w:cs="Times New Roman"/>
          <w:sz w:val="24"/>
          <w:szCs w:val="24"/>
        </w:rPr>
        <w:t>CE</w:t>
      </w:r>
    </w:p>
    <w:p w14:paraId="44316E9A" w14:textId="77777777" w:rsidR="00BF5574" w:rsidRPr="00A31EF8" w:rsidRDefault="00BF5574" w:rsidP="00A31EF8">
      <w:pPr>
        <w:spacing w:after="0" w:line="200" w:lineRule="exact"/>
        <w:rPr>
          <w:rFonts w:ascii="Times New Roman" w:hAnsi="Times New Roman" w:cs="Times New Roman"/>
          <w:sz w:val="24"/>
          <w:szCs w:val="24"/>
        </w:rPr>
      </w:pPr>
    </w:p>
    <w:p w14:paraId="376CDB51" w14:textId="77777777" w:rsidR="00BF5574" w:rsidRPr="00A31EF8" w:rsidRDefault="00BF5574" w:rsidP="00A31EF8">
      <w:pPr>
        <w:spacing w:after="0" w:line="200" w:lineRule="exact"/>
        <w:rPr>
          <w:rFonts w:ascii="Times New Roman" w:hAnsi="Times New Roman" w:cs="Times New Roman"/>
          <w:sz w:val="24"/>
          <w:szCs w:val="24"/>
        </w:rPr>
      </w:pPr>
    </w:p>
    <w:p w14:paraId="6626964E" w14:textId="77777777" w:rsidR="00BF5574" w:rsidRPr="00A31EF8" w:rsidRDefault="00BF5574" w:rsidP="00A31EF8">
      <w:pPr>
        <w:spacing w:after="0" w:line="200" w:lineRule="exact"/>
        <w:rPr>
          <w:rFonts w:ascii="Times New Roman" w:hAnsi="Times New Roman" w:cs="Times New Roman"/>
          <w:sz w:val="24"/>
          <w:szCs w:val="24"/>
        </w:rPr>
      </w:pPr>
    </w:p>
    <w:p w14:paraId="71610D0B" w14:textId="77777777" w:rsidR="00BF5574" w:rsidRPr="00A31EF8" w:rsidRDefault="00BF5574" w:rsidP="00A31EF8">
      <w:pPr>
        <w:spacing w:after="0" w:line="200" w:lineRule="exact"/>
        <w:rPr>
          <w:rFonts w:ascii="Times New Roman" w:hAnsi="Times New Roman" w:cs="Times New Roman"/>
          <w:sz w:val="24"/>
          <w:szCs w:val="24"/>
        </w:rPr>
      </w:pPr>
    </w:p>
    <w:p w14:paraId="333E4F9D" w14:textId="77777777" w:rsidR="00BF5574" w:rsidRPr="00A31EF8" w:rsidRDefault="00BF5574" w:rsidP="00A31EF8">
      <w:pPr>
        <w:spacing w:after="0" w:line="200" w:lineRule="exact"/>
        <w:rPr>
          <w:rFonts w:ascii="Times New Roman" w:hAnsi="Times New Roman" w:cs="Times New Roman"/>
          <w:sz w:val="24"/>
          <w:szCs w:val="24"/>
        </w:rPr>
      </w:pPr>
    </w:p>
    <w:p w14:paraId="7881142C" w14:textId="77777777" w:rsidR="00BF5574" w:rsidRPr="00A31EF8" w:rsidRDefault="00BF5574" w:rsidP="00A31EF8">
      <w:pPr>
        <w:spacing w:before="3" w:after="0" w:line="240" w:lineRule="exact"/>
        <w:rPr>
          <w:rFonts w:ascii="Times New Roman" w:hAnsi="Times New Roman" w:cs="Times New Roman"/>
          <w:sz w:val="24"/>
          <w:szCs w:val="24"/>
        </w:rPr>
      </w:pPr>
    </w:p>
    <w:p w14:paraId="0AEFC988" w14:textId="0FFF2A6D" w:rsidR="00BF5574" w:rsidRPr="00A31EF8" w:rsidRDefault="0096018B" w:rsidP="006240D4">
      <w:pPr>
        <w:spacing w:after="0" w:line="240" w:lineRule="auto"/>
        <w:ind w:left="477" w:right="819"/>
        <w:jc w:val="center"/>
        <w:rPr>
          <w:rFonts w:ascii="Times New Roman" w:eastAsia="Arial" w:hAnsi="Times New Roman" w:cs="Times New Roman"/>
          <w:sz w:val="24"/>
          <w:szCs w:val="24"/>
        </w:rPr>
      </w:pPr>
      <w:r w:rsidRPr="00745950">
        <w:rPr>
          <w:rFonts w:ascii="Times New Roman" w:eastAsia="Arial" w:hAnsi="Times New Roman" w:cs="Times New Roman"/>
          <w:sz w:val="24"/>
          <w:szCs w:val="24"/>
        </w:rPr>
        <w:t>R</w:t>
      </w:r>
      <w:r w:rsidRPr="00745950">
        <w:rPr>
          <w:rFonts w:ascii="Times New Roman" w:eastAsia="Arial" w:hAnsi="Times New Roman" w:cs="Times New Roman"/>
          <w:spacing w:val="-2"/>
          <w:sz w:val="24"/>
          <w:szCs w:val="24"/>
        </w:rPr>
        <w:t>e</w:t>
      </w:r>
      <w:r w:rsidRPr="00745950">
        <w:rPr>
          <w:rFonts w:ascii="Times New Roman" w:eastAsia="Arial" w:hAnsi="Times New Roman" w:cs="Times New Roman"/>
          <w:spacing w:val="1"/>
          <w:sz w:val="24"/>
          <w:szCs w:val="24"/>
        </w:rPr>
        <w:t>g</w:t>
      </w:r>
      <w:r w:rsidRPr="00745950">
        <w:rPr>
          <w:rFonts w:ascii="Times New Roman" w:eastAsia="Arial" w:hAnsi="Times New Roman" w:cs="Times New Roman"/>
          <w:sz w:val="24"/>
          <w:szCs w:val="24"/>
        </w:rPr>
        <w:t>ar</w:t>
      </w:r>
      <w:r w:rsidRPr="00745950">
        <w:rPr>
          <w:rFonts w:ascii="Times New Roman" w:eastAsia="Arial" w:hAnsi="Times New Roman" w:cs="Times New Roman"/>
          <w:spacing w:val="-2"/>
          <w:sz w:val="24"/>
          <w:szCs w:val="24"/>
        </w:rPr>
        <w:t>d</w:t>
      </w:r>
      <w:r w:rsidRPr="00745950">
        <w:rPr>
          <w:rFonts w:ascii="Times New Roman" w:eastAsia="Arial" w:hAnsi="Times New Roman" w:cs="Times New Roman"/>
          <w:spacing w:val="1"/>
          <w:sz w:val="24"/>
          <w:szCs w:val="24"/>
        </w:rPr>
        <w:t>i</w:t>
      </w:r>
      <w:r w:rsidRPr="00745950">
        <w:rPr>
          <w:rFonts w:ascii="Times New Roman" w:eastAsia="Arial" w:hAnsi="Times New Roman" w:cs="Times New Roman"/>
          <w:sz w:val="24"/>
          <w:szCs w:val="24"/>
        </w:rPr>
        <w:t xml:space="preserve">ng </w:t>
      </w:r>
      <w:r w:rsidR="00B60CE6" w:rsidRPr="00745950">
        <w:rPr>
          <w:rFonts w:ascii="Times New Roman" w:eastAsia="Arial" w:hAnsi="Times New Roman" w:cs="Times New Roman"/>
          <w:sz w:val="24"/>
          <w:szCs w:val="24"/>
        </w:rPr>
        <w:t xml:space="preserve">Analyzing Pharmacy Spread </w:t>
      </w:r>
      <w:r w:rsidR="00850BF6">
        <w:rPr>
          <w:rFonts w:ascii="Times New Roman" w:eastAsia="Arial" w:hAnsi="Times New Roman" w:cs="Times New Roman"/>
          <w:sz w:val="24"/>
          <w:szCs w:val="24"/>
        </w:rPr>
        <w:t xml:space="preserve">Pricing </w:t>
      </w:r>
      <w:r w:rsidR="00B60CE6" w:rsidRPr="00745950">
        <w:rPr>
          <w:rFonts w:ascii="Times New Roman" w:eastAsia="Arial" w:hAnsi="Times New Roman" w:cs="Times New Roman"/>
          <w:sz w:val="24"/>
          <w:szCs w:val="24"/>
        </w:rPr>
        <w:t xml:space="preserve">in </w:t>
      </w:r>
      <w:r w:rsidR="00B60CE6" w:rsidRPr="00745950">
        <w:rPr>
          <w:rFonts w:ascii="Times New Roman" w:eastAsia="Arial" w:hAnsi="Times New Roman" w:cs="Times New Roman"/>
          <w:spacing w:val="1"/>
          <w:sz w:val="24"/>
          <w:szCs w:val="24"/>
        </w:rPr>
        <w:t>Iowa’s Medicaid Managed Care Program</w:t>
      </w:r>
    </w:p>
    <w:p w14:paraId="2C132F76" w14:textId="77777777" w:rsidR="00BF5574" w:rsidRPr="00A31EF8" w:rsidRDefault="00BF5574" w:rsidP="006240D4">
      <w:pPr>
        <w:spacing w:after="0" w:line="200" w:lineRule="exact"/>
        <w:jc w:val="center"/>
        <w:rPr>
          <w:rFonts w:ascii="Times New Roman" w:hAnsi="Times New Roman" w:cs="Times New Roman"/>
          <w:sz w:val="24"/>
          <w:szCs w:val="24"/>
        </w:rPr>
      </w:pPr>
    </w:p>
    <w:p w14:paraId="77109F86" w14:textId="77777777" w:rsidR="00BF5574" w:rsidRPr="00A31EF8" w:rsidRDefault="00BF5574" w:rsidP="006240D4">
      <w:pPr>
        <w:spacing w:after="0" w:line="200" w:lineRule="exact"/>
        <w:jc w:val="center"/>
        <w:rPr>
          <w:rFonts w:ascii="Times New Roman" w:hAnsi="Times New Roman" w:cs="Times New Roman"/>
          <w:sz w:val="24"/>
          <w:szCs w:val="24"/>
        </w:rPr>
      </w:pPr>
    </w:p>
    <w:p w14:paraId="53C4D9D4" w14:textId="77777777" w:rsidR="00BF5574" w:rsidRPr="00A31EF8" w:rsidRDefault="00BF5574" w:rsidP="006240D4">
      <w:pPr>
        <w:spacing w:after="0" w:line="200" w:lineRule="exact"/>
        <w:jc w:val="center"/>
        <w:rPr>
          <w:rFonts w:ascii="Times New Roman" w:hAnsi="Times New Roman" w:cs="Times New Roman"/>
          <w:sz w:val="24"/>
          <w:szCs w:val="24"/>
        </w:rPr>
      </w:pPr>
    </w:p>
    <w:p w14:paraId="41E5877C" w14:textId="77777777" w:rsidR="00BF5574" w:rsidRPr="00A31EF8" w:rsidRDefault="00BF5574" w:rsidP="006240D4">
      <w:pPr>
        <w:spacing w:after="0" w:line="200" w:lineRule="exact"/>
        <w:jc w:val="center"/>
        <w:rPr>
          <w:rFonts w:ascii="Times New Roman" w:hAnsi="Times New Roman" w:cs="Times New Roman"/>
          <w:sz w:val="24"/>
          <w:szCs w:val="24"/>
        </w:rPr>
      </w:pPr>
    </w:p>
    <w:p w14:paraId="1D8B8859" w14:textId="77777777" w:rsidR="00BF5574" w:rsidRPr="00A31EF8" w:rsidRDefault="00BF5574" w:rsidP="006240D4">
      <w:pPr>
        <w:spacing w:after="0" w:line="200" w:lineRule="exact"/>
        <w:jc w:val="center"/>
        <w:rPr>
          <w:rFonts w:ascii="Times New Roman" w:hAnsi="Times New Roman" w:cs="Times New Roman"/>
          <w:sz w:val="24"/>
          <w:szCs w:val="24"/>
        </w:rPr>
      </w:pPr>
    </w:p>
    <w:p w14:paraId="0CFA922E" w14:textId="77777777" w:rsidR="00BF5574" w:rsidRPr="00A31EF8" w:rsidRDefault="00BF5574" w:rsidP="006240D4">
      <w:pPr>
        <w:spacing w:before="2" w:after="0" w:line="240" w:lineRule="exact"/>
        <w:jc w:val="center"/>
        <w:rPr>
          <w:rFonts w:ascii="Times New Roman" w:hAnsi="Times New Roman" w:cs="Times New Roman"/>
          <w:sz w:val="24"/>
          <w:szCs w:val="24"/>
        </w:rPr>
      </w:pPr>
    </w:p>
    <w:p w14:paraId="03C6AC02" w14:textId="3A1AD6C8" w:rsidR="00BF5574" w:rsidRPr="00A31EF8" w:rsidRDefault="00850BF6" w:rsidP="006240D4">
      <w:pPr>
        <w:spacing w:after="0" w:line="240" w:lineRule="auto"/>
        <w:ind w:left="3152" w:right="3493"/>
        <w:jc w:val="center"/>
        <w:rPr>
          <w:rFonts w:ascii="Times New Roman" w:eastAsia="Arial" w:hAnsi="Times New Roman" w:cs="Times New Roman"/>
          <w:sz w:val="24"/>
          <w:szCs w:val="24"/>
        </w:rPr>
      </w:pPr>
      <w:r>
        <w:rPr>
          <w:rFonts w:ascii="Times New Roman" w:eastAsia="Arial" w:hAnsi="Times New Roman" w:cs="Times New Roman"/>
          <w:sz w:val="24"/>
          <w:szCs w:val="24"/>
        </w:rPr>
        <w:t>March 1, 2019</w:t>
      </w:r>
    </w:p>
    <w:p w14:paraId="77C16C2A" w14:textId="77777777" w:rsidR="00BF5574" w:rsidRPr="00A31EF8" w:rsidRDefault="00BF5574" w:rsidP="006240D4">
      <w:pPr>
        <w:spacing w:before="8" w:after="0" w:line="160" w:lineRule="exact"/>
        <w:jc w:val="center"/>
        <w:rPr>
          <w:rFonts w:ascii="Times New Roman" w:hAnsi="Times New Roman" w:cs="Times New Roman"/>
          <w:sz w:val="24"/>
          <w:szCs w:val="24"/>
        </w:rPr>
      </w:pPr>
    </w:p>
    <w:p w14:paraId="525F843D" w14:textId="77777777" w:rsidR="00BF5574" w:rsidRPr="00A31EF8" w:rsidRDefault="00BF5574" w:rsidP="006240D4">
      <w:pPr>
        <w:spacing w:after="0" w:line="200" w:lineRule="exact"/>
        <w:jc w:val="center"/>
        <w:rPr>
          <w:rFonts w:ascii="Times New Roman" w:hAnsi="Times New Roman" w:cs="Times New Roman"/>
          <w:sz w:val="24"/>
          <w:szCs w:val="24"/>
        </w:rPr>
      </w:pPr>
    </w:p>
    <w:p w14:paraId="3560F11A" w14:textId="77777777" w:rsidR="00BF5574" w:rsidRPr="00A31EF8" w:rsidRDefault="00BF5574" w:rsidP="00A31EF8">
      <w:pPr>
        <w:spacing w:after="0" w:line="200" w:lineRule="exact"/>
        <w:rPr>
          <w:rFonts w:ascii="Times New Roman" w:hAnsi="Times New Roman" w:cs="Times New Roman"/>
          <w:sz w:val="24"/>
          <w:szCs w:val="24"/>
        </w:rPr>
      </w:pPr>
    </w:p>
    <w:p w14:paraId="630E3D39" w14:textId="77777777" w:rsidR="00BF5574" w:rsidRPr="00A31EF8" w:rsidRDefault="00BF5574" w:rsidP="00A31EF8">
      <w:pPr>
        <w:spacing w:after="0" w:line="200" w:lineRule="exact"/>
        <w:rPr>
          <w:rFonts w:ascii="Times New Roman" w:hAnsi="Times New Roman" w:cs="Times New Roman"/>
          <w:sz w:val="24"/>
          <w:szCs w:val="24"/>
        </w:rPr>
      </w:pPr>
    </w:p>
    <w:p w14:paraId="344F9830" w14:textId="77777777" w:rsidR="00BF5574" w:rsidRPr="00A31EF8" w:rsidRDefault="00BF5574" w:rsidP="00A31EF8">
      <w:pPr>
        <w:spacing w:after="0" w:line="200" w:lineRule="exact"/>
        <w:rPr>
          <w:rFonts w:ascii="Times New Roman" w:hAnsi="Times New Roman" w:cs="Times New Roman"/>
          <w:sz w:val="24"/>
          <w:szCs w:val="24"/>
        </w:rPr>
      </w:pPr>
    </w:p>
    <w:p w14:paraId="6C8E332A" w14:textId="77777777" w:rsidR="00F11DAB" w:rsidRPr="005E53B2" w:rsidRDefault="00F11DAB" w:rsidP="00A31EF8">
      <w:pPr>
        <w:spacing w:after="0" w:line="550" w:lineRule="atLeast"/>
        <w:ind w:left="101" w:right="6466"/>
        <w:rPr>
          <w:rFonts w:ascii="Times New Roman" w:eastAsia="Arial" w:hAnsi="Times New Roman" w:cs="Times New Roman"/>
          <w:sz w:val="24"/>
          <w:szCs w:val="24"/>
        </w:rPr>
      </w:pPr>
      <w:r w:rsidRPr="005E53B2">
        <w:rPr>
          <w:rFonts w:ascii="Times New Roman" w:eastAsia="Arial" w:hAnsi="Times New Roman" w:cs="Times New Roman"/>
          <w:sz w:val="24"/>
          <w:szCs w:val="24"/>
        </w:rPr>
        <w:t>Issuing Officer:</w:t>
      </w:r>
    </w:p>
    <w:p w14:paraId="264DC846" w14:textId="114F33DF" w:rsidR="00BF5574" w:rsidRPr="005E53B2" w:rsidRDefault="005E53B2" w:rsidP="00A31EF8">
      <w:pPr>
        <w:spacing w:after="0" w:line="550" w:lineRule="atLeast"/>
        <w:ind w:left="100" w:right="6464"/>
        <w:rPr>
          <w:rFonts w:ascii="Times New Roman" w:eastAsia="Arial" w:hAnsi="Times New Roman" w:cs="Times New Roman"/>
          <w:sz w:val="24"/>
          <w:szCs w:val="24"/>
        </w:rPr>
      </w:pPr>
      <w:r w:rsidRPr="005E53B2">
        <w:rPr>
          <w:rFonts w:ascii="Times New Roman" w:eastAsia="Arial" w:hAnsi="Times New Roman" w:cs="Times New Roman"/>
          <w:sz w:val="24"/>
          <w:szCs w:val="24"/>
        </w:rPr>
        <w:t>Stephanie Clark</w:t>
      </w:r>
    </w:p>
    <w:p w14:paraId="1108DC35" w14:textId="18F39E6F" w:rsidR="00F11DAB" w:rsidRPr="005E53B2" w:rsidRDefault="005E53B2" w:rsidP="00A31EF8">
      <w:pPr>
        <w:spacing w:after="0" w:line="240" w:lineRule="auto"/>
        <w:ind w:left="100" w:right="-20"/>
        <w:rPr>
          <w:rFonts w:ascii="Times New Roman" w:eastAsia="Arial" w:hAnsi="Times New Roman" w:cs="Times New Roman"/>
          <w:spacing w:val="-1"/>
          <w:sz w:val="24"/>
          <w:szCs w:val="24"/>
        </w:rPr>
      </w:pPr>
      <w:r w:rsidRPr="005E53B2">
        <w:rPr>
          <w:rFonts w:ascii="Times New Roman" w:eastAsia="Arial" w:hAnsi="Times New Roman" w:cs="Times New Roman"/>
          <w:sz w:val="24"/>
          <w:szCs w:val="24"/>
        </w:rPr>
        <w:t>Iowa Medicaid Enterp</w:t>
      </w:r>
      <w:r>
        <w:rPr>
          <w:rFonts w:ascii="Times New Roman" w:eastAsia="Arial" w:hAnsi="Times New Roman" w:cs="Times New Roman"/>
          <w:sz w:val="24"/>
          <w:szCs w:val="24"/>
        </w:rPr>
        <w:t>r</w:t>
      </w:r>
      <w:r w:rsidRPr="005E53B2">
        <w:rPr>
          <w:rFonts w:ascii="Times New Roman" w:eastAsia="Arial" w:hAnsi="Times New Roman" w:cs="Times New Roman"/>
          <w:sz w:val="24"/>
          <w:szCs w:val="24"/>
        </w:rPr>
        <w:t>ise</w:t>
      </w:r>
      <w:r w:rsidR="0096018B" w:rsidRPr="005E53B2">
        <w:rPr>
          <w:rFonts w:ascii="Times New Roman" w:eastAsia="Arial" w:hAnsi="Times New Roman" w:cs="Times New Roman"/>
          <w:spacing w:val="1"/>
          <w:sz w:val="24"/>
          <w:szCs w:val="24"/>
        </w:rPr>
        <w:t xml:space="preserve"> </w:t>
      </w:r>
    </w:p>
    <w:p w14:paraId="1BF48844" w14:textId="77777777" w:rsidR="00BF5574" w:rsidRPr="005E53B2" w:rsidRDefault="0096018B" w:rsidP="00A31EF8">
      <w:pPr>
        <w:spacing w:after="0" w:line="240" w:lineRule="auto"/>
        <w:ind w:left="100" w:right="-20"/>
        <w:rPr>
          <w:rFonts w:ascii="Times New Roman" w:eastAsia="Arial" w:hAnsi="Times New Roman" w:cs="Times New Roman"/>
          <w:sz w:val="24"/>
          <w:szCs w:val="24"/>
        </w:rPr>
      </w:pPr>
      <w:r w:rsidRPr="005E53B2">
        <w:rPr>
          <w:rFonts w:ascii="Times New Roman" w:eastAsia="Arial" w:hAnsi="Times New Roman" w:cs="Times New Roman"/>
          <w:sz w:val="24"/>
          <w:szCs w:val="24"/>
        </w:rPr>
        <w:t>I</w:t>
      </w:r>
      <w:r w:rsidRPr="005E53B2">
        <w:rPr>
          <w:rFonts w:ascii="Times New Roman" w:eastAsia="Arial" w:hAnsi="Times New Roman" w:cs="Times New Roman"/>
          <w:spacing w:val="1"/>
          <w:sz w:val="24"/>
          <w:szCs w:val="24"/>
        </w:rPr>
        <w:t>o</w:t>
      </w:r>
      <w:r w:rsidRPr="005E53B2">
        <w:rPr>
          <w:rFonts w:ascii="Times New Roman" w:eastAsia="Arial" w:hAnsi="Times New Roman" w:cs="Times New Roman"/>
          <w:spacing w:val="-3"/>
          <w:sz w:val="24"/>
          <w:szCs w:val="24"/>
        </w:rPr>
        <w:t>w</w:t>
      </w:r>
      <w:r w:rsidRPr="005E53B2">
        <w:rPr>
          <w:rFonts w:ascii="Times New Roman" w:eastAsia="Arial" w:hAnsi="Times New Roman" w:cs="Times New Roman"/>
          <w:sz w:val="24"/>
          <w:szCs w:val="24"/>
        </w:rPr>
        <w:t>a</w:t>
      </w:r>
      <w:r w:rsidRPr="005E53B2">
        <w:rPr>
          <w:rFonts w:ascii="Times New Roman" w:eastAsia="Arial" w:hAnsi="Times New Roman" w:cs="Times New Roman"/>
          <w:spacing w:val="1"/>
          <w:sz w:val="24"/>
          <w:szCs w:val="24"/>
        </w:rPr>
        <w:t xml:space="preserve"> </w:t>
      </w:r>
      <w:r w:rsidRPr="005E53B2">
        <w:rPr>
          <w:rFonts w:ascii="Times New Roman" w:eastAsia="Arial" w:hAnsi="Times New Roman" w:cs="Times New Roman"/>
          <w:sz w:val="24"/>
          <w:szCs w:val="24"/>
        </w:rPr>
        <w:t>D</w:t>
      </w:r>
      <w:r w:rsidRPr="005E53B2">
        <w:rPr>
          <w:rFonts w:ascii="Times New Roman" w:eastAsia="Arial" w:hAnsi="Times New Roman" w:cs="Times New Roman"/>
          <w:spacing w:val="1"/>
          <w:sz w:val="24"/>
          <w:szCs w:val="24"/>
        </w:rPr>
        <w:t>epa</w:t>
      </w:r>
      <w:r w:rsidRPr="005E53B2">
        <w:rPr>
          <w:rFonts w:ascii="Times New Roman" w:eastAsia="Arial" w:hAnsi="Times New Roman" w:cs="Times New Roman"/>
          <w:sz w:val="24"/>
          <w:szCs w:val="24"/>
        </w:rPr>
        <w:t>rt</w:t>
      </w:r>
      <w:r w:rsidRPr="005E53B2">
        <w:rPr>
          <w:rFonts w:ascii="Times New Roman" w:eastAsia="Arial" w:hAnsi="Times New Roman" w:cs="Times New Roman"/>
          <w:spacing w:val="-1"/>
          <w:sz w:val="24"/>
          <w:szCs w:val="24"/>
        </w:rPr>
        <w:t>m</w:t>
      </w:r>
      <w:r w:rsidRPr="005E53B2">
        <w:rPr>
          <w:rFonts w:ascii="Times New Roman" w:eastAsia="Arial" w:hAnsi="Times New Roman" w:cs="Times New Roman"/>
          <w:spacing w:val="1"/>
          <w:sz w:val="24"/>
          <w:szCs w:val="24"/>
        </w:rPr>
        <w:t>en</w:t>
      </w:r>
      <w:r w:rsidRPr="005E53B2">
        <w:rPr>
          <w:rFonts w:ascii="Times New Roman" w:eastAsia="Arial" w:hAnsi="Times New Roman" w:cs="Times New Roman"/>
          <w:sz w:val="24"/>
          <w:szCs w:val="24"/>
        </w:rPr>
        <w:t>t</w:t>
      </w:r>
      <w:r w:rsidRPr="005E53B2">
        <w:rPr>
          <w:rFonts w:ascii="Times New Roman" w:eastAsia="Arial" w:hAnsi="Times New Roman" w:cs="Times New Roman"/>
          <w:spacing w:val="-2"/>
          <w:sz w:val="24"/>
          <w:szCs w:val="24"/>
        </w:rPr>
        <w:t xml:space="preserve"> </w:t>
      </w:r>
      <w:r w:rsidRPr="005E53B2">
        <w:rPr>
          <w:rFonts w:ascii="Times New Roman" w:eastAsia="Arial" w:hAnsi="Times New Roman" w:cs="Times New Roman"/>
          <w:spacing w:val="-1"/>
          <w:sz w:val="24"/>
          <w:szCs w:val="24"/>
        </w:rPr>
        <w:t>o</w:t>
      </w:r>
      <w:r w:rsidRPr="005E53B2">
        <w:rPr>
          <w:rFonts w:ascii="Times New Roman" w:eastAsia="Arial" w:hAnsi="Times New Roman" w:cs="Times New Roman"/>
          <w:sz w:val="24"/>
          <w:szCs w:val="24"/>
        </w:rPr>
        <w:t>f</w:t>
      </w:r>
      <w:r w:rsidRPr="005E53B2">
        <w:rPr>
          <w:rFonts w:ascii="Times New Roman" w:eastAsia="Arial" w:hAnsi="Times New Roman" w:cs="Times New Roman"/>
          <w:spacing w:val="3"/>
          <w:sz w:val="24"/>
          <w:szCs w:val="24"/>
        </w:rPr>
        <w:t xml:space="preserve"> </w:t>
      </w:r>
      <w:r w:rsidRPr="005E53B2">
        <w:rPr>
          <w:rFonts w:ascii="Times New Roman" w:eastAsia="Arial" w:hAnsi="Times New Roman" w:cs="Times New Roman"/>
          <w:spacing w:val="-2"/>
          <w:sz w:val="24"/>
          <w:szCs w:val="24"/>
        </w:rPr>
        <w:t>H</w:t>
      </w:r>
      <w:r w:rsidRPr="005E53B2">
        <w:rPr>
          <w:rFonts w:ascii="Times New Roman" w:eastAsia="Arial" w:hAnsi="Times New Roman" w:cs="Times New Roman"/>
          <w:spacing w:val="1"/>
          <w:sz w:val="24"/>
          <w:szCs w:val="24"/>
        </w:rPr>
        <w:t>um</w:t>
      </w:r>
      <w:r w:rsidRPr="005E53B2">
        <w:rPr>
          <w:rFonts w:ascii="Times New Roman" w:eastAsia="Arial" w:hAnsi="Times New Roman" w:cs="Times New Roman"/>
          <w:spacing w:val="-1"/>
          <w:sz w:val="24"/>
          <w:szCs w:val="24"/>
        </w:rPr>
        <w:t>a</w:t>
      </w:r>
      <w:r w:rsidRPr="005E53B2">
        <w:rPr>
          <w:rFonts w:ascii="Times New Roman" w:eastAsia="Arial" w:hAnsi="Times New Roman" w:cs="Times New Roman"/>
          <w:sz w:val="24"/>
          <w:szCs w:val="24"/>
        </w:rPr>
        <w:t>n</w:t>
      </w:r>
      <w:r w:rsidRPr="005E53B2">
        <w:rPr>
          <w:rFonts w:ascii="Times New Roman" w:eastAsia="Arial" w:hAnsi="Times New Roman" w:cs="Times New Roman"/>
          <w:spacing w:val="1"/>
          <w:sz w:val="24"/>
          <w:szCs w:val="24"/>
        </w:rPr>
        <w:t xml:space="preserve"> </w:t>
      </w:r>
      <w:r w:rsidRPr="005E53B2">
        <w:rPr>
          <w:rFonts w:ascii="Times New Roman" w:eastAsia="Arial" w:hAnsi="Times New Roman" w:cs="Times New Roman"/>
          <w:spacing w:val="-1"/>
          <w:sz w:val="24"/>
          <w:szCs w:val="24"/>
        </w:rPr>
        <w:t>S</w:t>
      </w:r>
      <w:r w:rsidRPr="005E53B2">
        <w:rPr>
          <w:rFonts w:ascii="Times New Roman" w:eastAsia="Arial" w:hAnsi="Times New Roman" w:cs="Times New Roman"/>
          <w:spacing w:val="1"/>
          <w:sz w:val="24"/>
          <w:szCs w:val="24"/>
        </w:rPr>
        <w:t>e</w:t>
      </w:r>
      <w:r w:rsidRPr="005E53B2">
        <w:rPr>
          <w:rFonts w:ascii="Times New Roman" w:eastAsia="Arial" w:hAnsi="Times New Roman" w:cs="Times New Roman"/>
          <w:sz w:val="24"/>
          <w:szCs w:val="24"/>
        </w:rPr>
        <w:t>r</w:t>
      </w:r>
      <w:r w:rsidRPr="005E53B2">
        <w:rPr>
          <w:rFonts w:ascii="Times New Roman" w:eastAsia="Arial" w:hAnsi="Times New Roman" w:cs="Times New Roman"/>
          <w:spacing w:val="-3"/>
          <w:sz w:val="24"/>
          <w:szCs w:val="24"/>
        </w:rPr>
        <w:t>v</w:t>
      </w:r>
      <w:r w:rsidRPr="005E53B2">
        <w:rPr>
          <w:rFonts w:ascii="Times New Roman" w:eastAsia="Arial" w:hAnsi="Times New Roman" w:cs="Times New Roman"/>
          <w:sz w:val="24"/>
          <w:szCs w:val="24"/>
        </w:rPr>
        <w:t>ices</w:t>
      </w:r>
    </w:p>
    <w:p w14:paraId="0F1C5639" w14:textId="00B4EEB9" w:rsidR="00BF5574" w:rsidRPr="005E53B2" w:rsidRDefault="005E53B2" w:rsidP="00A31EF8">
      <w:pPr>
        <w:spacing w:after="0" w:line="240" w:lineRule="auto"/>
        <w:ind w:left="100" w:right="-20"/>
        <w:rPr>
          <w:rFonts w:ascii="Times New Roman" w:eastAsia="Arial" w:hAnsi="Times New Roman" w:cs="Times New Roman"/>
          <w:spacing w:val="1"/>
          <w:sz w:val="24"/>
          <w:szCs w:val="24"/>
        </w:rPr>
      </w:pPr>
      <w:r w:rsidRPr="005E53B2">
        <w:rPr>
          <w:rFonts w:ascii="Times New Roman" w:eastAsia="Arial" w:hAnsi="Times New Roman" w:cs="Times New Roman"/>
          <w:spacing w:val="1"/>
          <w:sz w:val="24"/>
          <w:szCs w:val="24"/>
        </w:rPr>
        <w:t>100 Army Post Road</w:t>
      </w:r>
    </w:p>
    <w:p w14:paraId="07500275" w14:textId="60D8C81D" w:rsidR="005E53B2" w:rsidRPr="005E53B2" w:rsidRDefault="005E53B2" w:rsidP="00A31EF8">
      <w:pPr>
        <w:spacing w:after="0" w:line="240" w:lineRule="auto"/>
        <w:ind w:left="100" w:right="-20"/>
        <w:rPr>
          <w:rFonts w:ascii="Times New Roman" w:eastAsia="Arial" w:hAnsi="Times New Roman" w:cs="Times New Roman"/>
          <w:sz w:val="24"/>
          <w:szCs w:val="24"/>
        </w:rPr>
      </w:pPr>
      <w:r w:rsidRPr="005E53B2">
        <w:rPr>
          <w:rFonts w:ascii="Times New Roman" w:eastAsia="Arial" w:hAnsi="Times New Roman" w:cs="Times New Roman"/>
          <w:spacing w:val="1"/>
          <w:sz w:val="24"/>
          <w:szCs w:val="24"/>
        </w:rPr>
        <w:t>Des Moines, IA 50315</w:t>
      </w:r>
    </w:p>
    <w:p w14:paraId="4D24810D" w14:textId="1CF84614" w:rsidR="00BF5574" w:rsidRPr="00A31EF8" w:rsidRDefault="005E53B2" w:rsidP="00A31EF8">
      <w:pPr>
        <w:spacing w:after="0" w:line="240" w:lineRule="auto"/>
        <w:ind w:left="100" w:right="-20"/>
        <w:rPr>
          <w:rFonts w:ascii="Times New Roman" w:eastAsia="Arial" w:hAnsi="Times New Roman" w:cs="Times New Roman"/>
          <w:sz w:val="24"/>
          <w:szCs w:val="24"/>
        </w:rPr>
      </w:pPr>
      <w:r w:rsidRPr="005E53B2">
        <w:rPr>
          <w:rFonts w:ascii="Times New Roman" w:eastAsia="Arial" w:hAnsi="Times New Roman" w:cs="Times New Roman"/>
          <w:spacing w:val="1"/>
          <w:sz w:val="24"/>
          <w:szCs w:val="24"/>
        </w:rPr>
        <w:t>(515) 256-4646</w:t>
      </w:r>
    </w:p>
    <w:p w14:paraId="0C77C058" w14:textId="77777777" w:rsidR="00BF5574" w:rsidRPr="00A31EF8" w:rsidRDefault="00BF5574" w:rsidP="00A31EF8">
      <w:pPr>
        <w:spacing w:after="0" w:line="200" w:lineRule="exact"/>
        <w:rPr>
          <w:rFonts w:ascii="Times New Roman" w:hAnsi="Times New Roman" w:cs="Times New Roman"/>
          <w:sz w:val="24"/>
          <w:szCs w:val="24"/>
        </w:rPr>
      </w:pPr>
    </w:p>
    <w:p w14:paraId="691AA3AB" w14:textId="77777777" w:rsidR="00BF5574" w:rsidRDefault="00BF5574" w:rsidP="00A31EF8">
      <w:pPr>
        <w:spacing w:after="0" w:line="200" w:lineRule="exact"/>
        <w:rPr>
          <w:rFonts w:ascii="Times New Roman" w:hAnsi="Times New Roman" w:cs="Times New Roman"/>
          <w:sz w:val="24"/>
          <w:szCs w:val="24"/>
        </w:rPr>
      </w:pPr>
    </w:p>
    <w:p w14:paraId="3E05BDB3" w14:textId="77777777" w:rsidR="006240D4" w:rsidRDefault="006240D4" w:rsidP="00A31EF8">
      <w:pPr>
        <w:spacing w:after="0" w:line="200" w:lineRule="exact"/>
        <w:rPr>
          <w:rFonts w:ascii="Times New Roman" w:hAnsi="Times New Roman" w:cs="Times New Roman"/>
          <w:sz w:val="24"/>
          <w:szCs w:val="24"/>
        </w:rPr>
      </w:pPr>
    </w:p>
    <w:p w14:paraId="7D4B490D" w14:textId="77777777" w:rsidR="006240D4" w:rsidRDefault="006240D4" w:rsidP="00A31EF8">
      <w:pPr>
        <w:spacing w:after="0" w:line="200" w:lineRule="exact"/>
        <w:rPr>
          <w:rFonts w:ascii="Times New Roman" w:hAnsi="Times New Roman" w:cs="Times New Roman"/>
          <w:sz w:val="24"/>
          <w:szCs w:val="24"/>
        </w:rPr>
      </w:pPr>
    </w:p>
    <w:p w14:paraId="4C3E6D6F" w14:textId="77777777" w:rsidR="006240D4" w:rsidRDefault="006240D4" w:rsidP="00A31EF8">
      <w:pPr>
        <w:spacing w:after="0" w:line="200" w:lineRule="exact"/>
        <w:rPr>
          <w:rFonts w:ascii="Times New Roman" w:hAnsi="Times New Roman" w:cs="Times New Roman"/>
          <w:sz w:val="24"/>
          <w:szCs w:val="24"/>
        </w:rPr>
      </w:pPr>
    </w:p>
    <w:p w14:paraId="11F922F4" w14:textId="77777777" w:rsidR="006240D4" w:rsidRDefault="006240D4" w:rsidP="00A31EF8">
      <w:pPr>
        <w:spacing w:after="0" w:line="200" w:lineRule="exact"/>
        <w:rPr>
          <w:rFonts w:ascii="Times New Roman" w:hAnsi="Times New Roman" w:cs="Times New Roman"/>
          <w:sz w:val="24"/>
          <w:szCs w:val="24"/>
        </w:rPr>
      </w:pPr>
    </w:p>
    <w:p w14:paraId="1DBEA623" w14:textId="77777777" w:rsidR="006240D4" w:rsidRPr="00A31EF8" w:rsidRDefault="006240D4" w:rsidP="00A31EF8">
      <w:pPr>
        <w:spacing w:after="0" w:line="200" w:lineRule="exact"/>
        <w:rPr>
          <w:rFonts w:ascii="Times New Roman" w:hAnsi="Times New Roman" w:cs="Times New Roman"/>
          <w:sz w:val="24"/>
          <w:szCs w:val="24"/>
        </w:rPr>
      </w:pPr>
    </w:p>
    <w:p w14:paraId="35F848BC" w14:textId="77777777" w:rsidR="00BF5574" w:rsidRPr="00A31EF8" w:rsidRDefault="00BF5574" w:rsidP="00A31EF8">
      <w:pPr>
        <w:spacing w:after="0" w:line="200" w:lineRule="exact"/>
        <w:rPr>
          <w:rFonts w:ascii="Times New Roman" w:hAnsi="Times New Roman" w:cs="Times New Roman"/>
          <w:sz w:val="24"/>
          <w:szCs w:val="24"/>
        </w:rPr>
      </w:pPr>
    </w:p>
    <w:p w14:paraId="110B1ABC" w14:textId="77777777" w:rsidR="00BF5574" w:rsidRPr="00A31EF8" w:rsidRDefault="00BF5574" w:rsidP="00A31EF8">
      <w:pPr>
        <w:spacing w:before="8" w:after="0" w:line="220" w:lineRule="exact"/>
        <w:rPr>
          <w:rFonts w:ascii="Times New Roman" w:hAnsi="Times New Roman" w:cs="Times New Roman"/>
          <w:sz w:val="24"/>
          <w:szCs w:val="24"/>
        </w:rPr>
      </w:pPr>
    </w:p>
    <w:p w14:paraId="720D47E1" w14:textId="77777777" w:rsidR="00BF5574" w:rsidRPr="00A31EF8" w:rsidRDefault="0096018B" w:rsidP="006240D4">
      <w:pPr>
        <w:spacing w:after="0" w:line="240" w:lineRule="auto"/>
        <w:ind w:left="1801" w:right="2141"/>
        <w:jc w:val="center"/>
        <w:rPr>
          <w:rFonts w:ascii="Times New Roman" w:eastAsia="Arial" w:hAnsi="Times New Roman" w:cs="Times New Roman"/>
          <w:sz w:val="24"/>
          <w:szCs w:val="24"/>
        </w:rPr>
      </w:pPr>
      <w:r w:rsidRPr="00A31EF8">
        <w:rPr>
          <w:rFonts w:ascii="Times New Roman" w:eastAsia="Arial" w:hAnsi="Times New Roman" w:cs="Times New Roman"/>
          <w:sz w:val="24"/>
          <w:szCs w:val="24"/>
        </w:rPr>
        <w:t>The</w:t>
      </w:r>
      <w:r w:rsidRPr="00A31EF8">
        <w:rPr>
          <w:rFonts w:ascii="Times New Roman" w:eastAsia="Arial" w:hAnsi="Times New Roman" w:cs="Times New Roman"/>
          <w:spacing w:val="-6"/>
          <w:sz w:val="24"/>
          <w:szCs w:val="24"/>
        </w:rPr>
        <w:t xml:space="preserve"> </w:t>
      </w:r>
      <w:r w:rsidRPr="00A31EF8">
        <w:rPr>
          <w:rFonts w:ascii="Times New Roman" w:eastAsia="Arial" w:hAnsi="Times New Roman" w:cs="Times New Roman"/>
          <w:sz w:val="24"/>
          <w:szCs w:val="24"/>
        </w:rPr>
        <w:t>I</w:t>
      </w:r>
      <w:r w:rsidRPr="00A31EF8">
        <w:rPr>
          <w:rFonts w:ascii="Times New Roman" w:eastAsia="Arial" w:hAnsi="Times New Roman" w:cs="Times New Roman"/>
          <w:spacing w:val="2"/>
          <w:sz w:val="24"/>
          <w:szCs w:val="24"/>
        </w:rPr>
        <w:t>o</w:t>
      </w:r>
      <w:r w:rsidRPr="00A31EF8">
        <w:rPr>
          <w:rFonts w:ascii="Times New Roman" w:eastAsia="Arial" w:hAnsi="Times New Roman" w:cs="Times New Roman"/>
          <w:spacing w:val="-3"/>
          <w:sz w:val="24"/>
          <w:szCs w:val="24"/>
        </w:rPr>
        <w:t>w</w:t>
      </w:r>
      <w:r w:rsidRPr="00A31EF8">
        <w:rPr>
          <w:rFonts w:ascii="Times New Roman" w:eastAsia="Arial" w:hAnsi="Times New Roman" w:cs="Times New Roman"/>
          <w:sz w:val="24"/>
          <w:szCs w:val="24"/>
        </w:rPr>
        <w:t>a</w:t>
      </w:r>
      <w:r w:rsidRPr="00A31EF8">
        <w:rPr>
          <w:rFonts w:ascii="Times New Roman" w:eastAsia="Arial" w:hAnsi="Times New Roman" w:cs="Times New Roman"/>
          <w:spacing w:val="-4"/>
          <w:sz w:val="24"/>
          <w:szCs w:val="24"/>
        </w:rPr>
        <w:t xml:space="preserve"> </w:t>
      </w:r>
      <w:r w:rsidRPr="00A31EF8">
        <w:rPr>
          <w:rFonts w:ascii="Times New Roman" w:eastAsia="Arial" w:hAnsi="Times New Roman" w:cs="Times New Roman"/>
          <w:sz w:val="24"/>
          <w:szCs w:val="24"/>
        </w:rPr>
        <w:t>Dep</w:t>
      </w:r>
      <w:r w:rsidRPr="00A31EF8">
        <w:rPr>
          <w:rFonts w:ascii="Times New Roman" w:eastAsia="Arial" w:hAnsi="Times New Roman" w:cs="Times New Roman"/>
          <w:spacing w:val="2"/>
          <w:sz w:val="24"/>
          <w:szCs w:val="24"/>
        </w:rPr>
        <w:t>a</w:t>
      </w:r>
      <w:r w:rsidRPr="00A31EF8">
        <w:rPr>
          <w:rFonts w:ascii="Times New Roman" w:eastAsia="Arial" w:hAnsi="Times New Roman" w:cs="Times New Roman"/>
          <w:sz w:val="24"/>
          <w:szCs w:val="24"/>
        </w:rPr>
        <w:t>r</w:t>
      </w:r>
      <w:r w:rsidRPr="00A31EF8">
        <w:rPr>
          <w:rFonts w:ascii="Times New Roman" w:eastAsia="Arial" w:hAnsi="Times New Roman" w:cs="Times New Roman"/>
          <w:spacing w:val="2"/>
          <w:sz w:val="24"/>
          <w:szCs w:val="24"/>
        </w:rPr>
        <w:t>t</w:t>
      </w:r>
      <w:r w:rsidRPr="00A31EF8">
        <w:rPr>
          <w:rFonts w:ascii="Times New Roman" w:eastAsia="Arial" w:hAnsi="Times New Roman" w:cs="Times New Roman"/>
          <w:sz w:val="24"/>
          <w:szCs w:val="24"/>
        </w:rPr>
        <w:t>ment</w:t>
      </w:r>
      <w:r w:rsidRPr="00A31EF8">
        <w:rPr>
          <w:rFonts w:ascii="Times New Roman" w:eastAsia="Arial" w:hAnsi="Times New Roman" w:cs="Times New Roman"/>
          <w:spacing w:val="-17"/>
          <w:sz w:val="24"/>
          <w:szCs w:val="24"/>
        </w:rPr>
        <w:t xml:space="preserve"> </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f</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z w:val="24"/>
          <w:szCs w:val="24"/>
        </w:rPr>
        <w:t>Hum</w:t>
      </w:r>
      <w:r w:rsidRPr="00A31EF8">
        <w:rPr>
          <w:rFonts w:ascii="Times New Roman" w:eastAsia="Arial" w:hAnsi="Times New Roman" w:cs="Times New Roman"/>
          <w:spacing w:val="3"/>
          <w:sz w:val="24"/>
          <w:szCs w:val="24"/>
        </w:rPr>
        <w:t>a</w:t>
      </w:r>
      <w:r w:rsidRPr="00A31EF8">
        <w:rPr>
          <w:rFonts w:ascii="Times New Roman" w:eastAsia="Arial" w:hAnsi="Times New Roman" w:cs="Times New Roman"/>
          <w:sz w:val="24"/>
          <w:szCs w:val="24"/>
        </w:rPr>
        <w:t>n</w:t>
      </w:r>
      <w:r w:rsidRPr="00A31EF8">
        <w:rPr>
          <w:rFonts w:ascii="Times New Roman" w:eastAsia="Arial" w:hAnsi="Times New Roman" w:cs="Times New Roman"/>
          <w:spacing w:val="-8"/>
          <w:sz w:val="24"/>
          <w:szCs w:val="24"/>
        </w:rPr>
        <w:t xml:space="preserve"> </w:t>
      </w:r>
      <w:r w:rsidRPr="00A31EF8">
        <w:rPr>
          <w:rFonts w:ascii="Times New Roman" w:eastAsia="Arial" w:hAnsi="Times New Roman" w:cs="Times New Roman"/>
          <w:w w:val="99"/>
          <w:sz w:val="24"/>
          <w:szCs w:val="24"/>
        </w:rPr>
        <w:t>Ser</w:t>
      </w:r>
      <w:r w:rsidRPr="00A31EF8">
        <w:rPr>
          <w:rFonts w:ascii="Times New Roman" w:eastAsia="Arial" w:hAnsi="Times New Roman" w:cs="Times New Roman"/>
          <w:spacing w:val="1"/>
          <w:w w:val="99"/>
          <w:sz w:val="24"/>
          <w:szCs w:val="24"/>
        </w:rPr>
        <w:t>vic</w:t>
      </w:r>
      <w:r w:rsidRPr="00A31EF8">
        <w:rPr>
          <w:rFonts w:ascii="Times New Roman" w:eastAsia="Arial" w:hAnsi="Times New Roman" w:cs="Times New Roman"/>
          <w:w w:val="99"/>
          <w:sz w:val="24"/>
          <w:szCs w:val="24"/>
        </w:rPr>
        <w:t>es</w:t>
      </w:r>
    </w:p>
    <w:p w14:paraId="028B7BAD" w14:textId="77777777" w:rsidR="00BF5574" w:rsidRPr="00A31EF8" w:rsidRDefault="0096018B" w:rsidP="006240D4">
      <w:pPr>
        <w:spacing w:after="0" w:line="367" w:lineRule="exact"/>
        <w:ind w:left="592" w:right="931"/>
        <w:jc w:val="center"/>
        <w:rPr>
          <w:rFonts w:ascii="Times New Roman" w:eastAsia="Arial" w:hAnsi="Times New Roman" w:cs="Times New Roman"/>
          <w:sz w:val="24"/>
          <w:szCs w:val="24"/>
        </w:rPr>
      </w:pPr>
      <w:r w:rsidRPr="00A31EF8">
        <w:rPr>
          <w:rFonts w:ascii="Times New Roman" w:eastAsia="Arial" w:hAnsi="Times New Roman" w:cs="Times New Roman"/>
          <w:spacing w:val="-3"/>
          <w:position w:val="-1"/>
          <w:sz w:val="24"/>
          <w:szCs w:val="24"/>
        </w:rPr>
        <w:t>w</w:t>
      </w:r>
      <w:r w:rsidRPr="00A31EF8">
        <w:rPr>
          <w:rFonts w:ascii="Times New Roman" w:eastAsia="Arial" w:hAnsi="Times New Roman" w:cs="Times New Roman"/>
          <w:spacing w:val="1"/>
          <w:position w:val="-1"/>
          <w:sz w:val="24"/>
          <w:szCs w:val="24"/>
        </w:rPr>
        <w:t>il</w:t>
      </w:r>
      <w:r w:rsidRPr="00A31EF8">
        <w:rPr>
          <w:rFonts w:ascii="Times New Roman" w:eastAsia="Arial" w:hAnsi="Times New Roman" w:cs="Times New Roman"/>
          <w:position w:val="-1"/>
          <w:sz w:val="24"/>
          <w:szCs w:val="24"/>
        </w:rPr>
        <w:t>l</w:t>
      </w:r>
      <w:r w:rsidRPr="00A31EF8">
        <w:rPr>
          <w:rFonts w:ascii="Times New Roman" w:eastAsia="Arial" w:hAnsi="Times New Roman" w:cs="Times New Roman"/>
          <w:spacing w:val="-4"/>
          <w:position w:val="-1"/>
          <w:sz w:val="24"/>
          <w:szCs w:val="24"/>
        </w:rPr>
        <w:t xml:space="preserve"> </w:t>
      </w:r>
      <w:r w:rsidRPr="00A31EF8">
        <w:rPr>
          <w:rFonts w:ascii="Times New Roman" w:eastAsia="Arial" w:hAnsi="Times New Roman" w:cs="Times New Roman"/>
          <w:position w:val="-1"/>
          <w:sz w:val="24"/>
          <w:szCs w:val="24"/>
        </w:rPr>
        <w:t>rece</w:t>
      </w:r>
      <w:r w:rsidRPr="00A31EF8">
        <w:rPr>
          <w:rFonts w:ascii="Times New Roman" w:eastAsia="Arial" w:hAnsi="Times New Roman" w:cs="Times New Roman"/>
          <w:spacing w:val="2"/>
          <w:position w:val="-1"/>
          <w:sz w:val="24"/>
          <w:szCs w:val="24"/>
        </w:rPr>
        <w:t>iv</w:t>
      </w:r>
      <w:r w:rsidRPr="00A31EF8">
        <w:rPr>
          <w:rFonts w:ascii="Times New Roman" w:eastAsia="Arial" w:hAnsi="Times New Roman" w:cs="Times New Roman"/>
          <w:position w:val="-1"/>
          <w:sz w:val="24"/>
          <w:szCs w:val="24"/>
        </w:rPr>
        <w:t>e</w:t>
      </w:r>
      <w:r w:rsidRPr="00A31EF8">
        <w:rPr>
          <w:rFonts w:ascii="Times New Roman" w:eastAsia="Arial" w:hAnsi="Times New Roman" w:cs="Times New Roman"/>
          <w:spacing w:val="-10"/>
          <w:position w:val="-1"/>
          <w:sz w:val="24"/>
          <w:szCs w:val="24"/>
        </w:rPr>
        <w:t xml:space="preserve"> </w:t>
      </w:r>
      <w:r w:rsidRPr="00A31EF8">
        <w:rPr>
          <w:rFonts w:ascii="Times New Roman" w:eastAsia="Arial" w:hAnsi="Times New Roman" w:cs="Times New Roman"/>
          <w:position w:val="-1"/>
          <w:sz w:val="24"/>
          <w:szCs w:val="24"/>
        </w:rPr>
        <w:t>resp</w:t>
      </w:r>
      <w:r w:rsidRPr="00A31EF8">
        <w:rPr>
          <w:rFonts w:ascii="Times New Roman" w:eastAsia="Arial" w:hAnsi="Times New Roman" w:cs="Times New Roman"/>
          <w:spacing w:val="3"/>
          <w:position w:val="-1"/>
          <w:sz w:val="24"/>
          <w:szCs w:val="24"/>
        </w:rPr>
        <w:t>o</w:t>
      </w:r>
      <w:r w:rsidRPr="00A31EF8">
        <w:rPr>
          <w:rFonts w:ascii="Times New Roman" w:eastAsia="Arial" w:hAnsi="Times New Roman" w:cs="Times New Roman"/>
          <w:position w:val="-1"/>
          <w:sz w:val="24"/>
          <w:szCs w:val="24"/>
        </w:rPr>
        <w:t>n</w:t>
      </w:r>
      <w:r w:rsidRPr="00A31EF8">
        <w:rPr>
          <w:rFonts w:ascii="Times New Roman" w:eastAsia="Arial" w:hAnsi="Times New Roman" w:cs="Times New Roman"/>
          <w:spacing w:val="1"/>
          <w:position w:val="-1"/>
          <w:sz w:val="24"/>
          <w:szCs w:val="24"/>
        </w:rPr>
        <w:t>s</w:t>
      </w:r>
      <w:r w:rsidRPr="00A31EF8">
        <w:rPr>
          <w:rFonts w:ascii="Times New Roman" w:eastAsia="Arial" w:hAnsi="Times New Roman" w:cs="Times New Roman"/>
          <w:position w:val="-1"/>
          <w:sz w:val="24"/>
          <w:szCs w:val="24"/>
        </w:rPr>
        <w:t>es</w:t>
      </w:r>
      <w:r w:rsidRPr="00A31EF8">
        <w:rPr>
          <w:rFonts w:ascii="Times New Roman" w:eastAsia="Arial" w:hAnsi="Times New Roman" w:cs="Times New Roman"/>
          <w:spacing w:val="-15"/>
          <w:position w:val="-1"/>
          <w:sz w:val="24"/>
          <w:szCs w:val="24"/>
        </w:rPr>
        <w:t xml:space="preserve"> </w:t>
      </w:r>
      <w:r w:rsidRPr="00A31EF8">
        <w:rPr>
          <w:rFonts w:ascii="Times New Roman" w:eastAsia="Arial" w:hAnsi="Times New Roman" w:cs="Times New Roman"/>
          <w:position w:val="-1"/>
          <w:sz w:val="24"/>
          <w:szCs w:val="24"/>
        </w:rPr>
        <w:t>to</w:t>
      </w:r>
      <w:r w:rsidRPr="00A31EF8">
        <w:rPr>
          <w:rFonts w:ascii="Times New Roman" w:eastAsia="Arial" w:hAnsi="Times New Roman" w:cs="Times New Roman"/>
          <w:spacing w:val="-3"/>
          <w:position w:val="-1"/>
          <w:sz w:val="24"/>
          <w:szCs w:val="24"/>
        </w:rPr>
        <w:t xml:space="preserve"> </w:t>
      </w:r>
      <w:r w:rsidRPr="00A31EF8">
        <w:rPr>
          <w:rFonts w:ascii="Times New Roman" w:eastAsia="Arial" w:hAnsi="Times New Roman" w:cs="Times New Roman"/>
          <w:position w:val="-1"/>
          <w:sz w:val="24"/>
          <w:szCs w:val="24"/>
        </w:rPr>
        <w:t>th</w:t>
      </w:r>
      <w:r w:rsidRPr="00A31EF8">
        <w:rPr>
          <w:rFonts w:ascii="Times New Roman" w:eastAsia="Arial" w:hAnsi="Times New Roman" w:cs="Times New Roman"/>
          <w:spacing w:val="1"/>
          <w:position w:val="-1"/>
          <w:sz w:val="24"/>
          <w:szCs w:val="24"/>
        </w:rPr>
        <w:t>i</w:t>
      </w:r>
      <w:r w:rsidRPr="00A31EF8">
        <w:rPr>
          <w:rFonts w:ascii="Times New Roman" w:eastAsia="Arial" w:hAnsi="Times New Roman" w:cs="Times New Roman"/>
          <w:position w:val="-1"/>
          <w:sz w:val="24"/>
          <w:szCs w:val="24"/>
        </w:rPr>
        <w:t>s</w:t>
      </w:r>
      <w:r w:rsidRPr="00A31EF8">
        <w:rPr>
          <w:rFonts w:ascii="Times New Roman" w:eastAsia="Arial" w:hAnsi="Times New Roman" w:cs="Times New Roman"/>
          <w:spacing w:val="-2"/>
          <w:position w:val="-1"/>
          <w:sz w:val="24"/>
          <w:szCs w:val="24"/>
        </w:rPr>
        <w:t xml:space="preserve"> </w:t>
      </w:r>
      <w:r w:rsidRPr="00A31EF8">
        <w:rPr>
          <w:rFonts w:ascii="Times New Roman" w:eastAsia="Arial" w:hAnsi="Times New Roman" w:cs="Times New Roman"/>
          <w:position w:val="-1"/>
          <w:sz w:val="24"/>
          <w:szCs w:val="24"/>
        </w:rPr>
        <w:t>Reque</w:t>
      </w:r>
      <w:r w:rsidRPr="00A31EF8">
        <w:rPr>
          <w:rFonts w:ascii="Times New Roman" w:eastAsia="Arial" w:hAnsi="Times New Roman" w:cs="Times New Roman"/>
          <w:spacing w:val="1"/>
          <w:position w:val="-1"/>
          <w:sz w:val="24"/>
          <w:szCs w:val="24"/>
        </w:rPr>
        <w:t>s</w:t>
      </w:r>
      <w:r w:rsidRPr="00A31EF8">
        <w:rPr>
          <w:rFonts w:ascii="Times New Roman" w:eastAsia="Arial" w:hAnsi="Times New Roman" w:cs="Times New Roman"/>
          <w:position w:val="-1"/>
          <w:sz w:val="24"/>
          <w:szCs w:val="24"/>
        </w:rPr>
        <w:t>t</w:t>
      </w:r>
      <w:r w:rsidRPr="00A31EF8">
        <w:rPr>
          <w:rFonts w:ascii="Times New Roman" w:eastAsia="Arial" w:hAnsi="Times New Roman" w:cs="Times New Roman"/>
          <w:spacing w:val="-12"/>
          <w:position w:val="-1"/>
          <w:sz w:val="24"/>
          <w:szCs w:val="24"/>
        </w:rPr>
        <w:t xml:space="preserve"> </w:t>
      </w:r>
      <w:r w:rsidRPr="00A31EF8">
        <w:rPr>
          <w:rFonts w:ascii="Times New Roman" w:eastAsia="Arial" w:hAnsi="Times New Roman" w:cs="Times New Roman"/>
          <w:position w:val="-1"/>
          <w:sz w:val="24"/>
          <w:szCs w:val="24"/>
        </w:rPr>
        <w:t>For</w:t>
      </w:r>
      <w:r w:rsidRPr="00A31EF8">
        <w:rPr>
          <w:rFonts w:ascii="Times New Roman" w:eastAsia="Arial" w:hAnsi="Times New Roman" w:cs="Times New Roman"/>
          <w:spacing w:val="-6"/>
          <w:position w:val="-1"/>
          <w:sz w:val="24"/>
          <w:szCs w:val="24"/>
        </w:rPr>
        <w:t xml:space="preserve"> </w:t>
      </w:r>
      <w:r w:rsidRPr="00A31EF8">
        <w:rPr>
          <w:rFonts w:ascii="Times New Roman" w:eastAsia="Arial" w:hAnsi="Times New Roman" w:cs="Times New Roman"/>
          <w:position w:val="-1"/>
          <w:sz w:val="24"/>
          <w:szCs w:val="24"/>
        </w:rPr>
        <w:t>In</w:t>
      </w:r>
      <w:r w:rsidRPr="00A31EF8">
        <w:rPr>
          <w:rFonts w:ascii="Times New Roman" w:eastAsia="Arial" w:hAnsi="Times New Roman" w:cs="Times New Roman"/>
          <w:spacing w:val="2"/>
          <w:position w:val="-1"/>
          <w:sz w:val="24"/>
          <w:szCs w:val="24"/>
        </w:rPr>
        <w:t>f</w:t>
      </w:r>
      <w:r w:rsidRPr="00A31EF8">
        <w:rPr>
          <w:rFonts w:ascii="Times New Roman" w:eastAsia="Arial" w:hAnsi="Times New Roman" w:cs="Times New Roman"/>
          <w:position w:val="-1"/>
          <w:sz w:val="24"/>
          <w:szCs w:val="24"/>
        </w:rPr>
        <w:t>orma</w:t>
      </w:r>
      <w:r w:rsidRPr="00A31EF8">
        <w:rPr>
          <w:rFonts w:ascii="Times New Roman" w:eastAsia="Arial" w:hAnsi="Times New Roman" w:cs="Times New Roman"/>
          <w:spacing w:val="2"/>
          <w:position w:val="-1"/>
          <w:sz w:val="24"/>
          <w:szCs w:val="24"/>
        </w:rPr>
        <w:t>t</w:t>
      </w:r>
      <w:r w:rsidRPr="00A31EF8">
        <w:rPr>
          <w:rFonts w:ascii="Times New Roman" w:eastAsia="Arial" w:hAnsi="Times New Roman" w:cs="Times New Roman"/>
          <w:spacing w:val="1"/>
          <w:position w:val="-1"/>
          <w:sz w:val="24"/>
          <w:szCs w:val="24"/>
        </w:rPr>
        <w:t>i</w:t>
      </w:r>
      <w:r w:rsidRPr="00A31EF8">
        <w:rPr>
          <w:rFonts w:ascii="Times New Roman" w:eastAsia="Arial" w:hAnsi="Times New Roman" w:cs="Times New Roman"/>
          <w:position w:val="-1"/>
          <w:sz w:val="24"/>
          <w:szCs w:val="24"/>
        </w:rPr>
        <w:t>on</w:t>
      </w:r>
      <w:r w:rsidRPr="00A31EF8">
        <w:rPr>
          <w:rFonts w:ascii="Times New Roman" w:eastAsia="Arial" w:hAnsi="Times New Roman" w:cs="Times New Roman"/>
          <w:spacing w:val="-14"/>
          <w:position w:val="-1"/>
          <w:sz w:val="24"/>
          <w:szCs w:val="24"/>
        </w:rPr>
        <w:t xml:space="preserve"> </w:t>
      </w:r>
      <w:r w:rsidRPr="00A31EF8">
        <w:rPr>
          <w:rFonts w:ascii="Times New Roman" w:eastAsia="Arial" w:hAnsi="Times New Roman" w:cs="Times New Roman"/>
          <w:w w:val="99"/>
          <w:position w:val="-1"/>
          <w:sz w:val="24"/>
          <w:szCs w:val="24"/>
        </w:rPr>
        <w:t>unt</w:t>
      </w:r>
      <w:r w:rsidRPr="00A31EF8">
        <w:rPr>
          <w:rFonts w:ascii="Times New Roman" w:eastAsia="Arial" w:hAnsi="Times New Roman" w:cs="Times New Roman"/>
          <w:spacing w:val="1"/>
          <w:w w:val="99"/>
          <w:position w:val="-1"/>
          <w:sz w:val="24"/>
          <w:szCs w:val="24"/>
        </w:rPr>
        <w:t>i</w:t>
      </w:r>
      <w:r w:rsidRPr="00A31EF8">
        <w:rPr>
          <w:rFonts w:ascii="Times New Roman" w:eastAsia="Arial" w:hAnsi="Times New Roman" w:cs="Times New Roman"/>
          <w:w w:val="99"/>
          <w:position w:val="-1"/>
          <w:sz w:val="24"/>
          <w:szCs w:val="24"/>
        </w:rPr>
        <w:t>l</w:t>
      </w:r>
    </w:p>
    <w:p w14:paraId="3C1455EB" w14:textId="28E6BAD1" w:rsidR="00BF5574" w:rsidRPr="00A31EF8" w:rsidRDefault="000F2452" w:rsidP="006240D4">
      <w:pPr>
        <w:spacing w:after="0"/>
        <w:jc w:val="center"/>
        <w:rPr>
          <w:rFonts w:ascii="Times New Roman" w:hAnsi="Times New Roman" w:cs="Times New Roman"/>
          <w:sz w:val="24"/>
          <w:szCs w:val="24"/>
        </w:rPr>
        <w:sectPr w:rsidR="00BF5574" w:rsidRPr="00A31EF8" w:rsidSect="00B60CE6">
          <w:headerReference w:type="default" r:id="rId8"/>
          <w:footerReference w:type="default" r:id="rId9"/>
          <w:type w:val="continuous"/>
          <w:pgSz w:w="12240" w:h="15840"/>
          <w:pgMar w:top="1152" w:right="1152" w:bottom="1152" w:left="1152" w:header="576" w:footer="576" w:gutter="0"/>
          <w:pgNumType w:start="1"/>
          <w:cols w:space="720"/>
          <w:docGrid w:linePitch="299"/>
        </w:sectPr>
      </w:pPr>
      <w:r w:rsidRPr="00745950">
        <w:rPr>
          <w:rFonts w:ascii="Times New Roman" w:eastAsia="Arial" w:hAnsi="Times New Roman" w:cs="Times New Roman"/>
          <w:position w:val="-1"/>
          <w:sz w:val="24"/>
          <w:szCs w:val="24"/>
        </w:rPr>
        <w:t>4:00 PM</w:t>
      </w:r>
      <w:r w:rsidR="00F11DAB" w:rsidRPr="00745950">
        <w:rPr>
          <w:rFonts w:ascii="Times New Roman" w:eastAsia="Arial" w:hAnsi="Times New Roman" w:cs="Times New Roman"/>
          <w:position w:val="-1"/>
          <w:sz w:val="24"/>
          <w:szCs w:val="24"/>
        </w:rPr>
        <w:t xml:space="preserve">, </w:t>
      </w:r>
      <w:r w:rsidRPr="00745950">
        <w:rPr>
          <w:rFonts w:ascii="Times New Roman" w:eastAsia="Arial" w:hAnsi="Times New Roman" w:cs="Times New Roman"/>
          <w:position w:val="-1"/>
          <w:sz w:val="24"/>
          <w:szCs w:val="24"/>
        </w:rPr>
        <w:t>March</w:t>
      </w:r>
      <w:r>
        <w:rPr>
          <w:rFonts w:ascii="Times New Roman" w:eastAsia="Arial" w:hAnsi="Times New Roman" w:cs="Times New Roman"/>
          <w:position w:val="-1"/>
          <w:sz w:val="24"/>
          <w:szCs w:val="24"/>
        </w:rPr>
        <w:t xml:space="preserve"> 22, 2019</w:t>
      </w:r>
    </w:p>
    <w:p w14:paraId="7330E971" w14:textId="77777777" w:rsidR="00BF5574" w:rsidRPr="00A31EF8" w:rsidRDefault="0096018B" w:rsidP="00F6722F">
      <w:pPr>
        <w:spacing w:after="0" w:line="240" w:lineRule="auto"/>
        <w:ind w:left="100" w:right="402"/>
        <w:rPr>
          <w:rFonts w:ascii="Times New Roman" w:eastAsia="Arial" w:hAnsi="Times New Roman" w:cs="Times New Roman"/>
          <w:sz w:val="24"/>
          <w:szCs w:val="24"/>
        </w:rPr>
      </w:pPr>
      <w:r w:rsidRPr="00A31EF8">
        <w:rPr>
          <w:rFonts w:ascii="Times New Roman" w:eastAsia="Arial" w:hAnsi="Times New Roman" w:cs="Times New Roman"/>
          <w:b/>
          <w:bCs/>
          <w:sz w:val="24"/>
          <w:szCs w:val="24"/>
        </w:rPr>
        <w:lastRenderedPageBreak/>
        <w:t>S</w:t>
      </w:r>
      <w:r w:rsidRPr="00A31EF8">
        <w:rPr>
          <w:rFonts w:ascii="Times New Roman" w:eastAsia="Arial" w:hAnsi="Times New Roman" w:cs="Times New Roman"/>
          <w:b/>
          <w:bCs/>
          <w:spacing w:val="1"/>
          <w:sz w:val="24"/>
          <w:szCs w:val="24"/>
        </w:rPr>
        <w:t>ec</w:t>
      </w:r>
      <w:r w:rsidRPr="00A31EF8">
        <w:rPr>
          <w:rFonts w:ascii="Times New Roman" w:eastAsia="Arial" w:hAnsi="Times New Roman" w:cs="Times New Roman"/>
          <w:b/>
          <w:bCs/>
          <w:sz w:val="24"/>
          <w:szCs w:val="24"/>
        </w:rPr>
        <w:t xml:space="preserve">tion </w:t>
      </w:r>
      <w:r w:rsidRPr="00A31EF8">
        <w:rPr>
          <w:rFonts w:ascii="Times New Roman" w:eastAsia="Arial" w:hAnsi="Times New Roman" w:cs="Times New Roman"/>
          <w:b/>
          <w:bCs/>
          <w:spacing w:val="-1"/>
          <w:sz w:val="24"/>
          <w:szCs w:val="24"/>
        </w:rPr>
        <w:t>1</w:t>
      </w:r>
      <w:r w:rsidRPr="00A31EF8">
        <w:rPr>
          <w:rFonts w:ascii="Times New Roman" w:eastAsia="Arial" w:hAnsi="Times New Roman" w:cs="Times New Roman"/>
          <w:b/>
          <w:bCs/>
          <w:sz w:val="24"/>
          <w:szCs w:val="24"/>
        </w:rPr>
        <w:t>.0</w:t>
      </w:r>
      <w:r w:rsidRPr="00A31EF8">
        <w:rPr>
          <w:rFonts w:ascii="Times New Roman" w:eastAsia="Arial" w:hAnsi="Times New Roman" w:cs="Times New Roman"/>
          <w:b/>
          <w:bCs/>
          <w:spacing w:val="2"/>
          <w:sz w:val="24"/>
          <w:szCs w:val="24"/>
        </w:rPr>
        <w:t xml:space="preserve"> </w:t>
      </w:r>
      <w:r w:rsidRPr="00A31EF8">
        <w:rPr>
          <w:rFonts w:ascii="Times New Roman" w:eastAsia="Arial" w:hAnsi="Times New Roman" w:cs="Times New Roman"/>
          <w:b/>
          <w:bCs/>
          <w:spacing w:val="-2"/>
          <w:sz w:val="24"/>
          <w:szCs w:val="24"/>
        </w:rPr>
        <w:t>O</w:t>
      </w:r>
      <w:r w:rsidR="00F6722F" w:rsidRPr="00F6722F">
        <w:rPr>
          <w:rFonts w:ascii="Times New Roman" w:eastAsia="Arial" w:hAnsi="Times New Roman" w:cs="Times New Roman"/>
          <w:b/>
          <w:sz w:val="24"/>
          <w:szCs w:val="24"/>
        </w:rPr>
        <w:t>verview</w:t>
      </w:r>
    </w:p>
    <w:p w14:paraId="3678996D" w14:textId="77777777" w:rsidR="00BF5574" w:rsidRPr="00A31EF8" w:rsidRDefault="00BF5574" w:rsidP="00A31EF8">
      <w:pPr>
        <w:spacing w:before="16" w:after="0" w:line="260" w:lineRule="exact"/>
        <w:rPr>
          <w:rFonts w:ascii="Times New Roman" w:hAnsi="Times New Roman" w:cs="Times New Roman"/>
          <w:sz w:val="24"/>
          <w:szCs w:val="24"/>
        </w:rPr>
      </w:pPr>
    </w:p>
    <w:p w14:paraId="4BA2AA5C" w14:textId="77777777" w:rsidR="00BF5574" w:rsidRPr="00A31EF8" w:rsidRDefault="0096018B" w:rsidP="00A31EF8">
      <w:pPr>
        <w:spacing w:after="0" w:line="240" w:lineRule="auto"/>
        <w:ind w:left="100" w:right="4163"/>
        <w:rPr>
          <w:rFonts w:ascii="Times New Roman" w:eastAsia="Arial" w:hAnsi="Times New Roman" w:cs="Times New Roman"/>
          <w:sz w:val="24"/>
          <w:szCs w:val="24"/>
        </w:rPr>
      </w:pPr>
      <w:r w:rsidRPr="0096018B">
        <w:rPr>
          <w:rFonts w:ascii="Times New Roman" w:eastAsia="Arial" w:hAnsi="Times New Roman" w:cs="Times New Roman"/>
          <w:b/>
          <w:bCs/>
          <w:i/>
          <w:spacing w:val="1"/>
          <w:sz w:val="24"/>
          <w:szCs w:val="24"/>
        </w:rPr>
        <w:t>1</w:t>
      </w:r>
      <w:r w:rsidRPr="0096018B">
        <w:rPr>
          <w:rFonts w:ascii="Times New Roman" w:eastAsia="Arial" w:hAnsi="Times New Roman" w:cs="Times New Roman"/>
          <w:b/>
          <w:bCs/>
          <w:i/>
          <w:sz w:val="24"/>
          <w:szCs w:val="24"/>
        </w:rPr>
        <w:t>.1</w:t>
      </w:r>
      <w:r w:rsidRPr="00A31EF8">
        <w:rPr>
          <w:rFonts w:ascii="Times New Roman" w:eastAsia="Arial" w:hAnsi="Times New Roman" w:cs="Times New Roman"/>
          <w:b/>
          <w:bCs/>
          <w:spacing w:val="-41"/>
          <w:sz w:val="24"/>
          <w:szCs w:val="24"/>
        </w:rPr>
        <w:t xml:space="preserve"> </w:t>
      </w:r>
      <w:r w:rsidRPr="0096018B">
        <w:rPr>
          <w:rFonts w:ascii="Times New Roman" w:eastAsia="Arial" w:hAnsi="Times New Roman" w:cs="Times New Roman"/>
          <w:b/>
          <w:bCs/>
          <w:i/>
          <w:sz w:val="24"/>
          <w:szCs w:val="24"/>
        </w:rPr>
        <w:t>Purpose</w:t>
      </w:r>
      <w:r w:rsidRPr="0096018B">
        <w:rPr>
          <w:rFonts w:ascii="Times New Roman" w:eastAsia="Arial" w:hAnsi="Times New Roman" w:cs="Times New Roman"/>
          <w:b/>
          <w:bCs/>
          <w:i/>
          <w:spacing w:val="1"/>
          <w:sz w:val="24"/>
          <w:szCs w:val="24"/>
        </w:rPr>
        <w:t xml:space="preserve"> </w:t>
      </w:r>
      <w:r w:rsidRPr="0096018B">
        <w:rPr>
          <w:rFonts w:ascii="Times New Roman" w:eastAsia="Arial" w:hAnsi="Times New Roman" w:cs="Times New Roman"/>
          <w:b/>
          <w:bCs/>
          <w:i/>
          <w:sz w:val="24"/>
          <w:szCs w:val="24"/>
        </w:rPr>
        <w:t>for t</w:t>
      </w:r>
      <w:r w:rsidRPr="0096018B">
        <w:rPr>
          <w:rFonts w:ascii="Times New Roman" w:eastAsia="Arial" w:hAnsi="Times New Roman" w:cs="Times New Roman"/>
          <w:b/>
          <w:bCs/>
          <w:i/>
          <w:spacing w:val="-1"/>
          <w:sz w:val="24"/>
          <w:szCs w:val="24"/>
        </w:rPr>
        <w:t>h</w:t>
      </w:r>
      <w:r w:rsidRPr="0096018B">
        <w:rPr>
          <w:rFonts w:ascii="Times New Roman" w:eastAsia="Arial" w:hAnsi="Times New Roman" w:cs="Times New Roman"/>
          <w:b/>
          <w:bCs/>
          <w:i/>
          <w:sz w:val="24"/>
          <w:szCs w:val="24"/>
        </w:rPr>
        <w:t>e</w:t>
      </w:r>
      <w:r w:rsidRPr="0096018B">
        <w:rPr>
          <w:rFonts w:ascii="Times New Roman" w:eastAsia="Arial" w:hAnsi="Times New Roman" w:cs="Times New Roman"/>
          <w:b/>
          <w:bCs/>
          <w:i/>
          <w:spacing w:val="2"/>
          <w:sz w:val="24"/>
          <w:szCs w:val="24"/>
        </w:rPr>
        <w:t xml:space="preserve"> </w:t>
      </w:r>
      <w:r w:rsidRPr="0096018B">
        <w:rPr>
          <w:rFonts w:ascii="Times New Roman" w:eastAsia="Arial" w:hAnsi="Times New Roman" w:cs="Times New Roman"/>
          <w:b/>
          <w:bCs/>
          <w:i/>
          <w:sz w:val="24"/>
          <w:szCs w:val="24"/>
        </w:rPr>
        <w:t>Req</w:t>
      </w:r>
      <w:r w:rsidRPr="0096018B">
        <w:rPr>
          <w:rFonts w:ascii="Times New Roman" w:eastAsia="Arial" w:hAnsi="Times New Roman" w:cs="Times New Roman"/>
          <w:b/>
          <w:bCs/>
          <w:i/>
          <w:spacing w:val="-2"/>
          <w:sz w:val="24"/>
          <w:szCs w:val="24"/>
        </w:rPr>
        <w:t>u</w:t>
      </w:r>
      <w:r w:rsidRPr="0096018B">
        <w:rPr>
          <w:rFonts w:ascii="Times New Roman" w:eastAsia="Arial" w:hAnsi="Times New Roman" w:cs="Times New Roman"/>
          <w:b/>
          <w:bCs/>
          <w:i/>
          <w:spacing w:val="1"/>
          <w:sz w:val="24"/>
          <w:szCs w:val="24"/>
        </w:rPr>
        <w:t>es</w:t>
      </w:r>
      <w:r w:rsidRPr="0096018B">
        <w:rPr>
          <w:rFonts w:ascii="Times New Roman" w:eastAsia="Arial" w:hAnsi="Times New Roman" w:cs="Times New Roman"/>
          <w:b/>
          <w:bCs/>
          <w:i/>
          <w:sz w:val="24"/>
          <w:szCs w:val="24"/>
        </w:rPr>
        <w:t>t For</w:t>
      </w:r>
      <w:r w:rsidRPr="0096018B">
        <w:rPr>
          <w:rFonts w:ascii="Times New Roman" w:eastAsia="Arial" w:hAnsi="Times New Roman" w:cs="Times New Roman"/>
          <w:b/>
          <w:bCs/>
          <w:i/>
          <w:spacing w:val="1"/>
          <w:sz w:val="24"/>
          <w:szCs w:val="24"/>
        </w:rPr>
        <w:t xml:space="preserve"> </w:t>
      </w:r>
      <w:r w:rsidRPr="0096018B">
        <w:rPr>
          <w:rFonts w:ascii="Times New Roman" w:eastAsia="Arial" w:hAnsi="Times New Roman" w:cs="Times New Roman"/>
          <w:b/>
          <w:bCs/>
          <w:i/>
          <w:sz w:val="24"/>
          <w:szCs w:val="24"/>
        </w:rPr>
        <w:t xml:space="preserve">Information </w:t>
      </w:r>
      <w:r w:rsidRPr="0096018B">
        <w:rPr>
          <w:rFonts w:ascii="Times New Roman" w:eastAsia="Arial" w:hAnsi="Times New Roman" w:cs="Times New Roman"/>
          <w:b/>
          <w:bCs/>
          <w:i/>
          <w:spacing w:val="-3"/>
          <w:sz w:val="24"/>
          <w:szCs w:val="24"/>
        </w:rPr>
        <w:t>(</w:t>
      </w:r>
      <w:r w:rsidRPr="0096018B">
        <w:rPr>
          <w:rFonts w:ascii="Times New Roman" w:eastAsia="Arial" w:hAnsi="Times New Roman" w:cs="Times New Roman"/>
          <w:b/>
          <w:bCs/>
          <w:i/>
          <w:sz w:val="24"/>
          <w:szCs w:val="24"/>
        </w:rPr>
        <w:t>RFI).</w:t>
      </w:r>
    </w:p>
    <w:p w14:paraId="3A6E7B5E" w14:textId="6A4D0055" w:rsidR="00BF5574" w:rsidRPr="00B90192" w:rsidRDefault="0096018B" w:rsidP="00A31EF8">
      <w:pPr>
        <w:spacing w:after="0" w:line="240" w:lineRule="auto"/>
        <w:ind w:left="100" w:right="396"/>
        <w:rPr>
          <w:rFonts w:ascii="Times New Roman" w:eastAsia="Arial" w:hAnsi="Times New Roman" w:cs="Times New Roman"/>
          <w:sz w:val="24"/>
          <w:szCs w:val="24"/>
        </w:rPr>
      </w:pPr>
      <w:r w:rsidRPr="00A31EF8">
        <w:rPr>
          <w:rFonts w:ascii="Times New Roman" w:eastAsia="Arial" w:hAnsi="Times New Roman" w:cs="Times New Roman"/>
          <w:spacing w:val="2"/>
          <w:sz w:val="24"/>
          <w:szCs w:val="24"/>
        </w:rPr>
        <w:t>T</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z w:val="24"/>
          <w:szCs w:val="24"/>
        </w:rPr>
        <w:t>e</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z w:val="24"/>
          <w:szCs w:val="24"/>
        </w:rPr>
        <w:t>I</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pacing w:val="-3"/>
          <w:sz w:val="24"/>
          <w:szCs w:val="24"/>
        </w:rPr>
        <w:t>w</w:t>
      </w:r>
      <w:r w:rsidRPr="00A31EF8">
        <w:rPr>
          <w:rFonts w:ascii="Times New Roman" w:eastAsia="Arial" w:hAnsi="Times New Roman" w:cs="Times New Roman"/>
          <w:sz w:val="24"/>
          <w:szCs w:val="24"/>
        </w:rPr>
        <w:t>a</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z w:val="24"/>
          <w:szCs w:val="24"/>
        </w:rPr>
        <w:t>De</w:t>
      </w:r>
      <w:r w:rsidRPr="00A31EF8">
        <w:rPr>
          <w:rFonts w:ascii="Times New Roman" w:eastAsia="Arial" w:hAnsi="Times New Roman" w:cs="Times New Roman"/>
          <w:spacing w:val="1"/>
          <w:sz w:val="24"/>
          <w:szCs w:val="24"/>
        </w:rPr>
        <w:t>pa</w:t>
      </w:r>
      <w:r w:rsidRPr="00A31EF8">
        <w:rPr>
          <w:rFonts w:ascii="Times New Roman" w:eastAsia="Arial" w:hAnsi="Times New Roman" w:cs="Times New Roman"/>
          <w:sz w:val="24"/>
          <w:szCs w:val="24"/>
        </w:rPr>
        <w:t>rt</w:t>
      </w:r>
      <w:r w:rsidRPr="00A31EF8">
        <w:rPr>
          <w:rFonts w:ascii="Times New Roman" w:eastAsia="Arial" w:hAnsi="Times New Roman" w:cs="Times New Roman"/>
          <w:spacing w:val="-1"/>
          <w:sz w:val="24"/>
          <w:szCs w:val="24"/>
        </w:rPr>
        <w:t>m</w:t>
      </w:r>
      <w:r w:rsidRPr="00A31EF8">
        <w:rPr>
          <w:rFonts w:ascii="Times New Roman" w:eastAsia="Arial" w:hAnsi="Times New Roman" w:cs="Times New Roman"/>
          <w:spacing w:val="1"/>
          <w:sz w:val="24"/>
          <w:szCs w:val="24"/>
        </w:rPr>
        <w:t>en</w:t>
      </w:r>
      <w:r w:rsidRPr="00A31EF8">
        <w:rPr>
          <w:rFonts w:ascii="Times New Roman" w:eastAsia="Arial" w:hAnsi="Times New Roman" w:cs="Times New Roman"/>
          <w:sz w:val="24"/>
          <w:szCs w:val="24"/>
        </w:rPr>
        <w:t xml:space="preserve">t </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f</w:t>
      </w:r>
      <w:r w:rsidRPr="00A31EF8">
        <w:rPr>
          <w:rFonts w:ascii="Times New Roman" w:eastAsia="Arial" w:hAnsi="Times New Roman" w:cs="Times New Roman"/>
          <w:spacing w:val="4"/>
          <w:sz w:val="24"/>
          <w:szCs w:val="24"/>
        </w:rPr>
        <w:t xml:space="preserve"> </w:t>
      </w:r>
      <w:r w:rsidRPr="00A31EF8">
        <w:rPr>
          <w:rFonts w:ascii="Times New Roman" w:eastAsia="Arial" w:hAnsi="Times New Roman" w:cs="Times New Roman"/>
          <w:sz w:val="24"/>
          <w:szCs w:val="24"/>
        </w:rPr>
        <w:t>H</w:t>
      </w:r>
      <w:r w:rsidRPr="00A31EF8">
        <w:rPr>
          <w:rFonts w:ascii="Times New Roman" w:eastAsia="Arial" w:hAnsi="Times New Roman" w:cs="Times New Roman"/>
          <w:spacing w:val="-2"/>
          <w:sz w:val="24"/>
          <w:szCs w:val="24"/>
        </w:rPr>
        <w:t>u</w:t>
      </w:r>
      <w:r w:rsidRPr="00A31EF8">
        <w:rPr>
          <w:rFonts w:ascii="Times New Roman" w:eastAsia="Arial" w:hAnsi="Times New Roman" w:cs="Times New Roman"/>
          <w:spacing w:val="1"/>
          <w:sz w:val="24"/>
          <w:szCs w:val="24"/>
        </w:rPr>
        <w:t>m</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n</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z w:val="24"/>
          <w:szCs w:val="24"/>
        </w:rPr>
        <w:t>S</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r</w:t>
      </w:r>
      <w:r w:rsidRPr="00A31EF8">
        <w:rPr>
          <w:rFonts w:ascii="Times New Roman" w:eastAsia="Arial" w:hAnsi="Times New Roman" w:cs="Times New Roman"/>
          <w:spacing w:val="-3"/>
          <w:sz w:val="24"/>
          <w:szCs w:val="24"/>
        </w:rPr>
        <w:t>v</w:t>
      </w:r>
      <w:r w:rsidRPr="00A31EF8">
        <w:rPr>
          <w:rFonts w:ascii="Times New Roman" w:eastAsia="Arial" w:hAnsi="Times New Roman" w:cs="Times New Roman"/>
          <w:sz w:val="24"/>
          <w:szCs w:val="24"/>
        </w:rPr>
        <w:t>ices</w:t>
      </w:r>
      <w:r w:rsidRPr="00A31EF8">
        <w:rPr>
          <w:rFonts w:ascii="Times New Roman" w:eastAsia="Arial" w:hAnsi="Times New Roman" w:cs="Times New Roman"/>
          <w:spacing w:val="7"/>
          <w:sz w:val="24"/>
          <w:szCs w:val="24"/>
        </w:rPr>
        <w:t xml:space="preserve"> </w:t>
      </w:r>
      <w:r w:rsidRPr="00A31EF8">
        <w:rPr>
          <w:rFonts w:ascii="Times New Roman" w:eastAsia="Arial" w:hAnsi="Times New Roman" w:cs="Times New Roman"/>
          <w:sz w:val="24"/>
          <w:szCs w:val="24"/>
        </w:rPr>
        <w:t>(</w:t>
      </w:r>
      <w:r w:rsidR="00F11DAB" w:rsidRPr="00A31EF8">
        <w:rPr>
          <w:rFonts w:ascii="Times New Roman" w:eastAsia="Arial" w:hAnsi="Times New Roman" w:cs="Times New Roman"/>
          <w:spacing w:val="-1"/>
          <w:sz w:val="24"/>
          <w:szCs w:val="24"/>
        </w:rPr>
        <w:t>Agency</w:t>
      </w:r>
      <w:r w:rsidRPr="00A31EF8">
        <w:rPr>
          <w:rFonts w:ascii="Times New Roman" w:eastAsia="Arial" w:hAnsi="Times New Roman" w:cs="Times New Roman"/>
          <w:sz w:val="24"/>
          <w:szCs w:val="24"/>
        </w:rPr>
        <w:t>)</w:t>
      </w:r>
      <w:r w:rsidRPr="00A31EF8">
        <w:rPr>
          <w:rFonts w:ascii="Times New Roman" w:eastAsia="Arial" w:hAnsi="Times New Roman" w:cs="Times New Roman"/>
          <w:spacing w:val="3"/>
          <w:sz w:val="24"/>
          <w:szCs w:val="24"/>
        </w:rPr>
        <w:t xml:space="preserve"> </w:t>
      </w:r>
      <w:r w:rsidR="0003528E">
        <w:rPr>
          <w:rFonts w:ascii="Times New Roman" w:eastAsia="Arial" w:hAnsi="Times New Roman" w:cs="Times New Roman"/>
          <w:spacing w:val="3"/>
          <w:sz w:val="24"/>
          <w:szCs w:val="24"/>
        </w:rPr>
        <w:t>s</w:t>
      </w:r>
      <w:r w:rsidRPr="00A31EF8">
        <w:rPr>
          <w:rFonts w:ascii="Times New Roman" w:eastAsia="Arial" w:hAnsi="Times New Roman" w:cs="Times New Roman"/>
          <w:spacing w:val="1"/>
          <w:sz w:val="24"/>
          <w:szCs w:val="24"/>
        </w:rPr>
        <w:t>ee</w:t>
      </w:r>
      <w:r w:rsidRPr="00A31EF8">
        <w:rPr>
          <w:rFonts w:ascii="Times New Roman" w:eastAsia="Arial" w:hAnsi="Times New Roman" w:cs="Times New Roman"/>
          <w:sz w:val="24"/>
          <w:szCs w:val="24"/>
        </w:rPr>
        <w:t>ks</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z w:val="24"/>
          <w:szCs w:val="24"/>
        </w:rPr>
        <w:t>e</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z w:val="24"/>
          <w:szCs w:val="24"/>
        </w:rPr>
        <w:t>in</w:t>
      </w:r>
      <w:r w:rsidRPr="00A31EF8">
        <w:rPr>
          <w:rFonts w:ascii="Times New Roman" w:eastAsia="Arial" w:hAnsi="Times New Roman" w:cs="Times New Roman"/>
          <w:spacing w:val="-1"/>
          <w:sz w:val="24"/>
          <w:szCs w:val="24"/>
        </w:rPr>
        <w:t>p</w:t>
      </w:r>
      <w:r w:rsidRPr="00A31EF8">
        <w:rPr>
          <w:rFonts w:ascii="Times New Roman" w:eastAsia="Arial" w:hAnsi="Times New Roman" w:cs="Times New Roman"/>
          <w:spacing w:val="1"/>
          <w:sz w:val="24"/>
          <w:szCs w:val="24"/>
        </w:rPr>
        <w:t>u</w:t>
      </w:r>
      <w:r w:rsidRPr="00A31EF8">
        <w:rPr>
          <w:rFonts w:ascii="Times New Roman" w:eastAsia="Arial" w:hAnsi="Times New Roman" w:cs="Times New Roman"/>
          <w:sz w:val="24"/>
          <w:szCs w:val="24"/>
        </w:rPr>
        <w:t xml:space="preserve">t </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f in</w:t>
      </w:r>
      <w:r w:rsidRPr="00A31EF8">
        <w:rPr>
          <w:rFonts w:ascii="Times New Roman" w:eastAsia="Arial" w:hAnsi="Times New Roman" w:cs="Times New Roman"/>
          <w:spacing w:val="1"/>
          <w:sz w:val="24"/>
          <w:szCs w:val="24"/>
        </w:rPr>
        <w:t>te</w:t>
      </w:r>
      <w:r w:rsidRPr="00A31EF8">
        <w:rPr>
          <w:rFonts w:ascii="Times New Roman" w:eastAsia="Arial" w:hAnsi="Times New Roman" w:cs="Times New Roman"/>
          <w:sz w:val="24"/>
          <w:szCs w:val="24"/>
        </w:rPr>
        <w:t>rest</w:t>
      </w:r>
      <w:r w:rsidRPr="00A31EF8">
        <w:rPr>
          <w:rFonts w:ascii="Times New Roman" w:eastAsia="Arial" w:hAnsi="Times New Roman" w:cs="Times New Roman"/>
          <w:spacing w:val="-1"/>
          <w:sz w:val="24"/>
          <w:szCs w:val="24"/>
        </w:rPr>
        <w:t>e</w:t>
      </w:r>
      <w:r w:rsidR="00F6722F">
        <w:rPr>
          <w:rFonts w:ascii="Times New Roman" w:eastAsia="Arial" w:hAnsi="Times New Roman" w:cs="Times New Roman"/>
          <w:sz w:val="24"/>
          <w:szCs w:val="24"/>
        </w:rPr>
        <w:t>d</w:t>
      </w:r>
      <w:r w:rsidRPr="00A31EF8">
        <w:rPr>
          <w:rFonts w:ascii="Times New Roman" w:eastAsia="Arial" w:hAnsi="Times New Roman" w:cs="Times New Roman"/>
          <w:spacing w:val="6"/>
          <w:sz w:val="24"/>
          <w:szCs w:val="24"/>
        </w:rPr>
        <w:t xml:space="preserve"> </w:t>
      </w:r>
      <w:r w:rsidRPr="00A31EF8">
        <w:rPr>
          <w:rFonts w:ascii="Times New Roman" w:eastAsia="Arial" w:hAnsi="Times New Roman" w:cs="Times New Roman"/>
          <w:sz w:val="24"/>
          <w:szCs w:val="24"/>
        </w:rPr>
        <w:t>st</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k</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pacing w:val="1"/>
          <w:sz w:val="24"/>
          <w:szCs w:val="24"/>
        </w:rPr>
        <w:t>ho</w:t>
      </w:r>
      <w:r w:rsidRPr="00A31EF8">
        <w:rPr>
          <w:rFonts w:ascii="Times New Roman" w:eastAsia="Arial" w:hAnsi="Times New Roman" w:cs="Times New Roman"/>
          <w:sz w:val="24"/>
          <w:szCs w:val="24"/>
        </w:rPr>
        <w:t>l</w:t>
      </w:r>
      <w:r w:rsidRPr="00A31EF8">
        <w:rPr>
          <w:rFonts w:ascii="Times New Roman" w:eastAsia="Arial" w:hAnsi="Times New Roman" w:cs="Times New Roman"/>
          <w:spacing w:val="-2"/>
          <w:sz w:val="24"/>
          <w:szCs w:val="24"/>
        </w:rPr>
        <w:t>d</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 xml:space="preserve">rs </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 xml:space="preserve">n </w:t>
      </w:r>
      <w:r w:rsidR="00CA2277" w:rsidRPr="00B90192">
        <w:rPr>
          <w:rFonts w:ascii="Times New Roman" w:eastAsia="Arial" w:hAnsi="Times New Roman" w:cs="Times New Roman"/>
          <w:spacing w:val="1"/>
          <w:sz w:val="24"/>
          <w:szCs w:val="24"/>
        </w:rPr>
        <w:t>analyzing</w:t>
      </w:r>
      <w:r w:rsidR="000041CF" w:rsidRPr="00B90192">
        <w:rPr>
          <w:rFonts w:ascii="Times New Roman" w:eastAsia="Arial" w:hAnsi="Times New Roman" w:cs="Times New Roman"/>
          <w:spacing w:val="1"/>
          <w:sz w:val="24"/>
          <w:szCs w:val="24"/>
        </w:rPr>
        <w:t xml:space="preserve"> the performance of Pharmacy Benefit Managers (PBMs) in their management of the pharmacy benefit plans for the </w:t>
      </w:r>
      <w:r w:rsidR="00B45B39" w:rsidRPr="00B90192">
        <w:rPr>
          <w:rFonts w:ascii="Times New Roman" w:eastAsia="Arial" w:hAnsi="Times New Roman" w:cs="Times New Roman"/>
          <w:spacing w:val="1"/>
          <w:sz w:val="24"/>
          <w:szCs w:val="24"/>
        </w:rPr>
        <w:t xml:space="preserve">Iowa Medicaid </w:t>
      </w:r>
      <w:r w:rsidR="000041CF" w:rsidRPr="00B90192">
        <w:rPr>
          <w:rFonts w:ascii="Times New Roman" w:eastAsia="Arial" w:hAnsi="Times New Roman" w:cs="Times New Roman"/>
          <w:spacing w:val="1"/>
          <w:sz w:val="24"/>
          <w:szCs w:val="24"/>
        </w:rPr>
        <w:t>Managed Care Organizations (MCOs)</w:t>
      </w:r>
      <w:r w:rsidR="00A31EF8" w:rsidRPr="00B90192">
        <w:rPr>
          <w:rFonts w:ascii="Times New Roman" w:eastAsia="Arial" w:hAnsi="Times New Roman" w:cs="Times New Roman"/>
          <w:sz w:val="24"/>
          <w:szCs w:val="24"/>
        </w:rPr>
        <w:t>.</w:t>
      </w:r>
    </w:p>
    <w:p w14:paraId="3B7F86DC" w14:textId="77777777" w:rsidR="00BF5574" w:rsidRPr="00B90192" w:rsidRDefault="00BF5574" w:rsidP="00A31EF8">
      <w:pPr>
        <w:spacing w:before="16" w:after="0" w:line="260" w:lineRule="exact"/>
        <w:rPr>
          <w:rFonts w:ascii="Times New Roman" w:hAnsi="Times New Roman" w:cs="Times New Roman"/>
          <w:sz w:val="24"/>
          <w:szCs w:val="24"/>
        </w:rPr>
      </w:pPr>
    </w:p>
    <w:p w14:paraId="26658B3A" w14:textId="1112ACAA" w:rsidR="0003528E" w:rsidRDefault="0003528E" w:rsidP="0003528E">
      <w:pPr>
        <w:spacing w:after="0" w:line="240" w:lineRule="auto"/>
        <w:ind w:left="140" w:right="-20"/>
        <w:rPr>
          <w:rFonts w:ascii="Times New Roman" w:eastAsia="Arial" w:hAnsi="Times New Roman" w:cs="Times New Roman"/>
          <w:spacing w:val="2"/>
          <w:sz w:val="24"/>
          <w:szCs w:val="24"/>
        </w:rPr>
      </w:pPr>
      <w:r w:rsidRPr="00B90192">
        <w:rPr>
          <w:rFonts w:ascii="Times New Roman" w:eastAsia="Arial" w:hAnsi="Times New Roman" w:cs="Times New Roman"/>
          <w:spacing w:val="2"/>
          <w:sz w:val="24"/>
          <w:szCs w:val="24"/>
        </w:rPr>
        <w:t>A recent Bloomberg News analysis of Medicaid plans around the country identified spread</w:t>
      </w:r>
      <w:r w:rsidR="00B45B39" w:rsidRPr="00B90192">
        <w:rPr>
          <w:rFonts w:ascii="Times New Roman" w:eastAsia="Arial" w:hAnsi="Times New Roman" w:cs="Times New Roman"/>
          <w:spacing w:val="2"/>
          <w:sz w:val="24"/>
          <w:szCs w:val="24"/>
        </w:rPr>
        <w:t xml:space="preserve"> pricing</w:t>
      </w:r>
      <w:r w:rsidRPr="00B90192">
        <w:rPr>
          <w:rFonts w:ascii="Times New Roman" w:eastAsia="Arial" w:hAnsi="Times New Roman" w:cs="Times New Roman"/>
          <w:spacing w:val="2"/>
          <w:sz w:val="24"/>
          <w:szCs w:val="24"/>
        </w:rPr>
        <w:t xml:space="preserve"> on dozens of drugs, and evidence that the spreads are growing.</w:t>
      </w:r>
      <w:r w:rsidRPr="00B90192">
        <w:rPr>
          <w:rStyle w:val="FootnoteReference"/>
          <w:rFonts w:ascii="Times New Roman" w:eastAsia="Arial" w:hAnsi="Times New Roman" w:cs="Times New Roman"/>
          <w:spacing w:val="2"/>
          <w:sz w:val="24"/>
          <w:szCs w:val="24"/>
        </w:rPr>
        <w:footnoteReference w:id="1"/>
      </w:r>
      <w:r w:rsidRPr="00B90192">
        <w:rPr>
          <w:rFonts w:ascii="Times New Roman" w:eastAsia="Arial" w:hAnsi="Times New Roman" w:cs="Times New Roman"/>
          <w:spacing w:val="2"/>
          <w:sz w:val="24"/>
          <w:szCs w:val="24"/>
        </w:rPr>
        <w:t xml:space="preserve"> Pharmacy spread pricing is the practice where companies mark up the difference between the amount they reimburse pharmacies for a drug and the amount they charge their clients</w:t>
      </w:r>
      <w:r w:rsidR="00B45B39" w:rsidRPr="00B90192">
        <w:rPr>
          <w:rFonts w:ascii="Times New Roman" w:eastAsia="Arial" w:hAnsi="Times New Roman" w:cs="Times New Roman"/>
          <w:spacing w:val="2"/>
          <w:sz w:val="24"/>
          <w:szCs w:val="24"/>
        </w:rPr>
        <w:t xml:space="preserve"> which, in this situation, would be the MCOs</w:t>
      </w:r>
      <w:r w:rsidRPr="00B90192">
        <w:rPr>
          <w:rFonts w:ascii="Times New Roman" w:eastAsia="Arial" w:hAnsi="Times New Roman" w:cs="Times New Roman"/>
          <w:spacing w:val="2"/>
          <w:sz w:val="24"/>
          <w:szCs w:val="24"/>
        </w:rPr>
        <w:t xml:space="preserve">. </w:t>
      </w:r>
      <w:r w:rsidR="003612F7" w:rsidRPr="00B90192">
        <w:rPr>
          <w:rFonts w:ascii="Times New Roman" w:eastAsia="Arial" w:hAnsi="Times New Roman" w:cs="Times New Roman"/>
          <w:spacing w:val="2"/>
          <w:sz w:val="24"/>
          <w:szCs w:val="24"/>
        </w:rPr>
        <w:t xml:space="preserve">According to a recent Health Affairs article, </w:t>
      </w:r>
      <w:r w:rsidR="00E36551" w:rsidRPr="00B90192">
        <w:rPr>
          <w:rFonts w:ascii="Times New Roman" w:eastAsia="Arial" w:hAnsi="Times New Roman" w:cs="Times New Roman"/>
          <w:spacing w:val="2"/>
          <w:sz w:val="24"/>
          <w:szCs w:val="24"/>
        </w:rPr>
        <w:t>PBMs initially lowered prices by aggregating health plan customers to form large networks that allowed them to negotiate discounts. But r</w:t>
      </w:r>
      <w:r w:rsidRPr="00B90192">
        <w:rPr>
          <w:rFonts w:ascii="Times New Roman" w:eastAsia="Arial" w:hAnsi="Times New Roman" w:cs="Times New Roman"/>
          <w:spacing w:val="2"/>
          <w:sz w:val="24"/>
          <w:szCs w:val="24"/>
        </w:rPr>
        <w:t>ecently, increases in consolidation (with the three leading PBMs-CVS Caremark, Express Scripts, and OptumR</w:t>
      </w:r>
      <w:r w:rsidR="00073750" w:rsidRPr="00B90192">
        <w:rPr>
          <w:rFonts w:ascii="Times New Roman" w:eastAsia="Arial" w:hAnsi="Times New Roman" w:cs="Times New Roman"/>
          <w:spacing w:val="2"/>
          <w:sz w:val="24"/>
          <w:szCs w:val="24"/>
        </w:rPr>
        <w:t>x</w:t>
      </w:r>
      <w:r w:rsidRPr="00B90192">
        <w:rPr>
          <w:rFonts w:ascii="Times New Roman" w:eastAsia="Arial" w:hAnsi="Times New Roman" w:cs="Times New Roman"/>
          <w:spacing w:val="2"/>
          <w:sz w:val="24"/>
          <w:szCs w:val="24"/>
        </w:rPr>
        <w:t>-contro</w:t>
      </w:r>
      <w:r w:rsidR="00E36551" w:rsidRPr="00B90192">
        <w:rPr>
          <w:rFonts w:ascii="Times New Roman" w:eastAsia="Arial" w:hAnsi="Times New Roman" w:cs="Times New Roman"/>
          <w:spacing w:val="2"/>
          <w:sz w:val="24"/>
          <w:szCs w:val="24"/>
        </w:rPr>
        <w:t>lling 85 percent of the market), power, and secrecy have had the opposite effect on drug prices.</w:t>
      </w:r>
      <w:r w:rsidR="00E36551" w:rsidRPr="00B90192">
        <w:rPr>
          <w:rStyle w:val="FootnoteReference"/>
          <w:rFonts w:ascii="Times New Roman" w:eastAsia="Arial" w:hAnsi="Times New Roman" w:cs="Times New Roman"/>
          <w:spacing w:val="2"/>
          <w:sz w:val="24"/>
          <w:szCs w:val="24"/>
        </w:rPr>
        <w:footnoteReference w:id="2"/>
      </w:r>
      <w:r w:rsidR="00E36551" w:rsidRPr="00B90192">
        <w:rPr>
          <w:rFonts w:ascii="Times New Roman" w:eastAsia="Arial" w:hAnsi="Times New Roman" w:cs="Times New Roman"/>
          <w:spacing w:val="2"/>
          <w:sz w:val="24"/>
          <w:szCs w:val="24"/>
        </w:rPr>
        <w:t xml:space="preserve"> Pharmacy spread </w:t>
      </w:r>
      <w:r w:rsidR="00B45B39" w:rsidRPr="00B90192">
        <w:rPr>
          <w:rFonts w:ascii="Times New Roman" w:eastAsia="Arial" w:hAnsi="Times New Roman" w:cs="Times New Roman"/>
          <w:spacing w:val="2"/>
          <w:sz w:val="24"/>
          <w:szCs w:val="24"/>
        </w:rPr>
        <w:t xml:space="preserve">pricing </w:t>
      </w:r>
      <w:r w:rsidR="00E36551" w:rsidRPr="00B90192">
        <w:rPr>
          <w:rFonts w:ascii="Times New Roman" w:eastAsia="Arial" w:hAnsi="Times New Roman" w:cs="Times New Roman"/>
          <w:spacing w:val="2"/>
          <w:sz w:val="24"/>
          <w:szCs w:val="24"/>
        </w:rPr>
        <w:t>is most prevalent with generic drugs, and has negated some of the cost savings for states’ efforts to keep drug costs under control by promoting generic drugs.</w:t>
      </w:r>
    </w:p>
    <w:p w14:paraId="209AF9BA" w14:textId="77777777" w:rsidR="0003528E" w:rsidRDefault="0003528E" w:rsidP="00A31EF8">
      <w:pPr>
        <w:spacing w:after="0" w:line="240" w:lineRule="auto"/>
        <w:ind w:left="100" w:right="396"/>
        <w:rPr>
          <w:rFonts w:ascii="Times New Roman" w:eastAsia="Arial" w:hAnsi="Times New Roman" w:cs="Times New Roman"/>
          <w:spacing w:val="2"/>
          <w:sz w:val="24"/>
          <w:szCs w:val="24"/>
        </w:rPr>
      </w:pPr>
    </w:p>
    <w:p w14:paraId="746B1D3F" w14:textId="77777777" w:rsidR="00BF5574" w:rsidRPr="00A31EF8" w:rsidRDefault="0096018B" w:rsidP="00A31EF8">
      <w:pPr>
        <w:spacing w:after="0" w:line="240" w:lineRule="auto"/>
        <w:ind w:left="100" w:right="396"/>
        <w:rPr>
          <w:rFonts w:ascii="Times New Roman" w:eastAsia="Arial" w:hAnsi="Times New Roman" w:cs="Times New Roman"/>
          <w:sz w:val="24"/>
          <w:szCs w:val="24"/>
        </w:rPr>
      </w:pPr>
      <w:r w:rsidRPr="00A31EF8">
        <w:rPr>
          <w:rFonts w:ascii="Times New Roman" w:eastAsia="Arial" w:hAnsi="Times New Roman" w:cs="Times New Roman"/>
          <w:spacing w:val="2"/>
          <w:sz w:val="24"/>
          <w:szCs w:val="24"/>
        </w:rPr>
        <w:t>T</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z w:val="24"/>
          <w:szCs w:val="24"/>
        </w:rPr>
        <w:t>e</w:t>
      </w:r>
      <w:r w:rsidRPr="00A31EF8">
        <w:rPr>
          <w:rFonts w:ascii="Times New Roman" w:eastAsia="Arial" w:hAnsi="Times New Roman" w:cs="Times New Roman"/>
          <w:spacing w:val="36"/>
          <w:sz w:val="24"/>
          <w:szCs w:val="24"/>
        </w:rPr>
        <w:t xml:space="preserve"> </w:t>
      </w:r>
      <w:r w:rsidRPr="00A31EF8">
        <w:rPr>
          <w:rFonts w:ascii="Times New Roman" w:eastAsia="Arial" w:hAnsi="Times New Roman" w:cs="Times New Roman"/>
          <w:sz w:val="24"/>
          <w:szCs w:val="24"/>
        </w:rPr>
        <w:t>i</w:t>
      </w:r>
      <w:r w:rsidRPr="00A31EF8">
        <w:rPr>
          <w:rFonts w:ascii="Times New Roman" w:eastAsia="Arial" w:hAnsi="Times New Roman" w:cs="Times New Roman"/>
          <w:spacing w:val="-2"/>
          <w:sz w:val="24"/>
          <w:szCs w:val="24"/>
        </w:rPr>
        <w:t>n</w:t>
      </w:r>
      <w:r w:rsidRPr="00A31EF8">
        <w:rPr>
          <w:rFonts w:ascii="Times New Roman" w:eastAsia="Arial" w:hAnsi="Times New Roman" w:cs="Times New Roman"/>
          <w:spacing w:val="3"/>
          <w:sz w:val="24"/>
          <w:szCs w:val="24"/>
        </w:rPr>
        <w:t>f</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r</w:t>
      </w:r>
      <w:r w:rsidRPr="00A31EF8">
        <w:rPr>
          <w:rFonts w:ascii="Times New Roman" w:eastAsia="Arial" w:hAnsi="Times New Roman" w:cs="Times New Roman"/>
          <w:spacing w:val="-1"/>
          <w:sz w:val="24"/>
          <w:szCs w:val="24"/>
        </w:rPr>
        <w:t>m</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ti</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n</w:t>
      </w:r>
      <w:r w:rsidRPr="00A31EF8">
        <w:rPr>
          <w:rFonts w:ascii="Times New Roman" w:eastAsia="Arial" w:hAnsi="Times New Roman" w:cs="Times New Roman"/>
          <w:spacing w:val="35"/>
          <w:sz w:val="24"/>
          <w:szCs w:val="24"/>
        </w:rPr>
        <w:t xml:space="preserve"> </w:t>
      </w:r>
      <w:r w:rsidRPr="00A31EF8">
        <w:rPr>
          <w:rFonts w:ascii="Times New Roman" w:eastAsia="Arial" w:hAnsi="Times New Roman" w:cs="Times New Roman"/>
          <w:spacing w:val="1"/>
          <w:sz w:val="24"/>
          <w:szCs w:val="24"/>
        </w:rPr>
        <w:t>p</w:t>
      </w:r>
      <w:r w:rsidRPr="00A31EF8">
        <w:rPr>
          <w:rFonts w:ascii="Times New Roman" w:eastAsia="Arial" w:hAnsi="Times New Roman" w:cs="Times New Roman"/>
          <w:sz w:val="24"/>
          <w:szCs w:val="24"/>
        </w:rPr>
        <w:t>ro</w:t>
      </w:r>
      <w:r w:rsidRPr="00A31EF8">
        <w:rPr>
          <w:rFonts w:ascii="Times New Roman" w:eastAsia="Arial" w:hAnsi="Times New Roman" w:cs="Times New Roman"/>
          <w:spacing w:val="-2"/>
          <w:sz w:val="24"/>
          <w:szCs w:val="24"/>
        </w:rPr>
        <w:t>v</w:t>
      </w:r>
      <w:r w:rsidRPr="00A31EF8">
        <w:rPr>
          <w:rFonts w:ascii="Times New Roman" w:eastAsia="Arial" w:hAnsi="Times New Roman" w:cs="Times New Roman"/>
          <w:sz w:val="24"/>
          <w:szCs w:val="24"/>
        </w:rPr>
        <w:t>id</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d</w:t>
      </w:r>
      <w:r w:rsidRPr="00A31EF8">
        <w:rPr>
          <w:rFonts w:ascii="Times New Roman" w:eastAsia="Arial" w:hAnsi="Times New Roman" w:cs="Times New Roman"/>
          <w:spacing w:val="35"/>
          <w:sz w:val="24"/>
          <w:szCs w:val="24"/>
        </w:rPr>
        <w:t xml:space="preserve"> </w:t>
      </w:r>
      <w:r w:rsidRPr="00A31EF8">
        <w:rPr>
          <w:rFonts w:ascii="Times New Roman" w:eastAsia="Arial" w:hAnsi="Times New Roman" w:cs="Times New Roman"/>
          <w:sz w:val="24"/>
          <w:szCs w:val="24"/>
        </w:rPr>
        <w:t>in</w:t>
      </w:r>
      <w:r w:rsidRPr="00A31EF8">
        <w:rPr>
          <w:rFonts w:ascii="Times New Roman" w:eastAsia="Arial" w:hAnsi="Times New Roman" w:cs="Times New Roman"/>
          <w:spacing w:val="35"/>
          <w:sz w:val="24"/>
          <w:szCs w:val="24"/>
        </w:rPr>
        <w:t xml:space="preserve"> </w:t>
      </w:r>
      <w:r w:rsidRPr="00A31EF8">
        <w:rPr>
          <w:rFonts w:ascii="Times New Roman" w:eastAsia="Arial" w:hAnsi="Times New Roman" w:cs="Times New Roman"/>
          <w:sz w:val="24"/>
          <w:szCs w:val="24"/>
        </w:rPr>
        <w:t>res</w:t>
      </w:r>
      <w:r w:rsidRPr="00A31EF8">
        <w:rPr>
          <w:rFonts w:ascii="Times New Roman" w:eastAsia="Arial" w:hAnsi="Times New Roman" w:cs="Times New Roman"/>
          <w:spacing w:val="1"/>
          <w:sz w:val="24"/>
          <w:szCs w:val="24"/>
        </w:rPr>
        <w:t>p</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se</w:t>
      </w:r>
      <w:r w:rsidRPr="00A31EF8">
        <w:rPr>
          <w:rFonts w:ascii="Times New Roman" w:eastAsia="Arial" w:hAnsi="Times New Roman" w:cs="Times New Roman"/>
          <w:spacing w:val="39"/>
          <w:sz w:val="24"/>
          <w:szCs w:val="24"/>
        </w:rPr>
        <w:t xml:space="preserve"> </w:t>
      </w:r>
      <w:r w:rsidRPr="00A31EF8">
        <w:rPr>
          <w:rFonts w:ascii="Times New Roman" w:eastAsia="Arial" w:hAnsi="Times New Roman" w:cs="Times New Roman"/>
          <w:sz w:val="24"/>
          <w:szCs w:val="24"/>
        </w:rPr>
        <w:t>to</w:t>
      </w:r>
      <w:r w:rsidRPr="00A31EF8">
        <w:rPr>
          <w:rFonts w:ascii="Times New Roman" w:eastAsia="Arial" w:hAnsi="Times New Roman" w:cs="Times New Roman"/>
          <w:spacing w:val="35"/>
          <w:sz w:val="24"/>
          <w:szCs w:val="24"/>
        </w:rPr>
        <w:t xml:space="preserve"> </w:t>
      </w:r>
      <w:r w:rsidRPr="00A31EF8">
        <w:rPr>
          <w:rFonts w:ascii="Times New Roman" w:eastAsia="Arial" w:hAnsi="Times New Roman" w:cs="Times New Roman"/>
          <w:spacing w:val="-2"/>
          <w:sz w:val="24"/>
          <w:szCs w:val="24"/>
        </w:rPr>
        <w:t>t</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pacing w:val="-3"/>
          <w:sz w:val="24"/>
          <w:szCs w:val="24"/>
        </w:rPr>
        <w:t>i</w:t>
      </w:r>
      <w:r w:rsidRPr="00A31EF8">
        <w:rPr>
          <w:rFonts w:ascii="Times New Roman" w:eastAsia="Arial" w:hAnsi="Times New Roman" w:cs="Times New Roman"/>
          <w:sz w:val="24"/>
          <w:szCs w:val="24"/>
        </w:rPr>
        <w:t>s</w:t>
      </w:r>
      <w:r w:rsidRPr="00A31EF8">
        <w:rPr>
          <w:rFonts w:ascii="Times New Roman" w:eastAsia="Arial" w:hAnsi="Times New Roman" w:cs="Times New Roman"/>
          <w:spacing w:val="34"/>
          <w:sz w:val="24"/>
          <w:szCs w:val="24"/>
        </w:rPr>
        <w:t xml:space="preserve"> </w:t>
      </w:r>
      <w:r w:rsidRPr="00A31EF8">
        <w:rPr>
          <w:rFonts w:ascii="Times New Roman" w:eastAsia="Arial" w:hAnsi="Times New Roman" w:cs="Times New Roman"/>
          <w:sz w:val="24"/>
          <w:szCs w:val="24"/>
        </w:rPr>
        <w:t>RFI</w:t>
      </w:r>
      <w:r w:rsidRPr="00A31EF8">
        <w:rPr>
          <w:rFonts w:ascii="Times New Roman" w:eastAsia="Arial" w:hAnsi="Times New Roman" w:cs="Times New Roman"/>
          <w:spacing w:val="35"/>
          <w:sz w:val="24"/>
          <w:szCs w:val="24"/>
        </w:rPr>
        <w:t xml:space="preserve"> </w:t>
      </w:r>
      <w:r w:rsidRPr="00A31EF8">
        <w:rPr>
          <w:rFonts w:ascii="Times New Roman" w:eastAsia="Arial" w:hAnsi="Times New Roman" w:cs="Times New Roman"/>
          <w:spacing w:val="1"/>
          <w:sz w:val="24"/>
          <w:szCs w:val="24"/>
        </w:rPr>
        <w:t>ma</w:t>
      </w:r>
      <w:r w:rsidRPr="00A31EF8">
        <w:rPr>
          <w:rFonts w:ascii="Times New Roman" w:eastAsia="Arial" w:hAnsi="Times New Roman" w:cs="Times New Roman"/>
          <w:sz w:val="24"/>
          <w:szCs w:val="24"/>
        </w:rPr>
        <w:t>y</w:t>
      </w:r>
      <w:r w:rsidRPr="00A31EF8">
        <w:rPr>
          <w:rFonts w:ascii="Times New Roman" w:eastAsia="Arial" w:hAnsi="Times New Roman" w:cs="Times New Roman"/>
          <w:spacing w:val="31"/>
          <w:sz w:val="24"/>
          <w:szCs w:val="24"/>
        </w:rPr>
        <w:t xml:space="preserve"> </w:t>
      </w:r>
      <w:r w:rsidRPr="00A31EF8">
        <w:rPr>
          <w:rFonts w:ascii="Times New Roman" w:eastAsia="Arial" w:hAnsi="Times New Roman" w:cs="Times New Roman"/>
          <w:spacing w:val="1"/>
          <w:sz w:val="24"/>
          <w:szCs w:val="24"/>
        </w:rPr>
        <w:t>b</w:t>
      </w:r>
      <w:r w:rsidRPr="00A31EF8">
        <w:rPr>
          <w:rFonts w:ascii="Times New Roman" w:eastAsia="Arial" w:hAnsi="Times New Roman" w:cs="Times New Roman"/>
          <w:sz w:val="24"/>
          <w:szCs w:val="24"/>
        </w:rPr>
        <w:t>e</w:t>
      </w:r>
      <w:r w:rsidRPr="00A31EF8">
        <w:rPr>
          <w:rFonts w:ascii="Times New Roman" w:eastAsia="Arial" w:hAnsi="Times New Roman" w:cs="Times New Roman"/>
          <w:spacing w:val="35"/>
          <w:sz w:val="24"/>
          <w:szCs w:val="24"/>
        </w:rPr>
        <w:t xml:space="preserve"> </w:t>
      </w:r>
      <w:r w:rsidRPr="00A31EF8">
        <w:rPr>
          <w:rFonts w:ascii="Times New Roman" w:eastAsia="Arial" w:hAnsi="Times New Roman" w:cs="Times New Roman"/>
          <w:spacing w:val="1"/>
          <w:sz w:val="24"/>
          <w:szCs w:val="24"/>
        </w:rPr>
        <w:t>u</w:t>
      </w:r>
      <w:r w:rsidRPr="00A31EF8">
        <w:rPr>
          <w:rFonts w:ascii="Times New Roman" w:eastAsia="Arial" w:hAnsi="Times New Roman" w:cs="Times New Roman"/>
          <w:sz w:val="24"/>
          <w:szCs w:val="24"/>
        </w:rPr>
        <w:t>s</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d</w:t>
      </w:r>
      <w:r w:rsidRPr="00A31EF8">
        <w:rPr>
          <w:rFonts w:ascii="Times New Roman" w:eastAsia="Arial" w:hAnsi="Times New Roman" w:cs="Times New Roman"/>
          <w:spacing w:val="35"/>
          <w:sz w:val="24"/>
          <w:szCs w:val="24"/>
        </w:rPr>
        <w:t xml:space="preserve"> </w:t>
      </w:r>
      <w:r w:rsidRPr="00A31EF8">
        <w:rPr>
          <w:rFonts w:ascii="Times New Roman" w:eastAsia="Arial" w:hAnsi="Times New Roman" w:cs="Times New Roman"/>
          <w:spacing w:val="-1"/>
          <w:sz w:val="24"/>
          <w:szCs w:val="24"/>
        </w:rPr>
        <w:t>b</w:t>
      </w:r>
      <w:r w:rsidRPr="00A31EF8">
        <w:rPr>
          <w:rFonts w:ascii="Times New Roman" w:eastAsia="Arial" w:hAnsi="Times New Roman" w:cs="Times New Roman"/>
          <w:sz w:val="24"/>
          <w:szCs w:val="24"/>
        </w:rPr>
        <w:t>y</w:t>
      </w:r>
      <w:r w:rsidRPr="00A31EF8">
        <w:rPr>
          <w:rFonts w:ascii="Times New Roman" w:eastAsia="Arial" w:hAnsi="Times New Roman" w:cs="Times New Roman"/>
          <w:spacing w:val="31"/>
          <w:sz w:val="24"/>
          <w:szCs w:val="24"/>
        </w:rPr>
        <w:t xml:space="preserve"> </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z w:val="24"/>
          <w:szCs w:val="24"/>
        </w:rPr>
        <w:t>e</w:t>
      </w:r>
      <w:r w:rsidRPr="00A31EF8">
        <w:rPr>
          <w:rFonts w:ascii="Times New Roman" w:eastAsia="Arial" w:hAnsi="Times New Roman" w:cs="Times New Roman"/>
          <w:spacing w:val="35"/>
          <w:sz w:val="24"/>
          <w:szCs w:val="24"/>
        </w:rPr>
        <w:t xml:space="preserve"> </w:t>
      </w:r>
      <w:r w:rsidR="00F11DAB" w:rsidRPr="00A31EF8">
        <w:rPr>
          <w:rFonts w:ascii="Times New Roman" w:eastAsia="Arial" w:hAnsi="Times New Roman" w:cs="Times New Roman"/>
          <w:sz w:val="24"/>
          <w:szCs w:val="24"/>
        </w:rPr>
        <w:t>Agency</w:t>
      </w:r>
      <w:r w:rsidRPr="00A31EF8">
        <w:rPr>
          <w:rFonts w:ascii="Times New Roman" w:eastAsia="Arial" w:hAnsi="Times New Roman" w:cs="Times New Roman"/>
          <w:spacing w:val="35"/>
          <w:sz w:val="24"/>
          <w:szCs w:val="24"/>
        </w:rPr>
        <w:t xml:space="preserve"> </w:t>
      </w:r>
      <w:r w:rsidRPr="00A31EF8">
        <w:rPr>
          <w:rFonts w:ascii="Times New Roman" w:eastAsia="Arial" w:hAnsi="Times New Roman" w:cs="Times New Roman"/>
          <w:sz w:val="24"/>
          <w:szCs w:val="24"/>
        </w:rPr>
        <w:t xml:space="preserve">to </w:t>
      </w:r>
      <w:r w:rsidRPr="00A31EF8">
        <w:rPr>
          <w:rFonts w:ascii="Times New Roman" w:eastAsia="Arial" w:hAnsi="Times New Roman" w:cs="Times New Roman"/>
          <w:spacing w:val="1"/>
          <w:sz w:val="24"/>
          <w:szCs w:val="24"/>
        </w:rPr>
        <w:t>de</w:t>
      </w:r>
      <w:r w:rsidRPr="00A31EF8">
        <w:rPr>
          <w:rFonts w:ascii="Times New Roman" w:eastAsia="Arial" w:hAnsi="Times New Roman" w:cs="Times New Roman"/>
          <w:spacing w:val="-2"/>
          <w:sz w:val="24"/>
          <w:szCs w:val="24"/>
        </w:rPr>
        <w:t>v</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lop</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pacing w:val="3"/>
          <w:sz w:val="24"/>
          <w:szCs w:val="24"/>
        </w:rPr>
        <w:t>f</w:t>
      </w:r>
      <w:r w:rsidRPr="00A31EF8">
        <w:rPr>
          <w:rFonts w:ascii="Times New Roman" w:eastAsia="Arial" w:hAnsi="Times New Roman" w:cs="Times New Roman"/>
          <w:spacing w:val="1"/>
          <w:sz w:val="24"/>
          <w:szCs w:val="24"/>
        </w:rPr>
        <w:t>u</w:t>
      </w:r>
      <w:r w:rsidRPr="00A31EF8">
        <w:rPr>
          <w:rFonts w:ascii="Times New Roman" w:eastAsia="Arial" w:hAnsi="Times New Roman" w:cs="Times New Roman"/>
          <w:spacing w:val="-2"/>
          <w:sz w:val="24"/>
          <w:szCs w:val="24"/>
        </w:rPr>
        <w:t>t</w:t>
      </w:r>
      <w:r w:rsidRPr="00A31EF8">
        <w:rPr>
          <w:rFonts w:ascii="Times New Roman" w:eastAsia="Arial" w:hAnsi="Times New Roman" w:cs="Times New Roman"/>
          <w:spacing w:val="1"/>
          <w:sz w:val="24"/>
          <w:szCs w:val="24"/>
        </w:rPr>
        <w:t>u</w:t>
      </w:r>
      <w:r w:rsidRPr="00A31EF8">
        <w:rPr>
          <w:rFonts w:ascii="Times New Roman" w:eastAsia="Arial" w:hAnsi="Times New Roman" w:cs="Times New Roman"/>
          <w:sz w:val="24"/>
          <w:szCs w:val="24"/>
        </w:rPr>
        <w:t>re</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z w:val="24"/>
          <w:szCs w:val="24"/>
        </w:rPr>
        <w:t>c</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pacing w:val="-1"/>
          <w:sz w:val="24"/>
          <w:szCs w:val="24"/>
        </w:rPr>
        <w:t>mp</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titi</w:t>
      </w:r>
      <w:r w:rsidRPr="00A31EF8">
        <w:rPr>
          <w:rFonts w:ascii="Times New Roman" w:eastAsia="Arial" w:hAnsi="Times New Roman" w:cs="Times New Roman"/>
          <w:spacing w:val="-2"/>
          <w:sz w:val="24"/>
          <w:szCs w:val="24"/>
        </w:rPr>
        <w:t>v</w:t>
      </w:r>
      <w:r w:rsidRPr="00A31EF8">
        <w:rPr>
          <w:rFonts w:ascii="Times New Roman" w:eastAsia="Arial" w:hAnsi="Times New Roman" w:cs="Times New Roman"/>
          <w:sz w:val="24"/>
          <w:szCs w:val="24"/>
        </w:rPr>
        <w:t>e</w:t>
      </w:r>
      <w:r w:rsidRPr="00A31EF8">
        <w:rPr>
          <w:rFonts w:ascii="Times New Roman" w:eastAsia="Arial" w:hAnsi="Times New Roman" w:cs="Times New Roman"/>
          <w:spacing w:val="6"/>
          <w:sz w:val="24"/>
          <w:szCs w:val="24"/>
        </w:rPr>
        <w:t xml:space="preserve"> </w:t>
      </w:r>
      <w:r w:rsidRPr="00A31EF8">
        <w:rPr>
          <w:rFonts w:ascii="Times New Roman" w:eastAsia="Arial" w:hAnsi="Times New Roman" w:cs="Times New Roman"/>
          <w:spacing w:val="1"/>
          <w:sz w:val="24"/>
          <w:szCs w:val="24"/>
        </w:rPr>
        <w:t>p</w:t>
      </w:r>
      <w:r w:rsidRPr="00A31EF8">
        <w:rPr>
          <w:rFonts w:ascii="Times New Roman" w:eastAsia="Arial" w:hAnsi="Times New Roman" w:cs="Times New Roman"/>
          <w:sz w:val="24"/>
          <w:szCs w:val="24"/>
        </w:rPr>
        <w:t>roc</w:t>
      </w:r>
      <w:r w:rsidRPr="00A31EF8">
        <w:rPr>
          <w:rFonts w:ascii="Times New Roman" w:eastAsia="Arial" w:hAnsi="Times New Roman" w:cs="Times New Roman"/>
          <w:spacing w:val="1"/>
          <w:sz w:val="24"/>
          <w:szCs w:val="24"/>
        </w:rPr>
        <w:t>u</w:t>
      </w:r>
      <w:r w:rsidRPr="00A31EF8">
        <w:rPr>
          <w:rFonts w:ascii="Times New Roman" w:eastAsia="Arial" w:hAnsi="Times New Roman" w:cs="Times New Roman"/>
          <w:sz w:val="24"/>
          <w:szCs w:val="24"/>
        </w:rPr>
        <w:t>re</w:t>
      </w:r>
      <w:r w:rsidRPr="00A31EF8">
        <w:rPr>
          <w:rFonts w:ascii="Times New Roman" w:eastAsia="Arial" w:hAnsi="Times New Roman" w:cs="Times New Roman"/>
          <w:spacing w:val="2"/>
          <w:sz w:val="24"/>
          <w:szCs w:val="24"/>
        </w:rPr>
        <w:t>m</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ts.</w:t>
      </w:r>
      <w:r w:rsidRPr="00A31EF8">
        <w:rPr>
          <w:rFonts w:ascii="Times New Roman" w:eastAsia="Arial" w:hAnsi="Times New Roman" w:cs="Times New Roman"/>
          <w:spacing w:val="1"/>
          <w:sz w:val="24"/>
          <w:szCs w:val="24"/>
        </w:rPr>
        <w:t xml:space="preserve"> </w:t>
      </w:r>
    </w:p>
    <w:p w14:paraId="4C4E016E" w14:textId="77777777" w:rsidR="00BF5574" w:rsidRPr="00A31EF8" w:rsidRDefault="00BF5574" w:rsidP="00A31EF8">
      <w:pPr>
        <w:spacing w:before="16" w:after="0" w:line="260" w:lineRule="exact"/>
        <w:rPr>
          <w:rFonts w:ascii="Times New Roman" w:hAnsi="Times New Roman" w:cs="Times New Roman"/>
          <w:sz w:val="24"/>
          <w:szCs w:val="24"/>
        </w:rPr>
      </w:pPr>
    </w:p>
    <w:p w14:paraId="6799C96D" w14:textId="77777777" w:rsidR="00BF5574" w:rsidRPr="00A31EF8" w:rsidRDefault="0096018B" w:rsidP="00A31EF8">
      <w:pPr>
        <w:spacing w:after="0" w:line="240" w:lineRule="auto"/>
        <w:ind w:left="100" w:right="396"/>
        <w:rPr>
          <w:rFonts w:ascii="Times New Roman" w:eastAsia="Arial" w:hAnsi="Times New Roman" w:cs="Times New Roman"/>
          <w:sz w:val="24"/>
          <w:szCs w:val="24"/>
        </w:rPr>
      </w:pPr>
      <w:r w:rsidRPr="00A31EF8">
        <w:rPr>
          <w:rFonts w:ascii="Times New Roman" w:eastAsia="Arial" w:hAnsi="Times New Roman" w:cs="Times New Roman"/>
          <w:sz w:val="24"/>
          <w:szCs w:val="24"/>
        </w:rPr>
        <w:t>P</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rties</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z w:val="24"/>
          <w:szCs w:val="24"/>
        </w:rPr>
        <w:t>in</w:t>
      </w:r>
      <w:r w:rsidRPr="00A31EF8">
        <w:rPr>
          <w:rFonts w:ascii="Times New Roman" w:eastAsia="Arial" w:hAnsi="Times New Roman" w:cs="Times New Roman"/>
          <w:spacing w:val="1"/>
          <w:sz w:val="24"/>
          <w:szCs w:val="24"/>
        </w:rPr>
        <w:t>te</w:t>
      </w:r>
      <w:r w:rsidRPr="00A31EF8">
        <w:rPr>
          <w:rFonts w:ascii="Times New Roman" w:eastAsia="Arial" w:hAnsi="Times New Roman" w:cs="Times New Roman"/>
          <w:spacing w:val="-3"/>
          <w:sz w:val="24"/>
          <w:szCs w:val="24"/>
        </w:rPr>
        <w:t>r</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st</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d</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z w:val="24"/>
          <w:szCs w:val="24"/>
        </w:rPr>
        <w:t>in</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z w:val="24"/>
          <w:szCs w:val="24"/>
        </w:rPr>
        <w:t>r</w:t>
      </w:r>
      <w:r w:rsidRPr="00A31EF8">
        <w:rPr>
          <w:rFonts w:ascii="Times New Roman" w:eastAsia="Arial" w:hAnsi="Times New Roman" w:cs="Times New Roman"/>
          <w:spacing w:val="-2"/>
          <w:sz w:val="24"/>
          <w:szCs w:val="24"/>
        </w:rPr>
        <w:t>e</w:t>
      </w:r>
      <w:r w:rsidRPr="00A31EF8">
        <w:rPr>
          <w:rFonts w:ascii="Times New Roman" w:eastAsia="Arial" w:hAnsi="Times New Roman" w:cs="Times New Roman"/>
          <w:sz w:val="24"/>
          <w:szCs w:val="24"/>
        </w:rPr>
        <w:t>s</w:t>
      </w:r>
      <w:r w:rsidRPr="00A31EF8">
        <w:rPr>
          <w:rFonts w:ascii="Times New Roman" w:eastAsia="Arial" w:hAnsi="Times New Roman" w:cs="Times New Roman"/>
          <w:spacing w:val="1"/>
          <w:sz w:val="24"/>
          <w:szCs w:val="24"/>
        </w:rPr>
        <w:t>po</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1"/>
          <w:sz w:val="24"/>
          <w:szCs w:val="24"/>
        </w:rPr>
        <w:t>d</w:t>
      </w:r>
      <w:r w:rsidRPr="00A31EF8">
        <w:rPr>
          <w:rFonts w:ascii="Times New Roman" w:eastAsia="Arial" w:hAnsi="Times New Roman" w:cs="Times New Roman"/>
          <w:sz w:val="24"/>
          <w:szCs w:val="24"/>
        </w:rPr>
        <w:t>ing to</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z w:val="24"/>
          <w:szCs w:val="24"/>
        </w:rPr>
        <w:t>is</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z w:val="24"/>
          <w:szCs w:val="24"/>
        </w:rPr>
        <w:t>RFI</w:t>
      </w:r>
      <w:r w:rsidRPr="00A31EF8">
        <w:rPr>
          <w:rFonts w:ascii="Times New Roman" w:eastAsia="Arial" w:hAnsi="Times New Roman" w:cs="Times New Roman"/>
          <w:spacing w:val="1"/>
          <w:sz w:val="24"/>
          <w:szCs w:val="24"/>
        </w:rPr>
        <w:t xml:space="preserve"> a</w:t>
      </w:r>
      <w:r w:rsidRPr="00A31EF8">
        <w:rPr>
          <w:rFonts w:ascii="Times New Roman" w:eastAsia="Arial" w:hAnsi="Times New Roman" w:cs="Times New Roman"/>
          <w:spacing w:val="-3"/>
          <w:sz w:val="24"/>
          <w:szCs w:val="24"/>
        </w:rPr>
        <w:t>r</w:t>
      </w:r>
      <w:r w:rsidRPr="00A31EF8">
        <w:rPr>
          <w:rFonts w:ascii="Times New Roman" w:eastAsia="Arial" w:hAnsi="Times New Roman" w:cs="Times New Roman"/>
          <w:sz w:val="24"/>
          <w:szCs w:val="24"/>
        </w:rPr>
        <w:t>e</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sk</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d</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z w:val="24"/>
          <w:szCs w:val="24"/>
        </w:rPr>
        <w:t>to</w:t>
      </w:r>
      <w:r w:rsidRPr="00A31EF8">
        <w:rPr>
          <w:rFonts w:ascii="Times New Roman" w:eastAsia="Arial" w:hAnsi="Times New Roman" w:cs="Times New Roman"/>
          <w:spacing w:val="2"/>
          <w:sz w:val="24"/>
          <w:szCs w:val="24"/>
        </w:rPr>
        <w:t xml:space="preserve"> </w:t>
      </w:r>
      <w:r w:rsidR="003612F7">
        <w:rPr>
          <w:rFonts w:ascii="Times New Roman" w:eastAsia="Arial" w:hAnsi="Times New Roman" w:cs="Times New Roman"/>
          <w:sz w:val="24"/>
          <w:szCs w:val="24"/>
        </w:rPr>
        <w:t>provide feedback on the proposed</w:t>
      </w:r>
      <w:r w:rsidR="00B60CE6">
        <w:rPr>
          <w:rFonts w:ascii="Times New Roman" w:eastAsia="Arial" w:hAnsi="Times New Roman" w:cs="Times New Roman"/>
          <w:sz w:val="24"/>
          <w:szCs w:val="24"/>
        </w:rPr>
        <w:t xml:space="preserve"> </w:t>
      </w:r>
      <w:r w:rsidR="003612F7">
        <w:rPr>
          <w:rFonts w:ascii="Times New Roman" w:eastAsia="Arial" w:hAnsi="Times New Roman" w:cs="Times New Roman"/>
          <w:sz w:val="24"/>
          <w:szCs w:val="24"/>
        </w:rPr>
        <w:t xml:space="preserve">activities in Section 1.3, answer the questions in Section </w:t>
      </w:r>
      <w:r w:rsidR="00B60CE6">
        <w:rPr>
          <w:rFonts w:ascii="Times New Roman" w:eastAsia="Arial" w:hAnsi="Times New Roman" w:cs="Times New Roman"/>
          <w:sz w:val="24"/>
          <w:szCs w:val="24"/>
        </w:rPr>
        <w:t>2</w:t>
      </w:r>
      <w:r w:rsidR="003612F7">
        <w:rPr>
          <w:rFonts w:ascii="Times New Roman" w:eastAsia="Arial" w:hAnsi="Times New Roman" w:cs="Times New Roman"/>
          <w:sz w:val="24"/>
          <w:szCs w:val="24"/>
        </w:rPr>
        <w:t xml:space="preserve">, </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d</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z w:val="24"/>
          <w:szCs w:val="24"/>
        </w:rPr>
        <w:t>s</w:t>
      </w:r>
      <w:r w:rsidRPr="00A31EF8">
        <w:rPr>
          <w:rFonts w:ascii="Times New Roman" w:eastAsia="Arial" w:hAnsi="Times New Roman" w:cs="Times New Roman"/>
          <w:spacing w:val="-1"/>
          <w:sz w:val="24"/>
          <w:szCs w:val="24"/>
        </w:rPr>
        <w:t>u</w:t>
      </w:r>
      <w:r w:rsidRPr="00A31EF8">
        <w:rPr>
          <w:rFonts w:ascii="Times New Roman" w:eastAsia="Arial" w:hAnsi="Times New Roman" w:cs="Times New Roman"/>
          <w:spacing w:val="1"/>
          <w:sz w:val="24"/>
          <w:szCs w:val="24"/>
        </w:rPr>
        <w:t>bm</w:t>
      </w:r>
      <w:r w:rsidRPr="00A31EF8">
        <w:rPr>
          <w:rFonts w:ascii="Times New Roman" w:eastAsia="Arial" w:hAnsi="Times New Roman" w:cs="Times New Roman"/>
          <w:sz w:val="24"/>
          <w:szCs w:val="24"/>
        </w:rPr>
        <w:t>it</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z w:val="24"/>
          <w:szCs w:val="24"/>
        </w:rPr>
        <w:t>it</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z w:val="24"/>
          <w:szCs w:val="24"/>
        </w:rPr>
        <w:t>to</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pacing w:val="1"/>
          <w:sz w:val="24"/>
          <w:szCs w:val="24"/>
        </w:rPr>
        <w:t>t</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z w:val="24"/>
          <w:szCs w:val="24"/>
        </w:rPr>
        <w:t>e</w:t>
      </w:r>
      <w:r w:rsidRPr="00A31EF8">
        <w:rPr>
          <w:rFonts w:ascii="Times New Roman" w:eastAsia="Arial" w:hAnsi="Times New Roman" w:cs="Times New Roman"/>
          <w:spacing w:val="1"/>
          <w:sz w:val="24"/>
          <w:szCs w:val="24"/>
        </w:rPr>
        <w:t xml:space="preserve"> </w:t>
      </w:r>
      <w:r w:rsidR="00F11DAB" w:rsidRPr="00A31EF8">
        <w:rPr>
          <w:rFonts w:ascii="Times New Roman" w:eastAsia="Arial" w:hAnsi="Times New Roman" w:cs="Times New Roman"/>
          <w:sz w:val="24"/>
          <w:szCs w:val="24"/>
        </w:rPr>
        <w:t>Agency</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pacing w:val="1"/>
          <w:sz w:val="24"/>
          <w:szCs w:val="24"/>
        </w:rPr>
        <w:t>b</w:t>
      </w:r>
      <w:r w:rsidRPr="00A31EF8">
        <w:rPr>
          <w:rFonts w:ascii="Times New Roman" w:eastAsia="Arial" w:hAnsi="Times New Roman" w:cs="Times New Roman"/>
          <w:sz w:val="24"/>
          <w:szCs w:val="24"/>
        </w:rPr>
        <w:t>y</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pacing w:val="1"/>
          <w:sz w:val="24"/>
          <w:szCs w:val="24"/>
        </w:rPr>
        <w:t>th</w:t>
      </w:r>
      <w:r w:rsidRPr="00A31EF8">
        <w:rPr>
          <w:rFonts w:ascii="Times New Roman" w:eastAsia="Arial" w:hAnsi="Times New Roman" w:cs="Times New Roman"/>
          <w:sz w:val="24"/>
          <w:szCs w:val="24"/>
        </w:rPr>
        <w:t>e</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pacing w:val="-1"/>
          <w:sz w:val="24"/>
          <w:szCs w:val="24"/>
        </w:rPr>
        <w:t>d</w:t>
      </w:r>
      <w:r w:rsidRPr="00A31EF8">
        <w:rPr>
          <w:rFonts w:ascii="Times New Roman" w:eastAsia="Arial" w:hAnsi="Times New Roman" w:cs="Times New Roman"/>
          <w:spacing w:val="1"/>
          <w:sz w:val="24"/>
          <w:szCs w:val="24"/>
        </w:rPr>
        <w:t>u</w:t>
      </w:r>
      <w:r w:rsidRPr="00A31EF8">
        <w:rPr>
          <w:rFonts w:ascii="Times New Roman" w:eastAsia="Arial" w:hAnsi="Times New Roman" w:cs="Times New Roman"/>
          <w:sz w:val="24"/>
          <w:szCs w:val="24"/>
        </w:rPr>
        <w:t>e</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pacing w:val="1"/>
          <w:sz w:val="24"/>
          <w:szCs w:val="24"/>
        </w:rPr>
        <w:t>da</w:t>
      </w:r>
      <w:r w:rsidRPr="00A31EF8">
        <w:rPr>
          <w:rFonts w:ascii="Times New Roman" w:eastAsia="Arial" w:hAnsi="Times New Roman" w:cs="Times New Roman"/>
          <w:spacing w:val="-2"/>
          <w:sz w:val="24"/>
          <w:szCs w:val="24"/>
        </w:rPr>
        <w:t>t</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w:t>
      </w:r>
    </w:p>
    <w:p w14:paraId="11D14D17" w14:textId="77777777" w:rsidR="00BF5574" w:rsidRPr="00A31EF8" w:rsidRDefault="00BF5574" w:rsidP="00A31EF8">
      <w:pPr>
        <w:spacing w:before="16" w:after="0" w:line="260" w:lineRule="exact"/>
        <w:rPr>
          <w:rFonts w:ascii="Times New Roman" w:hAnsi="Times New Roman" w:cs="Times New Roman"/>
          <w:sz w:val="24"/>
          <w:szCs w:val="24"/>
        </w:rPr>
      </w:pPr>
    </w:p>
    <w:p w14:paraId="258733D0" w14:textId="77777777" w:rsidR="00BF5574" w:rsidRPr="0096018B" w:rsidRDefault="0096018B" w:rsidP="00A31EF8">
      <w:pPr>
        <w:spacing w:after="0" w:line="240" w:lineRule="auto"/>
        <w:ind w:left="100" w:right="8002"/>
        <w:rPr>
          <w:rFonts w:ascii="Times New Roman" w:eastAsia="Arial" w:hAnsi="Times New Roman" w:cs="Times New Roman"/>
          <w:i/>
          <w:sz w:val="24"/>
          <w:szCs w:val="24"/>
        </w:rPr>
      </w:pPr>
      <w:r w:rsidRPr="0096018B">
        <w:rPr>
          <w:rFonts w:ascii="Times New Roman" w:eastAsia="Arial" w:hAnsi="Times New Roman" w:cs="Times New Roman"/>
          <w:b/>
          <w:bCs/>
          <w:i/>
          <w:spacing w:val="1"/>
          <w:sz w:val="24"/>
          <w:szCs w:val="24"/>
        </w:rPr>
        <w:t>1</w:t>
      </w:r>
      <w:r w:rsidRPr="0096018B">
        <w:rPr>
          <w:rFonts w:ascii="Times New Roman" w:eastAsia="Arial" w:hAnsi="Times New Roman" w:cs="Times New Roman"/>
          <w:b/>
          <w:bCs/>
          <w:i/>
          <w:sz w:val="24"/>
          <w:szCs w:val="24"/>
        </w:rPr>
        <w:t>.2</w:t>
      </w:r>
      <w:r w:rsidRPr="0096018B">
        <w:rPr>
          <w:rFonts w:ascii="Times New Roman" w:eastAsia="Arial" w:hAnsi="Times New Roman" w:cs="Times New Roman"/>
          <w:b/>
          <w:bCs/>
          <w:i/>
          <w:spacing w:val="-41"/>
          <w:sz w:val="24"/>
          <w:szCs w:val="24"/>
        </w:rPr>
        <w:t xml:space="preserve"> </w:t>
      </w:r>
      <w:r w:rsidRPr="0096018B">
        <w:rPr>
          <w:rFonts w:ascii="Times New Roman" w:eastAsia="Arial" w:hAnsi="Times New Roman" w:cs="Times New Roman"/>
          <w:b/>
          <w:bCs/>
          <w:i/>
          <w:sz w:val="24"/>
          <w:szCs w:val="24"/>
        </w:rPr>
        <w:t>Ba</w:t>
      </w:r>
      <w:r w:rsidRPr="0096018B">
        <w:rPr>
          <w:rFonts w:ascii="Times New Roman" w:eastAsia="Arial" w:hAnsi="Times New Roman" w:cs="Times New Roman"/>
          <w:b/>
          <w:bCs/>
          <w:i/>
          <w:spacing w:val="1"/>
          <w:sz w:val="24"/>
          <w:szCs w:val="24"/>
        </w:rPr>
        <w:t>ck</w:t>
      </w:r>
      <w:r w:rsidRPr="0096018B">
        <w:rPr>
          <w:rFonts w:ascii="Times New Roman" w:eastAsia="Arial" w:hAnsi="Times New Roman" w:cs="Times New Roman"/>
          <w:b/>
          <w:bCs/>
          <w:i/>
          <w:sz w:val="24"/>
          <w:szCs w:val="24"/>
        </w:rPr>
        <w:t>grou</w:t>
      </w:r>
      <w:r w:rsidRPr="0096018B">
        <w:rPr>
          <w:rFonts w:ascii="Times New Roman" w:eastAsia="Arial" w:hAnsi="Times New Roman" w:cs="Times New Roman"/>
          <w:b/>
          <w:bCs/>
          <w:i/>
          <w:spacing w:val="-1"/>
          <w:sz w:val="24"/>
          <w:szCs w:val="24"/>
        </w:rPr>
        <w:t>n</w:t>
      </w:r>
      <w:r w:rsidRPr="0096018B">
        <w:rPr>
          <w:rFonts w:ascii="Times New Roman" w:eastAsia="Arial" w:hAnsi="Times New Roman" w:cs="Times New Roman"/>
          <w:b/>
          <w:bCs/>
          <w:i/>
          <w:sz w:val="24"/>
          <w:szCs w:val="24"/>
        </w:rPr>
        <w:t>d</w:t>
      </w:r>
    </w:p>
    <w:p w14:paraId="4EDB7ED7" w14:textId="77777777" w:rsidR="00CA2277" w:rsidRPr="007C63E7" w:rsidRDefault="00CA2277" w:rsidP="00CA2277">
      <w:pPr>
        <w:spacing w:after="0" w:line="240" w:lineRule="auto"/>
        <w:ind w:left="140" w:right="-20"/>
        <w:rPr>
          <w:rFonts w:ascii="Times New Roman" w:eastAsia="Arial" w:hAnsi="Times New Roman" w:cs="Times New Roman"/>
          <w:spacing w:val="2"/>
          <w:sz w:val="24"/>
          <w:szCs w:val="24"/>
        </w:rPr>
      </w:pPr>
      <w:r w:rsidRPr="007C63E7">
        <w:rPr>
          <w:rFonts w:ascii="Times New Roman" w:eastAsia="Arial" w:hAnsi="Times New Roman" w:cs="Times New Roman"/>
          <w:spacing w:val="2"/>
          <w:sz w:val="24"/>
          <w:szCs w:val="24"/>
        </w:rPr>
        <w:t>The Iowa Department of Human Services is the single State entity responsible for administering the Medicaid program in Iowa. The Iowa Medicaid Program reimburses providers for delivery of services to eligible Medicaid recipients under the authority of Title XIX of the Act through enrolled providers and health plans. The Agency operates this program through its business unit, the Iowa Medicaid Enterprise (IME). The Agency is also responsible for the Children’s Health Insurance Program (CHIP – the separate CHIP program is called Healthy and Well Kids in Iowa, or Hawki).</w:t>
      </w:r>
    </w:p>
    <w:p w14:paraId="559DD47F" w14:textId="77777777" w:rsidR="00CA2277" w:rsidRPr="007C63E7" w:rsidRDefault="00CA2277" w:rsidP="00CA2277">
      <w:pPr>
        <w:spacing w:after="0" w:line="240" w:lineRule="auto"/>
        <w:ind w:left="140" w:right="-20"/>
        <w:rPr>
          <w:rFonts w:ascii="Times New Roman" w:eastAsia="Arial" w:hAnsi="Times New Roman" w:cs="Times New Roman"/>
          <w:spacing w:val="2"/>
          <w:sz w:val="24"/>
          <w:szCs w:val="24"/>
        </w:rPr>
      </w:pPr>
    </w:p>
    <w:p w14:paraId="22EDF689" w14:textId="77777777" w:rsidR="00F11DAB" w:rsidRPr="007C63E7" w:rsidRDefault="00CA2277" w:rsidP="00CA2277">
      <w:pPr>
        <w:spacing w:after="0" w:line="240" w:lineRule="auto"/>
        <w:ind w:left="140" w:right="-20"/>
        <w:rPr>
          <w:rFonts w:ascii="Times New Roman" w:eastAsia="Arial" w:hAnsi="Times New Roman" w:cs="Times New Roman"/>
          <w:spacing w:val="2"/>
          <w:sz w:val="24"/>
          <w:szCs w:val="24"/>
        </w:rPr>
      </w:pPr>
      <w:r w:rsidRPr="007C63E7">
        <w:rPr>
          <w:rFonts w:ascii="Times New Roman" w:eastAsia="Arial" w:hAnsi="Times New Roman" w:cs="Times New Roman"/>
          <w:spacing w:val="2"/>
          <w:sz w:val="24"/>
          <w:szCs w:val="24"/>
        </w:rPr>
        <w:t>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 (LTSS), behavioral health, and pharmacy. Approximately 92% of all Iowa Medicaid Members are enrolled in an MCO with 8% remaining in FFS.  Iowa’s Hawki population is served by the same Medicaid MCOs and included in the total MCO population.</w:t>
      </w:r>
    </w:p>
    <w:p w14:paraId="1E17BCEA" w14:textId="77777777" w:rsidR="003548B5" w:rsidRPr="007C63E7" w:rsidRDefault="003548B5" w:rsidP="00CA2277">
      <w:pPr>
        <w:spacing w:after="0" w:line="240" w:lineRule="auto"/>
        <w:ind w:left="140" w:right="-20"/>
        <w:rPr>
          <w:rFonts w:ascii="Times New Roman" w:eastAsia="Arial" w:hAnsi="Times New Roman" w:cs="Times New Roman"/>
          <w:spacing w:val="2"/>
          <w:sz w:val="24"/>
          <w:szCs w:val="24"/>
        </w:rPr>
      </w:pPr>
    </w:p>
    <w:p w14:paraId="0FB71A01" w14:textId="77777777" w:rsidR="00934A66" w:rsidRDefault="00B951F7" w:rsidP="00731D16">
      <w:pPr>
        <w:spacing w:after="0" w:line="240" w:lineRule="auto"/>
        <w:ind w:left="140" w:right="-20"/>
        <w:rPr>
          <w:rFonts w:ascii="Times New Roman" w:eastAsia="Arial" w:hAnsi="Times New Roman" w:cs="Times New Roman"/>
          <w:spacing w:val="2"/>
          <w:sz w:val="24"/>
          <w:szCs w:val="24"/>
        </w:rPr>
      </w:pPr>
      <w:r w:rsidRPr="007C63E7">
        <w:rPr>
          <w:rFonts w:ascii="Times New Roman" w:eastAsia="Arial" w:hAnsi="Times New Roman" w:cs="Times New Roman"/>
          <w:spacing w:val="2"/>
          <w:sz w:val="24"/>
          <w:szCs w:val="24"/>
        </w:rPr>
        <w:t>Iowa Medicaid</w:t>
      </w:r>
      <w:r w:rsidR="00073750" w:rsidRPr="007C63E7">
        <w:rPr>
          <w:rFonts w:ascii="Times New Roman" w:eastAsia="Arial" w:hAnsi="Times New Roman" w:cs="Times New Roman"/>
          <w:spacing w:val="2"/>
          <w:sz w:val="24"/>
          <w:szCs w:val="24"/>
        </w:rPr>
        <w:t xml:space="preserve"> MCOs are contractually required to reimburse pharmacies at the fee-for-service (FFS) reimbursement</w:t>
      </w:r>
      <w:r w:rsidR="00690E1A" w:rsidRPr="007C63E7">
        <w:rPr>
          <w:rFonts w:ascii="Times New Roman" w:eastAsia="Arial" w:hAnsi="Times New Roman" w:cs="Times New Roman"/>
          <w:spacing w:val="2"/>
          <w:sz w:val="24"/>
          <w:szCs w:val="24"/>
        </w:rPr>
        <w:t xml:space="preserve"> methodology</w:t>
      </w:r>
      <w:r w:rsidR="00073750" w:rsidRPr="007C63E7">
        <w:rPr>
          <w:rFonts w:ascii="Times New Roman" w:eastAsia="Arial" w:hAnsi="Times New Roman" w:cs="Times New Roman"/>
          <w:spacing w:val="2"/>
          <w:sz w:val="24"/>
          <w:szCs w:val="24"/>
        </w:rPr>
        <w:t xml:space="preserve">, including the state determined dispensing fee. </w:t>
      </w:r>
      <w:r w:rsidR="00934A66" w:rsidRPr="007C63E7">
        <w:rPr>
          <w:rFonts w:ascii="Times New Roman" w:eastAsia="Arial" w:hAnsi="Times New Roman" w:cs="Times New Roman"/>
          <w:spacing w:val="2"/>
          <w:sz w:val="24"/>
          <w:szCs w:val="24"/>
        </w:rPr>
        <w:t xml:space="preserve">FFS </w:t>
      </w:r>
      <w:r w:rsidR="00E86AF4" w:rsidRPr="007C63E7">
        <w:rPr>
          <w:rFonts w:ascii="Times New Roman" w:eastAsia="Arial" w:hAnsi="Times New Roman" w:cs="Times New Roman"/>
          <w:spacing w:val="2"/>
          <w:sz w:val="24"/>
          <w:szCs w:val="24"/>
        </w:rPr>
        <w:t xml:space="preserve">pharmacy </w:t>
      </w:r>
      <w:r w:rsidR="00934A66" w:rsidRPr="007C63E7">
        <w:rPr>
          <w:rFonts w:ascii="Times New Roman" w:eastAsia="Arial" w:hAnsi="Times New Roman" w:cs="Times New Roman"/>
          <w:spacing w:val="2"/>
          <w:sz w:val="24"/>
          <w:szCs w:val="24"/>
        </w:rPr>
        <w:t>reimbursement is as follows:</w:t>
      </w:r>
      <w:r w:rsidR="00934A66">
        <w:rPr>
          <w:rFonts w:ascii="Times New Roman" w:eastAsia="Arial" w:hAnsi="Times New Roman" w:cs="Times New Roman"/>
          <w:spacing w:val="2"/>
          <w:sz w:val="24"/>
          <w:szCs w:val="24"/>
        </w:rPr>
        <w:t xml:space="preserve"> </w:t>
      </w:r>
    </w:p>
    <w:p w14:paraId="7E6D464A" w14:textId="77777777" w:rsidR="00B951F7" w:rsidRDefault="00B951F7" w:rsidP="00731D16">
      <w:pPr>
        <w:spacing w:after="0" w:line="240" w:lineRule="auto"/>
        <w:ind w:left="140" w:right="-20"/>
        <w:rPr>
          <w:rFonts w:ascii="Times New Roman" w:eastAsia="Arial" w:hAnsi="Times New Roman" w:cs="Times New Roman"/>
          <w:spacing w:val="2"/>
          <w:sz w:val="24"/>
          <w:szCs w:val="24"/>
        </w:rPr>
      </w:pPr>
    </w:p>
    <w:p w14:paraId="412E9259" w14:textId="77777777" w:rsidR="00934A66" w:rsidRPr="00B951F7" w:rsidRDefault="00934A66" w:rsidP="00B951F7">
      <w:pPr>
        <w:pStyle w:val="ListParagraph"/>
        <w:numPr>
          <w:ilvl w:val="0"/>
          <w:numId w:val="10"/>
        </w:numPr>
        <w:spacing w:after="0" w:line="240" w:lineRule="auto"/>
        <w:ind w:left="900" w:right="-20" w:hanging="180"/>
        <w:rPr>
          <w:rFonts w:ascii="Times New Roman" w:eastAsia="Arial" w:hAnsi="Times New Roman" w:cs="Times New Roman"/>
          <w:spacing w:val="2"/>
          <w:sz w:val="24"/>
          <w:szCs w:val="24"/>
        </w:rPr>
      </w:pPr>
      <w:r w:rsidRPr="00B951F7">
        <w:rPr>
          <w:rFonts w:ascii="Times New Roman" w:eastAsia="Arial" w:hAnsi="Times New Roman" w:cs="Times New Roman"/>
          <w:spacing w:val="2"/>
          <w:sz w:val="24"/>
          <w:szCs w:val="24"/>
        </w:rPr>
        <w:t xml:space="preserve">Generic and Nonprescription Drugs - For covered generic prescription drugs and for </w:t>
      </w:r>
      <w:r w:rsidRPr="00B951F7">
        <w:rPr>
          <w:rFonts w:ascii="Times New Roman" w:eastAsia="Arial" w:hAnsi="Times New Roman" w:cs="Times New Roman"/>
          <w:spacing w:val="2"/>
          <w:sz w:val="24"/>
          <w:szCs w:val="24"/>
        </w:rPr>
        <w:lastRenderedPageBreak/>
        <w:t>covered</w:t>
      </w:r>
      <w:r w:rsidR="00B951F7" w:rsidRPr="00B951F7">
        <w:rPr>
          <w:rFonts w:ascii="Times New Roman" w:eastAsia="Arial" w:hAnsi="Times New Roman" w:cs="Times New Roman"/>
          <w:spacing w:val="2"/>
          <w:sz w:val="24"/>
          <w:szCs w:val="24"/>
        </w:rPr>
        <w:t xml:space="preserve"> </w:t>
      </w:r>
      <w:r w:rsidRPr="00B951F7">
        <w:rPr>
          <w:rFonts w:ascii="Times New Roman" w:eastAsia="Arial" w:hAnsi="Times New Roman" w:cs="Times New Roman"/>
          <w:spacing w:val="2"/>
          <w:sz w:val="24"/>
          <w:szCs w:val="24"/>
        </w:rPr>
        <w:t>nonprescription drugs shall be the lowest of the following, as of the date of dispensing:</w:t>
      </w:r>
    </w:p>
    <w:p w14:paraId="32B137C6" w14:textId="77777777" w:rsidR="00934A66" w:rsidRPr="00266EDC" w:rsidRDefault="00934A66" w:rsidP="00B951F7">
      <w:pPr>
        <w:pStyle w:val="ListParagraph"/>
        <w:widowControl/>
        <w:numPr>
          <w:ilvl w:val="0"/>
          <w:numId w:val="8"/>
        </w:numPr>
        <w:ind w:left="1440"/>
        <w:rPr>
          <w:rFonts w:ascii="Times New Roman" w:hAnsi="Times New Roman" w:cs="Times New Roman"/>
          <w:sz w:val="24"/>
          <w:szCs w:val="24"/>
        </w:rPr>
      </w:pPr>
      <w:r w:rsidRPr="00266EDC">
        <w:rPr>
          <w:rFonts w:ascii="Times New Roman" w:hAnsi="Times New Roman" w:cs="Times New Roman"/>
          <w:sz w:val="24"/>
          <w:szCs w:val="24"/>
        </w:rPr>
        <w:t>Average actual acquisition cost (average AAC) plus the professional dispensing fee.</w:t>
      </w:r>
    </w:p>
    <w:p w14:paraId="53B57FCB" w14:textId="77777777" w:rsidR="00934A66" w:rsidRPr="00266EDC" w:rsidRDefault="00934A66" w:rsidP="00B951F7">
      <w:pPr>
        <w:pStyle w:val="ListParagraph"/>
        <w:widowControl/>
        <w:numPr>
          <w:ilvl w:val="0"/>
          <w:numId w:val="8"/>
        </w:numPr>
        <w:ind w:left="1440"/>
        <w:rPr>
          <w:rFonts w:ascii="Times New Roman" w:hAnsi="Times New Roman" w:cs="Times New Roman"/>
          <w:sz w:val="24"/>
          <w:szCs w:val="24"/>
        </w:rPr>
      </w:pPr>
      <w:r w:rsidRPr="00266EDC">
        <w:rPr>
          <w:rFonts w:ascii="Times New Roman" w:hAnsi="Times New Roman" w:cs="Times New Roman"/>
          <w:sz w:val="24"/>
          <w:szCs w:val="24"/>
        </w:rPr>
        <w:t>The federal upper limit (FUL) plus the professional dispensing fee.</w:t>
      </w:r>
    </w:p>
    <w:p w14:paraId="74F478EB" w14:textId="77777777" w:rsidR="00934A66" w:rsidRPr="00266EDC" w:rsidRDefault="00934A66" w:rsidP="00B951F7">
      <w:pPr>
        <w:pStyle w:val="ListParagraph"/>
        <w:widowControl/>
        <w:numPr>
          <w:ilvl w:val="0"/>
          <w:numId w:val="8"/>
        </w:numPr>
        <w:ind w:left="1440"/>
        <w:rPr>
          <w:rFonts w:ascii="Times New Roman" w:hAnsi="Times New Roman" w:cs="Times New Roman"/>
          <w:sz w:val="24"/>
          <w:szCs w:val="24"/>
        </w:rPr>
      </w:pPr>
      <w:r w:rsidRPr="00266EDC">
        <w:rPr>
          <w:rFonts w:ascii="Times New Roman" w:hAnsi="Times New Roman" w:cs="Times New Roman"/>
          <w:sz w:val="24"/>
          <w:szCs w:val="24"/>
        </w:rPr>
        <w:t>The total submitted charge (represented by gross amount due and ingredient cost plus the professional dispensing fee).</w:t>
      </w:r>
    </w:p>
    <w:p w14:paraId="61CFB7F8" w14:textId="77777777" w:rsidR="00934A66" w:rsidRDefault="00934A66" w:rsidP="00B951F7">
      <w:pPr>
        <w:pStyle w:val="ListParagraph"/>
        <w:widowControl/>
        <w:numPr>
          <w:ilvl w:val="0"/>
          <w:numId w:val="8"/>
        </w:numPr>
        <w:ind w:left="1440"/>
        <w:rPr>
          <w:rFonts w:ascii="Times New Roman" w:hAnsi="Times New Roman" w:cs="Times New Roman"/>
          <w:sz w:val="24"/>
          <w:szCs w:val="24"/>
        </w:rPr>
      </w:pPr>
      <w:r w:rsidRPr="00266EDC">
        <w:rPr>
          <w:rFonts w:ascii="Times New Roman" w:hAnsi="Times New Roman" w:cs="Times New Roman"/>
          <w:sz w:val="24"/>
          <w:szCs w:val="24"/>
        </w:rPr>
        <w:t>The provider’s usual and customary charge to the general public.</w:t>
      </w:r>
    </w:p>
    <w:p w14:paraId="78D194CF" w14:textId="77777777" w:rsidR="00B951F7" w:rsidRDefault="00B951F7" w:rsidP="00B951F7">
      <w:pPr>
        <w:pStyle w:val="ListParagraph"/>
        <w:spacing w:after="0" w:line="240" w:lineRule="auto"/>
        <w:ind w:left="900" w:right="-20"/>
        <w:rPr>
          <w:rFonts w:ascii="Times New Roman" w:eastAsia="Arial" w:hAnsi="Times New Roman" w:cs="Times New Roman"/>
          <w:spacing w:val="2"/>
          <w:sz w:val="24"/>
          <w:szCs w:val="24"/>
        </w:rPr>
      </w:pPr>
    </w:p>
    <w:p w14:paraId="1B46C2BC" w14:textId="77777777" w:rsidR="00266EDC" w:rsidRPr="00266EDC" w:rsidRDefault="00266EDC" w:rsidP="00B951F7">
      <w:pPr>
        <w:pStyle w:val="ListParagraph"/>
        <w:numPr>
          <w:ilvl w:val="0"/>
          <w:numId w:val="10"/>
        </w:numPr>
        <w:spacing w:after="0" w:line="240" w:lineRule="auto"/>
        <w:ind w:left="900" w:right="-20" w:hanging="180"/>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Brand-Name Drugs- </w:t>
      </w:r>
      <w:r w:rsidRPr="00266EDC">
        <w:rPr>
          <w:rFonts w:ascii="Times New Roman" w:eastAsia="Arial" w:hAnsi="Times New Roman" w:cs="Times New Roman"/>
          <w:spacing w:val="2"/>
          <w:sz w:val="24"/>
          <w:szCs w:val="24"/>
        </w:rPr>
        <w:t>For covered brand-name prescription drugs shall be the lowest of the following, as of the date of dispensing:</w:t>
      </w:r>
    </w:p>
    <w:p w14:paraId="04A971C1" w14:textId="77777777" w:rsidR="00266EDC" w:rsidRDefault="00266EDC" w:rsidP="00B951F7">
      <w:pPr>
        <w:pStyle w:val="ListParagraph"/>
        <w:numPr>
          <w:ilvl w:val="0"/>
          <w:numId w:val="9"/>
        </w:numPr>
        <w:spacing w:after="0" w:line="240" w:lineRule="auto"/>
        <w:ind w:left="1440" w:right="-20"/>
        <w:rPr>
          <w:rFonts w:ascii="Times New Roman" w:eastAsia="Arial" w:hAnsi="Times New Roman" w:cs="Times New Roman"/>
          <w:spacing w:val="2"/>
          <w:sz w:val="24"/>
          <w:szCs w:val="24"/>
        </w:rPr>
      </w:pPr>
      <w:r w:rsidRPr="00266EDC">
        <w:rPr>
          <w:rFonts w:ascii="Times New Roman" w:eastAsia="Arial" w:hAnsi="Times New Roman" w:cs="Times New Roman"/>
          <w:spacing w:val="2"/>
          <w:sz w:val="24"/>
          <w:szCs w:val="24"/>
        </w:rPr>
        <w:t>Average AAC plus the professional dispensing fee.</w:t>
      </w:r>
    </w:p>
    <w:p w14:paraId="737DA937" w14:textId="77777777" w:rsidR="00266EDC" w:rsidRDefault="00266EDC" w:rsidP="00B951F7">
      <w:pPr>
        <w:pStyle w:val="ListParagraph"/>
        <w:numPr>
          <w:ilvl w:val="0"/>
          <w:numId w:val="9"/>
        </w:numPr>
        <w:spacing w:after="0" w:line="240" w:lineRule="auto"/>
        <w:ind w:left="1440" w:right="-20"/>
        <w:rPr>
          <w:rFonts w:ascii="Times New Roman" w:eastAsia="Arial" w:hAnsi="Times New Roman" w:cs="Times New Roman"/>
          <w:spacing w:val="2"/>
          <w:sz w:val="24"/>
          <w:szCs w:val="24"/>
        </w:rPr>
      </w:pPr>
      <w:r w:rsidRPr="00266EDC">
        <w:rPr>
          <w:rFonts w:ascii="Times New Roman" w:eastAsia="Arial" w:hAnsi="Times New Roman" w:cs="Times New Roman"/>
          <w:spacing w:val="2"/>
          <w:sz w:val="24"/>
          <w:szCs w:val="24"/>
        </w:rPr>
        <w:t>The total submitted charge (represented by gross amount due and the ingredient cost plus the professional dispensing fee).</w:t>
      </w:r>
    </w:p>
    <w:p w14:paraId="36D19459" w14:textId="77777777" w:rsidR="00266EDC" w:rsidRPr="00B951F7" w:rsidRDefault="00266EDC" w:rsidP="00B951F7">
      <w:pPr>
        <w:pStyle w:val="ListParagraph"/>
        <w:numPr>
          <w:ilvl w:val="0"/>
          <w:numId w:val="9"/>
        </w:numPr>
        <w:spacing w:after="0" w:line="240" w:lineRule="auto"/>
        <w:ind w:left="1440" w:right="-20"/>
        <w:rPr>
          <w:rFonts w:ascii="Times New Roman" w:eastAsia="Arial" w:hAnsi="Times New Roman" w:cs="Times New Roman"/>
          <w:spacing w:val="2"/>
          <w:sz w:val="24"/>
          <w:szCs w:val="24"/>
        </w:rPr>
      </w:pPr>
      <w:r w:rsidRPr="00266EDC">
        <w:rPr>
          <w:rFonts w:ascii="Times New Roman" w:eastAsia="Arial" w:hAnsi="Times New Roman" w:cs="Times New Roman"/>
          <w:spacing w:val="2"/>
          <w:sz w:val="24"/>
          <w:szCs w:val="24"/>
        </w:rPr>
        <w:t>The provider’s usual and customary charge to the general public.</w:t>
      </w:r>
    </w:p>
    <w:p w14:paraId="2134ED6E" w14:textId="77777777" w:rsidR="00B951F7" w:rsidRDefault="00B951F7" w:rsidP="00B951F7">
      <w:pPr>
        <w:pStyle w:val="ListParagraph"/>
        <w:spacing w:after="0" w:line="240" w:lineRule="auto"/>
        <w:ind w:left="900" w:right="-20"/>
        <w:rPr>
          <w:rFonts w:ascii="Times New Roman" w:eastAsia="Arial" w:hAnsi="Times New Roman" w:cs="Times New Roman"/>
          <w:spacing w:val="2"/>
          <w:sz w:val="24"/>
          <w:szCs w:val="24"/>
        </w:rPr>
      </w:pPr>
    </w:p>
    <w:p w14:paraId="0685594D" w14:textId="77777777" w:rsidR="00266EDC" w:rsidRPr="00B951F7" w:rsidRDefault="00266EDC" w:rsidP="00B951F7">
      <w:pPr>
        <w:pStyle w:val="ListParagraph"/>
        <w:numPr>
          <w:ilvl w:val="0"/>
          <w:numId w:val="10"/>
        </w:numPr>
        <w:spacing w:after="0" w:line="240" w:lineRule="auto"/>
        <w:ind w:left="900" w:right="-20" w:hanging="180"/>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340B Purchased Drugs - </w:t>
      </w:r>
      <w:r w:rsidRPr="00266EDC">
        <w:rPr>
          <w:rFonts w:ascii="Times New Roman" w:eastAsia="Arial" w:hAnsi="Times New Roman" w:cs="Times New Roman"/>
          <w:spacing w:val="2"/>
          <w:sz w:val="24"/>
          <w:szCs w:val="24"/>
        </w:rPr>
        <w:t>The submitted 340B covered entity actual acquisition cost (not to exceed the 340B ceiling price) plus the professional dispensing fee.</w:t>
      </w:r>
    </w:p>
    <w:p w14:paraId="44BF8543" w14:textId="77777777" w:rsidR="00B951F7" w:rsidRDefault="00B951F7" w:rsidP="00A15E50">
      <w:pPr>
        <w:pStyle w:val="ListParagraph"/>
        <w:spacing w:after="0" w:line="240" w:lineRule="auto"/>
        <w:ind w:left="900" w:right="-20"/>
        <w:rPr>
          <w:rFonts w:ascii="Times New Roman" w:eastAsia="Arial" w:hAnsi="Times New Roman" w:cs="Times New Roman"/>
          <w:spacing w:val="2"/>
          <w:sz w:val="24"/>
          <w:szCs w:val="24"/>
        </w:rPr>
      </w:pPr>
    </w:p>
    <w:p w14:paraId="02682E37" w14:textId="77777777" w:rsidR="0086096A" w:rsidRPr="00B951F7" w:rsidRDefault="00266EDC" w:rsidP="00A15E50">
      <w:pPr>
        <w:pStyle w:val="ListParagraph"/>
        <w:numPr>
          <w:ilvl w:val="0"/>
          <w:numId w:val="10"/>
        </w:numPr>
        <w:spacing w:after="0" w:line="240" w:lineRule="auto"/>
        <w:ind w:left="900" w:right="-20" w:hanging="180"/>
        <w:rPr>
          <w:rFonts w:ascii="Times New Roman" w:eastAsia="Arial" w:hAnsi="Times New Roman" w:cs="Times New Roman"/>
          <w:spacing w:val="2"/>
          <w:sz w:val="24"/>
          <w:szCs w:val="24"/>
        </w:rPr>
      </w:pPr>
      <w:r w:rsidRPr="00266EDC">
        <w:rPr>
          <w:rFonts w:ascii="Times New Roman" w:eastAsia="Arial" w:hAnsi="Times New Roman" w:cs="Times New Roman"/>
          <w:spacing w:val="2"/>
          <w:sz w:val="24"/>
          <w:szCs w:val="24"/>
        </w:rPr>
        <w:t>Fede</w:t>
      </w:r>
      <w:r>
        <w:rPr>
          <w:rFonts w:ascii="Times New Roman" w:eastAsia="Arial" w:hAnsi="Times New Roman" w:cs="Times New Roman"/>
          <w:spacing w:val="2"/>
          <w:sz w:val="24"/>
          <w:szCs w:val="24"/>
        </w:rPr>
        <w:t xml:space="preserve">ral Supply Schedule (FSS) Drugs - </w:t>
      </w:r>
      <w:r w:rsidRPr="00266EDC">
        <w:rPr>
          <w:rFonts w:ascii="Times New Roman" w:eastAsia="Arial" w:hAnsi="Times New Roman" w:cs="Times New Roman"/>
          <w:spacing w:val="2"/>
          <w:sz w:val="24"/>
          <w:szCs w:val="24"/>
        </w:rPr>
        <w:t>The provider’s actual acquisition cost (not to exceed the FSS price) plus the professional dispensing fee.</w:t>
      </w:r>
    </w:p>
    <w:p w14:paraId="71C1A368" w14:textId="77777777" w:rsidR="00B951F7" w:rsidRDefault="00B951F7" w:rsidP="00A15E50">
      <w:pPr>
        <w:pStyle w:val="ListParagraph"/>
        <w:spacing w:after="0" w:line="240" w:lineRule="auto"/>
        <w:ind w:left="900" w:right="-20"/>
        <w:rPr>
          <w:rFonts w:ascii="Times New Roman" w:eastAsia="Arial" w:hAnsi="Times New Roman" w:cs="Times New Roman"/>
          <w:spacing w:val="2"/>
          <w:sz w:val="24"/>
          <w:szCs w:val="24"/>
        </w:rPr>
      </w:pPr>
    </w:p>
    <w:p w14:paraId="2CA6CC2A" w14:textId="77777777" w:rsidR="0086096A" w:rsidRPr="00A15E50" w:rsidRDefault="00266EDC" w:rsidP="00A15E50">
      <w:pPr>
        <w:pStyle w:val="ListParagraph"/>
        <w:numPr>
          <w:ilvl w:val="0"/>
          <w:numId w:val="10"/>
        </w:numPr>
        <w:spacing w:after="0" w:line="240" w:lineRule="auto"/>
        <w:ind w:left="900" w:right="-20" w:hanging="180"/>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Nominal Price (NP) Drugs - </w:t>
      </w:r>
      <w:r w:rsidRPr="00266EDC">
        <w:rPr>
          <w:rFonts w:ascii="Times New Roman" w:eastAsia="Arial" w:hAnsi="Times New Roman" w:cs="Times New Roman"/>
          <w:spacing w:val="2"/>
          <w:sz w:val="24"/>
          <w:szCs w:val="24"/>
        </w:rPr>
        <w:t>The provider’s actual acquisition cost (not to exceed the NP price) plus the professional dispensing fee.</w:t>
      </w:r>
    </w:p>
    <w:p w14:paraId="15F329B9" w14:textId="77777777" w:rsidR="00B951F7" w:rsidRDefault="00B951F7" w:rsidP="00A15E50">
      <w:pPr>
        <w:pStyle w:val="ListParagraph"/>
        <w:spacing w:after="0" w:line="240" w:lineRule="auto"/>
        <w:ind w:left="900" w:right="-20"/>
        <w:rPr>
          <w:rFonts w:ascii="Times New Roman" w:eastAsia="Arial" w:hAnsi="Times New Roman" w:cs="Times New Roman"/>
          <w:spacing w:val="2"/>
          <w:sz w:val="24"/>
          <w:szCs w:val="24"/>
        </w:rPr>
      </w:pPr>
    </w:p>
    <w:p w14:paraId="2C94561B" w14:textId="0ACA8346" w:rsidR="00073750" w:rsidRDefault="00266EDC" w:rsidP="00A15E50">
      <w:pPr>
        <w:pStyle w:val="ListParagraph"/>
        <w:numPr>
          <w:ilvl w:val="0"/>
          <w:numId w:val="10"/>
        </w:numPr>
        <w:spacing w:after="0" w:line="240" w:lineRule="auto"/>
        <w:ind w:left="900" w:right="-20" w:hanging="180"/>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Indian Health Facilities - </w:t>
      </w:r>
      <w:r w:rsidRPr="00266EDC">
        <w:rPr>
          <w:rFonts w:ascii="Times New Roman" w:eastAsia="Arial" w:hAnsi="Times New Roman" w:cs="Times New Roman"/>
          <w:spacing w:val="2"/>
          <w:sz w:val="24"/>
          <w:szCs w:val="24"/>
        </w:rPr>
        <w:t>Indian health facility pharmacies are paid a special daily rate for all Medicaid-covered services rende</w:t>
      </w:r>
      <w:r w:rsidR="00B5697C">
        <w:rPr>
          <w:rFonts w:ascii="Times New Roman" w:eastAsia="Arial" w:hAnsi="Times New Roman" w:cs="Times New Roman"/>
          <w:spacing w:val="2"/>
          <w:sz w:val="24"/>
          <w:szCs w:val="24"/>
        </w:rPr>
        <w:t>re</w:t>
      </w:r>
      <w:r w:rsidRPr="00266EDC">
        <w:rPr>
          <w:rFonts w:ascii="Times New Roman" w:eastAsia="Arial" w:hAnsi="Times New Roman" w:cs="Times New Roman"/>
          <w:spacing w:val="2"/>
          <w:sz w:val="24"/>
          <w:szCs w:val="24"/>
        </w:rPr>
        <w:t>d to American Indian or Alaskan native persons who are Medicaid-eligible. The pharmacies should bill at their usual and customary charge. Pharmacy claims will be paid at one pharmacy encounter rate payment per date of service.</w:t>
      </w:r>
    </w:p>
    <w:p w14:paraId="51B8109D" w14:textId="77777777" w:rsidR="000853AC" w:rsidRDefault="000853AC" w:rsidP="000853AC">
      <w:pPr>
        <w:spacing w:after="0" w:line="240" w:lineRule="auto"/>
        <w:ind w:left="140" w:right="-20"/>
        <w:rPr>
          <w:rFonts w:ascii="Times New Roman" w:eastAsia="Arial" w:hAnsi="Times New Roman" w:cs="Times New Roman"/>
          <w:spacing w:val="2"/>
          <w:sz w:val="24"/>
          <w:szCs w:val="24"/>
        </w:rPr>
      </w:pPr>
    </w:p>
    <w:p w14:paraId="1D6249D4" w14:textId="40D8148F" w:rsidR="000853AC" w:rsidRDefault="00FD1967" w:rsidP="000853AC">
      <w:pPr>
        <w:spacing w:after="0" w:line="240" w:lineRule="auto"/>
        <w:ind w:left="140" w:right="-20"/>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With the exception of the Hawki program</w:t>
      </w:r>
      <w:r w:rsidR="005C6723">
        <w:rPr>
          <w:rFonts w:ascii="Times New Roman" w:eastAsia="Arial" w:hAnsi="Times New Roman" w:cs="Times New Roman"/>
          <w:spacing w:val="2"/>
          <w:sz w:val="24"/>
          <w:szCs w:val="24"/>
        </w:rPr>
        <w:t xml:space="preserve"> claims</w:t>
      </w:r>
      <w:r>
        <w:rPr>
          <w:rFonts w:ascii="Times New Roman" w:eastAsia="Arial" w:hAnsi="Times New Roman" w:cs="Times New Roman"/>
          <w:spacing w:val="2"/>
          <w:sz w:val="24"/>
          <w:szCs w:val="24"/>
        </w:rPr>
        <w:t>, t</w:t>
      </w:r>
      <w:r w:rsidR="000853AC">
        <w:rPr>
          <w:rFonts w:ascii="Times New Roman" w:eastAsia="Arial" w:hAnsi="Times New Roman" w:cs="Times New Roman"/>
          <w:spacing w:val="2"/>
          <w:sz w:val="24"/>
          <w:szCs w:val="24"/>
        </w:rPr>
        <w:t>he MCOs and their PBMs</w:t>
      </w:r>
      <w:r w:rsidR="00690E1A">
        <w:rPr>
          <w:rFonts w:ascii="Times New Roman" w:eastAsia="Arial" w:hAnsi="Times New Roman" w:cs="Times New Roman"/>
          <w:spacing w:val="2"/>
          <w:sz w:val="24"/>
          <w:szCs w:val="24"/>
        </w:rPr>
        <w:t xml:space="preserve"> are </w:t>
      </w:r>
      <w:r w:rsidR="000853AC">
        <w:rPr>
          <w:rFonts w:ascii="Times New Roman" w:eastAsia="Arial" w:hAnsi="Times New Roman" w:cs="Times New Roman"/>
          <w:spacing w:val="2"/>
          <w:sz w:val="24"/>
          <w:szCs w:val="24"/>
        </w:rPr>
        <w:t>prohibited from</w:t>
      </w:r>
      <w:r w:rsidR="000853AC" w:rsidRPr="00A15E50">
        <w:rPr>
          <w:rFonts w:ascii="Times New Roman" w:eastAsia="Arial" w:hAnsi="Times New Roman" w:cs="Times New Roman"/>
          <w:spacing w:val="2"/>
          <w:sz w:val="24"/>
          <w:szCs w:val="24"/>
        </w:rPr>
        <w:t xml:space="preserve"> </w:t>
      </w:r>
      <w:r w:rsidR="000853AC" w:rsidRPr="000853AC">
        <w:rPr>
          <w:rFonts w:ascii="Times New Roman" w:eastAsia="Arial" w:hAnsi="Times New Roman" w:cs="Times New Roman"/>
          <w:spacing w:val="2"/>
          <w:sz w:val="24"/>
          <w:szCs w:val="24"/>
        </w:rPr>
        <w:t>obtaining manufacturer drug rebates or other form of reimbursement on the Medicaid enrollees</w:t>
      </w:r>
      <w:r w:rsidR="000853AC">
        <w:rPr>
          <w:rFonts w:ascii="Times New Roman" w:eastAsia="Arial" w:hAnsi="Times New Roman" w:cs="Times New Roman"/>
          <w:spacing w:val="2"/>
          <w:sz w:val="24"/>
          <w:szCs w:val="24"/>
        </w:rPr>
        <w:t xml:space="preserve"> </w:t>
      </w:r>
      <w:r w:rsidR="00460704">
        <w:rPr>
          <w:rFonts w:ascii="Times New Roman" w:eastAsia="Arial" w:hAnsi="Times New Roman" w:cs="Times New Roman"/>
          <w:spacing w:val="2"/>
          <w:sz w:val="24"/>
          <w:szCs w:val="24"/>
        </w:rPr>
        <w:t xml:space="preserve">because </w:t>
      </w:r>
      <w:r w:rsidR="000853AC">
        <w:rPr>
          <w:rFonts w:ascii="Times New Roman" w:eastAsia="Arial" w:hAnsi="Times New Roman" w:cs="Times New Roman"/>
          <w:spacing w:val="2"/>
          <w:sz w:val="24"/>
          <w:szCs w:val="24"/>
        </w:rPr>
        <w:t xml:space="preserve">the </w:t>
      </w:r>
      <w:r w:rsidR="00DF249D">
        <w:rPr>
          <w:rFonts w:ascii="Times New Roman" w:eastAsia="Arial" w:hAnsi="Times New Roman" w:cs="Times New Roman"/>
          <w:spacing w:val="2"/>
          <w:sz w:val="24"/>
          <w:szCs w:val="24"/>
        </w:rPr>
        <w:t xml:space="preserve">Iowa </w:t>
      </w:r>
      <w:r w:rsidR="000853AC">
        <w:rPr>
          <w:rFonts w:ascii="Times New Roman" w:eastAsia="Arial" w:hAnsi="Times New Roman" w:cs="Times New Roman"/>
          <w:spacing w:val="2"/>
          <w:sz w:val="24"/>
          <w:szCs w:val="24"/>
        </w:rPr>
        <w:t xml:space="preserve">Medicaid program </w:t>
      </w:r>
      <w:r w:rsidR="000853AC" w:rsidRPr="000853AC">
        <w:rPr>
          <w:rFonts w:ascii="Times New Roman" w:eastAsia="Arial" w:hAnsi="Times New Roman" w:cs="Times New Roman"/>
          <w:spacing w:val="2"/>
          <w:sz w:val="24"/>
          <w:szCs w:val="24"/>
        </w:rPr>
        <w:t xml:space="preserve">participates in </w:t>
      </w:r>
      <w:r w:rsidR="002F3B50">
        <w:rPr>
          <w:rFonts w:ascii="Times New Roman" w:eastAsia="Arial" w:hAnsi="Times New Roman" w:cs="Times New Roman"/>
          <w:spacing w:val="2"/>
          <w:sz w:val="24"/>
          <w:szCs w:val="24"/>
        </w:rPr>
        <w:t xml:space="preserve">a </w:t>
      </w:r>
      <w:r w:rsidR="00B951F7">
        <w:rPr>
          <w:rFonts w:ascii="Times New Roman" w:eastAsia="Arial" w:hAnsi="Times New Roman" w:cs="Times New Roman"/>
          <w:spacing w:val="2"/>
          <w:sz w:val="24"/>
          <w:szCs w:val="24"/>
        </w:rPr>
        <w:t>Medicaid</w:t>
      </w:r>
      <w:r w:rsidR="002F3B50">
        <w:rPr>
          <w:rFonts w:ascii="Times New Roman" w:eastAsia="Arial" w:hAnsi="Times New Roman" w:cs="Times New Roman"/>
          <w:spacing w:val="2"/>
          <w:sz w:val="24"/>
          <w:szCs w:val="24"/>
        </w:rPr>
        <w:t xml:space="preserve"> state</w:t>
      </w:r>
      <w:r w:rsidR="000853AC" w:rsidRPr="000853AC">
        <w:rPr>
          <w:rFonts w:ascii="Times New Roman" w:eastAsia="Arial" w:hAnsi="Times New Roman" w:cs="Times New Roman"/>
          <w:spacing w:val="2"/>
          <w:sz w:val="24"/>
          <w:szCs w:val="24"/>
        </w:rPr>
        <w:t xml:space="preserve"> supplemental drug rebate program</w:t>
      </w:r>
      <w:r w:rsidR="000853AC">
        <w:rPr>
          <w:rFonts w:ascii="Times New Roman" w:eastAsia="Arial" w:hAnsi="Times New Roman" w:cs="Times New Roman"/>
          <w:spacing w:val="2"/>
          <w:sz w:val="24"/>
          <w:szCs w:val="24"/>
        </w:rPr>
        <w:t xml:space="preserve"> and </w:t>
      </w:r>
      <w:r w:rsidR="00DF249D">
        <w:rPr>
          <w:rFonts w:ascii="Times New Roman" w:eastAsia="Arial" w:hAnsi="Times New Roman" w:cs="Times New Roman"/>
          <w:spacing w:val="2"/>
          <w:sz w:val="24"/>
          <w:szCs w:val="24"/>
        </w:rPr>
        <w:t xml:space="preserve">directly </w:t>
      </w:r>
      <w:r w:rsidR="00690E1A">
        <w:rPr>
          <w:rFonts w:ascii="Times New Roman" w:eastAsia="Arial" w:hAnsi="Times New Roman" w:cs="Times New Roman"/>
          <w:spacing w:val="2"/>
          <w:sz w:val="24"/>
          <w:szCs w:val="24"/>
        </w:rPr>
        <w:t xml:space="preserve">invoices for and </w:t>
      </w:r>
      <w:r w:rsidR="000853AC">
        <w:rPr>
          <w:rFonts w:ascii="Times New Roman" w:eastAsia="Arial" w:hAnsi="Times New Roman" w:cs="Times New Roman"/>
          <w:spacing w:val="2"/>
          <w:sz w:val="24"/>
          <w:szCs w:val="24"/>
        </w:rPr>
        <w:t xml:space="preserve">collects all </w:t>
      </w:r>
      <w:r w:rsidR="00690E1A">
        <w:rPr>
          <w:rFonts w:ascii="Times New Roman" w:eastAsia="Arial" w:hAnsi="Times New Roman" w:cs="Times New Roman"/>
          <w:spacing w:val="2"/>
          <w:sz w:val="24"/>
          <w:szCs w:val="24"/>
        </w:rPr>
        <w:t xml:space="preserve">federally required and state supplemental </w:t>
      </w:r>
      <w:r w:rsidR="000853AC">
        <w:rPr>
          <w:rFonts w:ascii="Times New Roman" w:eastAsia="Arial" w:hAnsi="Times New Roman" w:cs="Times New Roman"/>
          <w:spacing w:val="2"/>
          <w:sz w:val="24"/>
          <w:szCs w:val="24"/>
        </w:rPr>
        <w:t>drug rebates.</w:t>
      </w:r>
      <w:r w:rsidR="005E53B2">
        <w:rPr>
          <w:rFonts w:ascii="Times New Roman" w:eastAsia="Arial" w:hAnsi="Times New Roman" w:cs="Times New Roman"/>
          <w:spacing w:val="2"/>
          <w:sz w:val="24"/>
          <w:szCs w:val="24"/>
        </w:rPr>
        <w:t xml:space="preserve"> The Agency does not currently require the MCOs to report Hawki drug rebate information. The Agency can request that information if needed for this analysis. </w:t>
      </w:r>
    </w:p>
    <w:p w14:paraId="5EB707FB" w14:textId="77777777" w:rsidR="00921DA1" w:rsidRDefault="00921DA1" w:rsidP="000853AC">
      <w:pPr>
        <w:spacing w:after="0" w:line="240" w:lineRule="auto"/>
        <w:ind w:left="140" w:right="-20"/>
        <w:rPr>
          <w:rFonts w:ascii="Times New Roman" w:eastAsia="Arial" w:hAnsi="Times New Roman" w:cs="Times New Roman"/>
          <w:spacing w:val="2"/>
          <w:sz w:val="24"/>
          <w:szCs w:val="24"/>
        </w:rPr>
      </w:pPr>
    </w:p>
    <w:p w14:paraId="2EBA0A57" w14:textId="77777777" w:rsidR="00921DA1" w:rsidRDefault="00690E1A" w:rsidP="000853AC">
      <w:pPr>
        <w:spacing w:after="0" w:line="240" w:lineRule="auto"/>
        <w:ind w:left="140" w:right="-20"/>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The </w:t>
      </w:r>
      <w:r w:rsidR="00921DA1">
        <w:rPr>
          <w:rFonts w:ascii="Times New Roman" w:eastAsia="Arial" w:hAnsi="Times New Roman" w:cs="Times New Roman"/>
          <w:spacing w:val="2"/>
          <w:sz w:val="24"/>
          <w:szCs w:val="24"/>
        </w:rPr>
        <w:t>MCO pharmacy</w:t>
      </w:r>
      <w:r w:rsidR="00D36468">
        <w:rPr>
          <w:rFonts w:ascii="Times New Roman" w:eastAsia="Arial" w:hAnsi="Times New Roman" w:cs="Times New Roman"/>
          <w:spacing w:val="2"/>
          <w:sz w:val="24"/>
          <w:szCs w:val="24"/>
        </w:rPr>
        <w:t xml:space="preserve"> prescription</w:t>
      </w:r>
      <w:r w:rsidR="00921DA1">
        <w:rPr>
          <w:rFonts w:ascii="Times New Roman" w:eastAsia="Arial" w:hAnsi="Times New Roman" w:cs="Times New Roman"/>
          <w:spacing w:val="2"/>
          <w:sz w:val="24"/>
          <w:szCs w:val="24"/>
        </w:rPr>
        <w:t xml:space="preserve"> encounter data provided to</w:t>
      </w:r>
      <w:r w:rsidR="00DB0269">
        <w:rPr>
          <w:rFonts w:ascii="Times New Roman" w:eastAsia="Arial" w:hAnsi="Times New Roman" w:cs="Times New Roman"/>
          <w:spacing w:val="2"/>
          <w:sz w:val="24"/>
          <w:szCs w:val="24"/>
        </w:rPr>
        <w:t xml:space="preserve"> the IME is required to represent the pharmacy reimbursed amount.</w:t>
      </w:r>
      <w:r w:rsidR="00921DA1">
        <w:rPr>
          <w:rFonts w:ascii="Times New Roman" w:eastAsia="Arial" w:hAnsi="Times New Roman" w:cs="Times New Roman"/>
          <w:spacing w:val="2"/>
          <w:sz w:val="24"/>
          <w:szCs w:val="24"/>
        </w:rPr>
        <w:t xml:space="preserve"> </w:t>
      </w:r>
    </w:p>
    <w:p w14:paraId="322B837F" w14:textId="77777777" w:rsidR="000853AC" w:rsidRDefault="000853AC" w:rsidP="000853AC">
      <w:pPr>
        <w:spacing w:after="0" w:line="240" w:lineRule="auto"/>
        <w:ind w:left="140" w:right="-20"/>
        <w:rPr>
          <w:rFonts w:ascii="Times New Roman" w:eastAsia="Arial" w:hAnsi="Times New Roman" w:cs="Times New Roman"/>
          <w:spacing w:val="2"/>
          <w:sz w:val="24"/>
          <w:szCs w:val="24"/>
        </w:rPr>
      </w:pPr>
      <w:r w:rsidRPr="000853AC">
        <w:rPr>
          <w:rFonts w:ascii="Times New Roman" w:eastAsia="Arial" w:hAnsi="Times New Roman" w:cs="Times New Roman"/>
          <w:spacing w:val="2"/>
          <w:sz w:val="24"/>
          <w:szCs w:val="24"/>
        </w:rPr>
        <w:t xml:space="preserve"> </w:t>
      </w:r>
    </w:p>
    <w:p w14:paraId="4A607B73" w14:textId="54A6649B" w:rsidR="00C17FC0" w:rsidRDefault="003548B5" w:rsidP="00731D16">
      <w:pPr>
        <w:spacing w:after="0" w:line="240" w:lineRule="auto"/>
        <w:ind w:left="140" w:right="-20"/>
        <w:rPr>
          <w:rFonts w:ascii="Times New Roman" w:eastAsia="Arial" w:hAnsi="Times New Roman" w:cs="Times New Roman"/>
          <w:spacing w:val="2"/>
          <w:sz w:val="24"/>
          <w:szCs w:val="24"/>
        </w:rPr>
      </w:pPr>
      <w:r w:rsidRPr="00C17FC0">
        <w:rPr>
          <w:rFonts w:ascii="Times New Roman" w:eastAsia="Arial" w:hAnsi="Times New Roman" w:cs="Times New Roman"/>
          <w:spacing w:val="2"/>
          <w:sz w:val="24"/>
          <w:szCs w:val="24"/>
        </w:rPr>
        <w:t xml:space="preserve">The </w:t>
      </w:r>
      <w:r w:rsidR="00F15438" w:rsidRPr="00C17FC0">
        <w:rPr>
          <w:rFonts w:ascii="Times New Roman" w:eastAsia="Arial" w:hAnsi="Times New Roman" w:cs="Times New Roman"/>
          <w:spacing w:val="2"/>
          <w:sz w:val="24"/>
          <w:szCs w:val="24"/>
        </w:rPr>
        <w:t>table</w:t>
      </w:r>
      <w:r w:rsidR="00C17FC0">
        <w:rPr>
          <w:rFonts w:ascii="Times New Roman" w:eastAsia="Arial" w:hAnsi="Times New Roman" w:cs="Times New Roman"/>
          <w:spacing w:val="2"/>
          <w:sz w:val="24"/>
          <w:szCs w:val="24"/>
        </w:rPr>
        <w:t>s</w:t>
      </w:r>
      <w:r w:rsidR="00F15438" w:rsidRPr="00C17FC0">
        <w:rPr>
          <w:rFonts w:ascii="Times New Roman" w:eastAsia="Arial" w:hAnsi="Times New Roman" w:cs="Times New Roman"/>
          <w:spacing w:val="2"/>
          <w:sz w:val="24"/>
          <w:szCs w:val="24"/>
        </w:rPr>
        <w:t xml:space="preserve"> below list pharmacy claims </w:t>
      </w:r>
      <w:r w:rsidR="005E53B2">
        <w:rPr>
          <w:rFonts w:ascii="Times New Roman" w:eastAsia="Arial" w:hAnsi="Times New Roman" w:cs="Times New Roman"/>
          <w:spacing w:val="2"/>
          <w:sz w:val="24"/>
          <w:szCs w:val="24"/>
        </w:rPr>
        <w:t xml:space="preserve">(including Hawki) </w:t>
      </w:r>
      <w:r w:rsidR="00F15438" w:rsidRPr="00C17FC0">
        <w:rPr>
          <w:rFonts w:ascii="Times New Roman" w:eastAsia="Arial" w:hAnsi="Times New Roman" w:cs="Times New Roman"/>
          <w:spacing w:val="2"/>
          <w:sz w:val="24"/>
          <w:szCs w:val="24"/>
        </w:rPr>
        <w:t xml:space="preserve">processed by MCO for state fiscal years 2017 and 2018. </w:t>
      </w:r>
    </w:p>
    <w:p w14:paraId="726CBC39" w14:textId="77777777" w:rsidR="00731D16" w:rsidRPr="00C17FC0" w:rsidRDefault="00731D16" w:rsidP="00731D16">
      <w:pPr>
        <w:spacing w:after="0" w:line="240" w:lineRule="auto"/>
        <w:ind w:left="140" w:right="-20"/>
        <w:rPr>
          <w:rFonts w:ascii="Times New Roman" w:eastAsia="Arial" w:hAnsi="Times New Roman" w:cs="Times New Roman"/>
          <w:spacing w:val="2"/>
          <w:sz w:val="24"/>
          <w:szCs w:val="24"/>
        </w:rPr>
      </w:pPr>
    </w:p>
    <w:tbl>
      <w:tblPr>
        <w:tblW w:w="8840" w:type="dxa"/>
        <w:jc w:val="center"/>
        <w:tblLayout w:type="fixed"/>
        <w:tblLook w:val="04A0" w:firstRow="1" w:lastRow="0" w:firstColumn="1" w:lastColumn="0" w:noHBand="0" w:noVBand="1"/>
      </w:tblPr>
      <w:tblGrid>
        <w:gridCol w:w="2985"/>
        <w:gridCol w:w="1800"/>
        <w:gridCol w:w="151"/>
        <w:gridCol w:w="1919"/>
        <w:gridCol w:w="33"/>
        <w:gridCol w:w="1952"/>
      </w:tblGrid>
      <w:tr w:rsidR="00F15438" w:rsidRPr="00F15438" w14:paraId="03773F54" w14:textId="77777777" w:rsidTr="00C17FC0">
        <w:trPr>
          <w:trHeight w:val="300"/>
          <w:jc w:val="center"/>
        </w:trPr>
        <w:tc>
          <w:tcPr>
            <w:tcW w:w="8840" w:type="dxa"/>
            <w:gridSpan w:val="6"/>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center"/>
            <w:hideMark/>
          </w:tcPr>
          <w:p w14:paraId="507DC18E" w14:textId="77777777" w:rsidR="00F15438" w:rsidRPr="00F15438" w:rsidRDefault="00F15438" w:rsidP="00F15438">
            <w:pPr>
              <w:widowControl/>
              <w:spacing w:after="0" w:line="240" w:lineRule="auto"/>
              <w:jc w:val="center"/>
              <w:rPr>
                <w:rFonts w:ascii="Calibri" w:eastAsia="Times New Roman" w:hAnsi="Calibri" w:cs="Times New Roman"/>
                <w:color w:val="FFFFFF"/>
              </w:rPr>
            </w:pPr>
            <w:r w:rsidRPr="00F15438">
              <w:rPr>
                <w:rFonts w:ascii="Calibri" w:eastAsia="Times New Roman" w:hAnsi="Calibri" w:cs="Times New Roman"/>
                <w:color w:val="FFFFFF"/>
              </w:rPr>
              <w:t xml:space="preserve">Rx CLAIMS </w:t>
            </w:r>
            <w:r w:rsidR="00731D16">
              <w:rPr>
                <w:rFonts w:ascii="Calibri" w:eastAsia="Times New Roman" w:hAnsi="Calibri" w:cs="Times New Roman"/>
                <w:color w:val="FFFFFF"/>
              </w:rPr>
              <w:t>–</w:t>
            </w:r>
            <w:r w:rsidRPr="00F15438">
              <w:rPr>
                <w:rFonts w:ascii="Calibri" w:eastAsia="Times New Roman" w:hAnsi="Calibri" w:cs="Times New Roman"/>
                <w:color w:val="FFFFFF"/>
              </w:rPr>
              <w:t xml:space="preserve"> SFY17</w:t>
            </w:r>
          </w:p>
        </w:tc>
      </w:tr>
      <w:tr w:rsidR="00F15438" w:rsidRPr="00F15438" w14:paraId="2479EECB" w14:textId="77777777" w:rsidTr="00C17FC0">
        <w:trPr>
          <w:trHeight w:val="300"/>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14:paraId="10C52BB9" w14:textId="77777777" w:rsidR="00F15438" w:rsidRPr="00F15438" w:rsidRDefault="00F15438" w:rsidP="00F15438">
            <w:pPr>
              <w:widowControl/>
              <w:spacing w:after="0" w:line="240" w:lineRule="auto"/>
              <w:rPr>
                <w:rFonts w:ascii="Calibri" w:eastAsia="Times New Roman" w:hAnsi="Calibri" w:cs="Times New Roman"/>
                <w:color w:val="000000"/>
              </w:rPr>
            </w:pPr>
            <w:r w:rsidRPr="00F15438">
              <w:rPr>
                <w:rFonts w:ascii="Calibri" w:eastAsia="Times New Roman" w:hAnsi="Calibri" w:cs="Times New Roman"/>
                <w:color w:val="000000"/>
              </w:rPr>
              <w:t> </w:t>
            </w:r>
          </w:p>
        </w:tc>
        <w:tc>
          <w:tcPr>
            <w:tcW w:w="1951" w:type="dxa"/>
            <w:gridSpan w:val="2"/>
            <w:tcBorders>
              <w:top w:val="nil"/>
              <w:left w:val="nil"/>
              <w:bottom w:val="single" w:sz="4" w:space="0" w:color="auto"/>
              <w:right w:val="single" w:sz="4" w:space="0" w:color="auto"/>
            </w:tcBorders>
            <w:shd w:val="clear" w:color="000000" w:fill="00B0F0"/>
            <w:noWrap/>
            <w:vAlign w:val="center"/>
            <w:hideMark/>
          </w:tcPr>
          <w:p w14:paraId="772B0024" w14:textId="1E3CDF23" w:rsidR="00F15438" w:rsidRPr="00F15438" w:rsidRDefault="00F15438" w:rsidP="00F15438">
            <w:pPr>
              <w:widowControl/>
              <w:spacing w:after="0" w:line="240" w:lineRule="auto"/>
              <w:jc w:val="center"/>
              <w:rPr>
                <w:rFonts w:ascii="Calibri" w:eastAsia="Times New Roman" w:hAnsi="Calibri" w:cs="Times New Roman"/>
                <w:color w:val="000000"/>
              </w:rPr>
            </w:pPr>
            <w:r w:rsidRPr="00F15438">
              <w:rPr>
                <w:rFonts w:ascii="Calibri" w:eastAsia="Times New Roman" w:hAnsi="Calibri" w:cs="Times New Roman"/>
                <w:color w:val="000000"/>
              </w:rPr>
              <w:t>A</w:t>
            </w:r>
            <w:r>
              <w:rPr>
                <w:rFonts w:ascii="Calibri" w:eastAsia="Times New Roman" w:hAnsi="Calibri" w:cs="Times New Roman"/>
                <w:color w:val="000000"/>
              </w:rPr>
              <w:t>meri</w:t>
            </w:r>
            <w:r w:rsidR="00A11105">
              <w:rPr>
                <w:rFonts w:ascii="Calibri" w:eastAsia="Times New Roman" w:hAnsi="Calibri" w:cs="Times New Roman"/>
                <w:color w:val="000000"/>
              </w:rPr>
              <w:t>g</w:t>
            </w:r>
            <w:r>
              <w:rPr>
                <w:rFonts w:ascii="Calibri" w:eastAsia="Times New Roman" w:hAnsi="Calibri" w:cs="Times New Roman"/>
                <w:color w:val="000000"/>
              </w:rPr>
              <w:t>roup</w:t>
            </w:r>
            <w:r w:rsidR="00E36551">
              <w:rPr>
                <w:rFonts w:ascii="Calibri" w:eastAsia="Times New Roman" w:hAnsi="Calibri" w:cs="Times New Roman"/>
                <w:color w:val="000000"/>
              </w:rPr>
              <w:t xml:space="preserve"> (serviced by Express Scripts)</w:t>
            </w:r>
          </w:p>
        </w:tc>
        <w:tc>
          <w:tcPr>
            <w:tcW w:w="1952" w:type="dxa"/>
            <w:gridSpan w:val="2"/>
            <w:tcBorders>
              <w:top w:val="nil"/>
              <w:left w:val="nil"/>
              <w:bottom w:val="single" w:sz="4" w:space="0" w:color="auto"/>
              <w:right w:val="single" w:sz="4" w:space="0" w:color="auto"/>
            </w:tcBorders>
            <w:shd w:val="clear" w:color="000000" w:fill="92D050"/>
            <w:noWrap/>
            <w:vAlign w:val="center"/>
            <w:hideMark/>
          </w:tcPr>
          <w:p w14:paraId="47B15E29" w14:textId="64AC5552" w:rsidR="00F15438" w:rsidRPr="00F15438" w:rsidRDefault="00F15438" w:rsidP="00F15438">
            <w:pPr>
              <w:widowControl/>
              <w:spacing w:after="0" w:line="240" w:lineRule="auto"/>
              <w:jc w:val="center"/>
              <w:rPr>
                <w:rFonts w:ascii="Calibri" w:eastAsia="Times New Roman" w:hAnsi="Calibri" w:cs="Times New Roman"/>
                <w:color w:val="000000"/>
              </w:rPr>
            </w:pPr>
            <w:r w:rsidRPr="00F15438">
              <w:rPr>
                <w:rFonts w:ascii="Calibri" w:eastAsia="Times New Roman" w:hAnsi="Calibri" w:cs="Times New Roman"/>
                <w:color w:val="000000"/>
              </w:rPr>
              <w:t>U</w:t>
            </w:r>
            <w:r>
              <w:rPr>
                <w:rFonts w:ascii="Calibri" w:eastAsia="Times New Roman" w:hAnsi="Calibri" w:cs="Times New Roman"/>
                <w:color w:val="000000"/>
              </w:rPr>
              <w:t>nited</w:t>
            </w:r>
            <w:r w:rsidRPr="00F15438">
              <w:rPr>
                <w:rFonts w:ascii="Calibri" w:eastAsia="Times New Roman" w:hAnsi="Calibri" w:cs="Times New Roman"/>
                <w:color w:val="000000"/>
              </w:rPr>
              <w:t>H</w:t>
            </w:r>
            <w:r>
              <w:rPr>
                <w:rFonts w:ascii="Calibri" w:eastAsia="Times New Roman" w:hAnsi="Calibri" w:cs="Times New Roman"/>
                <w:color w:val="000000"/>
              </w:rPr>
              <w:t>ealth</w:t>
            </w:r>
            <w:r w:rsidRPr="00F15438">
              <w:rPr>
                <w:rFonts w:ascii="Calibri" w:eastAsia="Times New Roman" w:hAnsi="Calibri" w:cs="Times New Roman"/>
                <w:color w:val="000000"/>
              </w:rPr>
              <w:t>C</w:t>
            </w:r>
            <w:r>
              <w:rPr>
                <w:rFonts w:ascii="Calibri" w:eastAsia="Times New Roman" w:hAnsi="Calibri" w:cs="Times New Roman"/>
                <w:color w:val="000000"/>
              </w:rPr>
              <w:t>are</w:t>
            </w:r>
            <w:r w:rsidR="00E36551">
              <w:rPr>
                <w:rFonts w:ascii="Calibri" w:eastAsia="Times New Roman" w:hAnsi="Calibri" w:cs="Times New Roman"/>
                <w:color w:val="000000"/>
              </w:rPr>
              <w:t xml:space="preserve"> (serviced by OptumRx)</w:t>
            </w:r>
          </w:p>
        </w:tc>
        <w:tc>
          <w:tcPr>
            <w:tcW w:w="1952" w:type="dxa"/>
            <w:tcBorders>
              <w:top w:val="nil"/>
              <w:left w:val="nil"/>
              <w:bottom w:val="single" w:sz="4" w:space="0" w:color="auto"/>
              <w:right w:val="single" w:sz="4" w:space="0" w:color="auto"/>
            </w:tcBorders>
            <w:shd w:val="clear" w:color="000000" w:fill="D9D9D9"/>
            <w:noWrap/>
            <w:vAlign w:val="center"/>
            <w:hideMark/>
          </w:tcPr>
          <w:p w14:paraId="7A76391C" w14:textId="77777777" w:rsidR="00F15438" w:rsidRPr="00F15438" w:rsidRDefault="00F15438" w:rsidP="00F15438">
            <w:pPr>
              <w:widowControl/>
              <w:spacing w:after="0" w:line="240" w:lineRule="auto"/>
              <w:jc w:val="center"/>
              <w:rPr>
                <w:rFonts w:ascii="Calibri" w:eastAsia="Times New Roman" w:hAnsi="Calibri" w:cs="Times New Roman"/>
                <w:color w:val="000000"/>
              </w:rPr>
            </w:pPr>
            <w:r w:rsidRPr="00F15438">
              <w:rPr>
                <w:rFonts w:ascii="Calibri" w:eastAsia="Times New Roman" w:hAnsi="Calibri" w:cs="Times New Roman"/>
                <w:color w:val="000000"/>
              </w:rPr>
              <w:t>TOTAL</w:t>
            </w:r>
          </w:p>
        </w:tc>
      </w:tr>
      <w:tr w:rsidR="00F15438" w:rsidRPr="00F15438" w14:paraId="34BC0B23" w14:textId="77777777" w:rsidTr="00C17FC0">
        <w:trPr>
          <w:trHeight w:val="300"/>
          <w:jc w:val="center"/>
        </w:trPr>
        <w:tc>
          <w:tcPr>
            <w:tcW w:w="2985" w:type="dxa"/>
            <w:tcBorders>
              <w:top w:val="nil"/>
              <w:left w:val="single" w:sz="4" w:space="0" w:color="auto"/>
              <w:bottom w:val="single" w:sz="4" w:space="0" w:color="auto"/>
              <w:right w:val="single" w:sz="4" w:space="0" w:color="auto"/>
            </w:tcBorders>
            <w:shd w:val="clear" w:color="000000" w:fill="D9D9D9"/>
            <w:noWrap/>
            <w:vAlign w:val="center"/>
            <w:hideMark/>
          </w:tcPr>
          <w:p w14:paraId="74CAB2E4" w14:textId="77777777" w:rsidR="00F15438" w:rsidRPr="00F15438" w:rsidRDefault="00F15438" w:rsidP="00F15438">
            <w:pPr>
              <w:widowControl/>
              <w:spacing w:after="0" w:line="240" w:lineRule="auto"/>
              <w:rPr>
                <w:rFonts w:ascii="Calibri" w:eastAsia="Times New Roman" w:hAnsi="Calibri" w:cs="Times New Roman"/>
                <w:color w:val="000000"/>
              </w:rPr>
            </w:pPr>
            <w:r w:rsidRPr="00F15438">
              <w:rPr>
                <w:rFonts w:ascii="Calibri" w:eastAsia="Times New Roman" w:hAnsi="Calibri" w:cs="Times New Roman"/>
                <w:color w:val="000000"/>
              </w:rPr>
              <w:t xml:space="preserve"># of Rx Claims </w:t>
            </w:r>
            <w:r w:rsidR="00731D16">
              <w:rPr>
                <w:rFonts w:ascii="Calibri" w:eastAsia="Times New Roman" w:hAnsi="Calibri" w:cs="Times New Roman"/>
                <w:color w:val="000000"/>
              </w:rPr>
              <w:t>–</w:t>
            </w:r>
            <w:r w:rsidRPr="00F15438">
              <w:rPr>
                <w:rFonts w:ascii="Calibri" w:eastAsia="Times New Roman" w:hAnsi="Calibri" w:cs="Times New Roman"/>
                <w:color w:val="000000"/>
              </w:rPr>
              <w:t xml:space="preserve"> PAID</w:t>
            </w:r>
          </w:p>
        </w:tc>
        <w:tc>
          <w:tcPr>
            <w:tcW w:w="1951" w:type="dxa"/>
            <w:gridSpan w:val="2"/>
            <w:tcBorders>
              <w:top w:val="nil"/>
              <w:left w:val="nil"/>
              <w:bottom w:val="single" w:sz="4" w:space="0" w:color="auto"/>
              <w:right w:val="single" w:sz="4" w:space="0" w:color="auto"/>
            </w:tcBorders>
            <w:shd w:val="clear" w:color="auto" w:fill="auto"/>
            <w:noWrap/>
            <w:vAlign w:val="center"/>
            <w:hideMark/>
          </w:tcPr>
          <w:p w14:paraId="1F3DCA2B" w14:textId="77777777" w:rsidR="00F15438" w:rsidRPr="00F15438" w:rsidRDefault="00F15438" w:rsidP="00F15438">
            <w:pPr>
              <w:widowControl/>
              <w:spacing w:after="0" w:line="240" w:lineRule="auto"/>
              <w:jc w:val="right"/>
              <w:rPr>
                <w:rFonts w:ascii="Calibri" w:eastAsia="Times New Roman" w:hAnsi="Calibri" w:cs="Times New Roman"/>
                <w:color w:val="000000"/>
              </w:rPr>
            </w:pPr>
            <w:r w:rsidRPr="00F15438">
              <w:rPr>
                <w:rFonts w:ascii="Calibri" w:eastAsia="Times New Roman" w:hAnsi="Calibri" w:cs="Times New Roman"/>
                <w:color w:val="000000"/>
              </w:rPr>
              <w:t>2,588,136</w:t>
            </w:r>
          </w:p>
        </w:tc>
        <w:tc>
          <w:tcPr>
            <w:tcW w:w="1952" w:type="dxa"/>
            <w:gridSpan w:val="2"/>
            <w:tcBorders>
              <w:top w:val="nil"/>
              <w:left w:val="nil"/>
              <w:bottom w:val="single" w:sz="4" w:space="0" w:color="auto"/>
              <w:right w:val="single" w:sz="4" w:space="0" w:color="auto"/>
            </w:tcBorders>
            <w:shd w:val="clear" w:color="auto" w:fill="auto"/>
            <w:noWrap/>
            <w:vAlign w:val="center"/>
            <w:hideMark/>
          </w:tcPr>
          <w:p w14:paraId="2081987C" w14:textId="77777777" w:rsidR="00F15438" w:rsidRPr="00F15438" w:rsidRDefault="00F15438" w:rsidP="00F15438">
            <w:pPr>
              <w:widowControl/>
              <w:spacing w:after="0" w:line="240" w:lineRule="auto"/>
              <w:jc w:val="right"/>
              <w:rPr>
                <w:rFonts w:ascii="Calibri" w:eastAsia="Times New Roman" w:hAnsi="Calibri" w:cs="Times New Roman"/>
                <w:color w:val="000000"/>
              </w:rPr>
            </w:pPr>
            <w:r w:rsidRPr="00F15438">
              <w:rPr>
                <w:rFonts w:ascii="Calibri" w:eastAsia="Times New Roman" w:hAnsi="Calibri" w:cs="Times New Roman"/>
                <w:color w:val="000000"/>
              </w:rPr>
              <w:t>2,263,710</w:t>
            </w:r>
          </w:p>
        </w:tc>
        <w:tc>
          <w:tcPr>
            <w:tcW w:w="1952" w:type="dxa"/>
            <w:tcBorders>
              <w:top w:val="nil"/>
              <w:left w:val="nil"/>
              <w:bottom w:val="single" w:sz="4" w:space="0" w:color="auto"/>
              <w:right w:val="single" w:sz="4" w:space="0" w:color="auto"/>
            </w:tcBorders>
            <w:shd w:val="clear" w:color="auto" w:fill="auto"/>
            <w:noWrap/>
            <w:vAlign w:val="center"/>
            <w:hideMark/>
          </w:tcPr>
          <w:p w14:paraId="26C37DC1" w14:textId="77777777" w:rsidR="00F15438" w:rsidRPr="00F15438" w:rsidRDefault="00F15438" w:rsidP="00F15438">
            <w:pPr>
              <w:widowControl/>
              <w:spacing w:after="0" w:line="240" w:lineRule="auto"/>
              <w:jc w:val="right"/>
              <w:rPr>
                <w:rFonts w:ascii="Calibri" w:eastAsia="Times New Roman" w:hAnsi="Calibri" w:cs="Times New Roman"/>
                <w:b/>
                <w:bCs/>
                <w:color w:val="000000"/>
              </w:rPr>
            </w:pPr>
            <w:r w:rsidRPr="00F15438">
              <w:rPr>
                <w:rFonts w:ascii="Calibri" w:eastAsia="Times New Roman" w:hAnsi="Calibri" w:cs="Times New Roman"/>
                <w:b/>
                <w:bCs/>
                <w:color w:val="000000"/>
              </w:rPr>
              <w:t>4,851,846</w:t>
            </w:r>
          </w:p>
        </w:tc>
      </w:tr>
      <w:tr w:rsidR="00F15438" w:rsidRPr="00F15438" w14:paraId="10F5AF9F" w14:textId="77777777" w:rsidTr="00C17FC0">
        <w:trPr>
          <w:trHeight w:val="300"/>
          <w:jc w:val="center"/>
        </w:trPr>
        <w:tc>
          <w:tcPr>
            <w:tcW w:w="2985" w:type="dxa"/>
            <w:tcBorders>
              <w:top w:val="nil"/>
              <w:left w:val="single" w:sz="4" w:space="0" w:color="auto"/>
              <w:bottom w:val="single" w:sz="4" w:space="0" w:color="auto"/>
              <w:right w:val="single" w:sz="4" w:space="0" w:color="auto"/>
            </w:tcBorders>
            <w:shd w:val="clear" w:color="000000" w:fill="D9D9D9"/>
            <w:noWrap/>
            <w:vAlign w:val="center"/>
            <w:hideMark/>
          </w:tcPr>
          <w:p w14:paraId="2D041622" w14:textId="77777777" w:rsidR="00F15438" w:rsidRPr="00F15438" w:rsidRDefault="00F15438" w:rsidP="00F15438">
            <w:pPr>
              <w:widowControl/>
              <w:spacing w:after="0" w:line="240" w:lineRule="auto"/>
              <w:rPr>
                <w:rFonts w:ascii="Calibri" w:eastAsia="Times New Roman" w:hAnsi="Calibri" w:cs="Times New Roman"/>
                <w:color w:val="000000"/>
              </w:rPr>
            </w:pPr>
            <w:r w:rsidRPr="00F15438">
              <w:rPr>
                <w:rFonts w:ascii="Calibri" w:eastAsia="Times New Roman" w:hAnsi="Calibri" w:cs="Times New Roman"/>
                <w:color w:val="000000"/>
              </w:rPr>
              <w:lastRenderedPageBreak/>
              <w:t xml:space="preserve"># of Rx Claims </w:t>
            </w:r>
            <w:r w:rsidR="00731D16">
              <w:rPr>
                <w:rFonts w:ascii="Calibri" w:eastAsia="Times New Roman" w:hAnsi="Calibri" w:cs="Times New Roman"/>
                <w:color w:val="000000"/>
              </w:rPr>
              <w:t>–</w:t>
            </w:r>
            <w:r w:rsidRPr="00F15438">
              <w:rPr>
                <w:rFonts w:ascii="Calibri" w:eastAsia="Times New Roman" w:hAnsi="Calibri" w:cs="Times New Roman"/>
                <w:color w:val="000000"/>
              </w:rPr>
              <w:t xml:space="preserve"> DENIED</w:t>
            </w:r>
          </w:p>
        </w:tc>
        <w:tc>
          <w:tcPr>
            <w:tcW w:w="1951" w:type="dxa"/>
            <w:gridSpan w:val="2"/>
            <w:tcBorders>
              <w:top w:val="nil"/>
              <w:left w:val="nil"/>
              <w:bottom w:val="single" w:sz="4" w:space="0" w:color="auto"/>
              <w:right w:val="single" w:sz="4" w:space="0" w:color="auto"/>
            </w:tcBorders>
            <w:shd w:val="clear" w:color="auto" w:fill="auto"/>
            <w:noWrap/>
            <w:vAlign w:val="center"/>
            <w:hideMark/>
          </w:tcPr>
          <w:p w14:paraId="10D1D6B8" w14:textId="77777777" w:rsidR="00F15438" w:rsidRPr="00F15438" w:rsidRDefault="00F15438" w:rsidP="00F15438">
            <w:pPr>
              <w:widowControl/>
              <w:spacing w:after="0" w:line="240" w:lineRule="auto"/>
              <w:jc w:val="right"/>
              <w:rPr>
                <w:rFonts w:ascii="Calibri" w:eastAsia="Times New Roman" w:hAnsi="Calibri" w:cs="Times New Roman"/>
                <w:color w:val="000000"/>
              </w:rPr>
            </w:pPr>
            <w:r w:rsidRPr="00F15438">
              <w:rPr>
                <w:rFonts w:ascii="Calibri" w:eastAsia="Times New Roman" w:hAnsi="Calibri" w:cs="Times New Roman"/>
                <w:color w:val="000000"/>
              </w:rPr>
              <w:t>965,209</w:t>
            </w:r>
          </w:p>
        </w:tc>
        <w:tc>
          <w:tcPr>
            <w:tcW w:w="1952" w:type="dxa"/>
            <w:gridSpan w:val="2"/>
            <w:tcBorders>
              <w:top w:val="nil"/>
              <w:left w:val="nil"/>
              <w:bottom w:val="single" w:sz="4" w:space="0" w:color="auto"/>
              <w:right w:val="single" w:sz="4" w:space="0" w:color="auto"/>
            </w:tcBorders>
            <w:shd w:val="clear" w:color="auto" w:fill="auto"/>
            <w:noWrap/>
            <w:vAlign w:val="center"/>
            <w:hideMark/>
          </w:tcPr>
          <w:p w14:paraId="5D270571" w14:textId="77777777" w:rsidR="00F15438" w:rsidRPr="00F15438" w:rsidRDefault="00F15438" w:rsidP="00F15438">
            <w:pPr>
              <w:widowControl/>
              <w:spacing w:after="0" w:line="240" w:lineRule="auto"/>
              <w:jc w:val="right"/>
              <w:rPr>
                <w:rFonts w:ascii="Calibri" w:eastAsia="Times New Roman" w:hAnsi="Calibri" w:cs="Times New Roman"/>
                <w:color w:val="000000"/>
              </w:rPr>
            </w:pPr>
            <w:r w:rsidRPr="00F15438">
              <w:rPr>
                <w:rFonts w:ascii="Calibri" w:eastAsia="Times New Roman" w:hAnsi="Calibri" w:cs="Times New Roman"/>
                <w:color w:val="000000"/>
              </w:rPr>
              <w:t>879,270</w:t>
            </w:r>
          </w:p>
        </w:tc>
        <w:tc>
          <w:tcPr>
            <w:tcW w:w="1952" w:type="dxa"/>
            <w:tcBorders>
              <w:top w:val="nil"/>
              <w:left w:val="nil"/>
              <w:bottom w:val="single" w:sz="4" w:space="0" w:color="auto"/>
              <w:right w:val="single" w:sz="4" w:space="0" w:color="auto"/>
            </w:tcBorders>
            <w:shd w:val="clear" w:color="auto" w:fill="auto"/>
            <w:noWrap/>
            <w:vAlign w:val="center"/>
            <w:hideMark/>
          </w:tcPr>
          <w:p w14:paraId="3D08AD86" w14:textId="77777777" w:rsidR="00F15438" w:rsidRPr="00F15438" w:rsidRDefault="00F15438" w:rsidP="00F15438">
            <w:pPr>
              <w:widowControl/>
              <w:spacing w:after="0" w:line="240" w:lineRule="auto"/>
              <w:jc w:val="right"/>
              <w:rPr>
                <w:rFonts w:ascii="Calibri" w:eastAsia="Times New Roman" w:hAnsi="Calibri" w:cs="Times New Roman"/>
                <w:b/>
                <w:bCs/>
                <w:color w:val="000000"/>
              </w:rPr>
            </w:pPr>
            <w:r w:rsidRPr="00F15438">
              <w:rPr>
                <w:rFonts w:ascii="Calibri" w:eastAsia="Times New Roman" w:hAnsi="Calibri" w:cs="Times New Roman"/>
                <w:b/>
                <w:bCs/>
                <w:color w:val="000000"/>
              </w:rPr>
              <w:t>1,844,479</w:t>
            </w:r>
          </w:p>
        </w:tc>
      </w:tr>
      <w:tr w:rsidR="00F15438" w:rsidRPr="00F15438" w14:paraId="3963F7FB" w14:textId="77777777" w:rsidTr="00C17FC0">
        <w:trPr>
          <w:trHeight w:val="300"/>
          <w:jc w:val="center"/>
        </w:trPr>
        <w:tc>
          <w:tcPr>
            <w:tcW w:w="2985" w:type="dxa"/>
            <w:tcBorders>
              <w:top w:val="nil"/>
              <w:left w:val="single" w:sz="4" w:space="0" w:color="auto"/>
              <w:bottom w:val="single" w:sz="4" w:space="0" w:color="auto"/>
              <w:right w:val="single" w:sz="4" w:space="0" w:color="auto"/>
            </w:tcBorders>
            <w:shd w:val="clear" w:color="000000" w:fill="D9D9D9"/>
            <w:noWrap/>
            <w:vAlign w:val="center"/>
            <w:hideMark/>
          </w:tcPr>
          <w:p w14:paraId="3C5F143E" w14:textId="77777777" w:rsidR="00F15438" w:rsidRPr="00F15438" w:rsidRDefault="00F15438" w:rsidP="00F15438">
            <w:pPr>
              <w:widowControl/>
              <w:spacing w:after="0" w:line="240" w:lineRule="auto"/>
              <w:rPr>
                <w:rFonts w:ascii="Calibri" w:eastAsia="Times New Roman" w:hAnsi="Calibri" w:cs="Times New Roman"/>
                <w:color w:val="000000"/>
              </w:rPr>
            </w:pPr>
            <w:r w:rsidRPr="00F15438">
              <w:rPr>
                <w:rFonts w:ascii="Calibri" w:eastAsia="Times New Roman" w:hAnsi="Calibri" w:cs="Times New Roman"/>
                <w:color w:val="000000"/>
              </w:rPr>
              <w:t xml:space="preserve"># of Rx Claims </w:t>
            </w:r>
            <w:r w:rsidR="00731D16">
              <w:rPr>
                <w:rFonts w:ascii="Calibri" w:eastAsia="Times New Roman" w:hAnsi="Calibri" w:cs="Times New Roman"/>
                <w:color w:val="000000"/>
              </w:rPr>
              <w:t>–</w:t>
            </w:r>
            <w:r w:rsidRPr="00F15438">
              <w:rPr>
                <w:rFonts w:ascii="Calibri" w:eastAsia="Times New Roman" w:hAnsi="Calibri" w:cs="Times New Roman"/>
                <w:color w:val="000000"/>
              </w:rPr>
              <w:t xml:space="preserve"> TOTAL</w:t>
            </w:r>
          </w:p>
        </w:tc>
        <w:tc>
          <w:tcPr>
            <w:tcW w:w="1951" w:type="dxa"/>
            <w:gridSpan w:val="2"/>
            <w:tcBorders>
              <w:top w:val="nil"/>
              <w:left w:val="nil"/>
              <w:bottom w:val="single" w:sz="4" w:space="0" w:color="auto"/>
              <w:right w:val="single" w:sz="4" w:space="0" w:color="auto"/>
            </w:tcBorders>
            <w:shd w:val="clear" w:color="auto" w:fill="auto"/>
            <w:noWrap/>
            <w:vAlign w:val="center"/>
            <w:hideMark/>
          </w:tcPr>
          <w:p w14:paraId="2698722E" w14:textId="77777777" w:rsidR="00F15438" w:rsidRPr="00F15438" w:rsidRDefault="00F15438" w:rsidP="00F15438">
            <w:pPr>
              <w:widowControl/>
              <w:spacing w:after="0" w:line="240" w:lineRule="auto"/>
              <w:jc w:val="right"/>
              <w:rPr>
                <w:rFonts w:ascii="Calibri" w:eastAsia="Times New Roman" w:hAnsi="Calibri" w:cs="Times New Roman"/>
                <w:b/>
                <w:bCs/>
                <w:color w:val="000000"/>
              </w:rPr>
            </w:pPr>
            <w:r w:rsidRPr="00F15438">
              <w:rPr>
                <w:rFonts w:ascii="Calibri" w:eastAsia="Times New Roman" w:hAnsi="Calibri" w:cs="Times New Roman"/>
                <w:b/>
                <w:bCs/>
                <w:color w:val="000000"/>
              </w:rPr>
              <w:t>3,553,345</w:t>
            </w:r>
          </w:p>
        </w:tc>
        <w:tc>
          <w:tcPr>
            <w:tcW w:w="1952" w:type="dxa"/>
            <w:gridSpan w:val="2"/>
            <w:tcBorders>
              <w:top w:val="nil"/>
              <w:left w:val="nil"/>
              <w:bottom w:val="single" w:sz="4" w:space="0" w:color="auto"/>
              <w:right w:val="single" w:sz="4" w:space="0" w:color="auto"/>
            </w:tcBorders>
            <w:shd w:val="clear" w:color="auto" w:fill="auto"/>
            <w:noWrap/>
            <w:vAlign w:val="center"/>
            <w:hideMark/>
          </w:tcPr>
          <w:p w14:paraId="41611884" w14:textId="77777777" w:rsidR="00F15438" w:rsidRPr="00F15438" w:rsidRDefault="00F15438" w:rsidP="00F15438">
            <w:pPr>
              <w:widowControl/>
              <w:spacing w:after="0" w:line="240" w:lineRule="auto"/>
              <w:jc w:val="right"/>
              <w:rPr>
                <w:rFonts w:ascii="Calibri" w:eastAsia="Times New Roman" w:hAnsi="Calibri" w:cs="Times New Roman"/>
                <w:b/>
                <w:bCs/>
                <w:color w:val="000000"/>
              </w:rPr>
            </w:pPr>
            <w:r w:rsidRPr="00F15438">
              <w:rPr>
                <w:rFonts w:ascii="Calibri" w:eastAsia="Times New Roman" w:hAnsi="Calibri" w:cs="Times New Roman"/>
                <w:b/>
                <w:bCs/>
                <w:color w:val="000000"/>
              </w:rPr>
              <w:t>3,142,980</w:t>
            </w:r>
          </w:p>
        </w:tc>
        <w:tc>
          <w:tcPr>
            <w:tcW w:w="1952" w:type="dxa"/>
            <w:tcBorders>
              <w:top w:val="nil"/>
              <w:left w:val="nil"/>
              <w:bottom w:val="single" w:sz="4" w:space="0" w:color="auto"/>
              <w:right w:val="single" w:sz="4" w:space="0" w:color="auto"/>
            </w:tcBorders>
            <w:shd w:val="clear" w:color="auto" w:fill="404040" w:themeFill="text1" w:themeFillTint="BF"/>
            <w:noWrap/>
            <w:vAlign w:val="center"/>
            <w:hideMark/>
          </w:tcPr>
          <w:p w14:paraId="44F65692" w14:textId="77777777" w:rsidR="00F15438" w:rsidRPr="00F15438" w:rsidRDefault="00F15438" w:rsidP="00F15438">
            <w:pPr>
              <w:widowControl/>
              <w:spacing w:after="0" w:line="240" w:lineRule="auto"/>
              <w:jc w:val="right"/>
              <w:rPr>
                <w:rFonts w:ascii="Calibri" w:eastAsia="Times New Roman" w:hAnsi="Calibri" w:cs="Times New Roman"/>
                <w:color w:val="FFFFFF"/>
              </w:rPr>
            </w:pPr>
            <w:r w:rsidRPr="00F15438">
              <w:rPr>
                <w:rFonts w:ascii="Calibri" w:eastAsia="Times New Roman" w:hAnsi="Calibri" w:cs="Times New Roman"/>
                <w:color w:val="FFFFFF"/>
              </w:rPr>
              <w:t>6,696,325</w:t>
            </w:r>
          </w:p>
        </w:tc>
      </w:tr>
      <w:tr w:rsidR="00F15438" w:rsidRPr="00F15438" w14:paraId="4ED1766D" w14:textId="77777777" w:rsidTr="00C17FC0">
        <w:trPr>
          <w:trHeight w:val="300"/>
          <w:jc w:val="center"/>
        </w:trPr>
        <w:tc>
          <w:tcPr>
            <w:tcW w:w="2985" w:type="dxa"/>
            <w:tcBorders>
              <w:top w:val="nil"/>
              <w:left w:val="nil"/>
              <w:bottom w:val="single" w:sz="4" w:space="0" w:color="auto"/>
              <w:right w:val="nil"/>
            </w:tcBorders>
            <w:shd w:val="clear" w:color="auto" w:fill="auto"/>
            <w:noWrap/>
            <w:vAlign w:val="bottom"/>
            <w:hideMark/>
          </w:tcPr>
          <w:p w14:paraId="4B2D22F6" w14:textId="77777777" w:rsidR="00F15438" w:rsidRPr="00F15438" w:rsidRDefault="00F15438" w:rsidP="00F15438">
            <w:pPr>
              <w:widowControl/>
              <w:spacing w:after="0" w:line="240" w:lineRule="auto"/>
              <w:rPr>
                <w:rFonts w:ascii="Calibri" w:eastAsia="Times New Roman" w:hAnsi="Calibri" w:cs="Times New Roman"/>
                <w:color w:val="000000"/>
              </w:rPr>
            </w:pPr>
          </w:p>
        </w:tc>
        <w:tc>
          <w:tcPr>
            <w:tcW w:w="1800" w:type="dxa"/>
            <w:tcBorders>
              <w:top w:val="nil"/>
              <w:left w:val="nil"/>
              <w:bottom w:val="single" w:sz="4" w:space="0" w:color="auto"/>
              <w:right w:val="nil"/>
            </w:tcBorders>
            <w:shd w:val="clear" w:color="auto" w:fill="auto"/>
            <w:noWrap/>
            <w:vAlign w:val="bottom"/>
            <w:hideMark/>
          </w:tcPr>
          <w:p w14:paraId="1DA31BD9" w14:textId="77777777" w:rsidR="00F15438" w:rsidRPr="00F15438" w:rsidRDefault="00F15438" w:rsidP="00F15438">
            <w:pPr>
              <w:widowControl/>
              <w:spacing w:after="0" w:line="240" w:lineRule="auto"/>
              <w:rPr>
                <w:rFonts w:ascii="Calibri" w:eastAsia="Times New Roman" w:hAnsi="Calibri" w:cs="Times New Roman"/>
                <w:color w:val="000000"/>
              </w:rPr>
            </w:pPr>
          </w:p>
        </w:tc>
        <w:tc>
          <w:tcPr>
            <w:tcW w:w="2070" w:type="dxa"/>
            <w:gridSpan w:val="2"/>
            <w:tcBorders>
              <w:top w:val="nil"/>
              <w:left w:val="nil"/>
              <w:bottom w:val="single" w:sz="4" w:space="0" w:color="auto"/>
              <w:right w:val="nil"/>
            </w:tcBorders>
            <w:shd w:val="clear" w:color="auto" w:fill="auto"/>
            <w:noWrap/>
            <w:vAlign w:val="bottom"/>
            <w:hideMark/>
          </w:tcPr>
          <w:p w14:paraId="15701D90" w14:textId="77777777" w:rsidR="00F15438" w:rsidRPr="00F15438" w:rsidRDefault="00F15438" w:rsidP="00F15438">
            <w:pPr>
              <w:widowControl/>
              <w:spacing w:after="0" w:line="240" w:lineRule="auto"/>
              <w:rPr>
                <w:rFonts w:ascii="Calibri" w:eastAsia="Times New Roman" w:hAnsi="Calibri" w:cs="Times New Roman"/>
                <w:color w:val="000000"/>
              </w:rPr>
            </w:pPr>
          </w:p>
        </w:tc>
        <w:tc>
          <w:tcPr>
            <w:tcW w:w="1985" w:type="dxa"/>
            <w:gridSpan w:val="2"/>
            <w:tcBorders>
              <w:top w:val="nil"/>
              <w:left w:val="nil"/>
              <w:bottom w:val="single" w:sz="4" w:space="0" w:color="auto"/>
              <w:right w:val="nil"/>
            </w:tcBorders>
            <w:shd w:val="clear" w:color="auto" w:fill="auto"/>
            <w:noWrap/>
            <w:vAlign w:val="bottom"/>
            <w:hideMark/>
          </w:tcPr>
          <w:p w14:paraId="092AECF7" w14:textId="77777777" w:rsidR="00F15438" w:rsidRPr="00F15438" w:rsidRDefault="00F15438" w:rsidP="00F15438">
            <w:pPr>
              <w:widowControl/>
              <w:spacing w:after="0" w:line="240" w:lineRule="auto"/>
              <w:rPr>
                <w:rFonts w:ascii="Calibri" w:eastAsia="Times New Roman" w:hAnsi="Calibri" w:cs="Times New Roman"/>
                <w:color w:val="000000"/>
              </w:rPr>
            </w:pPr>
          </w:p>
        </w:tc>
      </w:tr>
      <w:tr w:rsidR="00F15438" w:rsidRPr="00F15438" w14:paraId="5DB4EBC9" w14:textId="77777777" w:rsidTr="00C17FC0">
        <w:trPr>
          <w:trHeight w:val="300"/>
          <w:jc w:val="center"/>
        </w:trPr>
        <w:tc>
          <w:tcPr>
            <w:tcW w:w="8840" w:type="dxa"/>
            <w:gridSpan w:val="6"/>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center"/>
            <w:hideMark/>
          </w:tcPr>
          <w:p w14:paraId="54B9245D" w14:textId="77777777" w:rsidR="00F15438" w:rsidRPr="00F15438" w:rsidRDefault="00F15438" w:rsidP="00F15438">
            <w:pPr>
              <w:widowControl/>
              <w:spacing w:after="0" w:line="240" w:lineRule="auto"/>
              <w:jc w:val="center"/>
              <w:rPr>
                <w:rFonts w:ascii="Calibri" w:eastAsia="Times New Roman" w:hAnsi="Calibri" w:cs="Times New Roman"/>
                <w:color w:val="FFFFFF"/>
              </w:rPr>
            </w:pPr>
            <w:r w:rsidRPr="00F15438">
              <w:rPr>
                <w:rFonts w:ascii="Calibri" w:eastAsia="Times New Roman" w:hAnsi="Calibri" w:cs="Times New Roman"/>
                <w:color w:val="FFFFFF"/>
              </w:rPr>
              <w:t xml:space="preserve">Rx CLAIMS </w:t>
            </w:r>
            <w:r w:rsidR="00731D16">
              <w:rPr>
                <w:rFonts w:ascii="Calibri" w:eastAsia="Times New Roman" w:hAnsi="Calibri" w:cs="Times New Roman"/>
                <w:color w:val="FFFFFF"/>
              </w:rPr>
              <w:t>–</w:t>
            </w:r>
            <w:r w:rsidRPr="00F15438">
              <w:rPr>
                <w:rFonts w:ascii="Calibri" w:eastAsia="Times New Roman" w:hAnsi="Calibri" w:cs="Times New Roman"/>
                <w:color w:val="FFFFFF"/>
              </w:rPr>
              <w:t xml:space="preserve"> SFY18</w:t>
            </w:r>
          </w:p>
        </w:tc>
      </w:tr>
      <w:tr w:rsidR="00F15438" w:rsidRPr="00F15438" w14:paraId="2885D3A9" w14:textId="77777777" w:rsidTr="00C17FC0">
        <w:trPr>
          <w:trHeight w:val="300"/>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14:paraId="00C65C5C" w14:textId="77777777" w:rsidR="00F15438" w:rsidRPr="00F15438" w:rsidRDefault="00F15438" w:rsidP="00F15438">
            <w:pPr>
              <w:widowControl/>
              <w:spacing w:after="0" w:line="240" w:lineRule="auto"/>
              <w:rPr>
                <w:rFonts w:ascii="Calibri" w:eastAsia="Times New Roman" w:hAnsi="Calibri" w:cs="Times New Roman"/>
                <w:color w:val="000000"/>
              </w:rPr>
            </w:pPr>
            <w:r w:rsidRPr="00F15438">
              <w:rPr>
                <w:rFonts w:ascii="Calibri" w:eastAsia="Times New Roman" w:hAnsi="Calibri" w:cs="Times New Roman"/>
                <w:color w:val="000000"/>
              </w:rPr>
              <w:t> </w:t>
            </w:r>
          </w:p>
        </w:tc>
        <w:tc>
          <w:tcPr>
            <w:tcW w:w="1951" w:type="dxa"/>
            <w:gridSpan w:val="2"/>
            <w:tcBorders>
              <w:top w:val="nil"/>
              <w:left w:val="nil"/>
              <w:bottom w:val="single" w:sz="4" w:space="0" w:color="auto"/>
              <w:right w:val="single" w:sz="4" w:space="0" w:color="auto"/>
            </w:tcBorders>
            <w:shd w:val="clear" w:color="000000" w:fill="00B0F0"/>
            <w:noWrap/>
            <w:vAlign w:val="center"/>
            <w:hideMark/>
          </w:tcPr>
          <w:p w14:paraId="54D1DCD5" w14:textId="21798E12" w:rsidR="00F15438" w:rsidRPr="00F15438" w:rsidRDefault="00E36551" w:rsidP="00F15438">
            <w:pPr>
              <w:widowControl/>
              <w:spacing w:after="0" w:line="240" w:lineRule="auto"/>
              <w:jc w:val="center"/>
              <w:rPr>
                <w:rFonts w:ascii="Calibri" w:eastAsia="Times New Roman" w:hAnsi="Calibri" w:cs="Times New Roman"/>
                <w:color w:val="000000"/>
              </w:rPr>
            </w:pPr>
            <w:r w:rsidRPr="00F15438">
              <w:rPr>
                <w:rFonts w:ascii="Calibri" w:eastAsia="Times New Roman" w:hAnsi="Calibri" w:cs="Times New Roman"/>
                <w:color w:val="000000"/>
              </w:rPr>
              <w:t>A</w:t>
            </w:r>
            <w:r>
              <w:rPr>
                <w:rFonts w:ascii="Calibri" w:eastAsia="Times New Roman" w:hAnsi="Calibri" w:cs="Times New Roman"/>
                <w:color w:val="000000"/>
              </w:rPr>
              <w:t>meri</w:t>
            </w:r>
            <w:r w:rsidR="00A11105">
              <w:rPr>
                <w:rFonts w:ascii="Calibri" w:eastAsia="Times New Roman" w:hAnsi="Calibri" w:cs="Times New Roman"/>
                <w:color w:val="000000"/>
              </w:rPr>
              <w:t>g</w:t>
            </w:r>
            <w:r>
              <w:rPr>
                <w:rFonts w:ascii="Calibri" w:eastAsia="Times New Roman" w:hAnsi="Calibri" w:cs="Times New Roman"/>
                <w:color w:val="000000"/>
              </w:rPr>
              <w:t>roup (serviced by Express Scripts)</w:t>
            </w:r>
          </w:p>
        </w:tc>
        <w:tc>
          <w:tcPr>
            <w:tcW w:w="1952" w:type="dxa"/>
            <w:gridSpan w:val="2"/>
            <w:tcBorders>
              <w:top w:val="nil"/>
              <w:left w:val="nil"/>
              <w:bottom w:val="single" w:sz="4" w:space="0" w:color="auto"/>
              <w:right w:val="single" w:sz="4" w:space="0" w:color="auto"/>
            </w:tcBorders>
            <w:shd w:val="clear" w:color="000000" w:fill="92D050"/>
            <w:noWrap/>
            <w:vAlign w:val="center"/>
            <w:hideMark/>
          </w:tcPr>
          <w:p w14:paraId="1211C60D" w14:textId="7FCF39F8" w:rsidR="00F15438" w:rsidRPr="00F15438" w:rsidRDefault="00E36551" w:rsidP="00F15438">
            <w:pPr>
              <w:widowControl/>
              <w:spacing w:after="0" w:line="240" w:lineRule="auto"/>
              <w:jc w:val="center"/>
              <w:rPr>
                <w:rFonts w:ascii="Calibri" w:eastAsia="Times New Roman" w:hAnsi="Calibri" w:cs="Times New Roman"/>
                <w:color w:val="000000"/>
              </w:rPr>
            </w:pPr>
            <w:r w:rsidRPr="00F15438">
              <w:rPr>
                <w:rFonts w:ascii="Calibri" w:eastAsia="Times New Roman" w:hAnsi="Calibri" w:cs="Times New Roman"/>
                <w:color w:val="000000"/>
              </w:rPr>
              <w:t>U</w:t>
            </w:r>
            <w:r>
              <w:rPr>
                <w:rFonts w:ascii="Calibri" w:eastAsia="Times New Roman" w:hAnsi="Calibri" w:cs="Times New Roman"/>
                <w:color w:val="000000"/>
              </w:rPr>
              <w:t>nited</w:t>
            </w:r>
            <w:r w:rsidRPr="00F15438">
              <w:rPr>
                <w:rFonts w:ascii="Calibri" w:eastAsia="Times New Roman" w:hAnsi="Calibri" w:cs="Times New Roman"/>
                <w:color w:val="000000"/>
              </w:rPr>
              <w:t>H</w:t>
            </w:r>
            <w:r>
              <w:rPr>
                <w:rFonts w:ascii="Calibri" w:eastAsia="Times New Roman" w:hAnsi="Calibri" w:cs="Times New Roman"/>
                <w:color w:val="000000"/>
              </w:rPr>
              <w:t>ealth</w:t>
            </w:r>
            <w:r w:rsidRPr="00F15438">
              <w:rPr>
                <w:rFonts w:ascii="Calibri" w:eastAsia="Times New Roman" w:hAnsi="Calibri" w:cs="Times New Roman"/>
                <w:color w:val="000000"/>
              </w:rPr>
              <w:t>C</w:t>
            </w:r>
            <w:r>
              <w:rPr>
                <w:rFonts w:ascii="Calibri" w:eastAsia="Times New Roman" w:hAnsi="Calibri" w:cs="Times New Roman"/>
                <w:color w:val="000000"/>
              </w:rPr>
              <w:t>are (serviced by OptumRx)</w:t>
            </w:r>
          </w:p>
        </w:tc>
        <w:tc>
          <w:tcPr>
            <w:tcW w:w="1952" w:type="dxa"/>
            <w:tcBorders>
              <w:top w:val="nil"/>
              <w:left w:val="nil"/>
              <w:bottom w:val="single" w:sz="4" w:space="0" w:color="auto"/>
              <w:right w:val="single" w:sz="4" w:space="0" w:color="auto"/>
            </w:tcBorders>
            <w:shd w:val="clear" w:color="000000" w:fill="D9D9D9"/>
            <w:noWrap/>
            <w:vAlign w:val="center"/>
            <w:hideMark/>
          </w:tcPr>
          <w:p w14:paraId="4EE7AA87" w14:textId="77777777" w:rsidR="00F15438" w:rsidRPr="00F15438" w:rsidRDefault="00F15438" w:rsidP="00F15438">
            <w:pPr>
              <w:widowControl/>
              <w:spacing w:after="0" w:line="240" w:lineRule="auto"/>
              <w:jc w:val="center"/>
              <w:rPr>
                <w:rFonts w:ascii="Calibri" w:eastAsia="Times New Roman" w:hAnsi="Calibri" w:cs="Times New Roman"/>
                <w:color w:val="000000"/>
              </w:rPr>
            </w:pPr>
            <w:r w:rsidRPr="00F15438">
              <w:rPr>
                <w:rFonts w:ascii="Calibri" w:eastAsia="Times New Roman" w:hAnsi="Calibri" w:cs="Times New Roman"/>
                <w:color w:val="000000"/>
              </w:rPr>
              <w:t>TOTAL</w:t>
            </w:r>
          </w:p>
        </w:tc>
      </w:tr>
      <w:tr w:rsidR="00F15438" w:rsidRPr="00F15438" w14:paraId="71809F40" w14:textId="77777777" w:rsidTr="00C17FC0">
        <w:trPr>
          <w:trHeight w:val="300"/>
          <w:jc w:val="center"/>
        </w:trPr>
        <w:tc>
          <w:tcPr>
            <w:tcW w:w="2985" w:type="dxa"/>
            <w:tcBorders>
              <w:top w:val="nil"/>
              <w:left w:val="single" w:sz="4" w:space="0" w:color="auto"/>
              <w:bottom w:val="single" w:sz="4" w:space="0" w:color="auto"/>
              <w:right w:val="single" w:sz="4" w:space="0" w:color="auto"/>
            </w:tcBorders>
            <w:shd w:val="clear" w:color="000000" w:fill="D9D9D9"/>
            <w:noWrap/>
            <w:vAlign w:val="center"/>
            <w:hideMark/>
          </w:tcPr>
          <w:p w14:paraId="3115D356" w14:textId="77777777" w:rsidR="00F15438" w:rsidRPr="00F15438" w:rsidRDefault="00F15438" w:rsidP="00F15438">
            <w:pPr>
              <w:widowControl/>
              <w:spacing w:after="0" w:line="240" w:lineRule="auto"/>
              <w:rPr>
                <w:rFonts w:ascii="Calibri" w:eastAsia="Times New Roman" w:hAnsi="Calibri" w:cs="Times New Roman"/>
                <w:color w:val="000000"/>
              </w:rPr>
            </w:pPr>
            <w:r w:rsidRPr="00F15438">
              <w:rPr>
                <w:rFonts w:ascii="Calibri" w:eastAsia="Times New Roman" w:hAnsi="Calibri" w:cs="Times New Roman"/>
                <w:color w:val="000000"/>
              </w:rPr>
              <w:t xml:space="preserve"># of Rx Claims </w:t>
            </w:r>
            <w:r w:rsidR="00731D16">
              <w:rPr>
                <w:rFonts w:ascii="Calibri" w:eastAsia="Times New Roman" w:hAnsi="Calibri" w:cs="Times New Roman"/>
                <w:color w:val="000000"/>
              </w:rPr>
              <w:t>–</w:t>
            </w:r>
            <w:r w:rsidRPr="00F15438">
              <w:rPr>
                <w:rFonts w:ascii="Calibri" w:eastAsia="Times New Roman" w:hAnsi="Calibri" w:cs="Times New Roman"/>
                <w:color w:val="000000"/>
              </w:rPr>
              <w:t xml:space="preserve"> PAID</w:t>
            </w:r>
          </w:p>
        </w:tc>
        <w:tc>
          <w:tcPr>
            <w:tcW w:w="1951" w:type="dxa"/>
            <w:gridSpan w:val="2"/>
            <w:tcBorders>
              <w:top w:val="nil"/>
              <w:left w:val="nil"/>
              <w:bottom w:val="single" w:sz="4" w:space="0" w:color="auto"/>
              <w:right w:val="single" w:sz="4" w:space="0" w:color="auto"/>
            </w:tcBorders>
            <w:shd w:val="clear" w:color="auto" w:fill="auto"/>
            <w:noWrap/>
            <w:vAlign w:val="center"/>
            <w:hideMark/>
          </w:tcPr>
          <w:p w14:paraId="2D595506" w14:textId="77777777" w:rsidR="00F15438" w:rsidRPr="00F15438" w:rsidRDefault="00F15438" w:rsidP="00F15438">
            <w:pPr>
              <w:widowControl/>
              <w:spacing w:after="0" w:line="240" w:lineRule="auto"/>
              <w:jc w:val="right"/>
              <w:rPr>
                <w:rFonts w:ascii="Calibri" w:eastAsia="Times New Roman" w:hAnsi="Calibri" w:cs="Times New Roman"/>
                <w:color w:val="000000"/>
              </w:rPr>
            </w:pPr>
            <w:r w:rsidRPr="00F15438">
              <w:rPr>
                <w:rFonts w:ascii="Calibri" w:eastAsia="Times New Roman" w:hAnsi="Calibri" w:cs="Times New Roman"/>
                <w:color w:val="000000"/>
              </w:rPr>
              <w:t>2,643,229</w:t>
            </w:r>
          </w:p>
        </w:tc>
        <w:tc>
          <w:tcPr>
            <w:tcW w:w="1952" w:type="dxa"/>
            <w:gridSpan w:val="2"/>
            <w:tcBorders>
              <w:top w:val="nil"/>
              <w:left w:val="nil"/>
              <w:bottom w:val="single" w:sz="4" w:space="0" w:color="auto"/>
              <w:right w:val="single" w:sz="4" w:space="0" w:color="auto"/>
            </w:tcBorders>
            <w:shd w:val="clear" w:color="auto" w:fill="auto"/>
            <w:noWrap/>
            <w:vAlign w:val="center"/>
            <w:hideMark/>
          </w:tcPr>
          <w:p w14:paraId="571F854B" w14:textId="77777777" w:rsidR="00F15438" w:rsidRPr="00F15438" w:rsidRDefault="00F15438" w:rsidP="00F15438">
            <w:pPr>
              <w:widowControl/>
              <w:spacing w:after="0" w:line="240" w:lineRule="auto"/>
              <w:jc w:val="right"/>
              <w:rPr>
                <w:rFonts w:ascii="Calibri" w:eastAsia="Times New Roman" w:hAnsi="Calibri" w:cs="Times New Roman"/>
                <w:color w:val="000000"/>
              </w:rPr>
            </w:pPr>
            <w:r w:rsidRPr="00F15438">
              <w:rPr>
                <w:rFonts w:ascii="Calibri" w:eastAsia="Times New Roman" w:hAnsi="Calibri" w:cs="Times New Roman"/>
                <w:color w:val="000000"/>
              </w:rPr>
              <w:t>3,992,306</w:t>
            </w:r>
          </w:p>
        </w:tc>
        <w:tc>
          <w:tcPr>
            <w:tcW w:w="1952" w:type="dxa"/>
            <w:tcBorders>
              <w:top w:val="nil"/>
              <w:left w:val="nil"/>
              <w:bottom w:val="single" w:sz="4" w:space="0" w:color="auto"/>
              <w:right w:val="single" w:sz="4" w:space="0" w:color="auto"/>
            </w:tcBorders>
            <w:shd w:val="clear" w:color="auto" w:fill="auto"/>
            <w:noWrap/>
            <w:vAlign w:val="center"/>
            <w:hideMark/>
          </w:tcPr>
          <w:p w14:paraId="6F497E56" w14:textId="77777777" w:rsidR="00F15438" w:rsidRPr="00F15438" w:rsidRDefault="00F15438" w:rsidP="00F15438">
            <w:pPr>
              <w:widowControl/>
              <w:spacing w:after="0" w:line="240" w:lineRule="auto"/>
              <w:jc w:val="right"/>
              <w:rPr>
                <w:rFonts w:ascii="Calibri" w:eastAsia="Times New Roman" w:hAnsi="Calibri" w:cs="Times New Roman"/>
                <w:b/>
                <w:bCs/>
                <w:color w:val="000000"/>
              </w:rPr>
            </w:pPr>
            <w:r w:rsidRPr="00F15438">
              <w:rPr>
                <w:rFonts w:ascii="Calibri" w:eastAsia="Times New Roman" w:hAnsi="Calibri" w:cs="Times New Roman"/>
                <w:b/>
                <w:bCs/>
                <w:color w:val="000000"/>
              </w:rPr>
              <w:t>6,635,535</w:t>
            </w:r>
          </w:p>
        </w:tc>
      </w:tr>
      <w:tr w:rsidR="00F15438" w:rsidRPr="00F15438" w14:paraId="0D449D33" w14:textId="77777777" w:rsidTr="00C17FC0">
        <w:trPr>
          <w:trHeight w:val="300"/>
          <w:jc w:val="center"/>
        </w:trPr>
        <w:tc>
          <w:tcPr>
            <w:tcW w:w="2985" w:type="dxa"/>
            <w:tcBorders>
              <w:top w:val="nil"/>
              <w:left w:val="single" w:sz="4" w:space="0" w:color="auto"/>
              <w:bottom w:val="single" w:sz="4" w:space="0" w:color="auto"/>
              <w:right w:val="single" w:sz="4" w:space="0" w:color="auto"/>
            </w:tcBorders>
            <w:shd w:val="clear" w:color="000000" w:fill="D9D9D9"/>
            <w:noWrap/>
            <w:vAlign w:val="center"/>
            <w:hideMark/>
          </w:tcPr>
          <w:p w14:paraId="6E6A5DBF" w14:textId="77777777" w:rsidR="00F15438" w:rsidRPr="00F15438" w:rsidRDefault="00F15438" w:rsidP="00F15438">
            <w:pPr>
              <w:widowControl/>
              <w:spacing w:after="0" w:line="240" w:lineRule="auto"/>
              <w:rPr>
                <w:rFonts w:ascii="Calibri" w:eastAsia="Times New Roman" w:hAnsi="Calibri" w:cs="Times New Roman"/>
                <w:color w:val="000000"/>
              </w:rPr>
            </w:pPr>
            <w:r w:rsidRPr="00F15438">
              <w:rPr>
                <w:rFonts w:ascii="Calibri" w:eastAsia="Times New Roman" w:hAnsi="Calibri" w:cs="Times New Roman"/>
                <w:color w:val="000000"/>
              </w:rPr>
              <w:t xml:space="preserve"># of Rx Claims </w:t>
            </w:r>
            <w:r w:rsidR="00731D16">
              <w:rPr>
                <w:rFonts w:ascii="Calibri" w:eastAsia="Times New Roman" w:hAnsi="Calibri" w:cs="Times New Roman"/>
                <w:color w:val="000000"/>
              </w:rPr>
              <w:t>–</w:t>
            </w:r>
            <w:r w:rsidRPr="00F15438">
              <w:rPr>
                <w:rFonts w:ascii="Calibri" w:eastAsia="Times New Roman" w:hAnsi="Calibri" w:cs="Times New Roman"/>
                <w:color w:val="000000"/>
              </w:rPr>
              <w:t xml:space="preserve"> DENIED</w:t>
            </w:r>
          </w:p>
        </w:tc>
        <w:tc>
          <w:tcPr>
            <w:tcW w:w="1951" w:type="dxa"/>
            <w:gridSpan w:val="2"/>
            <w:tcBorders>
              <w:top w:val="nil"/>
              <w:left w:val="nil"/>
              <w:bottom w:val="single" w:sz="4" w:space="0" w:color="auto"/>
              <w:right w:val="single" w:sz="4" w:space="0" w:color="auto"/>
            </w:tcBorders>
            <w:shd w:val="clear" w:color="auto" w:fill="auto"/>
            <w:noWrap/>
            <w:vAlign w:val="center"/>
            <w:hideMark/>
          </w:tcPr>
          <w:p w14:paraId="019B6034" w14:textId="77777777" w:rsidR="00F15438" w:rsidRPr="00F15438" w:rsidRDefault="00F15438" w:rsidP="00F15438">
            <w:pPr>
              <w:widowControl/>
              <w:spacing w:after="0" w:line="240" w:lineRule="auto"/>
              <w:jc w:val="right"/>
              <w:rPr>
                <w:rFonts w:ascii="Calibri" w:eastAsia="Times New Roman" w:hAnsi="Calibri" w:cs="Times New Roman"/>
                <w:color w:val="000000"/>
              </w:rPr>
            </w:pPr>
            <w:r w:rsidRPr="00F15438">
              <w:rPr>
                <w:rFonts w:ascii="Calibri" w:eastAsia="Times New Roman" w:hAnsi="Calibri" w:cs="Times New Roman"/>
                <w:color w:val="000000"/>
              </w:rPr>
              <w:t>962,670</w:t>
            </w:r>
          </w:p>
        </w:tc>
        <w:tc>
          <w:tcPr>
            <w:tcW w:w="1952" w:type="dxa"/>
            <w:gridSpan w:val="2"/>
            <w:tcBorders>
              <w:top w:val="nil"/>
              <w:left w:val="nil"/>
              <w:bottom w:val="single" w:sz="4" w:space="0" w:color="auto"/>
              <w:right w:val="single" w:sz="4" w:space="0" w:color="auto"/>
            </w:tcBorders>
            <w:shd w:val="clear" w:color="auto" w:fill="auto"/>
            <w:noWrap/>
            <w:vAlign w:val="center"/>
            <w:hideMark/>
          </w:tcPr>
          <w:p w14:paraId="40C64916" w14:textId="77777777" w:rsidR="00F15438" w:rsidRPr="00F15438" w:rsidRDefault="00F15438" w:rsidP="00F15438">
            <w:pPr>
              <w:widowControl/>
              <w:spacing w:after="0" w:line="240" w:lineRule="auto"/>
              <w:jc w:val="right"/>
              <w:rPr>
                <w:rFonts w:ascii="Calibri" w:eastAsia="Times New Roman" w:hAnsi="Calibri" w:cs="Times New Roman"/>
                <w:color w:val="000000"/>
              </w:rPr>
            </w:pPr>
            <w:r w:rsidRPr="00F15438">
              <w:rPr>
                <w:rFonts w:ascii="Calibri" w:eastAsia="Times New Roman" w:hAnsi="Calibri" w:cs="Times New Roman"/>
                <w:color w:val="000000"/>
              </w:rPr>
              <w:t>1,472,183</w:t>
            </w:r>
          </w:p>
        </w:tc>
        <w:tc>
          <w:tcPr>
            <w:tcW w:w="1952" w:type="dxa"/>
            <w:tcBorders>
              <w:top w:val="nil"/>
              <w:left w:val="nil"/>
              <w:bottom w:val="single" w:sz="4" w:space="0" w:color="auto"/>
              <w:right w:val="single" w:sz="4" w:space="0" w:color="auto"/>
            </w:tcBorders>
            <w:shd w:val="clear" w:color="auto" w:fill="auto"/>
            <w:noWrap/>
            <w:vAlign w:val="center"/>
            <w:hideMark/>
          </w:tcPr>
          <w:p w14:paraId="11EEB28E" w14:textId="77777777" w:rsidR="00F15438" w:rsidRPr="00F15438" w:rsidRDefault="00F15438" w:rsidP="00F15438">
            <w:pPr>
              <w:widowControl/>
              <w:spacing w:after="0" w:line="240" w:lineRule="auto"/>
              <w:jc w:val="right"/>
              <w:rPr>
                <w:rFonts w:ascii="Calibri" w:eastAsia="Times New Roman" w:hAnsi="Calibri" w:cs="Times New Roman"/>
                <w:b/>
                <w:bCs/>
                <w:color w:val="000000"/>
              </w:rPr>
            </w:pPr>
            <w:r w:rsidRPr="00F15438">
              <w:rPr>
                <w:rFonts w:ascii="Calibri" w:eastAsia="Times New Roman" w:hAnsi="Calibri" w:cs="Times New Roman"/>
                <w:b/>
                <w:bCs/>
                <w:color w:val="000000"/>
              </w:rPr>
              <w:t>2,434,853</w:t>
            </w:r>
          </w:p>
        </w:tc>
      </w:tr>
      <w:tr w:rsidR="00F15438" w:rsidRPr="00F15438" w14:paraId="1E0F13A5" w14:textId="77777777" w:rsidTr="00C17FC0">
        <w:trPr>
          <w:trHeight w:val="300"/>
          <w:jc w:val="center"/>
        </w:trPr>
        <w:tc>
          <w:tcPr>
            <w:tcW w:w="2985" w:type="dxa"/>
            <w:tcBorders>
              <w:top w:val="nil"/>
              <w:left w:val="single" w:sz="4" w:space="0" w:color="auto"/>
              <w:bottom w:val="single" w:sz="4" w:space="0" w:color="auto"/>
              <w:right w:val="single" w:sz="4" w:space="0" w:color="auto"/>
            </w:tcBorders>
            <w:shd w:val="clear" w:color="000000" w:fill="D9D9D9"/>
            <w:noWrap/>
            <w:vAlign w:val="center"/>
            <w:hideMark/>
          </w:tcPr>
          <w:p w14:paraId="1C4F5611" w14:textId="77777777" w:rsidR="00F15438" w:rsidRPr="00F15438" w:rsidRDefault="00F15438" w:rsidP="00F15438">
            <w:pPr>
              <w:widowControl/>
              <w:spacing w:after="0" w:line="240" w:lineRule="auto"/>
              <w:rPr>
                <w:rFonts w:ascii="Calibri" w:eastAsia="Times New Roman" w:hAnsi="Calibri" w:cs="Times New Roman"/>
                <w:color w:val="000000"/>
              </w:rPr>
            </w:pPr>
            <w:r w:rsidRPr="00F15438">
              <w:rPr>
                <w:rFonts w:ascii="Calibri" w:eastAsia="Times New Roman" w:hAnsi="Calibri" w:cs="Times New Roman"/>
                <w:color w:val="000000"/>
              </w:rPr>
              <w:t xml:space="preserve"># of Rx Claims </w:t>
            </w:r>
            <w:r w:rsidR="00731D16">
              <w:rPr>
                <w:rFonts w:ascii="Calibri" w:eastAsia="Times New Roman" w:hAnsi="Calibri" w:cs="Times New Roman"/>
                <w:color w:val="000000"/>
              </w:rPr>
              <w:t>–</w:t>
            </w:r>
            <w:r w:rsidRPr="00F15438">
              <w:rPr>
                <w:rFonts w:ascii="Calibri" w:eastAsia="Times New Roman" w:hAnsi="Calibri" w:cs="Times New Roman"/>
                <w:color w:val="000000"/>
              </w:rPr>
              <w:t xml:space="preserve"> TOTAL</w:t>
            </w:r>
          </w:p>
        </w:tc>
        <w:tc>
          <w:tcPr>
            <w:tcW w:w="1951" w:type="dxa"/>
            <w:gridSpan w:val="2"/>
            <w:tcBorders>
              <w:top w:val="nil"/>
              <w:left w:val="nil"/>
              <w:bottom w:val="single" w:sz="4" w:space="0" w:color="auto"/>
              <w:right w:val="single" w:sz="4" w:space="0" w:color="auto"/>
            </w:tcBorders>
            <w:shd w:val="clear" w:color="auto" w:fill="auto"/>
            <w:noWrap/>
            <w:vAlign w:val="center"/>
            <w:hideMark/>
          </w:tcPr>
          <w:p w14:paraId="2AA587EB" w14:textId="77777777" w:rsidR="00F15438" w:rsidRPr="00F15438" w:rsidRDefault="00F15438" w:rsidP="00F15438">
            <w:pPr>
              <w:widowControl/>
              <w:spacing w:after="0" w:line="240" w:lineRule="auto"/>
              <w:jc w:val="right"/>
              <w:rPr>
                <w:rFonts w:ascii="Calibri" w:eastAsia="Times New Roman" w:hAnsi="Calibri" w:cs="Times New Roman"/>
                <w:b/>
                <w:bCs/>
                <w:color w:val="000000"/>
              </w:rPr>
            </w:pPr>
            <w:r w:rsidRPr="00F15438">
              <w:rPr>
                <w:rFonts w:ascii="Calibri" w:eastAsia="Times New Roman" w:hAnsi="Calibri" w:cs="Times New Roman"/>
                <w:b/>
                <w:bCs/>
                <w:color w:val="000000"/>
              </w:rPr>
              <w:t>3,605,899</w:t>
            </w:r>
          </w:p>
        </w:tc>
        <w:tc>
          <w:tcPr>
            <w:tcW w:w="1952" w:type="dxa"/>
            <w:gridSpan w:val="2"/>
            <w:tcBorders>
              <w:top w:val="nil"/>
              <w:left w:val="nil"/>
              <w:bottom w:val="single" w:sz="4" w:space="0" w:color="auto"/>
              <w:right w:val="single" w:sz="4" w:space="0" w:color="auto"/>
            </w:tcBorders>
            <w:shd w:val="clear" w:color="auto" w:fill="auto"/>
            <w:noWrap/>
            <w:vAlign w:val="center"/>
            <w:hideMark/>
          </w:tcPr>
          <w:p w14:paraId="2B5C0FA0" w14:textId="77777777" w:rsidR="00F15438" w:rsidRPr="00F15438" w:rsidRDefault="00F15438" w:rsidP="00F15438">
            <w:pPr>
              <w:widowControl/>
              <w:spacing w:after="0" w:line="240" w:lineRule="auto"/>
              <w:jc w:val="right"/>
              <w:rPr>
                <w:rFonts w:ascii="Calibri" w:eastAsia="Times New Roman" w:hAnsi="Calibri" w:cs="Times New Roman"/>
                <w:b/>
                <w:bCs/>
                <w:color w:val="000000"/>
              </w:rPr>
            </w:pPr>
            <w:r w:rsidRPr="00F15438">
              <w:rPr>
                <w:rFonts w:ascii="Calibri" w:eastAsia="Times New Roman" w:hAnsi="Calibri" w:cs="Times New Roman"/>
                <w:b/>
                <w:bCs/>
                <w:color w:val="000000"/>
              </w:rPr>
              <w:t>5,464,489</w:t>
            </w:r>
          </w:p>
        </w:tc>
        <w:tc>
          <w:tcPr>
            <w:tcW w:w="1952" w:type="dxa"/>
            <w:tcBorders>
              <w:top w:val="nil"/>
              <w:left w:val="nil"/>
              <w:bottom w:val="single" w:sz="4" w:space="0" w:color="auto"/>
              <w:right w:val="single" w:sz="4" w:space="0" w:color="auto"/>
            </w:tcBorders>
            <w:shd w:val="clear" w:color="auto" w:fill="404040" w:themeFill="text1" w:themeFillTint="BF"/>
            <w:noWrap/>
            <w:vAlign w:val="center"/>
            <w:hideMark/>
          </w:tcPr>
          <w:p w14:paraId="05D02B05" w14:textId="77777777" w:rsidR="00F15438" w:rsidRPr="00F15438" w:rsidRDefault="00F15438" w:rsidP="00F15438">
            <w:pPr>
              <w:widowControl/>
              <w:spacing w:after="0" w:line="240" w:lineRule="auto"/>
              <w:jc w:val="right"/>
              <w:rPr>
                <w:rFonts w:ascii="Calibri" w:eastAsia="Times New Roman" w:hAnsi="Calibri" w:cs="Times New Roman"/>
                <w:color w:val="FFFFFF"/>
              </w:rPr>
            </w:pPr>
            <w:r w:rsidRPr="00F15438">
              <w:rPr>
                <w:rFonts w:ascii="Calibri" w:eastAsia="Times New Roman" w:hAnsi="Calibri" w:cs="Times New Roman"/>
                <w:color w:val="FFFFFF"/>
              </w:rPr>
              <w:t>9,070,388</w:t>
            </w:r>
          </w:p>
        </w:tc>
      </w:tr>
    </w:tbl>
    <w:p w14:paraId="43715697" w14:textId="77777777" w:rsidR="00F15438" w:rsidRDefault="00F15438" w:rsidP="00CA2277">
      <w:pPr>
        <w:spacing w:after="0" w:line="240" w:lineRule="auto"/>
        <w:ind w:left="140" w:right="-20"/>
        <w:rPr>
          <w:rFonts w:ascii="Times New Roman" w:eastAsia="Arial" w:hAnsi="Times New Roman" w:cs="Times New Roman"/>
          <w:spacing w:val="2"/>
          <w:sz w:val="24"/>
          <w:szCs w:val="24"/>
          <w:highlight w:val="yellow"/>
        </w:rPr>
      </w:pPr>
    </w:p>
    <w:p w14:paraId="6E13BACA" w14:textId="410010F3" w:rsidR="00F15438" w:rsidRPr="00B90192" w:rsidRDefault="00E36551" w:rsidP="00F15438">
      <w:pPr>
        <w:spacing w:after="0" w:line="240" w:lineRule="auto"/>
        <w:ind w:left="140" w:right="-20"/>
        <w:rPr>
          <w:rFonts w:ascii="Times New Roman" w:eastAsia="Arial" w:hAnsi="Times New Roman" w:cs="Times New Roman"/>
          <w:spacing w:val="2"/>
          <w:sz w:val="24"/>
          <w:szCs w:val="24"/>
        </w:rPr>
      </w:pPr>
      <w:r w:rsidRPr="00B90192">
        <w:rPr>
          <w:rFonts w:ascii="Times New Roman" w:eastAsia="Arial" w:hAnsi="Times New Roman" w:cs="Times New Roman"/>
          <w:spacing w:val="2"/>
          <w:sz w:val="24"/>
          <w:szCs w:val="24"/>
        </w:rPr>
        <w:t xml:space="preserve">Currently, the Agency contracts with an External Quality Review vendor to analyze </w:t>
      </w:r>
      <w:r w:rsidR="00B45B39" w:rsidRPr="00B90192">
        <w:rPr>
          <w:rFonts w:ascii="Times New Roman" w:eastAsia="Arial" w:hAnsi="Times New Roman" w:cs="Times New Roman"/>
          <w:spacing w:val="2"/>
          <w:sz w:val="24"/>
          <w:szCs w:val="24"/>
        </w:rPr>
        <w:t xml:space="preserve">compliance with contract terms, state and federal regulations, as well as validation of other </w:t>
      </w:r>
      <w:r w:rsidR="009E3893" w:rsidRPr="00B90192">
        <w:rPr>
          <w:rFonts w:ascii="Times New Roman" w:eastAsia="Arial" w:hAnsi="Times New Roman" w:cs="Times New Roman"/>
          <w:spacing w:val="2"/>
          <w:sz w:val="24"/>
          <w:szCs w:val="24"/>
        </w:rPr>
        <w:t>MCO activities</w:t>
      </w:r>
      <w:r w:rsidRPr="00B90192">
        <w:rPr>
          <w:rFonts w:ascii="Times New Roman" w:eastAsia="Arial" w:hAnsi="Times New Roman" w:cs="Times New Roman"/>
          <w:spacing w:val="2"/>
          <w:sz w:val="24"/>
          <w:szCs w:val="24"/>
        </w:rPr>
        <w:t xml:space="preserve">. The Agency also contracts with an Actuarial Services provider to </w:t>
      </w:r>
      <w:r w:rsidR="009E3893" w:rsidRPr="00B90192">
        <w:rPr>
          <w:rFonts w:ascii="Times New Roman" w:eastAsia="Arial" w:hAnsi="Times New Roman" w:cs="Times New Roman"/>
          <w:spacing w:val="2"/>
          <w:sz w:val="24"/>
          <w:szCs w:val="24"/>
        </w:rPr>
        <w:t xml:space="preserve">develop capitation rates for the managed care program. In development of capitation rates, </w:t>
      </w:r>
      <w:r w:rsidR="00DF249D">
        <w:rPr>
          <w:rFonts w:ascii="Times New Roman" w:eastAsia="Arial" w:hAnsi="Times New Roman" w:cs="Times New Roman"/>
          <w:spacing w:val="2"/>
          <w:sz w:val="24"/>
          <w:szCs w:val="24"/>
        </w:rPr>
        <w:t xml:space="preserve">the actuary reprices all </w:t>
      </w:r>
      <w:r w:rsidR="009E3893" w:rsidRPr="00B90192">
        <w:rPr>
          <w:rFonts w:ascii="Times New Roman" w:eastAsia="Arial" w:hAnsi="Times New Roman" w:cs="Times New Roman"/>
          <w:spacing w:val="2"/>
          <w:sz w:val="24"/>
          <w:szCs w:val="24"/>
        </w:rPr>
        <w:t>claims to the state fee schedules to mitigate fiscal impact to the state</w:t>
      </w:r>
      <w:r w:rsidRPr="00B90192">
        <w:rPr>
          <w:rFonts w:ascii="Times New Roman" w:eastAsia="Arial" w:hAnsi="Times New Roman" w:cs="Times New Roman"/>
          <w:spacing w:val="2"/>
          <w:sz w:val="24"/>
          <w:szCs w:val="24"/>
        </w:rPr>
        <w:t>.</w:t>
      </w:r>
    </w:p>
    <w:p w14:paraId="05F1D2B8" w14:textId="77777777" w:rsidR="00F11DAB" w:rsidRPr="00B90192" w:rsidRDefault="00F11DAB" w:rsidP="00A31EF8">
      <w:pPr>
        <w:spacing w:after="0" w:line="240" w:lineRule="auto"/>
        <w:ind w:left="140" w:right="-20"/>
        <w:rPr>
          <w:rFonts w:ascii="Times New Roman" w:eastAsia="Arial" w:hAnsi="Times New Roman" w:cs="Times New Roman"/>
          <w:spacing w:val="2"/>
          <w:sz w:val="24"/>
          <w:szCs w:val="24"/>
        </w:rPr>
      </w:pPr>
    </w:p>
    <w:p w14:paraId="292D8FB9" w14:textId="76BBB5E3" w:rsidR="00BF5574" w:rsidRPr="00B90192" w:rsidRDefault="0096018B" w:rsidP="00A31EF8">
      <w:pPr>
        <w:spacing w:after="0" w:line="240" w:lineRule="auto"/>
        <w:ind w:left="140" w:right="-20"/>
        <w:rPr>
          <w:rFonts w:ascii="Times New Roman" w:eastAsia="Arial" w:hAnsi="Times New Roman" w:cs="Times New Roman"/>
          <w:b/>
          <w:i/>
          <w:sz w:val="24"/>
          <w:szCs w:val="24"/>
        </w:rPr>
      </w:pPr>
      <w:r w:rsidRPr="00B90192">
        <w:rPr>
          <w:rFonts w:ascii="Times New Roman" w:eastAsia="Arial" w:hAnsi="Times New Roman" w:cs="Times New Roman"/>
          <w:b/>
          <w:bCs/>
          <w:i/>
          <w:spacing w:val="1"/>
          <w:sz w:val="24"/>
          <w:szCs w:val="24"/>
        </w:rPr>
        <w:t>1</w:t>
      </w:r>
      <w:r w:rsidRPr="00B90192">
        <w:rPr>
          <w:rFonts w:ascii="Times New Roman" w:eastAsia="Arial" w:hAnsi="Times New Roman" w:cs="Times New Roman"/>
          <w:b/>
          <w:bCs/>
          <w:i/>
          <w:sz w:val="24"/>
          <w:szCs w:val="24"/>
        </w:rPr>
        <w:t>.3</w:t>
      </w:r>
      <w:r w:rsidRPr="00B90192">
        <w:rPr>
          <w:rFonts w:ascii="Times New Roman" w:eastAsia="Arial" w:hAnsi="Times New Roman" w:cs="Times New Roman"/>
          <w:b/>
          <w:bCs/>
          <w:i/>
          <w:spacing w:val="1"/>
          <w:sz w:val="24"/>
          <w:szCs w:val="24"/>
        </w:rPr>
        <w:t xml:space="preserve"> </w:t>
      </w:r>
      <w:r w:rsidR="00A11105">
        <w:rPr>
          <w:rFonts w:ascii="Times New Roman" w:eastAsia="Arial" w:hAnsi="Times New Roman" w:cs="Times New Roman"/>
          <w:b/>
          <w:bCs/>
          <w:i/>
          <w:spacing w:val="1"/>
          <w:sz w:val="24"/>
          <w:szCs w:val="24"/>
        </w:rPr>
        <w:t xml:space="preserve">Agency’s </w:t>
      </w:r>
      <w:r w:rsidRPr="00B90192">
        <w:rPr>
          <w:rFonts w:ascii="Times New Roman" w:eastAsia="Arial" w:hAnsi="Times New Roman" w:cs="Times New Roman"/>
          <w:b/>
          <w:bCs/>
          <w:i/>
          <w:spacing w:val="-2"/>
          <w:sz w:val="24"/>
          <w:szCs w:val="24"/>
        </w:rPr>
        <w:t>E</w:t>
      </w:r>
      <w:r w:rsidRPr="00B90192">
        <w:rPr>
          <w:rFonts w:ascii="Times New Roman" w:eastAsia="Arial" w:hAnsi="Times New Roman" w:cs="Times New Roman"/>
          <w:b/>
          <w:bCs/>
          <w:i/>
          <w:spacing w:val="1"/>
          <w:sz w:val="24"/>
          <w:szCs w:val="24"/>
        </w:rPr>
        <w:t>x</w:t>
      </w:r>
      <w:r w:rsidRPr="00B90192">
        <w:rPr>
          <w:rFonts w:ascii="Times New Roman" w:eastAsia="Arial" w:hAnsi="Times New Roman" w:cs="Times New Roman"/>
          <w:b/>
          <w:bCs/>
          <w:i/>
          <w:sz w:val="24"/>
          <w:szCs w:val="24"/>
        </w:rPr>
        <w:t>p</w:t>
      </w:r>
      <w:r w:rsidRPr="00B90192">
        <w:rPr>
          <w:rFonts w:ascii="Times New Roman" w:eastAsia="Arial" w:hAnsi="Times New Roman" w:cs="Times New Roman"/>
          <w:b/>
          <w:bCs/>
          <w:i/>
          <w:spacing w:val="-2"/>
          <w:sz w:val="24"/>
          <w:szCs w:val="24"/>
        </w:rPr>
        <w:t>e</w:t>
      </w:r>
      <w:r w:rsidRPr="00B90192">
        <w:rPr>
          <w:rFonts w:ascii="Times New Roman" w:eastAsia="Arial" w:hAnsi="Times New Roman" w:cs="Times New Roman"/>
          <w:b/>
          <w:bCs/>
          <w:i/>
          <w:spacing w:val="1"/>
          <w:sz w:val="24"/>
          <w:szCs w:val="24"/>
        </w:rPr>
        <w:t>c</w:t>
      </w:r>
      <w:r w:rsidRPr="00B90192">
        <w:rPr>
          <w:rFonts w:ascii="Times New Roman" w:eastAsia="Arial" w:hAnsi="Times New Roman" w:cs="Times New Roman"/>
          <w:b/>
          <w:bCs/>
          <w:i/>
          <w:sz w:val="24"/>
          <w:szCs w:val="24"/>
        </w:rPr>
        <w:t xml:space="preserve">ted </w:t>
      </w:r>
      <w:r w:rsidRPr="00B90192">
        <w:rPr>
          <w:rFonts w:ascii="Times New Roman" w:eastAsia="Arial" w:hAnsi="Times New Roman" w:cs="Times New Roman"/>
          <w:b/>
          <w:bCs/>
          <w:i/>
          <w:spacing w:val="1"/>
          <w:sz w:val="24"/>
          <w:szCs w:val="24"/>
        </w:rPr>
        <w:t>O</w:t>
      </w:r>
      <w:r w:rsidRPr="00B90192">
        <w:rPr>
          <w:rFonts w:ascii="Times New Roman" w:eastAsia="Arial" w:hAnsi="Times New Roman" w:cs="Times New Roman"/>
          <w:b/>
          <w:bCs/>
          <w:i/>
          <w:sz w:val="24"/>
          <w:szCs w:val="24"/>
        </w:rPr>
        <w:t>u</w:t>
      </w:r>
      <w:r w:rsidRPr="00B90192">
        <w:rPr>
          <w:rFonts w:ascii="Times New Roman" w:eastAsia="Arial" w:hAnsi="Times New Roman" w:cs="Times New Roman"/>
          <w:b/>
          <w:bCs/>
          <w:i/>
          <w:spacing w:val="-1"/>
          <w:sz w:val="24"/>
          <w:szCs w:val="24"/>
        </w:rPr>
        <w:t>t</w:t>
      </w:r>
      <w:r w:rsidRPr="00B90192">
        <w:rPr>
          <w:rFonts w:ascii="Times New Roman" w:eastAsia="Arial" w:hAnsi="Times New Roman" w:cs="Times New Roman"/>
          <w:b/>
          <w:bCs/>
          <w:i/>
          <w:spacing w:val="1"/>
          <w:sz w:val="24"/>
          <w:szCs w:val="24"/>
        </w:rPr>
        <w:t>c</w:t>
      </w:r>
      <w:r w:rsidRPr="00B90192">
        <w:rPr>
          <w:rFonts w:ascii="Times New Roman" w:eastAsia="Arial" w:hAnsi="Times New Roman" w:cs="Times New Roman"/>
          <w:b/>
          <w:bCs/>
          <w:i/>
          <w:sz w:val="24"/>
          <w:szCs w:val="24"/>
        </w:rPr>
        <w:t>o</w:t>
      </w:r>
      <w:r w:rsidRPr="00B90192">
        <w:rPr>
          <w:rFonts w:ascii="Times New Roman" w:eastAsia="Arial" w:hAnsi="Times New Roman" w:cs="Times New Roman"/>
          <w:b/>
          <w:bCs/>
          <w:i/>
          <w:spacing w:val="-2"/>
          <w:sz w:val="24"/>
          <w:szCs w:val="24"/>
        </w:rPr>
        <w:t>m</w:t>
      </w:r>
      <w:r w:rsidRPr="00B90192">
        <w:rPr>
          <w:rFonts w:ascii="Times New Roman" w:eastAsia="Arial" w:hAnsi="Times New Roman" w:cs="Times New Roman"/>
          <w:b/>
          <w:bCs/>
          <w:i/>
          <w:sz w:val="24"/>
          <w:szCs w:val="24"/>
        </w:rPr>
        <w:t>e</w:t>
      </w:r>
    </w:p>
    <w:p w14:paraId="53EF6C7F" w14:textId="1D04098D" w:rsidR="003612F7" w:rsidRPr="00B90192" w:rsidRDefault="00E36551" w:rsidP="003612F7">
      <w:pPr>
        <w:spacing w:after="0" w:line="240" w:lineRule="auto"/>
        <w:ind w:left="140" w:right="-20"/>
        <w:rPr>
          <w:rFonts w:ascii="Times New Roman" w:eastAsia="Arial" w:hAnsi="Times New Roman" w:cs="Times New Roman"/>
          <w:spacing w:val="2"/>
          <w:sz w:val="24"/>
          <w:szCs w:val="24"/>
        </w:rPr>
      </w:pPr>
      <w:r w:rsidRPr="00B90192">
        <w:rPr>
          <w:rFonts w:ascii="Times New Roman" w:eastAsia="Arial" w:hAnsi="Times New Roman" w:cs="Times New Roman"/>
          <w:spacing w:val="2"/>
          <w:sz w:val="24"/>
          <w:szCs w:val="24"/>
        </w:rPr>
        <w:t>The Agency is interested in increasing transparency surrounding the reimbursement of pharmacy services</w:t>
      </w:r>
      <w:r w:rsidR="00D36468" w:rsidRPr="00B90192">
        <w:rPr>
          <w:rFonts w:ascii="Times New Roman" w:eastAsia="Arial" w:hAnsi="Times New Roman" w:cs="Times New Roman"/>
          <w:spacing w:val="2"/>
          <w:sz w:val="24"/>
          <w:szCs w:val="24"/>
        </w:rPr>
        <w:t xml:space="preserve"> related to pricing models utilized by Agency</w:t>
      </w:r>
      <w:r w:rsidR="00B951F7" w:rsidRPr="00B90192">
        <w:rPr>
          <w:rFonts w:ascii="Times New Roman" w:eastAsia="Arial" w:hAnsi="Times New Roman" w:cs="Times New Roman"/>
          <w:spacing w:val="2"/>
          <w:sz w:val="24"/>
          <w:szCs w:val="24"/>
        </w:rPr>
        <w:t>-</w:t>
      </w:r>
      <w:r w:rsidR="00D36468" w:rsidRPr="00B90192">
        <w:rPr>
          <w:rFonts w:ascii="Times New Roman" w:eastAsia="Arial" w:hAnsi="Times New Roman" w:cs="Times New Roman"/>
          <w:spacing w:val="2"/>
          <w:sz w:val="24"/>
          <w:szCs w:val="24"/>
        </w:rPr>
        <w:t>contracted Medicaid MCOs</w:t>
      </w:r>
      <w:r w:rsidRPr="00B90192">
        <w:rPr>
          <w:rFonts w:ascii="Times New Roman" w:eastAsia="Arial" w:hAnsi="Times New Roman" w:cs="Times New Roman"/>
          <w:spacing w:val="2"/>
          <w:sz w:val="24"/>
          <w:szCs w:val="24"/>
        </w:rPr>
        <w:t xml:space="preserve">. </w:t>
      </w:r>
      <w:r w:rsidR="003612F7" w:rsidRPr="00B90192">
        <w:rPr>
          <w:rFonts w:ascii="Times New Roman" w:eastAsia="Arial" w:hAnsi="Times New Roman" w:cs="Times New Roman"/>
          <w:spacing w:val="2"/>
          <w:sz w:val="24"/>
          <w:szCs w:val="24"/>
        </w:rPr>
        <w:t>In order to achieve this goal, t</w:t>
      </w:r>
      <w:r w:rsidRPr="00B90192">
        <w:rPr>
          <w:rFonts w:ascii="Times New Roman" w:eastAsia="Arial" w:hAnsi="Times New Roman" w:cs="Times New Roman"/>
          <w:spacing w:val="2"/>
          <w:sz w:val="24"/>
          <w:szCs w:val="24"/>
        </w:rPr>
        <w:t>he Agency is exploring the feasibility of contracting with a</w:t>
      </w:r>
      <w:r w:rsidR="00690E1A" w:rsidRPr="00B90192">
        <w:rPr>
          <w:rFonts w:ascii="Times New Roman" w:eastAsia="Arial" w:hAnsi="Times New Roman" w:cs="Times New Roman"/>
          <w:spacing w:val="2"/>
          <w:sz w:val="24"/>
          <w:szCs w:val="24"/>
        </w:rPr>
        <w:t>n</w:t>
      </w:r>
      <w:r w:rsidRPr="00B90192">
        <w:rPr>
          <w:rFonts w:ascii="Times New Roman" w:eastAsia="Arial" w:hAnsi="Times New Roman" w:cs="Times New Roman"/>
          <w:spacing w:val="2"/>
          <w:sz w:val="24"/>
          <w:szCs w:val="24"/>
        </w:rPr>
        <w:t xml:space="preserve"> </w:t>
      </w:r>
      <w:r w:rsidR="003612F7" w:rsidRPr="00B90192">
        <w:rPr>
          <w:rFonts w:ascii="Times New Roman" w:eastAsia="Arial" w:hAnsi="Times New Roman" w:cs="Times New Roman"/>
          <w:spacing w:val="2"/>
          <w:sz w:val="24"/>
          <w:szCs w:val="24"/>
        </w:rPr>
        <w:t xml:space="preserve">independent entity </w:t>
      </w:r>
      <w:r w:rsidRPr="00B90192">
        <w:rPr>
          <w:rFonts w:ascii="Times New Roman" w:eastAsia="Arial" w:hAnsi="Times New Roman" w:cs="Times New Roman"/>
          <w:spacing w:val="2"/>
          <w:sz w:val="24"/>
          <w:szCs w:val="24"/>
        </w:rPr>
        <w:t>to calculate pharmacy spread</w:t>
      </w:r>
      <w:r w:rsidR="0032029C" w:rsidRPr="00B90192">
        <w:rPr>
          <w:rFonts w:ascii="Times New Roman" w:eastAsia="Arial" w:hAnsi="Times New Roman" w:cs="Times New Roman"/>
          <w:spacing w:val="2"/>
          <w:sz w:val="24"/>
          <w:szCs w:val="24"/>
        </w:rPr>
        <w:t xml:space="preserve"> pricing</w:t>
      </w:r>
      <w:r w:rsidRPr="00B90192">
        <w:rPr>
          <w:rFonts w:ascii="Times New Roman" w:eastAsia="Arial" w:hAnsi="Times New Roman" w:cs="Times New Roman"/>
          <w:spacing w:val="2"/>
          <w:sz w:val="24"/>
          <w:szCs w:val="24"/>
        </w:rPr>
        <w:t xml:space="preserve"> in the state’s Medicaid managed care program</w:t>
      </w:r>
      <w:r w:rsidR="003612F7" w:rsidRPr="00B90192">
        <w:rPr>
          <w:rFonts w:ascii="Times New Roman" w:eastAsia="Arial" w:hAnsi="Times New Roman" w:cs="Times New Roman"/>
          <w:spacing w:val="2"/>
          <w:sz w:val="24"/>
          <w:szCs w:val="24"/>
        </w:rPr>
        <w:t xml:space="preserve"> by pe</w:t>
      </w:r>
      <w:r w:rsidR="00731D16" w:rsidRPr="00B90192">
        <w:rPr>
          <w:rFonts w:ascii="Times New Roman" w:eastAsia="Arial" w:hAnsi="Times New Roman" w:cs="Times New Roman"/>
          <w:spacing w:val="2"/>
          <w:sz w:val="24"/>
          <w:szCs w:val="24"/>
        </w:rPr>
        <w:t>r</w:t>
      </w:r>
      <w:r w:rsidR="003612F7" w:rsidRPr="00B90192">
        <w:rPr>
          <w:rFonts w:ascii="Times New Roman" w:eastAsia="Arial" w:hAnsi="Times New Roman" w:cs="Times New Roman"/>
          <w:spacing w:val="2"/>
          <w:sz w:val="24"/>
          <w:szCs w:val="24"/>
        </w:rPr>
        <w:t>forming the following proposed activities:</w:t>
      </w:r>
    </w:p>
    <w:p w14:paraId="23221822" w14:textId="77777777" w:rsidR="00F24223" w:rsidRPr="00B90192" w:rsidRDefault="00452614" w:rsidP="00E47D19">
      <w:pPr>
        <w:widowControl/>
        <w:numPr>
          <w:ilvl w:val="0"/>
          <w:numId w:val="4"/>
        </w:numPr>
        <w:tabs>
          <w:tab w:val="clear" w:pos="360"/>
        </w:tabs>
        <w:spacing w:after="0" w:line="240" w:lineRule="auto"/>
        <w:ind w:left="720"/>
        <w:contextualSpacing/>
        <w:rPr>
          <w:rFonts w:ascii="Times New Roman" w:eastAsia="Arial" w:hAnsi="Times New Roman" w:cs="Times New Roman"/>
          <w:sz w:val="24"/>
          <w:szCs w:val="24"/>
        </w:rPr>
      </w:pPr>
      <w:r w:rsidRPr="00B90192">
        <w:rPr>
          <w:rFonts w:ascii="Times New Roman" w:eastAsia="Arial" w:hAnsi="Times New Roman" w:cs="Times New Roman"/>
          <w:sz w:val="24"/>
          <w:szCs w:val="24"/>
        </w:rPr>
        <w:t>R</w:t>
      </w:r>
      <w:r w:rsidR="00F24223" w:rsidRPr="00B90192">
        <w:rPr>
          <w:rFonts w:ascii="Times New Roman" w:eastAsia="Arial" w:hAnsi="Times New Roman" w:cs="Times New Roman"/>
          <w:sz w:val="24"/>
          <w:szCs w:val="24"/>
        </w:rPr>
        <w:t>esearch pharmacy-related topics, review contracts and analyze relevant data.</w:t>
      </w:r>
    </w:p>
    <w:p w14:paraId="6E049B94" w14:textId="7540FF21" w:rsidR="00F24223" w:rsidRPr="00B90192" w:rsidRDefault="00452614" w:rsidP="00E47D19">
      <w:pPr>
        <w:widowControl/>
        <w:numPr>
          <w:ilvl w:val="0"/>
          <w:numId w:val="4"/>
        </w:numPr>
        <w:tabs>
          <w:tab w:val="clear" w:pos="360"/>
        </w:tabs>
        <w:spacing w:after="0" w:line="240" w:lineRule="auto"/>
        <w:ind w:left="720"/>
        <w:contextualSpacing/>
        <w:rPr>
          <w:rFonts w:ascii="Times New Roman" w:eastAsia="Arial" w:hAnsi="Times New Roman" w:cs="Times New Roman"/>
          <w:sz w:val="24"/>
          <w:szCs w:val="24"/>
        </w:rPr>
      </w:pPr>
      <w:r w:rsidRPr="00B90192">
        <w:rPr>
          <w:rFonts w:ascii="Times New Roman" w:eastAsia="Arial" w:hAnsi="Times New Roman" w:cs="Times New Roman"/>
          <w:sz w:val="24"/>
          <w:szCs w:val="24"/>
        </w:rPr>
        <w:t>I</w:t>
      </w:r>
      <w:r w:rsidR="00F24223" w:rsidRPr="00B90192">
        <w:rPr>
          <w:rFonts w:ascii="Times New Roman" w:eastAsia="Arial" w:hAnsi="Times New Roman" w:cs="Times New Roman"/>
          <w:sz w:val="24"/>
          <w:szCs w:val="24"/>
        </w:rPr>
        <w:t xml:space="preserve">nterview </w:t>
      </w:r>
      <w:r w:rsidR="00B951F7" w:rsidRPr="00B90192">
        <w:rPr>
          <w:rFonts w:ascii="Times New Roman" w:eastAsia="Arial" w:hAnsi="Times New Roman" w:cs="Times New Roman"/>
          <w:sz w:val="24"/>
          <w:szCs w:val="24"/>
        </w:rPr>
        <w:t xml:space="preserve">IME policy and </w:t>
      </w:r>
      <w:r w:rsidR="00A10290" w:rsidRPr="00B90192">
        <w:rPr>
          <w:rFonts w:ascii="Times New Roman" w:eastAsia="Arial" w:hAnsi="Times New Roman" w:cs="Times New Roman"/>
          <w:sz w:val="24"/>
          <w:szCs w:val="24"/>
        </w:rPr>
        <w:t xml:space="preserve">FFS staff and </w:t>
      </w:r>
      <w:r w:rsidR="00F24223" w:rsidRPr="00B90192">
        <w:rPr>
          <w:rFonts w:ascii="Times New Roman" w:eastAsia="Arial" w:hAnsi="Times New Roman" w:cs="Times New Roman"/>
          <w:sz w:val="24"/>
          <w:szCs w:val="24"/>
        </w:rPr>
        <w:t xml:space="preserve">external entities, including </w:t>
      </w:r>
      <w:r w:rsidRPr="00B90192">
        <w:rPr>
          <w:rFonts w:ascii="Times New Roman" w:eastAsia="Arial" w:hAnsi="Times New Roman" w:cs="Times New Roman"/>
          <w:sz w:val="24"/>
          <w:szCs w:val="24"/>
        </w:rPr>
        <w:t>Iowa</w:t>
      </w:r>
      <w:r w:rsidR="00F24223" w:rsidRPr="00B90192">
        <w:rPr>
          <w:rFonts w:ascii="Times New Roman" w:eastAsia="Arial" w:hAnsi="Times New Roman" w:cs="Times New Roman"/>
          <w:sz w:val="24"/>
          <w:szCs w:val="24"/>
        </w:rPr>
        <w:t xml:space="preserve">’s </w:t>
      </w:r>
      <w:r w:rsidR="00D14634" w:rsidRPr="00B90192">
        <w:rPr>
          <w:rFonts w:ascii="Times New Roman" w:eastAsia="Arial" w:hAnsi="Times New Roman" w:cs="Times New Roman"/>
          <w:sz w:val="24"/>
          <w:szCs w:val="24"/>
        </w:rPr>
        <w:t xml:space="preserve">current </w:t>
      </w:r>
      <w:r w:rsidRPr="00B90192">
        <w:rPr>
          <w:rFonts w:ascii="Times New Roman" w:eastAsia="Arial" w:hAnsi="Times New Roman" w:cs="Times New Roman"/>
          <w:sz w:val="24"/>
          <w:szCs w:val="24"/>
        </w:rPr>
        <w:t>two operational MCOs</w:t>
      </w:r>
      <w:r w:rsidR="004604F3" w:rsidRPr="00B90192">
        <w:rPr>
          <w:rFonts w:ascii="Times New Roman" w:eastAsia="Arial" w:hAnsi="Times New Roman" w:cs="Times New Roman"/>
          <w:sz w:val="24"/>
          <w:szCs w:val="24"/>
        </w:rPr>
        <w:t>, Ameri</w:t>
      </w:r>
      <w:r w:rsidR="0032029C" w:rsidRPr="00B90192">
        <w:rPr>
          <w:rFonts w:ascii="Times New Roman" w:eastAsia="Arial" w:hAnsi="Times New Roman" w:cs="Times New Roman"/>
          <w:sz w:val="24"/>
          <w:szCs w:val="24"/>
        </w:rPr>
        <w:t>g</w:t>
      </w:r>
      <w:r w:rsidR="004604F3" w:rsidRPr="00B90192">
        <w:rPr>
          <w:rFonts w:ascii="Times New Roman" w:eastAsia="Arial" w:hAnsi="Times New Roman" w:cs="Times New Roman"/>
          <w:sz w:val="24"/>
          <w:szCs w:val="24"/>
        </w:rPr>
        <w:t>roup and UnitedHealthCare</w:t>
      </w:r>
      <w:r w:rsidRPr="00B90192">
        <w:rPr>
          <w:rFonts w:ascii="Times New Roman" w:eastAsia="Arial" w:hAnsi="Times New Roman" w:cs="Times New Roman"/>
          <w:sz w:val="24"/>
          <w:szCs w:val="24"/>
        </w:rPr>
        <w:t xml:space="preserve">; </w:t>
      </w:r>
      <w:r w:rsidR="004604F3" w:rsidRPr="00B90192">
        <w:rPr>
          <w:rFonts w:ascii="Times New Roman" w:eastAsia="Arial" w:hAnsi="Times New Roman" w:cs="Times New Roman"/>
          <w:sz w:val="24"/>
          <w:szCs w:val="24"/>
        </w:rPr>
        <w:t xml:space="preserve">the </w:t>
      </w:r>
      <w:r w:rsidR="003612F7" w:rsidRPr="00B90192">
        <w:rPr>
          <w:rFonts w:ascii="Times New Roman" w:eastAsia="Arial" w:hAnsi="Times New Roman" w:cs="Times New Roman"/>
          <w:sz w:val="24"/>
          <w:szCs w:val="24"/>
        </w:rPr>
        <w:t xml:space="preserve">two </w:t>
      </w:r>
      <w:r w:rsidR="004604F3" w:rsidRPr="00B90192">
        <w:rPr>
          <w:rFonts w:ascii="Times New Roman" w:eastAsia="Arial" w:hAnsi="Times New Roman" w:cs="Times New Roman"/>
          <w:sz w:val="24"/>
          <w:szCs w:val="24"/>
        </w:rPr>
        <w:t>PBMs</w:t>
      </w:r>
      <w:r w:rsidR="003612F7" w:rsidRPr="00B90192">
        <w:rPr>
          <w:rFonts w:ascii="Times New Roman" w:eastAsia="Arial" w:hAnsi="Times New Roman" w:cs="Times New Roman"/>
          <w:sz w:val="24"/>
          <w:szCs w:val="24"/>
        </w:rPr>
        <w:t>,</w:t>
      </w:r>
      <w:r w:rsidR="004604F3" w:rsidRPr="00B90192">
        <w:rPr>
          <w:rFonts w:ascii="Times New Roman" w:eastAsia="Arial" w:hAnsi="Times New Roman" w:cs="Times New Roman"/>
          <w:sz w:val="24"/>
          <w:szCs w:val="24"/>
        </w:rPr>
        <w:t xml:space="preserve"> </w:t>
      </w:r>
      <w:r w:rsidR="003612F7" w:rsidRPr="00B90192">
        <w:rPr>
          <w:rFonts w:ascii="Times New Roman" w:eastAsia="Arial" w:hAnsi="Times New Roman" w:cs="Times New Roman"/>
          <w:sz w:val="24"/>
          <w:szCs w:val="24"/>
        </w:rPr>
        <w:t>Express Scripts and OptumRx</w:t>
      </w:r>
      <w:r w:rsidR="00F24223" w:rsidRPr="00B90192">
        <w:rPr>
          <w:rFonts w:ascii="Times New Roman" w:eastAsia="Arial" w:hAnsi="Times New Roman" w:cs="Times New Roman"/>
          <w:sz w:val="24"/>
          <w:szCs w:val="24"/>
        </w:rPr>
        <w:t xml:space="preserve">; representatives of the </w:t>
      </w:r>
      <w:r w:rsidRPr="00B90192">
        <w:rPr>
          <w:rFonts w:ascii="Times New Roman" w:eastAsia="Arial" w:hAnsi="Times New Roman" w:cs="Times New Roman"/>
          <w:sz w:val="24"/>
          <w:szCs w:val="24"/>
        </w:rPr>
        <w:t>Iowa</w:t>
      </w:r>
      <w:r w:rsidR="00F24223" w:rsidRPr="00B90192">
        <w:rPr>
          <w:rFonts w:ascii="Times New Roman" w:eastAsia="Arial" w:hAnsi="Times New Roman" w:cs="Times New Roman"/>
          <w:sz w:val="24"/>
          <w:szCs w:val="24"/>
        </w:rPr>
        <w:t xml:space="preserve"> Pharmac</w:t>
      </w:r>
      <w:r w:rsidRPr="00B90192">
        <w:rPr>
          <w:rFonts w:ascii="Times New Roman" w:eastAsia="Arial" w:hAnsi="Times New Roman" w:cs="Times New Roman"/>
          <w:sz w:val="24"/>
          <w:szCs w:val="24"/>
        </w:rPr>
        <w:t>y</w:t>
      </w:r>
      <w:r w:rsidR="00F24223" w:rsidRPr="00B90192">
        <w:rPr>
          <w:rFonts w:ascii="Times New Roman" w:eastAsia="Arial" w:hAnsi="Times New Roman" w:cs="Times New Roman"/>
          <w:sz w:val="24"/>
          <w:szCs w:val="24"/>
        </w:rPr>
        <w:t xml:space="preserve"> Asso</w:t>
      </w:r>
      <w:r w:rsidR="00D14634" w:rsidRPr="00B90192">
        <w:rPr>
          <w:rFonts w:ascii="Times New Roman" w:eastAsia="Arial" w:hAnsi="Times New Roman" w:cs="Times New Roman"/>
          <w:sz w:val="24"/>
          <w:szCs w:val="24"/>
        </w:rPr>
        <w:t>ciation; and individual pharmacists</w:t>
      </w:r>
      <w:r w:rsidR="00F24223" w:rsidRPr="00B90192">
        <w:rPr>
          <w:rFonts w:ascii="Times New Roman" w:eastAsia="Arial" w:hAnsi="Times New Roman" w:cs="Times New Roman"/>
          <w:sz w:val="24"/>
          <w:szCs w:val="24"/>
        </w:rPr>
        <w:t xml:space="preserve">. </w:t>
      </w:r>
    </w:p>
    <w:p w14:paraId="41D164B1" w14:textId="519DD005" w:rsidR="00F24223" w:rsidRPr="00B90192" w:rsidRDefault="00D14634" w:rsidP="00E47D19">
      <w:pPr>
        <w:widowControl/>
        <w:numPr>
          <w:ilvl w:val="0"/>
          <w:numId w:val="4"/>
        </w:numPr>
        <w:tabs>
          <w:tab w:val="clear" w:pos="360"/>
        </w:tabs>
        <w:spacing w:after="0" w:line="240" w:lineRule="auto"/>
        <w:ind w:left="720"/>
        <w:contextualSpacing/>
        <w:rPr>
          <w:rFonts w:ascii="Times New Roman" w:eastAsia="Arial" w:hAnsi="Times New Roman" w:cs="Times New Roman"/>
          <w:sz w:val="24"/>
          <w:szCs w:val="24"/>
        </w:rPr>
      </w:pPr>
      <w:r w:rsidRPr="00B90192">
        <w:rPr>
          <w:rFonts w:ascii="Times New Roman" w:eastAsia="Arial" w:hAnsi="Times New Roman" w:cs="Times New Roman"/>
          <w:sz w:val="24"/>
          <w:szCs w:val="24"/>
        </w:rPr>
        <w:t>C</w:t>
      </w:r>
      <w:r w:rsidR="00F24223" w:rsidRPr="00B90192">
        <w:rPr>
          <w:rFonts w:ascii="Times New Roman" w:eastAsia="Arial" w:hAnsi="Times New Roman" w:cs="Times New Roman"/>
          <w:sz w:val="24"/>
          <w:szCs w:val="24"/>
        </w:rPr>
        <w:t>alculate the</w:t>
      </w:r>
      <w:r w:rsidR="00A10290" w:rsidRPr="00B90192">
        <w:rPr>
          <w:rFonts w:ascii="Times New Roman" w:eastAsia="Arial" w:hAnsi="Times New Roman" w:cs="Times New Roman"/>
          <w:sz w:val="24"/>
          <w:szCs w:val="24"/>
        </w:rPr>
        <w:t xml:space="preserve"> amount of PBM</w:t>
      </w:r>
      <w:r w:rsidR="00F24223" w:rsidRPr="00B90192">
        <w:rPr>
          <w:rFonts w:ascii="Times New Roman" w:eastAsia="Arial" w:hAnsi="Times New Roman" w:cs="Times New Roman"/>
          <w:sz w:val="24"/>
          <w:szCs w:val="24"/>
        </w:rPr>
        <w:t xml:space="preserve"> pharmacy spread </w:t>
      </w:r>
      <w:r w:rsidR="00A10290" w:rsidRPr="00B90192">
        <w:rPr>
          <w:rFonts w:ascii="Times New Roman" w:eastAsia="Arial" w:hAnsi="Times New Roman" w:cs="Times New Roman"/>
          <w:sz w:val="24"/>
          <w:szCs w:val="24"/>
        </w:rPr>
        <w:t xml:space="preserve">between the prices billed to the MCOs by their PBMs and the PBM amount paid to the pharmacy providers </w:t>
      </w:r>
      <w:r w:rsidR="00F24223" w:rsidRPr="00B90192">
        <w:rPr>
          <w:rFonts w:ascii="Times New Roman" w:eastAsia="Arial" w:hAnsi="Times New Roman" w:cs="Times New Roman"/>
          <w:sz w:val="24"/>
          <w:szCs w:val="24"/>
        </w:rPr>
        <w:t>in the state’s Medicaid managed care program.</w:t>
      </w:r>
    </w:p>
    <w:p w14:paraId="1910B1BF" w14:textId="0266D003" w:rsidR="00F24223" w:rsidRPr="00B90192" w:rsidRDefault="007525CF" w:rsidP="00E47D19">
      <w:pPr>
        <w:widowControl/>
        <w:numPr>
          <w:ilvl w:val="0"/>
          <w:numId w:val="4"/>
        </w:numPr>
        <w:tabs>
          <w:tab w:val="clear" w:pos="360"/>
        </w:tabs>
        <w:spacing w:after="0" w:line="240" w:lineRule="auto"/>
        <w:ind w:left="720"/>
        <w:contextualSpacing/>
        <w:rPr>
          <w:rFonts w:ascii="Times New Roman" w:eastAsia="Arial" w:hAnsi="Times New Roman" w:cs="Times New Roman"/>
          <w:sz w:val="24"/>
          <w:szCs w:val="24"/>
        </w:rPr>
      </w:pPr>
      <w:r w:rsidRPr="00B90192">
        <w:rPr>
          <w:rFonts w:ascii="Times New Roman" w:eastAsia="Arial" w:hAnsi="Times New Roman" w:cs="Times New Roman"/>
          <w:sz w:val="24"/>
          <w:szCs w:val="24"/>
        </w:rPr>
        <w:t>A</w:t>
      </w:r>
      <w:r w:rsidR="00A10290" w:rsidRPr="00B90192">
        <w:rPr>
          <w:rFonts w:ascii="Times New Roman" w:eastAsia="Arial" w:hAnsi="Times New Roman" w:cs="Times New Roman"/>
          <w:sz w:val="24"/>
          <w:szCs w:val="24"/>
        </w:rPr>
        <w:t xml:space="preserve">nalyze </w:t>
      </w:r>
      <w:r w:rsidR="00F24223" w:rsidRPr="00B90192">
        <w:rPr>
          <w:rFonts w:ascii="Times New Roman" w:eastAsia="Arial" w:hAnsi="Times New Roman" w:cs="Times New Roman"/>
          <w:sz w:val="24"/>
          <w:szCs w:val="24"/>
        </w:rPr>
        <w:t xml:space="preserve">drug claims </w:t>
      </w:r>
      <w:r w:rsidR="00B5697C" w:rsidRPr="00B90192">
        <w:rPr>
          <w:rFonts w:ascii="Times New Roman" w:eastAsia="Arial" w:hAnsi="Times New Roman" w:cs="Times New Roman"/>
          <w:sz w:val="24"/>
          <w:szCs w:val="24"/>
        </w:rPr>
        <w:t xml:space="preserve">for state fiscal years 2017 and 2018 </w:t>
      </w:r>
      <w:r w:rsidR="00F24223" w:rsidRPr="00B90192">
        <w:rPr>
          <w:rFonts w:ascii="Times New Roman" w:eastAsia="Arial" w:hAnsi="Times New Roman" w:cs="Times New Roman"/>
          <w:sz w:val="24"/>
          <w:szCs w:val="24"/>
        </w:rPr>
        <w:t>and</w:t>
      </w:r>
      <w:r w:rsidRPr="00B90192">
        <w:rPr>
          <w:rFonts w:ascii="Times New Roman" w:eastAsia="Arial" w:hAnsi="Times New Roman" w:cs="Times New Roman"/>
          <w:sz w:val="24"/>
          <w:szCs w:val="24"/>
        </w:rPr>
        <w:t xml:space="preserve"> provide a report on </w:t>
      </w:r>
      <w:r w:rsidR="00F24223" w:rsidRPr="00B90192">
        <w:rPr>
          <w:rFonts w:ascii="Times New Roman" w:eastAsia="Arial" w:hAnsi="Times New Roman" w:cs="Times New Roman"/>
          <w:sz w:val="24"/>
          <w:szCs w:val="24"/>
        </w:rPr>
        <w:t xml:space="preserve">the average spread </w:t>
      </w:r>
      <w:r w:rsidR="0032029C" w:rsidRPr="00B90192">
        <w:rPr>
          <w:rFonts w:ascii="Times New Roman" w:eastAsia="Arial" w:hAnsi="Times New Roman" w:cs="Times New Roman"/>
          <w:sz w:val="24"/>
          <w:szCs w:val="24"/>
        </w:rPr>
        <w:t xml:space="preserve">pricing </w:t>
      </w:r>
      <w:r w:rsidR="00F24223" w:rsidRPr="00B90192">
        <w:rPr>
          <w:rFonts w:ascii="Times New Roman" w:eastAsia="Arial" w:hAnsi="Times New Roman" w:cs="Times New Roman"/>
          <w:sz w:val="24"/>
          <w:szCs w:val="24"/>
        </w:rPr>
        <w:t>by quarter</w:t>
      </w:r>
      <w:r w:rsidR="0032029C" w:rsidRPr="00B90192">
        <w:rPr>
          <w:rFonts w:ascii="Times New Roman" w:eastAsia="Arial" w:hAnsi="Times New Roman" w:cs="Times New Roman"/>
          <w:sz w:val="24"/>
          <w:szCs w:val="24"/>
        </w:rPr>
        <w:t>,</w:t>
      </w:r>
      <w:r w:rsidR="00F24223" w:rsidRPr="00B90192">
        <w:rPr>
          <w:rFonts w:ascii="Times New Roman" w:eastAsia="Arial" w:hAnsi="Times New Roman" w:cs="Times New Roman"/>
          <w:sz w:val="24"/>
          <w:szCs w:val="24"/>
        </w:rPr>
        <w:t xml:space="preserve"> by drug type</w:t>
      </w:r>
      <w:r w:rsidR="00A10290" w:rsidRPr="00B90192">
        <w:rPr>
          <w:rFonts w:ascii="Times New Roman" w:eastAsia="Arial" w:hAnsi="Times New Roman" w:cs="Times New Roman"/>
          <w:sz w:val="24"/>
          <w:szCs w:val="24"/>
        </w:rPr>
        <w:t xml:space="preserve"> (</w:t>
      </w:r>
      <w:r w:rsidR="00690E1A" w:rsidRPr="00B90192">
        <w:rPr>
          <w:rFonts w:ascii="Times New Roman" w:eastAsia="Arial" w:hAnsi="Times New Roman" w:cs="Times New Roman"/>
          <w:sz w:val="24"/>
          <w:szCs w:val="24"/>
        </w:rPr>
        <w:t>brand, g</w:t>
      </w:r>
      <w:r w:rsidRPr="00B90192">
        <w:rPr>
          <w:rFonts w:ascii="Times New Roman" w:eastAsia="Arial" w:hAnsi="Times New Roman" w:cs="Times New Roman"/>
          <w:sz w:val="24"/>
          <w:szCs w:val="24"/>
        </w:rPr>
        <w:t>eneric,</w:t>
      </w:r>
      <w:r w:rsidR="00A10290" w:rsidRPr="00B90192">
        <w:rPr>
          <w:rFonts w:ascii="Times New Roman" w:eastAsia="Arial" w:hAnsi="Times New Roman" w:cs="Times New Roman"/>
          <w:sz w:val="24"/>
          <w:szCs w:val="24"/>
        </w:rPr>
        <w:t xml:space="preserve"> </w:t>
      </w:r>
      <w:r w:rsidR="00690E1A" w:rsidRPr="00B90192">
        <w:rPr>
          <w:rFonts w:ascii="Times New Roman" w:eastAsia="Arial" w:hAnsi="Times New Roman" w:cs="Times New Roman"/>
          <w:sz w:val="24"/>
          <w:szCs w:val="24"/>
        </w:rPr>
        <w:t>s</w:t>
      </w:r>
      <w:r w:rsidR="00A10290" w:rsidRPr="00B90192">
        <w:rPr>
          <w:rFonts w:ascii="Times New Roman" w:eastAsia="Arial" w:hAnsi="Times New Roman" w:cs="Times New Roman"/>
          <w:sz w:val="24"/>
          <w:szCs w:val="24"/>
        </w:rPr>
        <w:t>pecialty</w:t>
      </w:r>
      <w:r w:rsidR="000853AC" w:rsidRPr="00B90192">
        <w:rPr>
          <w:rFonts w:ascii="Times New Roman" w:eastAsia="Arial" w:hAnsi="Times New Roman" w:cs="Times New Roman"/>
          <w:sz w:val="24"/>
          <w:szCs w:val="24"/>
        </w:rPr>
        <w:t xml:space="preserve"> and </w:t>
      </w:r>
      <w:r w:rsidR="00690E1A" w:rsidRPr="00B90192">
        <w:rPr>
          <w:rFonts w:ascii="Times New Roman" w:eastAsia="Arial" w:hAnsi="Times New Roman" w:cs="Times New Roman"/>
          <w:sz w:val="24"/>
          <w:szCs w:val="24"/>
        </w:rPr>
        <w:t>c</w:t>
      </w:r>
      <w:r w:rsidR="000853AC" w:rsidRPr="00B90192">
        <w:rPr>
          <w:rFonts w:ascii="Times New Roman" w:eastAsia="Arial" w:hAnsi="Times New Roman" w:cs="Times New Roman"/>
          <w:sz w:val="24"/>
          <w:szCs w:val="24"/>
        </w:rPr>
        <w:t>ombined</w:t>
      </w:r>
      <w:r w:rsidRPr="00B90192">
        <w:rPr>
          <w:rFonts w:ascii="Times New Roman" w:eastAsia="Arial" w:hAnsi="Times New Roman" w:cs="Times New Roman"/>
          <w:sz w:val="24"/>
          <w:szCs w:val="24"/>
        </w:rPr>
        <w:t>)</w:t>
      </w:r>
      <w:r w:rsidR="00A10290" w:rsidRPr="00B90192">
        <w:rPr>
          <w:rFonts w:ascii="Times New Roman" w:eastAsia="Arial" w:hAnsi="Times New Roman" w:cs="Times New Roman"/>
          <w:sz w:val="24"/>
          <w:szCs w:val="24"/>
        </w:rPr>
        <w:t xml:space="preserve">, </w:t>
      </w:r>
      <w:r w:rsidR="00921DA1" w:rsidRPr="00B90192">
        <w:rPr>
          <w:rFonts w:ascii="Times New Roman" w:eastAsia="Arial" w:hAnsi="Times New Roman" w:cs="Times New Roman"/>
          <w:sz w:val="24"/>
          <w:szCs w:val="24"/>
        </w:rPr>
        <w:t>by pharmacy provider type, by region</w:t>
      </w:r>
      <w:r w:rsidR="00F24223" w:rsidRPr="00B90192">
        <w:rPr>
          <w:rFonts w:ascii="Times New Roman" w:eastAsia="Arial" w:hAnsi="Times New Roman" w:cs="Times New Roman"/>
          <w:sz w:val="24"/>
          <w:szCs w:val="24"/>
        </w:rPr>
        <w:t xml:space="preserve"> and </w:t>
      </w:r>
      <w:r w:rsidR="00921DA1" w:rsidRPr="00B90192">
        <w:rPr>
          <w:rFonts w:ascii="Times New Roman" w:eastAsia="Arial" w:hAnsi="Times New Roman" w:cs="Times New Roman"/>
          <w:sz w:val="24"/>
          <w:szCs w:val="24"/>
        </w:rPr>
        <w:t xml:space="preserve">by </w:t>
      </w:r>
      <w:r w:rsidR="00F24223" w:rsidRPr="00B90192">
        <w:rPr>
          <w:rFonts w:ascii="Times New Roman" w:eastAsia="Arial" w:hAnsi="Times New Roman" w:cs="Times New Roman"/>
          <w:sz w:val="24"/>
          <w:szCs w:val="24"/>
        </w:rPr>
        <w:t>the percentage of claims by drug type</w:t>
      </w:r>
      <w:r w:rsidR="000853AC" w:rsidRPr="00B90192">
        <w:rPr>
          <w:rFonts w:ascii="Times New Roman" w:eastAsia="Arial" w:hAnsi="Times New Roman" w:cs="Times New Roman"/>
          <w:sz w:val="24"/>
          <w:szCs w:val="24"/>
        </w:rPr>
        <w:t>.</w:t>
      </w:r>
      <w:r w:rsidR="005C6723" w:rsidRPr="00B90192">
        <w:rPr>
          <w:rFonts w:ascii="Times New Roman" w:eastAsia="Arial" w:hAnsi="Times New Roman" w:cs="Times New Roman"/>
          <w:sz w:val="24"/>
          <w:szCs w:val="24"/>
        </w:rPr>
        <w:t xml:space="preserve"> </w:t>
      </w:r>
      <w:r w:rsidR="00DF249D">
        <w:rPr>
          <w:rFonts w:ascii="Times New Roman" w:eastAsia="Arial" w:hAnsi="Times New Roman" w:cs="Times New Roman"/>
          <w:sz w:val="24"/>
          <w:szCs w:val="24"/>
        </w:rPr>
        <w:t>It is anticipated that the report will</w:t>
      </w:r>
      <w:r w:rsidR="005C6723" w:rsidRPr="00B90192">
        <w:rPr>
          <w:rFonts w:ascii="Times New Roman" w:eastAsia="Arial" w:hAnsi="Times New Roman" w:cs="Times New Roman"/>
          <w:sz w:val="24"/>
          <w:szCs w:val="24"/>
        </w:rPr>
        <w:t xml:space="preserve"> be by program type, Medicaid or Hawki, if there is a statistically significant differential noted in the review.</w:t>
      </w:r>
    </w:p>
    <w:p w14:paraId="307F9EE4" w14:textId="77777777" w:rsidR="00BF5574" w:rsidRPr="00B90192" w:rsidRDefault="00C17230" w:rsidP="00E47D19">
      <w:pPr>
        <w:widowControl/>
        <w:numPr>
          <w:ilvl w:val="0"/>
          <w:numId w:val="4"/>
        </w:numPr>
        <w:tabs>
          <w:tab w:val="clear" w:pos="360"/>
        </w:tabs>
        <w:spacing w:after="0" w:line="240" w:lineRule="auto"/>
        <w:ind w:left="720"/>
        <w:contextualSpacing/>
        <w:rPr>
          <w:rFonts w:ascii="Times New Roman" w:eastAsia="Arial" w:hAnsi="Times New Roman" w:cs="Times New Roman"/>
          <w:sz w:val="24"/>
          <w:szCs w:val="24"/>
        </w:rPr>
      </w:pPr>
      <w:r w:rsidRPr="00B90192">
        <w:rPr>
          <w:rFonts w:ascii="Times New Roman" w:eastAsia="Arial" w:hAnsi="Times New Roman" w:cs="Times New Roman"/>
          <w:sz w:val="24"/>
          <w:szCs w:val="24"/>
        </w:rPr>
        <w:t xml:space="preserve">Provide </w:t>
      </w:r>
      <w:r w:rsidR="00690E1A" w:rsidRPr="00B90192">
        <w:rPr>
          <w:rFonts w:ascii="Times New Roman" w:eastAsia="Arial" w:hAnsi="Times New Roman" w:cs="Times New Roman"/>
          <w:sz w:val="24"/>
          <w:szCs w:val="24"/>
        </w:rPr>
        <w:t xml:space="preserve">pharmacy program </w:t>
      </w:r>
      <w:r w:rsidRPr="00B90192">
        <w:rPr>
          <w:rFonts w:ascii="Times New Roman" w:eastAsia="Arial" w:hAnsi="Times New Roman" w:cs="Times New Roman"/>
          <w:sz w:val="24"/>
          <w:szCs w:val="24"/>
        </w:rPr>
        <w:t>recommendations</w:t>
      </w:r>
      <w:r w:rsidR="00921DA1" w:rsidRPr="00B90192">
        <w:rPr>
          <w:rFonts w:ascii="Times New Roman" w:eastAsia="Arial" w:hAnsi="Times New Roman" w:cs="Times New Roman"/>
          <w:sz w:val="24"/>
          <w:szCs w:val="24"/>
        </w:rPr>
        <w:t xml:space="preserve"> to increase transparency, promote pharmacy sustainability, and ultimately improve the care of Iowa’s Medicaid population.</w:t>
      </w:r>
    </w:p>
    <w:p w14:paraId="2AFF54A4" w14:textId="77777777" w:rsidR="00922A1F" w:rsidRPr="00E47D19" w:rsidRDefault="00922A1F" w:rsidP="00E47D19">
      <w:pPr>
        <w:pStyle w:val="ListParagraph"/>
        <w:spacing w:after="0" w:line="240" w:lineRule="auto"/>
        <w:ind w:left="650" w:right="394"/>
        <w:rPr>
          <w:rFonts w:ascii="Times New Roman" w:hAnsi="Times New Roman" w:cs="Times New Roman"/>
          <w:sz w:val="24"/>
          <w:szCs w:val="24"/>
        </w:rPr>
      </w:pPr>
    </w:p>
    <w:p w14:paraId="205ED9D1" w14:textId="77777777" w:rsidR="00BF5574" w:rsidRPr="0096018B" w:rsidRDefault="0096018B" w:rsidP="00A31EF8">
      <w:pPr>
        <w:spacing w:after="0" w:line="240" w:lineRule="auto"/>
        <w:ind w:left="140" w:right="-20"/>
        <w:rPr>
          <w:rFonts w:ascii="Times New Roman" w:eastAsia="Arial" w:hAnsi="Times New Roman" w:cs="Times New Roman"/>
          <w:i/>
          <w:sz w:val="24"/>
          <w:szCs w:val="24"/>
        </w:rPr>
      </w:pPr>
      <w:r w:rsidRPr="0096018B">
        <w:rPr>
          <w:rFonts w:ascii="Times New Roman" w:eastAsia="Arial" w:hAnsi="Times New Roman" w:cs="Times New Roman"/>
          <w:b/>
          <w:bCs/>
          <w:i/>
          <w:spacing w:val="1"/>
          <w:sz w:val="24"/>
          <w:szCs w:val="24"/>
        </w:rPr>
        <w:t>1</w:t>
      </w:r>
      <w:r w:rsidRPr="0096018B">
        <w:rPr>
          <w:rFonts w:ascii="Times New Roman" w:eastAsia="Arial" w:hAnsi="Times New Roman" w:cs="Times New Roman"/>
          <w:b/>
          <w:bCs/>
          <w:i/>
          <w:sz w:val="24"/>
          <w:szCs w:val="24"/>
        </w:rPr>
        <w:t>.4</w:t>
      </w:r>
      <w:r w:rsidRPr="0096018B">
        <w:rPr>
          <w:rFonts w:ascii="Times New Roman" w:eastAsia="Arial" w:hAnsi="Times New Roman" w:cs="Times New Roman"/>
          <w:b/>
          <w:bCs/>
          <w:i/>
          <w:spacing w:val="1"/>
          <w:sz w:val="24"/>
          <w:szCs w:val="24"/>
        </w:rPr>
        <w:t xml:space="preserve"> </w:t>
      </w:r>
      <w:r w:rsidR="005A68BC" w:rsidRPr="0096018B">
        <w:rPr>
          <w:rFonts w:ascii="Times New Roman" w:eastAsia="Arial" w:hAnsi="Times New Roman" w:cs="Times New Roman"/>
          <w:b/>
          <w:bCs/>
          <w:i/>
          <w:spacing w:val="1"/>
          <w:sz w:val="24"/>
          <w:szCs w:val="24"/>
        </w:rPr>
        <w:t xml:space="preserve">RFI </w:t>
      </w:r>
      <w:r w:rsidRPr="0096018B">
        <w:rPr>
          <w:rFonts w:ascii="Times New Roman" w:eastAsia="Arial" w:hAnsi="Times New Roman" w:cs="Times New Roman"/>
          <w:b/>
          <w:bCs/>
          <w:i/>
          <w:sz w:val="24"/>
          <w:szCs w:val="24"/>
        </w:rPr>
        <w:t>Ti</w:t>
      </w:r>
      <w:r w:rsidRPr="0096018B">
        <w:rPr>
          <w:rFonts w:ascii="Times New Roman" w:eastAsia="Arial" w:hAnsi="Times New Roman" w:cs="Times New Roman"/>
          <w:b/>
          <w:bCs/>
          <w:i/>
          <w:spacing w:val="-2"/>
          <w:sz w:val="24"/>
          <w:szCs w:val="24"/>
        </w:rPr>
        <w:t>m</w:t>
      </w:r>
      <w:r w:rsidRPr="0096018B">
        <w:rPr>
          <w:rFonts w:ascii="Times New Roman" w:eastAsia="Arial" w:hAnsi="Times New Roman" w:cs="Times New Roman"/>
          <w:b/>
          <w:bCs/>
          <w:i/>
          <w:spacing w:val="1"/>
          <w:sz w:val="24"/>
          <w:szCs w:val="24"/>
        </w:rPr>
        <w:t>e</w:t>
      </w:r>
      <w:r w:rsidR="005A68BC" w:rsidRPr="0096018B">
        <w:rPr>
          <w:rFonts w:ascii="Times New Roman" w:eastAsia="Arial" w:hAnsi="Times New Roman" w:cs="Times New Roman"/>
          <w:b/>
          <w:bCs/>
          <w:i/>
          <w:sz w:val="24"/>
          <w:szCs w:val="24"/>
        </w:rPr>
        <w:t>table</w:t>
      </w:r>
    </w:p>
    <w:p w14:paraId="71D6F047" w14:textId="77777777" w:rsidR="00BF5574" w:rsidRPr="00A31EF8" w:rsidRDefault="0096018B" w:rsidP="00A31EF8">
      <w:pPr>
        <w:spacing w:after="0" w:line="271" w:lineRule="exact"/>
        <w:ind w:left="140" w:right="-20"/>
        <w:rPr>
          <w:rFonts w:ascii="Times New Roman" w:eastAsia="Arial" w:hAnsi="Times New Roman" w:cs="Times New Roman"/>
          <w:sz w:val="24"/>
          <w:szCs w:val="24"/>
        </w:rPr>
      </w:pPr>
      <w:r w:rsidRPr="00A31EF8">
        <w:rPr>
          <w:rFonts w:ascii="Times New Roman" w:eastAsia="Arial" w:hAnsi="Times New Roman" w:cs="Times New Roman"/>
          <w:position w:val="-1"/>
          <w:sz w:val="24"/>
          <w:szCs w:val="24"/>
        </w:rPr>
        <w:t>B</w:t>
      </w:r>
      <w:r w:rsidRPr="00A31EF8">
        <w:rPr>
          <w:rFonts w:ascii="Times New Roman" w:eastAsia="Arial" w:hAnsi="Times New Roman" w:cs="Times New Roman"/>
          <w:spacing w:val="1"/>
          <w:position w:val="-1"/>
          <w:sz w:val="24"/>
          <w:szCs w:val="24"/>
        </w:rPr>
        <w:t>e</w:t>
      </w:r>
      <w:r w:rsidRPr="00A31EF8">
        <w:rPr>
          <w:rFonts w:ascii="Times New Roman" w:eastAsia="Arial" w:hAnsi="Times New Roman" w:cs="Times New Roman"/>
          <w:position w:val="-1"/>
          <w:sz w:val="24"/>
          <w:szCs w:val="24"/>
        </w:rPr>
        <w:t>low</w:t>
      </w:r>
      <w:r w:rsidRPr="00A31EF8">
        <w:rPr>
          <w:rFonts w:ascii="Times New Roman" w:eastAsia="Arial" w:hAnsi="Times New Roman" w:cs="Times New Roman"/>
          <w:spacing w:val="-2"/>
          <w:position w:val="-1"/>
          <w:sz w:val="24"/>
          <w:szCs w:val="24"/>
        </w:rPr>
        <w:t xml:space="preserve"> </w:t>
      </w:r>
      <w:r w:rsidRPr="00A31EF8">
        <w:rPr>
          <w:rFonts w:ascii="Times New Roman" w:eastAsia="Arial" w:hAnsi="Times New Roman" w:cs="Times New Roman"/>
          <w:position w:val="-1"/>
          <w:sz w:val="24"/>
          <w:szCs w:val="24"/>
        </w:rPr>
        <w:t xml:space="preserve">is </w:t>
      </w:r>
      <w:r w:rsidRPr="00A31EF8">
        <w:rPr>
          <w:rFonts w:ascii="Times New Roman" w:eastAsia="Arial" w:hAnsi="Times New Roman" w:cs="Times New Roman"/>
          <w:spacing w:val="1"/>
          <w:position w:val="-1"/>
          <w:sz w:val="24"/>
          <w:szCs w:val="24"/>
        </w:rPr>
        <w:t>th</w:t>
      </w:r>
      <w:r w:rsidRPr="00A31EF8">
        <w:rPr>
          <w:rFonts w:ascii="Times New Roman" w:eastAsia="Arial" w:hAnsi="Times New Roman" w:cs="Times New Roman"/>
          <w:position w:val="-1"/>
          <w:sz w:val="24"/>
          <w:szCs w:val="24"/>
        </w:rPr>
        <w:t>e</w:t>
      </w:r>
      <w:r w:rsidRPr="00A31EF8">
        <w:rPr>
          <w:rFonts w:ascii="Times New Roman" w:eastAsia="Arial" w:hAnsi="Times New Roman" w:cs="Times New Roman"/>
          <w:spacing w:val="2"/>
          <w:position w:val="-1"/>
          <w:sz w:val="24"/>
          <w:szCs w:val="24"/>
        </w:rPr>
        <w:t xml:space="preserve"> </w:t>
      </w:r>
      <w:r w:rsidRPr="00A31EF8">
        <w:rPr>
          <w:rFonts w:ascii="Times New Roman" w:eastAsia="Arial" w:hAnsi="Times New Roman" w:cs="Times New Roman"/>
          <w:spacing w:val="-1"/>
          <w:position w:val="-1"/>
          <w:sz w:val="24"/>
          <w:szCs w:val="24"/>
        </w:rPr>
        <w:t>a</w:t>
      </w:r>
      <w:r w:rsidRPr="00A31EF8">
        <w:rPr>
          <w:rFonts w:ascii="Times New Roman" w:eastAsia="Arial" w:hAnsi="Times New Roman" w:cs="Times New Roman"/>
          <w:spacing w:val="1"/>
          <w:position w:val="-1"/>
          <w:sz w:val="24"/>
          <w:szCs w:val="24"/>
        </w:rPr>
        <w:t>n</w:t>
      </w:r>
      <w:r w:rsidRPr="00A31EF8">
        <w:rPr>
          <w:rFonts w:ascii="Times New Roman" w:eastAsia="Arial" w:hAnsi="Times New Roman" w:cs="Times New Roman"/>
          <w:position w:val="-1"/>
          <w:sz w:val="24"/>
          <w:szCs w:val="24"/>
        </w:rPr>
        <w:t>ticip</w:t>
      </w:r>
      <w:r w:rsidRPr="00A31EF8">
        <w:rPr>
          <w:rFonts w:ascii="Times New Roman" w:eastAsia="Arial" w:hAnsi="Times New Roman" w:cs="Times New Roman"/>
          <w:spacing w:val="-1"/>
          <w:position w:val="-1"/>
          <w:sz w:val="24"/>
          <w:szCs w:val="24"/>
        </w:rPr>
        <w:t>a</w:t>
      </w:r>
      <w:r w:rsidRPr="00A31EF8">
        <w:rPr>
          <w:rFonts w:ascii="Times New Roman" w:eastAsia="Arial" w:hAnsi="Times New Roman" w:cs="Times New Roman"/>
          <w:position w:val="-1"/>
          <w:sz w:val="24"/>
          <w:szCs w:val="24"/>
        </w:rPr>
        <w:t>t</w:t>
      </w:r>
      <w:r w:rsidRPr="00A31EF8">
        <w:rPr>
          <w:rFonts w:ascii="Times New Roman" w:eastAsia="Arial" w:hAnsi="Times New Roman" w:cs="Times New Roman"/>
          <w:spacing w:val="-1"/>
          <w:position w:val="-1"/>
          <w:sz w:val="24"/>
          <w:szCs w:val="24"/>
        </w:rPr>
        <w:t>e</w:t>
      </w:r>
      <w:r w:rsidRPr="00A31EF8">
        <w:rPr>
          <w:rFonts w:ascii="Times New Roman" w:eastAsia="Arial" w:hAnsi="Times New Roman" w:cs="Times New Roman"/>
          <w:position w:val="-1"/>
          <w:sz w:val="24"/>
          <w:szCs w:val="24"/>
        </w:rPr>
        <w:t>d</w:t>
      </w:r>
      <w:r w:rsidRPr="00A31EF8">
        <w:rPr>
          <w:rFonts w:ascii="Times New Roman" w:eastAsia="Arial" w:hAnsi="Times New Roman" w:cs="Times New Roman"/>
          <w:spacing w:val="2"/>
          <w:position w:val="-1"/>
          <w:sz w:val="24"/>
          <w:szCs w:val="24"/>
        </w:rPr>
        <w:t xml:space="preserve"> </w:t>
      </w:r>
      <w:r w:rsidRPr="00A31EF8">
        <w:rPr>
          <w:rFonts w:ascii="Times New Roman" w:eastAsia="Arial" w:hAnsi="Times New Roman" w:cs="Times New Roman"/>
          <w:position w:val="-1"/>
          <w:sz w:val="24"/>
          <w:szCs w:val="24"/>
        </w:rPr>
        <w:t>timel</w:t>
      </w:r>
      <w:r w:rsidRPr="00A31EF8">
        <w:rPr>
          <w:rFonts w:ascii="Times New Roman" w:eastAsia="Arial" w:hAnsi="Times New Roman" w:cs="Times New Roman"/>
          <w:spacing w:val="-1"/>
          <w:position w:val="-1"/>
          <w:sz w:val="24"/>
          <w:szCs w:val="24"/>
        </w:rPr>
        <w:t>i</w:t>
      </w:r>
      <w:r w:rsidRPr="00A31EF8">
        <w:rPr>
          <w:rFonts w:ascii="Times New Roman" w:eastAsia="Arial" w:hAnsi="Times New Roman" w:cs="Times New Roman"/>
          <w:spacing w:val="1"/>
          <w:position w:val="-1"/>
          <w:sz w:val="24"/>
          <w:szCs w:val="24"/>
        </w:rPr>
        <w:t>n</w:t>
      </w:r>
      <w:r w:rsidRPr="00A31EF8">
        <w:rPr>
          <w:rFonts w:ascii="Times New Roman" w:eastAsia="Arial" w:hAnsi="Times New Roman" w:cs="Times New Roman"/>
          <w:position w:val="-1"/>
          <w:sz w:val="24"/>
          <w:szCs w:val="24"/>
        </w:rPr>
        <w:t>e</w:t>
      </w:r>
      <w:r w:rsidRPr="00A31EF8">
        <w:rPr>
          <w:rFonts w:ascii="Times New Roman" w:eastAsia="Arial" w:hAnsi="Times New Roman" w:cs="Times New Roman"/>
          <w:spacing w:val="-1"/>
          <w:position w:val="-1"/>
          <w:sz w:val="24"/>
          <w:szCs w:val="24"/>
        </w:rPr>
        <w:t xml:space="preserve"> </w:t>
      </w:r>
      <w:r w:rsidRPr="00A31EF8">
        <w:rPr>
          <w:rFonts w:ascii="Times New Roman" w:eastAsia="Arial" w:hAnsi="Times New Roman" w:cs="Times New Roman"/>
          <w:position w:val="-1"/>
          <w:sz w:val="24"/>
          <w:szCs w:val="24"/>
        </w:rPr>
        <w:t>f</w:t>
      </w:r>
      <w:r w:rsidRPr="00A31EF8">
        <w:rPr>
          <w:rFonts w:ascii="Times New Roman" w:eastAsia="Arial" w:hAnsi="Times New Roman" w:cs="Times New Roman"/>
          <w:spacing w:val="1"/>
          <w:position w:val="-1"/>
          <w:sz w:val="24"/>
          <w:szCs w:val="24"/>
        </w:rPr>
        <w:t>o</w:t>
      </w:r>
      <w:r w:rsidRPr="00A31EF8">
        <w:rPr>
          <w:rFonts w:ascii="Times New Roman" w:eastAsia="Arial" w:hAnsi="Times New Roman" w:cs="Times New Roman"/>
          <w:position w:val="-1"/>
          <w:sz w:val="24"/>
          <w:szCs w:val="24"/>
        </w:rPr>
        <w:t>r t</w:t>
      </w:r>
      <w:r w:rsidRPr="00A31EF8">
        <w:rPr>
          <w:rFonts w:ascii="Times New Roman" w:eastAsia="Arial" w:hAnsi="Times New Roman" w:cs="Times New Roman"/>
          <w:spacing w:val="1"/>
          <w:position w:val="-1"/>
          <w:sz w:val="24"/>
          <w:szCs w:val="24"/>
        </w:rPr>
        <w:t>h</w:t>
      </w:r>
      <w:r w:rsidRPr="00A31EF8">
        <w:rPr>
          <w:rFonts w:ascii="Times New Roman" w:eastAsia="Arial" w:hAnsi="Times New Roman" w:cs="Times New Roman"/>
          <w:position w:val="-1"/>
          <w:sz w:val="24"/>
          <w:szCs w:val="24"/>
        </w:rPr>
        <w:t>is R</w:t>
      </w:r>
      <w:r w:rsidRPr="00A31EF8">
        <w:rPr>
          <w:rFonts w:ascii="Times New Roman" w:eastAsia="Arial" w:hAnsi="Times New Roman" w:cs="Times New Roman"/>
          <w:spacing w:val="-1"/>
          <w:position w:val="-1"/>
          <w:sz w:val="24"/>
          <w:szCs w:val="24"/>
        </w:rPr>
        <w:t>F</w:t>
      </w:r>
      <w:r w:rsidRPr="00A31EF8">
        <w:rPr>
          <w:rFonts w:ascii="Times New Roman" w:eastAsia="Arial" w:hAnsi="Times New Roman" w:cs="Times New Roman"/>
          <w:spacing w:val="2"/>
          <w:position w:val="-1"/>
          <w:sz w:val="24"/>
          <w:szCs w:val="24"/>
        </w:rPr>
        <w:t>I</w:t>
      </w:r>
      <w:r w:rsidRPr="00A31EF8">
        <w:rPr>
          <w:rFonts w:ascii="Times New Roman" w:eastAsia="Arial" w:hAnsi="Times New Roman" w:cs="Times New Roman"/>
          <w:position w:val="-1"/>
          <w:sz w:val="24"/>
          <w:szCs w:val="24"/>
        </w:rPr>
        <w:t>.</w:t>
      </w:r>
      <w:r w:rsidR="00A31EF8">
        <w:rPr>
          <w:rFonts w:ascii="Times New Roman" w:eastAsia="Arial" w:hAnsi="Times New Roman" w:cs="Times New Roman"/>
          <w:position w:val="-1"/>
          <w:sz w:val="24"/>
          <w:szCs w:val="24"/>
        </w:rPr>
        <w:t xml:space="preserve">  These times are provided in Central Standard Time.</w:t>
      </w:r>
    </w:p>
    <w:p w14:paraId="5DCCCD53" w14:textId="77777777" w:rsidR="00BF5574" w:rsidRPr="00A31EF8" w:rsidRDefault="00BF5574" w:rsidP="00A31EF8">
      <w:pPr>
        <w:spacing w:before="6" w:after="0" w:line="220" w:lineRule="exact"/>
        <w:rPr>
          <w:rFonts w:ascii="Times New Roman" w:hAnsi="Times New Roman" w:cs="Times New Roman"/>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275"/>
        <w:gridCol w:w="6007"/>
        <w:gridCol w:w="2387"/>
      </w:tblGrid>
      <w:tr w:rsidR="00A31EF8" w:rsidRPr="00A31EF8" w14:paraId="3DE6BB72" w14:textId="77777777" w:rsidTr="00C905A1">
        <w:trPr>
          <w:trHeight w:val="450"/>
        </w:trPr>
        <w:tc>
          <w:tcPr>
            <w:tcW w:w="275" w:type="dxa"/>
            <w:vMerge w:val="restart"/>
            <w:tcBorders>
              <w:top w:val="nil"/>
              <w:left w:val="nil"/>
              <w:right w:val="single" w:sz="4" w:space="0" w:color="auto"/>
            </w:tcBorders>
          </w:tcPr>
          <w:p w14:paraId="14EDDAF9" w14:textId="77777777" w:rsidR="00A31EF8" w:rsidRPr="00A31EF8" w:rsidRDefault="00A31EF8" w:rsidP="00A31EF8">
            <w:pPr>
              <w:spacing w:after="0" w:line="290" w:lineRule="exact"/>
              <w:ind w:left="40" w:right="-20"/>
              <w:rPr>
                <w:rFonts w:ascii="Times New Roman" w:eastAsia="Symbol"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tcPr>
          <w:p w14:paraId="03F63291" w14:textId="77777777" w:rsidR="00A31EF8" w:rsidRPr="005E53B2" w:rsidRDefault="00A31EF8" w:rsidP="00C905A1">
            <w:pPr>
              <w:spacing w:before="72" w:after="0" w:line="240" w:lineRule="auto"/>
              <w:ind w:left="165" w:right="-20"/>
              <w:rPr>
                <w:rFonts w:ascii="Times New Roman" w:eastAsia="Arial" w:hAnsi="Times New Roman" w:cs="Times New Roman"/>
                <w:sz w:val="24"/>
                <w:szCs w:val="24"/>
              </w:rPr>
            </w:pPr>
            <w:r w:rsidRPr="005E53B2">
              <w:rPr>
                <w:rFonts w:ascii="Times New Roman" w:eastAsia="Arial" w:hAnsi="Times New Roman" w:cs="Times New Roman"/>
                <w:sz w:val="24"/>
                <w:szCs w:val="24"/>
              </w:rPr>
              <w:t>Agency</w:t>
            </w:r>
            <w:r w:rsidRPr="005E53B2">
              <w:rPr>
                <w:rFonts w:ascii="Times New Roman" w:eastAsia="Arial" w:hAnsi="Times New Roman" w:cs="Times New Roman"/>
                <w:spacing w:val="-2"/>
                <w:sz w:val="24"/>
                <w:szCs w:val="24"/>
              </w:rPr>
              <w:t xml:space="preserve"> </w:t>
            </w:r>
            <w:r w:rsidRPr="005E53B2">
              <w:rPr>
                <w:rFonts w:ascii="Times New Roman" w:eastAsia="Arial" w:hAnsi="Times New Roman" w:cs="Times New Roman"/>
                <w:sz w:val="24"/>
                <w:szCs w:val="24"/>
              </w:rPr>
              <w:t>rel</w:t>
            </w:r>
            <w:r w:rsidRPr="005E53B2">
              <w:rPr>
                <w:rFonts w:ascii="Times New Roman" w:eastAsia="Arial" w:hAnsi="Times New Roman" w:cs="Times New Roman"/>
                <w:spacing w:val="1"/>
                <w:sz w:val="24"/>
                <w:szCs w:val="24"/>
              </w:rPr>
              <w:t>ea</w:t>
            </w:r>
            <w:r w:rsidRPr="005E53B2">
              <w:rPr>
                <w:rFonts w:ascii="Times New Roman" w:eastAsia="Arial" w:hAnsi="Times New Roman" w:cs="Times New Roman"/>
                <w:spacing w:val="-2"/>
                <w:sz w:val="24"/>
                <w:szCs w:val="24"/>
              </w:rPr>
              <w:t>s</w:t>
            </w:r>
            <w:r w:rsidRPr="005E53B2">
              <w:rPr>
                <w:rFonts w:ascii="Times New Roman" w:eastAsia="Arial" w:hAnsi="Times New Roman" w:cs="Times New Roman"/>
                <w:spacing w:val="1"/>
                <w:sz w:val="24"/>
                <w:szCs w:val="24"/>
              </w:rPr>
              <w:t>e</w:t>
            </w:r>
            <w:r w:rsidRPr="005E53B2">
              <w:rPr>
                <w:rFonts w:ascii="Times New Roman" w:eastAsia="Arial" w:hAnsi="Times New Roman" w:cs="Times New Roman"/>
                <w:sz w:val="24"/>
                <w:szCs w:val="24"/>
              </w:rPr>
              <w:t>s RFI</w:t>
            </w:r>
            <w:r w:rsidR="0096018B" w:rsidRPr="005E53B2">
              <w:rPr>
                <w:rFonts w:ascii="Times New Roman" w:eastAsia="Arial" w:hAnsi="Times New Roman" w:cs="Times New Roman"/>
                <w:sz w:val="24"/>
                <w:szCs w:val="24"/>
              </w:rPr>
              <w:t xml:space="preserve"> </w:t>
            </w:r>
          </w:p>
        </w:tc>
        <w:tc>
          <w:tcPr>
            <w:tcW w:w="2387" w:type="dxa"/>
            <w:tcBorders>
              <w:top w:val="single" w:sz="4" w:space="0" w:color="auto"/>
              <w:left w:val="single" w:sz="4" w:space="0" w:color="auto"/>
              <w:bottom w:val="single" w:sz="4" w:space="0" w:color="auto"/>
              <w:right w:val="single" w:sz="4" w:space="0" w:color="auto"/>
            </w:tcBorders>
            <w:vAlign w:val="center"/>
          </w:tcPr>
          <w:p w14:paraId="16FE8952" w14:textId="73BF5A90" w:rsidR="00A31EF8" w:rsidRPr="005E53B2" w:rsidRDefault="00850BF6" w:rsidP="00C905A1">
            <w:pPr>
              <w:spacing w:before="72" w:after="0" w:line="240" w:lineRule="auto"/>
              <w:ind w:left="239" w:right="-20"/>
              <w:rPr>
                <w:rFonts w:ascii="Times New Roman" w:eastAsia="Arial" w:hAnsi="Times New Roman" w:cs="Times New Roman"/>
                <w:sz w:val="24"/>
                <w:szCs w:val="24"/>
              </w:rPr>
            </w:pPr>
            <w:r w:rsidRPr="005E53B2">
              <w:rPr>
                <w:rFonts w:ascii="Times New Roman" w:eastAsia="Arial" w:hAnsi="Times New Roman" w:cs="Times New Roman"/>
                <w:sz w:val="24"/>
                <w:szCs w:val="24"/>
              </w:rPr>
              <w:t>March 1, 2019</w:t>
            </w:r>
          </w:p>
        </w:tc>
      </w:tr>
      <w:tr w:rsidR="00A31EF8" w:rsidRPr="00A31EF8" w14:paraId="7135B5A2" w14:textId="77777777" w:rsidTr="00C905A1">
        <w:trPr>
          <w:trHeight w:hRule="exact" w:val="649"/>
        </w:trPr>
        <w:tc>
          <w:tcPr>
            <w:tcW w:w="275" w:type="dxa"/>
            <w:vMerge/>
            <w:tcBorders>
              <w:left w:val="nil"/>
              <w:bottom w:val="nil"/>
              <w:right w:val="single" w:sz="4" w:space="0" w:color="auto"/>
            </w:tcBorders>
          </w:tcPr>
          <w:p w14:paraId="57B1E824" w14:textId="77777777" w:rsidR="00A31EF8" w:rsidRPr="00A31EF8" w:rsidRDefault="00A31EF8" w:rsidP="00A31EF8">
            <w:pPr>
              <w:spacing w:before="55" w:after="0" w:line="240" w:lineRule="auto"/>
              <w:ind w:left="40" w:right="-20"/>
              <w:rPr>
                <w:rFonts w:ascii="Times New Roman" w:eastAsia="Symbol"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tcPr>
          <w:p w14:paraId="5F23A436" w14:textId="73A2AB3A" w:rsidR="00A31EF8" w:rsidRPr="005E53B2" w:rsidRDefault="00A31EF8" w:rsidP="00C905A1">
            <w:pPr>
              <w:spacing w:before="72" w:after="0" w:line="240" w:lineRule="auto"/>
              <w:ind w:left="165" w:right="-20"/>
              <w:rPr>
                <w:rFonts w:ascii="Times New Roman" w:eastAsia="Arial" w:hAnsi="Times New Roman" w:cs="Times New Roman"/>
                <w:sz w:val="24"/>
                <w:szCs w:val="24"/>
              </w:rPr>
            </w:pPr>
            <w:r w:rsidRPr="005E53B2">
              <w:rPr>
                <w:rFonts w:ascii="Times New Roman" w:eastAsia="Arial" w:hAnsi="Times New Roman" w:cs="Times New Roman"/>
                <w:sz w:val="24"/>
                <w:szCs w:val="24"/>
              </w:rPr>
              <w:t>Q</w:t>
            </w:r>
            <w:r w:rsidRPr="005E53B2">
              <w:rPr>
                <w:rFonts w:ascii="Times New Roman" w:eastAsia="Arial" w:hAnsi="Times New Roman" w:cs="Times New Roman"/>
                <w:spacing w:val="1"/>
                <w:sz w:val="24"/>
                <w:szCs w:val="24"/>
              </w:rPr>
              <w:t>ue</w:t>
            </w:r>
            <w:r w:rsidRPr="005E53B2">
              <w:rPr>
                <w:rFonts w:ascii="Times New Roman" w:eastAsia="Arial" w:hAnsi="Times New Roman" w:cs="Times New Roman"/>
                <w:sz w:val="24"/>
                <w:szCs w:val="24"/>
              </w:rPr>
              <w:t>sti</w:t>
            </w:r>
            <w:r w:rsidRPr="005E53B2">
              <w:rPr>
                <w:rFonts w:ascii="Times New Roman" w:eastAsia="Arial" w:hAnsi="Times New Roman" w:cs="Times New Roman"/>
                <w:spacing w:val="-1"/>
                <w:sz w:val="24"/>
                <w:szCs w:val="24"/>
              </w:rPr>
              <w:t>o</w:t>
            </w:r>
            <w:r w:rsidRPr="005E53B2">
              <w:rPr>
                <w:rFonts w:ascii="Times New Roman" w:eastAsia="Arial" w:hAnsi="Times New Roman" w:cs="Times New Roman"/>
                <w:spacing w:val="1"/>
                <w:sz w:val="24"/>
                <w:szCs w:val="24"/>
              </w:rPr>
              <w:t>n</w:t>
            </w:r>
            <w:r w:rsidRPr="005E53B2">
              <w:rPr>
                <w:rFonts w:ascii="Times New Roman" w:eastAsia="Arial" w:hAnsi="Times New Roman" w:cs="Times New Roman"/>
                <w:sz w:val="24"/>
                <w:szCs w:val="24"/>
              </w:rPr>
              <w:t>s Re</w:t>
            </w:r>
            <w:r w:rsidRPr="005E53B2">
              <w:rPr>
                <w:rFonts w:ascii="Times New Roman" w:eastAsia="Arial" w:hAnsi="Times New Roman" w:cs="Times New Roman"/>
                <w:spacing w:val="-1"/>
                <w:sz w:val="24"/>
                <w:szCs w:val="24"/>
              </w:rPr>
              <w:t>g</w:t>
            </w:r>
            <w:r w:rsidRPr="005E53B2">
              <w:rPr>
                <w:rFonts w:ascii="Times New Roman" w:eastAsia="Arial" w:hAnsi="Times New Roman" w:cs="Times New Roman"/>
                <w:spacing w:val="1"/>
                <w:sz w:val="24"/>
                <w:szCs w:val="24"/>
              </w:rPr>
              <w:t>a</w:t>
            </w:r>
            <w:r w:rsidRPr="005E53B2">
              <w:rPr>
                <w:rFonts w:ascii="Times New Roman" w:eastAsia="Arial" w:hAnsi="Times New Roman" w:cs="Times New Roman"/>
                <w:sz w:val="24"/>
                <w:szCs w:val="24"/>
              </w:rPr>
              <w:t>rding</w:t>
            </w:r>
            <w:r w:rsidRPr="005E53B2">
              <w:rPr>
                <w:rFonts w:ascii="Times New Roman" w:eastAsia="Arial" w:hAnsi="Times New Roman" w:cs="Times New Roman"/>
                <w:spacing w:val="-1"/>
                <w:sz w:val="24"/>
                <w:szCs w:val="24"/>
              </w:rPr>
              <w:t xml:space="preserve"> </w:t>
            </w:r>
            <w:r w:rsidRPr="005E53B2">
              <w:rPr>
                <w:rFonts w:ascii="Times New Roman" w:eastAsia="Arial" w:hAnsi="Times New Roman" w:cs="Times New Roman"/>
                <w:spacing w:val="1"/>
                <w:sz w:val="24"/>
                <w:szCs w:val="24"/>
              </w:rPr>
              <w:t>t</w:t>
            </w:r>
            <w:r w:rsidRPr="005E53B2">
              <w:rPr>
                <w:rFonts w:ascii="Times New Roman" w:eastAsia="Arial" w:hAnsi="Times New Roman" w:cs="Times New Roman"/>
                <w:spacing w:val="-1"/>
                <w:sz w:val="24"/>
                <w:szCs w:val="24"/>
              </w:rPr>
              <w:t>h</w:t>
            </w:r>
            <w:r w:rsidRPr="005E53B2">
              <w:rPr>
                <w:rFonts w:ascii="Times New Roman" w:eastAsia="Arial" w:hAnsi="Times New Roman" w:cs="Times New Roman"/>
                <w:sz w:val="24"/>
                <w:szCs w:val="24"/>
              </w:rPr>
              <w:t>e</w:t>
            </w:r>
            <w:r w:rsidRPr="005E53B2">
              <w:rPr>
                <w:rFonts w:ascii="Times New Roman" w:eastAsia="Arial" w:hAnsi="Times New Roman" w:cs="Times New Roman"/>
                <w:spacing w:val="1"/>
                <w:sz w:val="24"/>
                <w:szCs w:val="24"/>
              </w:rPr>
              <w:t xml:space="preserve"> </w:t>
            </w:r>
            <w:r w:rsidRPr="005E53B2">
              <w:rPr>
                <w:rFonts w:ascii="Times New Roman" w:eastAsia="Arial" w:hAnsi="Times New Roman" w:cs="Times New Roman"/>
                <w:sz w:val="24"/>
                <w:szCs w:val="24"/>
              </w:rPr>
              <w:t xml:space="preserve">RFI </w:t>
            </w:r>
            <w:r w:rsidRPr="005E53B2">
              <w:rPr>
                <w:rFonts w:ascii="Times New Roman" w:eastAsia="Arial" w:hAnsi="Times New Roman" w:cs="Times New Roman"/>
                <w:spacing w:val="1"/>
                <w:sz w:val="24"/>
                <w:szCs w:val="24"/>
              </w:rPr>
              <w:t>d</w:t>
            </w:r>
            <w:r w:rsidRPr="005E53B2">
              <w:rPr>
                <w:rFonts w:ascii="Times New Roman" w:eastAsia="Arial" w:hAnsi="Times New Roman" w:cs="Times New Roman"/>
                <w:spacing w:val="-1"/>
                <w:sz w:val="24"/>
                <w:szCs w:val="24"/>
              </w:rPr>
              <w:t>u</w:t>
            </w:r>
            <w:r w:rsidRPr="005E53B2">
              <w:rPr>
                <w:rFonts w:ascii="Times New Roman" w:eastAsia="Arial" w:hAnsi="Times New Roman" w:cs="Times New Roman"/>
                <w:sz w:val="24"/>
                <w:szCs w:val="24"/>
              </w:rPr>
              <w:t>e</w:t>
            </w:r>
            <w:r w:rsidRPr="005E53B2">
              <w:rPr>
                <w:rFonts w:ascii="Times New Roman" w:eastAsia="Arial" w:hAnsi="Times New Roman" w:cs="Times New Roman"/>
                <w:spacing w:val="4"/>
                <w:sz w:val="24"/>
                <w:szCs w:val="24"/>
              </w:rPr>
              <w:t xml:space="preserve"> </w:t>
            </w:r>
            <w:r w:rsidRPr="005E53B2">
              <w:rPr>
                <w:rFonts w:ascii="Times New Roman" w:eastAsia="Arial" w:hAnsi="Times New Roman" w:cs="Times New Roman"/>
                <w:spacing w:val="1"/>
                <w:sz w:val="24"/>
                <w:szCs w:val="24"/>
              </w:rPr>
              <w:t>b</w:t>
            </w:r>
            <w:r w:rsidRPr="005E53B2">
              <w:rPr>
                <w:rFonts w:ascii="Times New Roman" w:eastAsia="Arial" w:hAnsi="Times New Roman" w:cs="Times New Roman"/>
                <w:sz w:val="24"/>
                <w:szCs w:val="24"/>
              </w:rPr>
              <w:t xml:space="preserve">y </w:t>
            </w:r>
            <w:r w:rsidR="005E53B2" w:rsidRPr="005E53B2">
              <w:rPr>
                <w:rFonts w:ascii="Times New Roman" w:eastAsia="Arial" w:hAnsi="Times New Roman" w:cs="Times New Roman"/>
                <w:spacing w:val="1"/>
                <w:sz w:val="24"/>
                <w:szCs w:val="24"/>
              </w:rPr>
              <w:t>3</w:t>
            </w:r>
            <w:r w:rsidR="000F2452" w:rsidRPr="005E53B2">
              <w:rPr>
                <w:rFonts w:ascii="Times New Roman" w:eastAsia="Arial" w:hAnsi="Times New Roman" w:cs="Times New Roman"/>
                <w:spacing w:val="1"/>
                <w:sz w:val="24"/>
                <w:szCs w:val="24"/>
              </w:rPr>
              <w:t xml:space="preserve">:00 </w:t>
            </w:r>
            <w:r w:rsidRPr="005E53B2">
              <w:rPr>
                <w:rFonts w:ascii="Times New Roman" w:eastAsia="Arial" w:hAnsi="Times New Roman" w:cs="Times New Roman"/>
                <w:spacing w:val="1"/>
                <w:sz w:val="24"/>
                <w:szCs w:val="24"/>
              </w:rPr>
              <w:t>PM</w:t>
            </w:r>
          </w:p>
        </w:tc>
        <w:tc>
          <w:tcPr>
            <w:tcW w:w="2387" w:type="dxa"/>
            <w:tcBorders>
              <w:top w:val="single" w:sz="4" w:space="0" w:color="auto"/>
              <w:left w:val="single" w:sz="4" w:space="0" w:color="auto"/>
              <w:bottom w:val="single" w:sz="4" w:space="0" w:color="auto"/>
              <w:right w:val="single" w:sz="4" w:space="0" w:color="auto"/>
            </w:tcBorders>
            <w:vAlign w:val="center"/>
          </w:tcPr>
          <w:p w14:paraId="755FA479" w14:textId="4095CFCC" w:rsidR="00A31EF8" w:rsidRPr="005E53B2" w:rsidRDefault="000F2452" w:rsidP="00C905A1">
            <w:pPr>
              <w:spacing w:before="72" w:after="0" w:line="240" w:lineRule="auto"/>
              <w:ind w:left="239" w:right="-20"/>
              <w:rPr>
                <w:rFonts w:ascii="Times New Roman" w:eastAsia="Arial" w:hAnsi="Times New Roman" w:cs="Times New Roman"/>
                <w:sz w:val="24"/>
                <w:szCs w:val="24"/>
              </w:rPr>
            </w:pPr>
            <w:r w:rsidRPr="005E53B2">
              <w:rPr>
                <w:rFonts w:ascii="Times New Roman" w:eastAsia="Arial" w:hAnsi="Times New Roman" w:cs="Times New Roman"/>
                <w:sz w:val="24"/>
                <w:szCs w:val="24"/>
              </w:rPr>
              <w:t xml:space="preserve">March 8, 2019 </w:t>
            </w:r>
          </w:p>
        </w:tc>
      </w:tr>
      <w:tr w:rsidR="00BF5574" w:rsidRPr="00A31EF8" w14:paraId="1AF90B7B" w14:textId="77777777" w:rsidTr="00C905A1">
        <w:trPr>
          <w:trHeight w:hRule="exact" w:val="658"/>
        </w:trPr>
        <w:tc>
          <w:tcPr>
            <w:tcW w:w="275" w:type="dxa"/>
            <w:tcBorders>
              <w:top w:val="nil"/>
              <w:left w:val="nil"/>
              <w:bottom w:val="nil"/>
              <w:right w:val="single" w:sz="4" w:space="0" w:color="auto"/>
            </w:tcBorders>
          </w:tcPr>
          <w:p w14:paraId="3485F579" w14:textId="77777777" w:rsidR="00BF5574" w:rsidRPr="00A31EF8" w:rsidRDefault="00BF5574" w:rsidP="00A31EF8">
            <w:pPr>
              <w:spacing w:after="0" w:line="275" w:lineRule="exact"/>
              <w:ind w:left="40" w:right="-20"/>
              <w:rPr>
                <w:rFonts w:ascii="Times New Roman" w:eastAsia="Symbol"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tcPr>
          <w:p w14:paraId="1226F2E9" w14:textId="77777777" w:rsidR="00BF5574" w:rsidRPr="005E53B2" w:rsidRDefault="00F11DAB" w:rsidP="00C905A1">
            <w:pPr>
              <w:spacing w:after="0" w:line="273" w:lineRule="exact"/>
              <w:ind w:left="165" w:right="-20"/>
              <w:rPr>
                <w:rFonts w:ascii="Times New Roman" w:eastAsia="Arial" w:hAnsi="Times New Roman" w:cs="Times New Roman"/>
                <w:sz w:val="24"/>
                <w:szCs w:val="24"/>
              </w:rPr>
            </w:pPr>
            <w:r w:rsidRPr="005E53B2">
              <w:rPr>
                <w:rFonts w:ascii="Times New Roman" w:eastAsia="Arial" w:hAnsi="Times New Roman" w:cs="Times New Roman"/>
                <w:sz w:val="24"/>
                <w:szCs w:val="24"/>
              </w:rPr>
              <w:t>Agency</w:t>
            </w:r>
            <w:r w:rsidR="0096018B" w:rsidRPr="005E53B2">
              <w:rPr>
                <w:rFonts w:ascii="Times New Roman" w:eastAsia="Arial" w:hAnsi="Times New Roman" w:cs="Times New Roman"/>
                <w:spacing w:val="-2"/>
                <w:sz w:val="24"/>
                <w:szCs w:val="24"/>
              </w:rPr>
              <w:t xml:space="preserve"> </w:t>
            </w:r>
            <w:r w:rsidR="00A31EF8" w:rsidRPr="005E53B2">
              <w:rPr>
                <w:rFonts w:ascii="Times New Roman" w:eastAsia="Arial" w:hAnsi="Times New Roman" w:cs="Times New Roman"/>
                <w:spacing w:val="1"/>
                <w:sz w:val="24"/>
                <w:szCs w:val="24"/>
              </w:rPr>
              <w:t>P</w:t>
            </w:r>
            <w:r w:rsidR="0096018B" w:rsidRPr="005E53B2">
              <w:rPr>
                <w:rFonts w:ascii="Times New Roman" w:eastAsia="Arial" w:hAnsi="Times New Roman" w:cs="Times New Roman"/>
                <w:spacing w:val="1"/>
                <w:sz w:val="24"/>
                <w:szCs w:val="24"/>
              </w:rPr>
              <w:t>o</w:t>
            </w:r>
            <w:r w:rsidR="0096018B" w:rsidRPr="005E53B2">
              <w:rPr>
                <w:rFonts w:ascii="Times New Roman" w:eastAsia="Arial" w:hAnsi="Times New Roman" w:cs="Times New Roman"/>
                <w:spacing w:val="-2"/>
                <w:sz w:val="24"/>
                <w:szCs w:val="24"/>
              </w:rPr>
              <w:t>s</w:t>
            </w:r>
            <w:r w:rsidR="0096018B" w:rsidRPr="005E53B2">
              <w:rPr>
                <w:rFonts w:ascii="Times New Roman" w:eastAsia="Arial" w:hAnsi="Times New Roman" w:cs="Times New Roman"/>
                <w:sz w:val="24"/>
                <w:szCs w:val="24"/>
              </w:rPr>
              <w:t>ts</w:t>
            </w:r>
            <w:r w:rsidR="0096018B" w:rsidRPr="005E53B2">
              <w:rPr>
                <w:rFonts w:ascii="Times New Roman" w:eastAsia="Arial" w:hAnsi="Times New Roman" w:cs="Times New Roman"/>
                <w:spacing w:val="-1"/>
                <w:sz w:val="24"/>
                <w:szCs w:val="24"/>
              </w:rPr>
              <w:t xml:space="preserve"> </w:t>
            </w:r>
            <w:r w:rsidR="00A31EF8" w:rsidRPr="005E53B2">
              <w:rPr>
                <w:rFonts w:ascii="Times New Roman" w:eastAsia="Arial" w:hAnsi="Times New Roman" w:cs="Times New Roman"/>
                <w:spacing w:val="1"/>
                <w:sz w:val="24"/>
                <w:szCs w:val="24"/>
              </w:rPr>
              <w:t>A</w:t>
            </w:r>
            <w:r w:rsidR="0096018B" w:rsidRPr="005E53B2">
              <w:rPr>
                <w:rFonts w:ascii="Times New Roman" w:eastAsia="Arial" w:hAnsi="Times New Roman" w:cs="Times New Roman"/>
                <w:spacing w:val="1"/>
                <w:sz w:val="24"/>
                <w:szCs w:val="24"/>
              </w:rPr>
              <w:t>n</w:t>
            </w:r>
            <w:r w:rsidR="0096018B" w:rsidRPr="005E53B2">
              <w:rPr>
                <w:rFonts w:ascii="Times New Roman" w:eastAsia="Arial" w:hAnsi="Times New Roman" w:cs="Times New Roman"/>
                <w:sz w:val="24"/>
                <w:szCs w:val="24"/>
              </w:rPr>
              <w:t>s</w:t>
            </w:r>
            <w:r w:rsidR="0096018B" w:rsidRPr="005E53B2">
              <w:rPr>
                <w:rFonts w:ascii="Times New Roman" w:eastAsia="Arial" w:hAnsi="Times New Roman" w:cs="Times New Roman"/>
                <w:spacing w:val="-3"/>
                <w:sz w:val="24"/>
                <w:szCs w:val="24"/>
              </w:rPr>
              <w:t>w</w:t>
            </w:r>
            <w:r w:rsidR="0096018B" w:rsidRPr="005E53B2">
              <w:rPr>
                <w:rFonts w:ascii="Times New Roman" w:eastAsia="Arial" w:hAnsi="Times New Roman" w:cs="Times New Roman"/>
                <w:spacing w:val="1"/>
                <w:sz w:val="24"/>
                <w:szCs w:val="24"/>
              </w:rPr>
              <w:t>e</w:t>
            </w:r>
            <w:r w:rsidR="0096018B" w:rsidRPr="005E53B2">
              <w:rPr>
                <w:rFonts w:ascii="Times New Roman" w:eastAsia="Arial" w:hAnsi="Times New Roman" w:cs="Times New Roman"/>
                <w:sz w:val="24"/>
                <w:szCs w:val="24"/>
              </w:rPr>
              <w:t>rs</w:t>
            </w:r>
            <w:r w:rsidR="0096018B" w:rsidRPr="005E53B2">
              <w:rPr>
                <w:rFonts w:ascii="Times New Roman" w:eastAsia="Arial" w:hAnsi="Times New Roman" w:cs="Times New Roman"/>
                <w:spacing w:val="2"/>
                <w:sz w:val="24"/>
                <w:szCs w:val="24"/>
              </w:rPr>
              <w:t xml:space="preserve"> </w:t>
            </w:r>
            <w:r w:rsidR="0096018B" w:rsidRPr="005E53B2">
              <w:rPr>
                <w:rFonts w:ascii="Times New Roman" w:eastAsia="Arial" w:hAnsi="Times New Roman" w:cs="Times New Roman"/>
                <w:sz w:val="24"/>
                <w:szCs w:val="24"/>
              </w:rPr>
              <w:t>to</w:t>
            </w:r>
            <w:r w:rsidR="0096018B" w:rsidRPr="005E53B2">
              <w:rPr>
                <w:rFonts w:ascii="Times New Roman" w:eastAsia="Arial" w:hAnsi="Times New Roman" w:cs="Times New Roman"/>
                <w:spacing w:val="2"/>
                <w:sz w:val="24"/>
                <w:szCs w:val="24"/>
              </w:rPr>
              <w:t xml:space="preserve"> </w:t>
            </w:r>
            <w:r w:rsidR="00A31EF8" w:rsidRPr="005E53B2">
              <w:rPr>
                <w:rFonts w:ascii="Times New Roman" w:eastAsia="Arial" w:hAnsi="Times New Roman" w:cs="Times New Roman"/>
                <w:spacing w:val="-1"/>
                <w:sz w:val="24"/>
                <w:szCs w:val="24"/>
              </w:rPr>
              <w:t>Q</w:t>
            </w:r>
            <w:r w:rsidR="0096018B" w:rsidRPr="005E53B2">
              <w:rPr>
                <w:rFonts w:ascii="Times New Roman" w:eastAsia="Arial" w:hAnsi="Times New Roman" w:cs="Times New Roman"/>
                <w:spacing w:val="1"/>
                <w:sz w:val="24"/>
                <w:szCs w:val="24"/>
              </w:rPr>
              <w:t>ue</w:t>
            </w:r>
            <w:r w:rsidR="0096018B" w:rsidRPr="005E53B2">
              <w:rPr>
                <w:rFonts w:ascii="Times New Roman" w:eastAsia="Arial" w:hAnsi="Times New Roman" w:cs="Times New Roman"/>
                <w:sz w:val="24"/>
                <w:szCs w:val="24"/>
              </w:rPr>
              <w:t>sti</w:t>
            </w:r>
            <w:r w:rsidR="0096018B" w:rsidRPr="005E53B2">
              <w:rPr>
                <w:rFonts w:ascii="Times New Roman" w:eastAsia="Arial" w:hAnsi="Times New Roman" w:cs="Times New Roman"/>
                <w:spacing w:val="-1"/>
                <w:sz w:val="24"/>
                <w:szCs w:val="24"/>
              </w:rPr>
              <w:t>o</w:t>
            </w:r>
            <w:r w:rsidR="0096018B" w:rsidRPr="005E53B2">
              <w:rPr>
                <w:rFonts w:ascii="Times New Roman" w:eastAsia="Arial" w:hAnsi="Times New Roman" w:cs="Times New Roman"/>
                <w:spacing w:val="1"/>
                <w:sz w:val="24"/>
                <w:szCs w:val="24"/>
              </w:rPr>
              <w:t>n</w:t>
            </w:r>
            <w:r w:rsidR="0096018B" w:rsidRPr="005E53B2">
              <w:rPr>
                <w:rFonts w:ascii="Times New Roman" w:eastAsia="Arial" w:hAnsi="Times New Roman" w:cs="Times New Roman"/>
                <w:sz w:val="24"/>
                <w:szCs w:val="24"/>
              </w:rPr>
              <w:t>s</w:t>
            </w:r>
          </w:p>
        </w:tc>
        <w:tc>
          <w:tcPr>
            <w:tcW w:w="2387" w:type="dxa"/>
            <w:tcBorders>
              <w:top w:val="single" w:sz="4" w:space="0" w:color="auto"/>
              <w:left w:val="single" w:sz="4" w:space="0" w:color="auto"/>
              <w:bottom w:val="single" w:sz="4" w:space="0" w:color="auto"/>
              <w:right w:val="single" w:sz="4" w:space="0" w:color="auto"/>
            </w:tcBorders>
            <w:vAlign w:val="center"/>
          </w:tcPr>
          <w:p w14:paraId="7B4180D9" w14:textId="2A9BE978" w:rsidR="00BF5574" w:rsidRPr="005E53B2" w:rsidRDefault="000F2452" w:rsidP="00C905A1">
            <w:pPr>
              <w:spacing w:after="0" w:line="273" w:lineRule="exact"/>
              <w:ind w:left="239" w:right="-20"/>
              <w:rPr>
                <w:rFonts w:ascii="Times New Roman" w:eastAsia="Arial" w:hAnsi="Times New Roman" w:cs="Times New Roman"/>
                <w:sz w:val="24"/>
                <w:szCs w:val="24"/>
              </w:rPr>
            </w:pPr>
            <w:r w:rsidRPr="005E53B2">
              <w:rPr>
                <w:rFonts w:ascii="Times New Roman" w:eastAsia="Arial" w:hAnsi="Times New Roman" w:cs="Times New Roman"/>
                <w:sz w:val="24"/>
                <w:szCs w:val="24"/>
              </w:rPr>
              <w:t>March 15, 2019</w:t>
            </w:r>
          </w:p>
        </w:tc>
      </w:tr>
      <w:tr w:rsidR="00BF5574" w:rsidRPr="00A31EF8" w14:paraId="119CB3FC" w14:textId="77777777" w:rsidTr="00C905A1">
        <w:trPr>
          <w:trHeight w:hRule="exact" w:val="644"/>
        </w:trPr>
        <w:tc>
          <w:tcPr>
            <w:tcW w:w="275" w:type="dxa"/>
            <w:tcBorders>
              <w:top w:val="nil"/>
              <w:left w:val="nil"/>
              <w:bottom w:val="nil"/>
              <w:right w:val="single" w:sz="4" w:space="0" w:color="auto"/>
            </w:tcBorders>
          </w:tcPr>
          <w:p w14:paraId="5F3A30E5" w14:textId="77777777" w:rsidR="00BF5574" w:rsidRPr="00A31EF8" w:rsidRDefault="00BF5574" w:rsidP="00A31EF8">
            <w:pPr>
              <w:spacing w:after="0" w:line="275" w:lineRule="exact"/>
              <w:ind w:left="40" w:right="-20"/>
              <w:rPr>
                <w:rFonts w:ascii="Times New Roman" w:eastAsia="Symbol" w:hAnsi="Times New Roman" w:cs="Times New Roman"/>
                <w:sz w:val="24"/>
                <w:szCs w:val="24"/>
              </w:rPr>
            </w:pPr>
          </w:p>
        </w:tc>
        <w:tc>
          <w:tcPr>
            <w:tcW w:w="6007" w:type="dxa"/>
            <w:tcBorders>
              <w:top w:val="single" w:sz="4" w:space="0" w:color="auto"/>
              <w:left w:val="single" w:sz="4" w:space="0" w:color="auto"/>
              <w:bottom w:val="single" w:sz="4" w:space="0" w:color="auto"/>
              <w:right w:val="single" w:sz="4" w:space="0" w:color="auto"/>
            </w:tcBorders>
            <w:vAlign w:val="center"/>
          </w:tcPr>
          <w:p w14:paraId="56729868" w14:textId="52605E26" w:rsidR="00BF5574" w:rsidRPr="005E53B2" w:rsidRDefault="0096018B" w:rsidP="00C905A1">
            <w:pPr>
              <w:spacing w:before="1" w:after="0" w:line="276" w:lineRule="exact"/>
              <w:ind w:left="165" w:right="177"/>
              <w:rPr>
                <w:rFonts w:ascii="Times New Roman" w:eastAsia="Arial" w:hAnsi="Times New Roman" w:cs="Times New Roman"/>
                <w:sz w:val="24"/>
                <w:szCs w:val="24"/>
              </w:rPr>
            </w:pPr>
            <w:r w:rsidRPr="005E53B2">
              <w:rPr>
                <w:rFonts w:ascii="Times New Roman" w:eastAsia="Arial" w:hAnsi="Times New Roman" w:cs="Times New Roman"/>
                <w:sz w:val="24"/>
                <w:szCs w:val="24"/>
              </w:rPr>
              <w:t>Fin</w:t>
            </w:r>
            <w:r w:rsidRPr="005E53B2">
              <w:rPr>
                <w:rFonts w:ascii="Times New Roman" w:eastAsia="Arial" w:hAnsi="Times New Roman" w:cs="Times New Roman"/>
                <w:spacing w:val="1"/>
                <w:sz w:val="24"/>
                <w:szCs w:val="24"/>
              </w:rPr>
              <w:t>a</w:t>
            </w:r>
            <w:r w:rsidRPr="005E53B2">
              <w:rPr>
                <w:rFonts w:ascii="Times New Roman" w:eastAsia="Arial" w:hAnsi="Times New Roman" w:cs="Times New Roman"/>
                <w:sz w:val="24"/>
                <w:szCs w:val="24"/>
              </w:rPr>
              <w:t xml:space="preserve">l </w:t>
            </w:r>
            <w:r w:rsidRPr="005E53B2">
              <w:rPr>
                <w:rFonts w:ascii="Times New Roman" w:eastAsia="Arial" w:hAnsi="Times New Roman" w:cs="Times New Roman"/>
                <w:spacing w:val="-3"/>
                <w:sz w:val="24"/>
                <w:szCs w:val="24"/>
              </w:rPr>
              <w:t>w</w:t>
            </w:r>
            <w:r w:rsidRPr="005E53B2">
              <w:rPr>
                <w:rFonts w:ascii="Times New Roman" w:eastAsia="Arial" w:hAnsi="Times New Roman" w:cs="Times New Roman"/>
                <w:sz w:val="24"/>
                <w:szCs w:val="24"/>
              </w:rPr>
              <w:t>r</w:t>
            </w:r>
            <w:r w:rsidRPr="005E53B2">
              <w:rPr>
                <w:rFonts w:ascii="Times New Roman" w:eastAsia="Arial" w:hAnsi="Times New Roman" w:cs="Times New Roman"/>
                <w:spacing w:val="-1"/>
                <w:sz w:val="24"/>
                <w:szCs w:val="24"/>
              </w:rPr>
              <w:t>i</w:t>
            </w:r>
            <w:r w:rsidRPr="005E53B2">
              <w:rPr>
                <w:rFonts w:ascii="Times New Roman" w:eastAsia="Arial" w:hAnsi="Times New Roman" w:cs="Times New Roman"/>
                <w:sz w:val="24"/>
                <w:szCs w:val="24"/>
              </w:rPr>
              <w:t>t</w:t>
            </w:r>
            <w:r w:rsidRPr="005E53B2">
              <w:rPr>
                <w:rFonts w:ascii="Times New Roman" w:eastAsia="Arial" w:hAnsi="Times New Roman" w:cs="Times New Roman"/>
                <w:spacing w:val="1"/>
                <w:sz w:val="24"/>
                <w:szCs w:val="24"/>
              </w:rPr>
              <w:t>te</w:t>
            </w:r>
            <w:r w:rsidRPr="005E53B2">
              <w:rPr>
                <w:rFonts w:ascii="Times New Roman" w:eastAsia="Arial" w:hAnsi="Times New Roman" w:cs="Times New Roman"/>
                <w:sz w:val="24"/>
                <w:szCs w:val="24"/>
              </w:rPr>
              <w:t>n</w:t>
            </w:r>
            <w:r w:rsidRPr="005E53B2">
              <w:rPr>
                <w:rFonts w:ascii="Times New Roman" w:eastAsia="Arial" w:hAnsi="Times New Roman" w:cs="Times New Roman"/>
                <w:spacing w:val="2"/>
                <w:sz w:val="24"/>
                <w:szCs w:val="24"/>
              </w:rPr>
              <w:t xml:space="preserve"> </w:t>
            </w:r>
            <w:r w:rsidRPr="005E53B2">
              <w:rPr>
                <w:rFonts w:ascii="Times New Roman" w:eastAsia="Arial" w:hAnsi="Times New Roman" w:cs="Times New Roman"/>
                <w:sz w:val="24"/>
                <w:szCs w:val="24"/>
              </w:rPr>
              <w:t>res</w:t>
            </w:r>
            <w:r w:rsidRPr="005E53B2">
              <w:rPr>
                <w:rFonts w:ascii="Times New Roman" w:eastAsia="Arial" w:hAnsi="Times New Roman" w:cs="Times New Roman"/>
                <w:spacing w:val="1"/>
                <w:sz w:val="24"/>
                <w:szCs w:val="24"/>
              </w:rPr>
              <w:t>pon</w:t>
            </w:r>
            <w:r w:rsidRPr="005E53B2">
              <w:rPr>
                <w:rFonts w:ascii="Times New Roman" w:eastAsia="Arial" w:hAnsi="Times New Roman" w:cs="Times New Roman"/>
                <w:spacing w:val="-2"/>
                <w:sz w:val="24"/>
                <w:szCs w:val="24"/>
              </w:rPr>
              <w:t>s</w:t>
            </w:r>
            <w:r w:rsidRPr="005E53B2">
              <w:rPr>
                <w:rFonts w:ascii="Times New Roman" w:eastAsia="Arial" w:hAnsi="Times New Roman" w:cs="Times New Roman"/>
                <w:spacing w:val="-1"/>
                <w:sz w:val="24"/>
                <w:szCs w:val="24"/>
              </w:rPr>
              <w:t>e</w:t>
            </w:r>
            <w:r w:rsidRPr="005E53B2">
              <w:rPr>
                <w:rFonts w:ascii="Times New Roman" w:eastAsia="Arial" w:hAnsi="Times New Roman" w:cs="Times New Roman"/>
                <w:sz w:val="24"/>
                <w:szCs w:val="24"/>
              </w:rPr>
              <w:t>s</w:t>
            </w:r>
            <w:r w:rsidRPr="005E53B2">
              <w:rPr>
                <w:rFonts w:ascii="Times New Roman" w:eastAsia="Arial" w:hAnsi="Times New Roman" w:cs="Times New Roman"/>
                <w:spacing w:val="2"/>
                <w:sz w:val="24"/>
                <w:szCs w:val="24"/>
              </w:rPr>
              <w:t xml:space="preserve"> </w:t>
            </w:r>
            <w:r w:rsidRPr="005E53B2">
              <w:rPr>
                <w:rFonts w:ascii="Times New Roman" w:eastAsia="Arial" w:hAnsi="Times New Roman" w:cs="Times New Roman"/>
                <w:sz w:val="24"/>
                <w:szCs w:val="24"/>
              </w:rPr>
              <w:t>to</w:t>
            </w:r>
            <w:r w:rsidRPr="005E53B2">
              <w:rPr>
                <w:rFonts w:ascii="Times New Roman" w:eastAsia="Arial" w:hAnsi="Times New Roman" w:cs="Times New Roman"/>
                <w:spacing w:val="1"/>
                <w:sz w:val="24"/>
                <w:szCs w:val="24"/>
              </w:rPr>
              <w:t xml:space="preserve"> </w:t>
            </w:r>
            <w:r w:rsidRPr="005E53B2">
              <w:rPr>
                <w:rFonts w:ascii="Times New Roman" w:eastAsia="Arial" w:hAnsi="Times New Roman" w:cs="Times New Roman"/>
                <w:sz w:val="24"/>
                <w:szCs w:val="24"/>
              </w:rPr>
              <w:t>RFI</w:t>
            </w:r>
            <w:r w:rsidRPr="005E53B2">
              <w:rPr>
                <w:rFonts w:ascii="Times New Roman" w:eastAsia="Arial" w:hAnsi="Times New Roman" w:cs="Times New Roman"/>
                <w:spacing w:val="-1"/>
                <w:sz w:val="24"/>
                <w:szCs w:val="24"/>
              </w:rPr>
              <w:t xml:space="preserve"> </w:t>
            </w:r>
            <w:r w:rsidRPr="005E53B2">
              <w:rPr>
                <w:rFonts w:ascii="Times New Roman" w:eastAsia="Arial" w:hAnsi="Times New Roman" w:cs="Times New Roman"/>
                <w:spacing w:val="1"/>
                <w:sz w:val="24"/>
                <w:szCs w:val="24"/>
              </w:rPr>
              <w:t>du</w:t>
            </w:r>
            <w:r w:rsidRPr="005E53B2">
              <w:rPr>
                <w:rFonts w:ascii="Times New Roman" w:eastAsia="Arial" w:hAnsi="Times New Roman" w:cs="Times New Roman"/>
                <w:sz w:val="24"/>
                <w:szCs w:val="24"/>
              </w:rPr>
              <w:t>e</w:t>
            </w:r>
            <w:r w:rsidRPr="005E53B2">
              <w:rPr>
                <w:rFonts w:ascii="Times New Roman" w:eastAsia="Arial" w:hAnsi="Times New Roman" w:cs="Times New Roman"/>
                <w:spacing w:val="-1"/>
                <w:sz w:val="24"/>
                <w:szCs w:val="24"/>
              </w:rPr>
              <w:t xml:space="preserve"> </w:t>
            </w:r>
            <w:r w:rsidRPr="005E53B2">
              <w:rPr>
                <w:rFonts w:ascii="Times New Roman" w:eastAsia="Arial" w:hAnsi="Times New Roman" w:cs="Times New Roman"/>
                <w:sz w:val="24"/>
                <w:szCs w:val="24"/>
              </w:rPr>
              <w:t>to</w:t>
            </w:r>
            <w:r w:rsidRPr="005E53B2">
              <w:rPr>
                <w:rFonts w:ascii="Times New Roman" w:eastAsia="Arial" w:hAnsi="Times New Roman" w:cs="Times New Roman"/>
                <w:spacing w:val="-1"/>
                <w:sz w:val="24"/>
                <w:szCs w:val="24"/>
              </w:rPr>
              <w:t xml:space="preserve"> </w:t>
            </w:r>
            <w:r w:rsidRPr="005E53B2">
              <w:rPr>
                <w:rFonts w:ascii="Times New Roman" w:eastAsia="Arial" w:hAnsi="Times New Roman" w:cs="Times New Roman"/>
                <w:sz w:val="24"/>
                <w:szCs w:val="24"/>
              </w:rPr>
              <w:t>t</w:t>
            </w:r>
            <w:r w:rsidRPr="005E53B2">
              <w:rPr>
                <w:rFonts w:ascii="Times New Roman" w:eastAsia="Arial" w:hAnsi="Times New Roman" w:cs="Times New Roman"/>
                <w:spacing w:val="1"/>
                <w:sz w:val="24"/>
                <w:szCs w:val="24"/>
              </w:rPr>
              <w:t>h</w:t>
            </w:r>
            <w:r w:rsidRPr="005E53B2">
              <w:rPr>
                <w:rFonts w:ascii="Times New Roman" w:eastAsia="Arial" w:hAnsi="Times New Roman" w:cs="Times New Roman"/>
                <w:sz w:val="24"/>
                <w:szCs w:val="24"/>
              </w:rPr>
              <w:t>e</w:t>
            </w:r>
            <w:r w:rsidRPr="005E53B2">
              <w:rPr>
                <w:rFonts w:ascii="Times New Roman" w:eastAsia="Arial" w:hAnsi="Times New Roman" w:cs="Times New Roman"/>
                <w:spacing w:val="1"/>
                <w:sz w:val="24"/>
                <w:szCs w:val="24"/>
              </w:rPr>
              <w:t xml:space="preserve"> </w:t>
            </w:r>
            <w:r w:rsidR="00F11DAB" w:rsidRPr="005E53B2">
              <w:rPr>
                <w:rFonts w:ascii="Times New Roman" w:eastAsia="Arial" w:hAnsi="Times New Roman" w:cs="Times New Roman"/>
                <w:spacing w:val="-2"/>
                <w:sz w:val="24"/>
                <w:szCs w:val="24"/>
              </w:rPr>
              <w:t>Agency</w:t>
            </w:r>
            <w:r w:rsidRPr="005E53B2">
              <w:rPr>
                <w:rFonts w:ascii="Times New Roman" w:eastAsia="Arial" w:hAnsi="Times New Roman" w:cs="Times New Roman"/>
                <w:sz w:val="24"/>
                <w:szCs w:val="24"/>
              </w:rPr>
              <w:t xml:space="preserve"> </w:t>
            </w:r>
            <w:r w:rsidRPr="005E53B2">
              <w:rPr>
                <w:rFonts w:ascii="Times New Roman" w:eastAsia="Arial" w:hAnsi="Times New Roman" w:cs="Times New Roman"/>
                <w:spacing w:val="1"/>
                <w:sz w:val="24"/>
                <w:szCs w:val="24"/>
              </w:rPr>
              <w:t>b</w:t>
            </w:r>
            <w:r w:rsidRPr="005E53B2">
              <w:rPr>
                <w:rFonts w:ascii="Times New Roman" w:eastAsia="Arial" w:hAnsi="Times New Roman" w:cs="Times New Roman"/>
                <w:sz w:val="24"/>
                <w:szCs w:val="24"/>
              </w:rPr>
              <w:t>y</w:t>
            </w:r>
            <w:r w:rsidRPr="005E53B2">
              <w:rPr>
                <w:rFonts w:ascii="Times New Roman" w:eastAsia="Arial" w:hAnsi="Times New Roman" w:cs="Times New Roman"/>
                <w:spacing w:val="-2"/>
                <w:sz w:val="24"/>
                <w:szCs w:val="24"/>
              </w:rPr>
              <w:t xml:space="preserve"> </w:t>
            </w:r>
            <w:r w:rsidR="005E53B2" w:rsidRPr="005E53B2">
              <w:rPr>
                <w:rFonts w:ascii="Times New Roman" w:eastAsia="Arial" w:hAnsi="Times New Roman" w:cs="Times New Roman"/>
                <w:spacing w:val="1"/>
                <w:sz w:val="24"/>
                <w:szCs w:val="24"/>
              </w:rPr>
              <w:t>3</w:t>
            </w:r>
            <w:r w:rsidR="000F2452" w:rsidRPr="005E53B2">
              <w:rPr>
                <w:rFonts w:ascii="Times New Roman" w:eastAsia="Arial" w:hAnsi="Times New Roman" w:cs="Times New Roman"/>
                <w:spacing w:val="1"/>
                <w:sz w:val="24"/>
                <w:szCs w:val="24"/>
              </w:rPr>
              <w:t>:00 PM</w:t>
            </w:r>
          </w:p>
        </w:tc>
        <w:tc>
          <w:tcPr>
            <w:tcW w:w="2387" w:type="dxa"/>
            <w:tcBorders>
              <w:top w:val="single" w:sz="4" w:space="0" w:color="auto"/>
              <w:left w:val="single" w:sz="4" w:space="0" w:color="auto"/>
              <w:bottom w:val="single" w:sz="4" w:space="0" w:color="auto"/>
              <w:right w:val="single" w:sz="4" w:space="0" w:color="auto"/>
            </w:tcBorders>
            <w:vAlign w:val="center"/>
          </w:tcPr>
          <w:p w14:paraId="054DB81C" w14:textId="094B2D23" w:rsidR="00BF5574" w:rsidRPr="005E53B2" w:rsidRDefault="00A31EF8" w:rsidP="00C905A1">
            <w:pPr>
              <w:spacing w:after="0" w:line="240" w:lineRule="auto"/>
              <w:ind w:right="-20"/>
              <w:rPr>
                <w:rFonts w:ascii="Times New Roman" w:eastAsia="Arial" w:hAnsi="Times New Roman" w:cs="Times New Roman"/>
                <w:sz w:val="24"/>
                <w:szCs w:val="24"/>
              </w:rPr>
            </w:pPr>
            <w:r w:rsidRPr="005E53B2">
              <w:rPr>
                <w:rFonts w:ascii="Times New Roman" w:hAnsi="Times New Roman" w:cs="Times New Roman"/>
                <w:sz w:val="24"/>
                <w:szCs w:val="24"/>
              </w:rPr>
              <w:t xml:space="preserve">    </w:t>
            </w:r>
            <w:r w:rsidR="00745950" w:rsidRPr="005E53B2">
              <w:rPr>
                <w:rFonts w:ascii="Times New Roman" w:eastAsia="Arial" w:hAnsi="Times New Roman" w:cs="Times New Roman"/>
                <w:sz w:val="24"/>
                <w:szCs w:val="24"/>
              </w:rPr>
              <w:t xml:space="preserve"> March 22, 2019</w:t>
            </w:r>
          </w:p>
        </w:tc>
      </w:tr>
    </w:tbl>
    <w:p w14:paraId="43B18BA9" w14:textId="77777777" w:rsidR="00BF5574" w:rsidRDefault="00BF5574" w:rsidP="00A31EF8">
      <w:pPr>
        <w:spacing w:before="2" w:after="0" w:line="150" w:lineRule="exact"/>
        <w:rPr>
          <w:rFonts w:ascii="Times New Roman" w:hAnsi="Times New Roman" w:cs="Times New Roman"/>
          <w:sz w:val="24"/>
          <w:szCs w:val="24"/>
        </w:rPr>
      </w:pPr>
    </w:p>
    <w:p w14:paraId="0D47A651" w14:textId="77777777" w:rsidR="00A31EF8" w:rsidRPr="00A31EF8" w:rsidRDefault="00A31EF8" w:rsidP="00A31EF8">
      <w:pPr>
        <w:spacing w:before="2" w:after="0" w:line="150" w:lineRule="exact"/>
        <w:rPr>
          <w:rFonts w:ascii="Times New Roman" w:hAnsi="Times New Roman" w:cs="Times New Roman"/>
          <w:sz w:val="24"/>
          <w:szCs w:val="24"/>
        </w:rPr>
      </w:pPr>
    </w:p>
    <w:p w14:paraId="10C435B0" w14:textId="13DD3EB5" w:rsidR="008A4E0C" w:rsidRPr="00A31EF8" w:rsidRDefault="008A4E0C" w:rsidP="00731D16">
      <w:pPr>
        <w:spacing w:before="29" w:after="0" w:line="240" w:lineRule="auto"/>
        <w:ind w:right="20"/>
        <w:rPr>
          <w:rFonts w:ascii="Times New Roman" w:eastAsia="Arial" w:hAnsi="Times New Roman" w:cs="Times New Roman"/>
          <w:sz w:val="24"/>
          <w:szCs w:val="24"/>
        </w:rPr>
      </w:pPr>
      <w:r w:rsidRPr="00A31EF8">
        <w:rPr>
          <w:rFonts w:ascii="Times New Roman" w:eastAsia="Arial" w:hAnsi="Times New Roman" w:cs="Times New Roman"/>
          <w:b/>
          <w:bCs/>
          <w:sz w:val="24"/>
          <w:szCs w:val="24"/>
        </w:rPr>
        <w:t>S</w:t>
      </w:r>
      <w:r w:rsidRPr="00A31EF8">
        <w:rPr>
          <w:rFonts w:ascii="Times New Roman" w:eastAsia="Arial" w:hAnsi="Times New Roman" w:cs="Times New Roman"/>
          <w:b/>
          <w:bCs/>
          <w:spacing w:val="1"/>
          <w:sz w:val="24"/>
          <w:szCs w:val="24"/>
        </w:rPr>
        <w:t>ec</w:t>
      </w:r>
      <w:r w:rsidRPr="00A31EF8">
        <w:rPr>
          <w:rFonts w:ascii="Times New Roman" w:eastAsia="Arial" w:hAnsi="Times New Roman" w:cs="Times New Roman"/>
          <w:b/>
          <w:bCs/>
          <w:sz w:val="24"/>
          <w:szCs w:val="24"/>
        </w:rPr>
        <w:t xml:space="preserve">tion </w:t>
      </w:r>
      <w:r w:rsidRPr="00A31EF8">
        <w:rPr>
          <w:rFonts w:ascii="Times New Roman" w:eastAsia="Arial" w:hAnsi="Times New Roman" w:cs="Times New Roman"/>
          <w:b/>
          <w:bCs/>
          <w:spacing w:val="-1"/>
          <w:sz w:val="24"/>
          <w:szCs w:val="24"/>
        </w:rPr>
        <w:t>2</w:t>
      </w:r>
      <w:r w:rsidRPr="00A31EF8">
        <w:rPr>
          <w:rFonts w:ascii="Times New Roman" w:eastAsia="Arial" w:hAnsi="Times New Roman" w:cs="Times New Roman"/>
          <w:b/>
          <w:bCs/>
          <w:sz w:val="24"/>
          <w:szCs w:val="24"/>
        </w:rPr>
        <w:t>.0</w:t>
      </w:r>
      <w:r w:rsidRPr="00A31EF8">
        <w:rPr>
          <w:rFonts w:ascii="Times New Roman" w:eastAsia="Arial" w:hAnsi="Times New Roman" w:cs="Times New Roman"/>
          <w:b/>
          <w:bCs/>
          <w:spacing w:val="1"/>
          <w:sz w:val="24"/>
          <w:szCs w:val="24"/>
        </w:rPr>
        <w:t xml:space="preserve"> </w:t>
      </w:r>
      <w:r w:rsidR="00A11105">
        <w:rPr>
          <w:rFonts w:ascii="Times New Roman" w:eastAsia="Arial" w:hAnsi="Times New Roman" w:cs="Times New Roman"/>
          <w:b/>
          <w:bCs/>
          <w:spacing w:val="1"/>
          <w:sz w:val="24"/>
          <w:szCs w:val="24"/>
        </w:rPr>
        <w:t xml:space="preserve">Requested </w:t>
      </w:r>
      <w:r w:rsidR="00731D16">
        <w:rPr>
          <w:rFonts w:ascii="Times New Roman" w:eastAsia="Arial" w:hAnsi="Times New Roman" w:cs="Times New Roman"/>
          <w:b/>
          <w:bCs/>
          <w:spacing w:val="1"/>
          <w:sz w:val="24"/>
          <w:szCs w:val="24"/>
        </w:rPr>
        <w:t xml:space="preserve">Feedback and Agency </w:t>
      </w:r>
      <w:r>
        <w:rPr>
          <w:rFonts w:ascii="Times New Roman" w:eastAsia="Arial" w:hAnsi="Times New Roman" w:cs="Times New Roman"/>
          <w:b/>
          <w:bCs/>
          <w:sz w:val="24"/>
          <w:szCs w:val="24"/>
        </w:rPr>
        <w:t>Questions</w:t>
      </w:r>
    </w:p>
    <w:p w14:paraId="524C669F" w14:textId="77777777" w:rsidR="008A4E0C" w:rsidRPr="00A31EF8" w:rsidRDefault="008A4E0C" w:rsidP="008A4E0C">
      <w:pPr>
        <w:spacing w:before="17" w:after="0" w:line="260" w:lineRule="exact"/>
        <w:rPr>
          <w:rFonts w:ascii="Times New Roman" w:hAnsi="Times New Roman" w:cs="Times New Roman"/>
          <w:sz w:val="24"/>
          <w:szCs w:val="24"/>
        </w:rPr>
      </w:pPr>
    </w:p>
    <w:p w14:paraId="5809B8C1" w14:textId="77777777" w:rsidR="008A4E0C" w:rsidRPr="008A4E0C" w:rsidRDefault="008A4E0C" w:rsidP="008A4E0C">
      <w:pPr>
        <w:spacing w:after="0" w:line="240" w:lineRule="auto"/>
        <w:ind w:left="90" w:right="6789"/>
        <w:rPr>
          <w:rFonts w:ascii="Times New Roman" w:eastAsia="Arial" w:hAnsi="Times New Roman" w:cs="Times New Roman"/>
          <w:b/>
          <w:bCs/>
          <w:i/>
          <w:sz w:val="24"/>
          <w:szCs w:val="24"/>
        </w:rPr>
      </w:pPr>
      <w:r>
        <w:rPr>
          <w:rFonts w:ascii="Times New Roman" w:eastAsia="Arial" w:hAnsi="Times New Roman" w:cs="Times New Roman"/>
          <w:b/>
          <w:bCs/>
          <w:i/>
          <w:spacing w:val="1"/>
          <w:sz w:val="24"/>
          <w:szCs w:val="24"/>
        </w:rPr>
        <w:t>2</w:t>
      </w:r>
      <w:r w:rsidRPr="008A4E0C">
        <w:rPr>
          <w:rFonts w:ascii="Times New Roman" w:eastAsia="Arial" w:hAnsi="Times New Roman" w:cs="Times New Roman"/>
          <w:b/>
          <w:bCs/>
          <w:i/>
          <w:sz w:val="24"/>
          <w:szCs w:val="24"/>
        </w:rPr>
        <w:t>.</w:t>
      </w:r>
      <w:r>
        <w:rPr>
          <w:rFonts w:ascii="Times New Roman" w:eastAsia="Arial" w:hAnsi="Times New Roman" w:cs="Times New Roman"/>
          <w:b/>
          <w:bCs/>
          <w:i/>
          <w:sz w:val="24"/>
          <w:szCs w:val="24"/>
        </w:rPr>
        <w:t>1</w:t>
      </w:r>
      <w:r w:rsidRPr="008A4E0C">
        <w:rPr>
          <w:rFonts w:ascii="Times New Roman" w:eastAsia="Arial" w:hAnsi="Times New Roman" w:cs="Times New Roman"/>
          <w:b/>
          <w:bCs/>
          <w:i/>
          <w:spacing w:val="2"/>
          <w:sz w:val="24"/>
          <w:szCs w:val="24"/>
        </w:rPr>
        <w:t xml:space="preserve"> </w:t>
      </w:r>
      <w:r>
        <w:rPr>
          <w:rFonts w:ascii="Times New Roman" w:eastAsia="Arial" w:hAnsi="Times New Roman" w:cs="Times New Roman"/>
          <w:b/>
          <w:bCs/>
          <w:i/>
          <w:sz w:val="24"/>
          <w:szCs w:val="24"/>
        </w:rPr>
        <w:t>Feedback</w:t>
      </w:r>
    </w:p>
    <w:p w14:paraId="08019989" w14:textId="77777777" w:rsidR="008A4E0C" w:rsidRPr="0088717A" w:rsidRDefault="008A4E0C" w:rsidP="008A4E0C">
      <w:pPr>
        <w:widowControl/>
        <w:spacing w:after="120" w:line="240" w:lineRule="auto"/>
        <w:ind w:left="9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The Agency requests respondents provide feedback on the proposed activities listed in Section 1.3. Responses should also include</w:t>
      </w:r>
      <w:r w:rsidRPr="0088717A">
        <w:rPr>
          <w:rFonts w:ascii="Times New Roman" w:eastAsia="Times New Roman" w:hAnsi="Times New Roman" w:cs="Times New Roman"/>
          <w:sz w:val="24"/>
          <w:szCs w:val="24"/>
        </w:rPr>
        <w:t xml:space="preserve">: </w:t>
      </w:r>
    </w:p>
    <w:p w14:paraId="406BD2F1" w14:textId="77777777" w:rsidR="008A4E0C" w:rsidRDefault="008A4E0C" w:rsidP="00E47D19">
      <w:pPr>
        <w:widowControl/>
        <w:numPr>
          <w:ilvl w:val="0"/>
          <w:numId w:val="4"/>
        </w:numPr>
        <w:tabs>
          <w:tab w:val="clear" w:pos="36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Items within the proposed activities</w:t>
      </w:r>
      <w:r w:rsidRPr="0088717A">
        <w:rPr>
          <w:rFonts w:ascii="Times New Roman" w:eastAsia="Times New Roman" w:hAnsi="Times New Roman" w:cs="Times New Roman"/>
          <w:sz w:val="24"/>
          <w:szCs w:val="24"/>
        </w:rPr>
        <w:t xml:space="preserve"> that need to be clarified.</w:t>
      </w:r>
    </w:p>
    <w:p w14:paraId="03884DE8" w14:textId="77777777" w:rsidR="00C17230" w:rsidRPr="00690E1A" w:rsidRDefault="00690E1A" w:rsidP="00E47D19">
      <w:pPr>
        <w:widowControl/>
        <w:numPr>
          <w:ilvl w:val="0"/>
          <w:numId w:val="4"/>
        </w:numPr>
        <w:tabs>
          <w:tab w:val="clear" w:pos="36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C17230" w:rsidRPr="00690E1A">
        <w:rPr>
          <w:rFonts w:ascii="Times New Roman" w:eastAsia="Times New Roman" w:hAnsi="Times New Roman" w:cs="Times New Roman"/>
          <w:sz w:val="24"/>
          <w:szCs w:val="24"/>
        </w:rPr>
        <w:t>ecommendations for inclusion</w:t>
      </w:r>
      <w:r w:rsidRPr="00690E1A">
        <w:rPr>
          <w:rFonts w:ascii="Times New Roman" w:eastAsia="Times New Roman" w:hAnsi="Times New Roman" w:cs="Times New Roman"/>
          <w:sz w:val="24"/>
          <w:szCs w:val="24"/>
        </w:rPr>
        <w:t xml:space="preserve"> of other act</w:t>
      </w:r>
      <w:r>
        <w:rPr>
          <w:rFonts w:ascii="Times New Roman" w:eastAsia="Times New Roman" w:hAnsi="Times New Roman" w:cs="Times New Roman"/>
          <w:sz w:val="24"/>
          <w:szCs w:val="24"/>
        </w:rPr>
        <w:t>i</w:t>
      </w:r>
      <w:r w:rsidRPr="00690E1A">
        <w:rPr>
          <w:rFonts w:ascii="Times New Roman" w:eastAsia="Times New Roman" w:hAnsi="Times New Roman" w:cs="Times New Roman"/>
          <w:sz w:val="24"/>
          <w:szCs w:val="24"/>
        </w:rPr>
        <w:t>vities</w:t>
      </w:r>
      <w:r w:rsidR="00C17230" w:rsidRPr="00690E1A">
        <w:rPr>
          <w:rFonts w:ascii="Times New Roman" w:eastAsia="Times New Roman" w:hAnsi="Times New Roman" w:cs="Times New Roman"/>
          <w:sz w:val="24"/>
          <w:szCs w:val="24"/>
        </w:rPr>
        <w:t xml:space="preserve"> in the requested analysis.</w:t>
      </w:r>
    </w:p>
    <w:p w14:paraId="1F217568" w14:textId="77777777" w:rsidR="00F45347" w:rsidRPr="0088717A" w:rsidRDefault="00F45347" w:rsidP="00E47D19">
      <w:pPr>
        <w:widowControl/>
        <w:numPr>
          <w:ilvl w:val="0"/>
          <w:numId w:val="4"/>
        </w:numPr>
        <w:spacing w:after="0" w:line="240" w:lineRule="auto"/>
        <w:ind w:left="720"/>
        <w:contextualSpacing/>
        <w:rPr>
          <w:rFonts w:ascii="Times New Roman" w:eastAsia="Times New Roman" w:hAnsi="Times New Roman" w:cs="Times New Roman"/>
          <w:sz w:val="24"/>
          <w:szCs w:val="24"/>
        </w:rPr>
      </w:pPr>
      <w:r w:rsidRPr="00F45347">
        <w:rPr>
          <w:rFonts w:ascii="Times New Roman" w:eastAsia="Times New Roman" w:hAnsi="Times New Roman" w:cs="Times New Roman"/>
          <w:sz w:val="24"/>
          <w:szCs w:val="24"/>
        </w:rPr>
        <w:t>Specific da</w:t>
      </w:r>
      <w:r>
        <w:rPr>
          <w:rFonts w:ascii="Times New Roman" w:eastAsia="Times New Roman" w:hAnsi="Times New Roman" w:cs="Times New Roman"/>
          <w:sz w:val="24"/>
          <w:szCs w:val="24"/>
        </w:rPr>
        <w:t>ta</w:t>
      </w:r>
      <w:r w:rsidR="00D36468">
        <w:rPr>
          <w:rFonts w:ascii="Times New Roman" w:eastAsia="Times New Roman" w:hAnsi="Times New Roman" w:cs="Times New Roman"/>
          <w:sz w:val="24"/>
          <w:szCs w:val="24"/>
        </w:rPr>
        <w:t xml:space="preserve"> element</w:t>
      </w:r>
      <w:r w:rsidR="00935560">
        <w:rPr>
          <w:rFonts w:ascii="Times New Roman" w:eastAsia="Times New Roman" w:hAnsi="Times New Roman" w:cs="Times New Roman"/>
          <w:sz w:val="24"/>
          <w:szCs w:val="24"/>
        </w:rPr>
        <w:t>s</w:t>
      </w:r>
      <w:r w:rsidR="002F3B50">
        <w:rPr>
          <w:rFonts w:ascii="Times New Roman" w:eastAsia="Times New Roman" w:hAnsi="Times New Roman" w:cs="Times New Roman"/>
          <w:sz w:val="24"/>
          <w:szCs w:val="24"/>
        </w:rPr>
        <w:t xml:space="preserve"> </w:t>
      </w:r>
      <w:r w:rsidR="00690E1A">
        <w:rPr>
          <w:rFonts w:ascii="Times New Roman" w:eastAsia="Times New Roman" w:hAnsi="Times New Roman" w:cs="Times New Roman"/>
          <w:sz w:val="24"/>
          <w:szCs w:val="24"/>
        </w:rPr>
        <w:t>necessary to conduct the requested</w:t>
      </w:r>
      <w:r>
        <w:rPr>
          <w:rFonts w:ascii="Times New Roman" w:eastAsia="Times New Roman" w:hAnsi="Times New Roman" w:cs="Times New Roman"/>
          <w:sz w:val="24"/>
          <w:szCs w:val="24"/>
        </w:rPr>
        <w:t xml:space="preserve"> an</w:t>
      </w:r>
      <w:r w:rsidRPr="00F45347">
        <w:rPr>
          <w:rFonts w:ascii="Times New Roman" w:eastAsia="Times New Roman" w:hAnsi="Times New Roman" w:cs="Times New Roman"/>
          <w:sz w:val="24"/>
          <w:szCs w:val="24"/>
        </w:rPr>
        <w:t>a</w:t>
      </w:r>
      <w:r>
        <w:rPr>
          <w:rFonts w:ascii="Times New Roman" w:eastAsia="Times New Roman" w:hAnsi="Times New Roman" w:cs="Times New Roman"/>
          <w:sz w:val="24"/>
          <w:szCs w:val="24"/>
        </w:rPr>
        <w:t>l</w:t>
      </w:r>
      <w:r w:rsidRPr="00F45347">
        <w:rPr>
          <w:rFonts w:ascii="Times New Roman" w:eastAsia="Times New Roman" w:hAnsi="Times New Roman" w:cs="Times New Roman"/>
          <w:sz w:val="24"/>
          <w:szCs w:val="24"/>
        </w:rPr>
        <w:t>ysis</w:t>
      </w:r>
      <w:r>
        <w:rPr>
          <w:rFonts w:ascii="Times New Roman" w:eastAsia="Times New Roman" w:hAnsi="Times New Roman" w:cs="Times New Roman"/>
          <w:sz w:val="24"/>
          <w:szCs w:val="24"/>
        </w:rPr>
        <w:t>.</w:t>
      </w:r>
    </w:p>
    <w:p w14:paraId="61A1CC21" w14:textId="77777777" w:rsidR="008A4E0C" w:rsidRPr="0088717A" w:rsidRDefault="008A4E0C" w:rsidP="00E47D19">
      <w:pPr>
        <w:widowControl/>
        <w:numPr>
          <w:ilvl w:val="0"/>
          <w:numId w:val="4"/>
        </w:numPr>
        <w:tabs>
          <w:tab w:val="clear" w:pos="360"/>
        </w:tabs>
        <w:spacing w:after="0" w:line="240" w:lineRule="auto"/>
        <w:ind w:left="720"/>
        <w:contextualSpacing/>
        <w:rPr>
          <w:rFonts w:ascii="Times New Roman" w:eastAsia="Times New Roman" w:hAnsi="Times New Roman" w:cs="Times New Roman"/>
          <w:sz w:val="24"/>
          <w:szCs w:val="24"/>
        </w:rPr>
      </w:pPr>
      <w:r w:rsidRPr="0088717A">
        <w:rPr>
          <w:rFonts w:ascii="Times New Roman" w:eastAsia="Times New Roman" w:hAnsi="Times New Roman" w:cs="Times New Roman"/>
          <w:sz w:val="24"/>
          <w:szCs w:val="24"/>
        </w:rPr>
        <w:t xml:space="preserve">Comments and/or concerns regarding the proposed </w:t>
      </w:r>
      <w:r>
        <w:rPr>
          <w:rFonts w:ascii="Times New Roman" w:eastAsia="Times New Roman" w:hAnsi="Times New Roman" w:cs="Times New Roman"/>
          <w:sz w:val="24"/>
          <w:szCs w:val="24"/>
        </w:rPr>
        <w:t>activities</w:t>
      </w:r>
      <w:r w:rsidRPr="0088717A">
        <w:rPr>
          <w:rFonts w:ascii="Times New Roman" w:eastAsia="Times New Roman" w:hAnsi="Times New Roman" w:cs="Times New Roman"/>
          <w:sz w:val="24"/>
          <w:szCs w:val="24"/>
        </w:rPr>
        <w:t>. Please be specific.</w:t>
      </w:r>
    </w:p>
    <w:p w14:paraId="1720F46B" w14:textId="2A05437F" w:rsidR="008A4E0C" w:rsidRDefault="008A4E0C" w:rsidP="00E47D19">
      <w:pPr>
        <w:widowControl/>
        <w:numPr>
          <w:ilvl w:val="0"/>
          <w:numId w:val="4"/>
        </w:numPr>
        <w:tabs>
          <w:tab w:val="clear" w:pos="360"/>
        </w:tabs>
        <w:spacing w:after="0" w:line="240" w:lineRule="auto"/>
        <w:ind w:left="720"/>
        <w:contextualSpacing/>
        <w:rPr>
          <w:rFonts w:ascii="Times New Roman" w:eastAsia="Times New Roman" w:hAnsi="Times New Roman" w:cs="Times New Roman"/>
          <w:sz w:val="24"/>
          <w:szCs w:val="24"/>
        </w:rPr>
      </w:pPr>
      <w:r w:rsidRPr="00D8291D">
        <w:rPr>
          <w:rFonts w:ascii="Times New Roman" w:eastAsia="Times New Roman" w:hAnsi="Times New Roman" w:cs="Times New Roman"/>
          <w:sz w:val="24"/>
          <w:szCs w:val="24"/>
        </w:rPr>
        <w:t>Suggested alternative approach</w:t>
      </w:r>
      <w:r w:rsidR="00A11105">
        <w:rPr>
          <w:rFonts w:ascii="Times New Roman" w:eastAsia="Times New Roman" w:hAnsi="Times New Roman" w:cs="Times New Roman"/>
          <w:sz w:val="24"/>
          <w:szCs w:val="24"/>
        </w:rPr>
        <w:t>(</w:t>
      </w:r>
      <w:r w:rsidRPr="00D8291D">
        <w:rPr>
          <w:rFonts w:ascii="Times New Roman" w:eastAsia="Times New Roman" w:hAnsi="Times New Roman" w:cs="Times New Roman"/>
          <w:sz w:val="24"/>
          <w:szCs w:val="24"/>
        </w:rPr>
        <w:t>es</w:t>
      </w:r>
      <w:r w:rsidR="00A11105">
        <w:rPr>
          <w:rFonts w:ascii="Times New Roman" w:eastAsia="Times New Roman" w:hAnsi="Times New Roman" w:cs="Times New Roman"/>
          <w:sz w:val="24"/>
          <w:szCs w:val="24"/>
        </w:rPr>
        <w:t>)</w:t>
      </w:r>
      <w:r w:rsidRPr="00D8291D">
        <w:rPr>
          <w:rFonts w:ascii="Times New Roman" w:eastAsia="Times New Roman" w:hAnsi="Times New Roman" w:cs="Times New Roman"/>
          <w:sz w:val="24"/>
          <w:szCs w:val="24"/>
        </w:rPr>
        <w:t xml:space="preserve"> for Agency consideration.</w:t>
      </w:r>
      <w:r w:rsidR="00D8291D" w:rsidRPr="00D8291D">
        <w:rPr>
          <w:rFonts w:ascii="Times New Roman" w:eastAsia="Times New Roman" w:hAnsi="Times New Roman" w:cs="Times New Roman"/>
          <w:sz w:val="24"/>
          <w:szCs w:val="24"/>
        </w:rPr>
        <w:t xml:space="preserve"> </w:t>
      </w:r>
    </w:p>
    <w:p w14:paraId="664D6BF5" w14:textId="77777777" w:rsidR="008A4E0C" w:rsidRDefault="008A4E0C" w:rsidP="008A4E0C">
      <w:pPr>
        <w:widowControl/>
        <w:spacing w:after="0" w:line="240" w:lineRule="auto"/>
        <w:contextualSpacing/>
        <w:rPr>
          <w:rFonts w:ascii="Times New Roman" w:eastAsia="Times New Roman" w:hAnsi="Times New Roman" w:cs="Times New Roman"/>
          <w:sz w:val="24"/>
          <w:szCs w:val="24"/>
        </w:rPr>
      </w:pPr>
    </w:p>
    <w:p w14:paraId="433393F5" w14:textId="77777777" w:rsidR="008A4E0C" w:rsidRPr="008A4E0C" w:rsidRDefault="008A4E0C" w:rsidP="008A4E0C">
      <w:pPr>
        <w:spacing w:after="0" w:line="240" w:lineRule="auto"/>
        <w:ind w:left="90" w:right="6789"/>
        <w:rPr>
          <w:rFonts w:ascii="Times New Roman" w:eastAsia="Arial" w:hAnsi="Times New Roman" w:cs="Times New Roman"/>
          <w:b/>
          <w:bCs/>
          <w:i/>
          <w:sz w:val="24"/>
          <w:szCs w:val="24"/>
        </w:rPr>
      </w:pPr>
      <w:r>
        <w:rPr>
          <w:rFonts w:ascii="Times New Roman" w:eastAsia="Arial" w:hAnsi="Times New Roman" w:cs="Times New Roman"/>
          <w:b/>
          <w:bCs/>
          <w:i/>
          <w:spacing w:val="1"/>
          <w:sz w:val="24"/>
          <w:szCs w:val="24"/>
        </w:rPr>
        <w:t>2</w:t>
      </w:r>
      <w:r w:rsidRPr="008A4E0C">
        <w:rPr>
          <w:rFonts w:ascii="Times New Roman" w:eastAsia="Arial" w:hAnsi="Times New Roman" w:cs="Times New Roman"/>
          <w:b/>
          <w:bCs/>
          <w:i/>
          <w:sz w:val="24"/>
          <w:szCs w:val="24"/>
        </w:rPr>
        <w:t>.</w:t>
      </w:r>
      <w:r>
        <w:rPr>
          <w:rFonts w:ascii="Times New Roman" w:eastAsia="Arial" w:hAnsi="Times New Roman" w:cs="Times New Roman"/>
          <w:b/>
          <w:bCs/>
          <w:i/>
          <w:sz w:val="24"/>
          <w:szCs w:val="24"/>
        </w:rPr>
        <w:t>2</w:t>
      </w:r>
      <w:r w:rsidRPr="008A4E0C">
        <w:rPr>
          <w:rFonts w:ascii="Times New Roman" w:eastAsia="Arial" w:hAnsi="Times New Roman" w:cs="Times New Roman"/>
          <w:b/>
          <w:bCs/>
          <w:i/>
          <w:spacing w:val="2"/>
          <w:sz w:val="24"/>
          <w:szCs w:val="24"/>
        </w:rPr>
        <w:t xml:space="preserve"> </w:t>
      </w:r>
      <w:r w:rsidR="00731D16">
        <w:rPr>
          <w:rFonts w:ascii="Times New Roman" w:eastAsia="Arial" w:hAnsi="Times New Roman" w:cs="Times New Roman"/>
          <w:b/>
          <w:bCs/>
          <w:i/>
          <w:spacing w:val="2"/>
          <w:sz w:val="24"/>
          <w:szCs w:val="24"/>
        </w:rPr>
        <w:t xml:space="preserve">Agency </w:t>
      </w:r>
      <w:r>
        <w:rPr>
          <w:rFonts w:ascii="Times New Roman" w:eastAsia="Arial" w:hAnsi="Times New Roman" w:cs="Times New Roman"/>
          <w:b/>
          <w:bCs/>
          <w:i/>
          <w:sz w:val="24"/>
          <w:szCs w:val="24"/>
        </w:rPr>
        <w:t>Questions</w:t>
      </w:r>
    </w:p>
    <w:p w14:paraId="2CC004CF" w14:textId="3C7309B5" w:rsidR="008A4E0C" w:rsidRDefault="00A11105" w:rsidP="00731D16">
      <w:pPr>
        <w:widowControl/>
        <w:spacing w:after="120" w:line="240" w:lineRule="auto"/>
        <w:ind w:left="90"/>
        <w:rPr>
          <w:rFonts w:ascii="Times New Roman" w:eastAsia="Arial" w:hAnsi="Times New Roman" w:cs="Times New Roman"/>
          <w:spacing w:val="6"/>
          <w:sz w:val="24"/>
          <w:szCs w:val="24"/>
        </w:rPr>
      </w:pPr>
      <w:r w:rsidRPr="00A11105">
        <w:rPr>
          <w:rFonts w:ascii="Times New Roman" w:eastAsia="Arial" w:hAnsi="Times New Roman" w:cs="Times New Roman"/>
          <w:spacing w:val="6"/>
          <w:sz w:val="24"/>
          <w:szCs w:val="24"/>
        </w:rPr>
        <w:t>In addition to providing feedback to the proposed activities in Section 1.3, t</w:t>
      </w:r>
      <w:r w:rsidR="00731D16">
        <w:rPr>
          <w:rFonts w:ascii="Times New Roman" w:eastAsia="Arial" w:hAnsi="Times New Roman" w:cs="Times New Roman"/>
          <w:spacing w:val="6"/>
          <w:sz w:val="24"/>
          <w:szCs w:val="24"/>
        </w:rPr>
        <w:t xml:space="preserve">he Agency </w:t>
      </w:r>
      <w:r>
        <w:rPr>
          <w:rFonts w:ascii="Times New Roman" w:eastAsia="Arial" w:hAnsi="Times New Roman" w:cs="Times New Roman"/>
          <w:spacing w:val="6"/>
          <w:sz w:val="24"/>
          <w:szCs w:val="24"/>
        </w:rPr>
        <w:t xml:space="preserve">also </w:t>
      </w:r>
      <w:r w:rsidR="00731D16" w:rsidRPr="00731D16">
        <w:rPr>
          <w:rFonts w:ascii="Times New Roman" w:eastAsia="Arial" w:hAnsi="Times New Roman" w:cs="Times New Roman"/>
          <w:spacing w:val="6"/>
          <w:sz w:val="24"/>
          <w:szCs w:val="24"/>
        </w:rPr>
        <w:t xml:space="preserve">requests that responders to this RFI </w:t>
      </w:r>
      <w:r>
        <w:rPr>
          <w:rFonts w:ascii="Times New Roman" w:eastAsia="Arial" w:hAnsi="Times New Roman" w:cs="Times New Roman"/>
          <w:spacing w:val="6"/>
          <w:sz w:val="24"/>
          <w:szCs w:val="24"/>
        </w:rPr>
        <w:t>answer</w:t>
      </w:r>
      <w:r w:rsidR="00731D16" w:rsidRPr="00731D16">
        <w:rPr>
          <w:rFonts w:ascii="Times New Roman" w:eastAsia="Arial" w:hAnsi="Times New Roman" w:cs="Times New Roman"/>
          <w:spacing w:val="6"/>
          <w:sz w:val="24"/>
          <w:szCs w:val="24"/>
        </w:rPr>
        <w:t xml:space="preserve"> the following general questio</w:t>
      </w:r>
      <w:r w:rsidR="00731D16">
        <w:rPr>
          <w:rFonts w:ascii="Times New Roman" w:eastAsia="Arial" w:hAnsi="Times New Roman" w:cs="Times New Roman"/>
          <w:spacing w:val="6"/>
          <w:sz w:val="24"/>
          <w:szCs w:val="24"/>
        </w:rPr>
        <w:t>ns:</w:t>
      </w:r>
    </w:p>
    <w:p w14:paraId="5D8534C4" w14:textId="77777777" w:rsidR="00731D16" w:rsidRPr="00B90192" w:rsidRDefault="00731D16" w:rsidP="00731D16">
      <w:pPr>
        <w:pStyle w:val="ListParagraph"/>
        <w:widowControl/>
        <w:numPr>
          <w:ilvl w:val="0"/>
          <w:numId w:val="6"/>
        </w:numPr>
        <w:spacing w:after="120" w:line="240" w:lineRule="auto"/>
        <w:rPr>
          <w:rFonts w:ascii="Times New Roman" w:eastAsia="Times New Roman" w:hAnsi="Times New Roman" w:cs="Times New Roman"/>
          <w:sz w:val="24"/>
          <w:szCs w:val="24"/>
        </w:rPr>
      </w:pPr>
      <w:r w:rsidRPr="00B90192">
        <w:rPr>
          <w:rFonts w:ascii="Times New Roman" w:eastAsia="Times New Roman" w:hAnsi="Times New Roman" w:cs="Times New Roman"/>
          <w:sz w:val="24"/>
          <w:szCs w:val="24"/>
        </w:rPr>
        <w:t>With Iowa’s current model, is it feasible to determine pharmacy spread?</w:t>
      </w:r>
    </w:p>
    <w:p w14:paraId="5A462C8D" w14:textId="2E423A0F" w:rsidR="00731D16" w:rsidRPr="00B90192" w:rsidRDefault="00F45347" w:rsidP="00731D16">
      <w:pPr>
        <w:pStyle w:val="ListParagraph"/>
        <w:widowControl/>
        <w:numPr>
          <w:ilvl w:val="0"/>
          <w:numId w:val="6"/>
        </w:numPr>
        <w:spacing w:after="120" w:line="240" w:lineRule="auto"/>
        <w:rPr>
          <w:rFonts w:ascii="Times New Roman" w:eastAsia="Times New Roman" w:hAnsi="Times New Roman" w:cs="Times New Roman"/>
          <w:sz w:val="24"/>
          <w:szCs w:val="24"/>
        </w:rPr>
      </w:pPr>
      <w:r w:rsidRPr="00B90192">
        <w:rPr>
          <w:rFonts w:ascii="Times New Roman" w:eastAsia="Times New Roman" w:hAnsi="Times New Roman" w:cs="Times New Roman"/>
          <w:sz w:val="24"/>
          <w:szCs w:val="24"/>
        </w:rPr>
        <w:t>With Iowa’s current model, is it feasible to evaluate if reimbursement by the PBMs are in accordance with the FFS reimbursement methodology?</w:t>
      </w:r>
    </w:p>
    <w:p w14:paraId="512805E6" w14:textId="77777777" w:rsidR="004509BB" w:rsidRPr="00B90192" w:rsidRDefault="004509BB" w:rsidP="004509BB">
      <w:pPr>
        <w:pStyle w:val="ListParagraph"/>
        <w:widowControl/>
        <w:numPr>
          <w:ilvl w:val="0"/>
          <w:numId w:val="6"/>
        </w:numPr>
        <w:spacing w:after="120" w:line="240" w:lineRule="auto"/>
        <w:rPr>
          <w:rFonts w:ascii="Times New Roman" w:eastAsia="Times New Roman" w:hAnsi="Times New Roman" w:cs="Times New Roman"/>
          <w:sz w:val="24"/>
          <w:szCs w:val="24"/>
        </w:rPr>
      </w:pPr>
      <w:r w:rsidRPr="00B90192">
        <w:rPr>
          <w:rFonts w:ascii="Times New Roman" w:eastAsia="Times New Roman" w:hAnsi="Times New Roman" w:cs="Times New Roman"/>
          <w:sz w:val="24"/>
          <w:szCs w:val="24"/>
        </w:rPr>
        <w:t>Is there a recommended process to analyze and account for direct and indirect remuneration fees (DIR) not included in the spread calculation as additional payments back to the PBM by the pharmacies</w:t>
      </w:r>
      <w:r w:rsidR="00935560" w:rsidRPr="00B90192">
        <w:rPr>
          <w:rFonts w:ascii="Times New Roman" w:eastAsia="Times New Roman" w:hAnsi="Times New Roman" w:cs="Times New Roman"/>
          <w:sz w:val="24"/>
          <w:szCs w:val="24"/>
        </w:rPr>
        <w:t>, if applicable</w:t>
      </w:r>
      <w:r w:rsidRPr="00B90192">
        <w:rPr>
          <w:rFonts w:ascii="Times New Roman" w:eastAsia="Times New Roman" w:hAnsi="Times New Roman" w:cs="Times New Roman"/>
          <w:sz w:val="24"/>
          <w:szCs w:val="24"/>
        </w:rPr>
        <w:t>?</w:t>
      </w:r>
    </w:p>
    <w:p w14:paraId="1AA6338C" w14:textId="64045C1B" w:rsidR="00C47ACF" w:rsidRPr="00B90192" w:rsidRDefault="00C47ACF" w:rsidP="00C47ACF">
      <w:pPr>
        <w:pStyle w:val="ListParagraph"/>
        <w:widowControl/>
        <w:numPr>
          <w:ilvl w:val="0"/>
          <w:numId w:val="6"/>
        </w:numPr>
        <w:spacing w:after="120" w:line="240" w:lineRule="auto"/>
        <w:rPr>
          <w:rFonts w:ascii="Times New Roman" w:eastAsia="Times New Roman" w:hAnsi="Times New Roman" w:cs="Times New Roman"/>
          <w:sz w:val="24"/>
          <w:szCs w:val="24"/>
        </w:rPr>
      </w:pPr>
      <w:r w:rsidRPr="00B90192">
        <w:rPr>
          <w:rFonts w:ascii="Times New Roman" w:eastAsia="Times New Roman" w:hAnsi="Times New Roman" w:cs="Times New Roman"/>
          <w:sz w:val="24"/>
          <w:szCs w:val="24"/>
        </w:rPr>
        <w:t>Is there a recommended process to analyze and account for Hawki rebates and MCO/PBM distribution?</w:t>
      </w:r>
    </w:p>
    <w:p w14:paraId="59888202" w14:textId="2BB5B5EB" w:rsidR="00B5697C" w:rsidRPr="00B90192" w:rsidRDefault="00B5697C" w:rsidP="00E47D19">
      <w:pPr>
        <w:pStyle w:val="ListParagraph"/>
        <w:widowControl/>
        <w:numPr>
          <w:ilvl w:val="0"/>
          <w:numId w:val="6"/>
        </w:numPr>
        <w:spacing w:after="120" w:line="240" w:lineRule="auto"/>
        <w:rPr>
          <w:rFonts w:ascii="Times New Roman" w:eastAsia="Times New Roman" w:hAnsi="Times New Roman" w:cs="Times New Roman"/>
          <w:sz w:val="24"/>
          <w:szCs w:val="24"/>
        </w:rPr>
      </w:pPr>
      <w:r w:rsidRPr="00B90192">
        <w:rPr>
          <w:rFonts w:ascii="Times New Roman" w:eastAsia="Times New Roman" w:hAnsi="Times New Roman" w:cs="Times New Roman"/>
          <w:sz w:val="24"/>
          <w:szCs w:val="24"/>
        </w:rPr>
        <w:t>What is the estimated timeframe for completion of the proposed activities and final report?</w:t>
      </w:r>
    </w:p>
    <w:p w14:paraId="077718E2" w14:textId="77777777" w:rsidR="00D8291D" w:rsidRPr="00B90192" w:rsidRDefault="00D8291D" w:rsidP="00E47D19">
      <w:pPr>
        <w:pStyle w:val="ListParagraph"/>
        <w:widowControl/>
        <w:numPr>
          <w:ilvl w:val="0"/>
          <w:numId w:val="6"/>
        </w:numPr>
        <w:spacing w:after="120" w:line="240" w:lineRule="auto"/>
        <w:rPr>
          <w:rFonts w:ascii="Times New Roman" w:eastAsia="Times New Roman" w:hAnsi="Times New Roman" w:cs="Times New Roman"/>
          <w:sz w:val="24"/>
          <w:szCs w:val="24"/>
        </w:rPr>
      </w:pPr>
      <w:r w:rsidRPr="00B90192">
        <w:rPr>
          <w:rFonts w:ascii="Times New Roman" w:eastAsia="Times New Roman" w:hAnsi="Times New Roman" w:cs="Times New Roman"/>
          <w:sz w:val="24"/>
          <w:szCs w:val="24"/>
        </w:rPr>
        <w:t>What is the estimated cost of proposed activities if the Agency were to contract for these activities?</w:t>
      </w:r>
    </w:p>
    <w:p w14:paraId="128CEAC7" w14:textId="0906BE3A" w:rsidR="006C575C" w:rsidRPr="00B90192" w:rsidRDefault="00A11105" w:rsidP="006C575C">
      <w:pPr>
        <w:pStyle w:val="ListParagraph"/>
        <w:widowControl/>
        <w:numPr>
          <w:ilvl w:val="0"/>
          <w:numId w:val="6"/>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an alternative approach or approaches were suggested by the respondent, w</w:t>
      </w:r>
      <w:r w:rsidR="00D8291D" w:rsidRPr="00B90192">
        <w:rPr>
          <w:rFonts w:ascii="Times New Roman" w:eastAsia="Times New Roman" w:hAnsi="Times New Roman" w:cs="Times New Roman"/>
          <w:sz w:val="24"/>
          <w:szCs w:val="24"/>
        </w:rPr>
        <w:t xml:space="preserve">hat is the estimated cost of </w:t>
      </w:r>
      <w:r>
        <w:rPr>
          <w:rFonts w:ascii="Times New Roman" w:eastAsia="Times New Roman" w:hAnsi="Times New Roman" w:cs="Times New Roman"/>
          <w:sz w:val="24"/>
          <w:szCs w:val="24"/>
        </w:rPr>
        <w:t>this</w:t>
      </w:r>
      <w:r w:rsidRPr="00B90192">
        <w:rPr>
          <w:rFonts w:ascii="Times New Roman" w:eastAsia="Times New Roman" w:hAnsi="Times New Roman" w:cs="Times New Roman"/>
          <w:sz w:val="24"/>
          <w:szCs w:val="24"/>
        </w:rPr>
        <w:t xml:space="preserve"> </w:t>
      </w:r>
      <w:r w:rsidR="00D8291D" w:rsidRPr="00B90192">
        <w:rPr>
          <w:rFonts w:ascii="Times New Roman" w:eastAsia="Times New Roman" w:hAnsi="Times New Roman" w:cs="Times New Roman"/>
          <w:sz w:val="24"/>
          <w:szCs w:val="24"/>
        </w:rPr>
        <w:t>approach</w:t>
      </w:r>
      <w:r>
        <w:rPr>
          <w:rFonts w:ascii="Times New Roman" w:eastAsia="Times New Roman" w:hAnsi="Times New Roman" w:cs="Times New Roman"/>
          <w:sz w:val="24"/>
          <w:szCs w:val="24"/>
        </w:rPr>
        <w:t xml:space="preserve"> or approaches</w:t>
      </w:r>
      <w:r w:rsidR="00D8291D" w:rsidRPr="00B90192">
        <w:rPr>
          <w:rFonts w:ascii="Times New Roman" w:eastAsia="Times New Roman" w:hAnsi="Times New Roman" w:cs="Times New Roman"/>
          <w:sz w:val="24"/>
          <w:szCs w:val="24"/>
        </w:rPr>
        <w:t>?</w:t>
      </w:r>
    </w:p>
    <w:p w14:paraId="142F9710" w14:textId="77777777" w:rsidR="008A4E0C" w:rsidRDefault="008A4E0C" w:rsidP="0088717A">
      <w:pPr>
        <w:spacing w:before="29" w:after="0" w:line="240" w:lineRule="auto"/>
        <w:ind w:right="6482"/>
        <w:rPr>
          <w:rFonts w:ascii="Times New Roman" w:eastAsia="Arial" w:hAnsi="Times New Roman" w:cs="Times New Roman"/>
          <w:b/>
          <w:bCs/>
          <w:sz w:val="24"/>
          <w:szCs w:val="24"/>
        </w:rPr>
      </w:pPr>
    </w:p>
    <w:p w14:paraId="00C305FA" w14:textId="77777777" w:rsidR="00BF5574" w:rsidRPr="00A31EF8" w:rsidRDefault="0096018B" w:rsidP="0088717A">
      <w:pPr>
        <w:spacing w:before="29" w:after="0" w:line="240" w:lineRule="auto"/>
        <w:ind w:right="6482"/>
        <w:rPr>
          <w:rFonts w:ascii="Times New Roman" w:eastAsia="Arial" w:hAnsi="Times New Roman" w:cs="Times New Roman"/>
          <w:sz w:val="24"/>
          <w:szCs w:val="24"/>
        </w:rPr>
      </w:pPr>
      <w:r w:rsidRPr="00A31EF8">
        <w:rPr>
          <w:rFonts w:ascii="Times New Roman" w:eastAsia="Arial" w:hAnsi="Times New Roman" w:cs="Times New Roman"/>
          <w:b/>
          <w:bCs/>
          <w:sz w:val="24"/>
          <w:szCs w:val="24"/>
        </w:rPr>
        <w:t>S</w:t>
      </w:r>
      <w:r w:rsidRPr="00A31EF8">
        <w:rPr>
          <w:rFonts w:ascii="Times New Roman" w:eastAsia="Arial" w:hAnsi="Times New Roman" w:cs="Times New Roman"/>
          <w:b/>
          <w:bCs/>
          <w:spacing w:val="1"/>
          <w:sz w:val="24"/>
          <w:szCs w:val="24"/>
        </w:rPr>
        <w:t>ec</w:t>
      </w:r>
      <w:r w:rsidRPr="00A31EF8">
        <w:rPr>
          <w:rFonts w:ascii="Times New Roman" w:eastAsia="Arial" w:hAnsi="Times New Roman" w:cs="Times New Roman"/>
          <w:b/>
          <w:bCs/>
          <w:sz w:val="24"/>
          <w:szCs w:val="24"/>
        </w:rPr>
        <w:t xml:space="preserve">tion </w:t>
      </w:r>
      <w:r w:rsidR="008A4E0C">
        <w:rPr>
          <w:rFonts w:ascii="Times New Roman" w:eastAsia="Arial" w:hAnsi="Times New Roman" w:cs="Times New Roman"/>
          <w:b/>
          <w:bCs/>
          <w:spacing w:val="-1"/>
          <w:sz w:val="24"/>
          <w:szCs w:val="24"/>
        </w:rPr>
        <w:t>3</w:t>
      </w:r>
      <w:r w:rsidRPr="00A31EF8">
        <w:rPr>
          <w:rFonts w:ascii="Times New Roman" w:eastAsia="Arial" w:hAnsi="Times New Roman" w:cs="Times New Roman"/>
          <w:b/>
          <w:bCs/>
          <w:sz w:val="24"/>
          <w:szCs w:val="24"/>
        </w:rPr>
        <w:t>.0</w:t>
      </w:r>
      <w:r w:rsidRPr="00A31EF8">
        <w:rPr>
          <w:rFonts w:ascii="Times New Roman" w:eastAsia="Arial" w:hAnsi="Times New Roman" w:cs="Times New Roman"/>
          <w:b/>
          <w:bCs/>
          <w:spacing w:val="1"/>
          <w:sz w:val="24"/>
          <w:szCs w:val="24"/>
        </w:rPr>
        <w:t xml:space="preserve"> </w:t>
      </w:r>
      <w:r w:rsidRPr="00A31EF8">
        <w:rPr>
          <w:rFonts w:ascii="Times New Roman" w:eastAsia="Arial" w:hAnsi="Times New Roman" w:cs="Times New Roman"/>
          <w:b/>
          <w:bCs/>
          <w:sz w:val="24"/>
          <w:szCs w:val="24"/>
        </w:rPr>
        <w:t>RFI R</w:t>
      </w:r>
      <w:r>
        <w:rPr>
          <w:rFonts w:ascii="Times New Roman" w:eastAsia="Arial" w:hAnsi="Times New Roman" w:cs="Times New Roman"/>
          <w:b/>
          <w:bCs/>
          <w:spacing w:val="-2"/>
          <w:sz w:val="24"/>
          <w:szCs w:val="24"/>
        </w:rPr>
        <w:t>esponses</w:t>
      </w:r>
    </w:p>
    <w:p w14:paraId="54C8EE08" w14:textId="77777777" w:rsidR="00BF5574" w:rsidRPr="00A31EF8" w:rsidRDefault="00BF5574" w:rsidP="00A31EF8">
      <w:pPr>
        <w:spacing w:before="17" w:after="0" w:line="260" w:lineRule="exact"/>
        <w:rPr>
          <w:rFonts w:ascii="Times New Roman" w:hAnsi="Times New Roman" w:cs="Times New Roman"/>
          <w:sz w:val="24"/>
          <w:szCs w:val="24"/>
        </w:rPr>
      </w:pPr>
    </w:p>
    <w:p w14:paraId="3B609B2C" w14:textId="77777777" w:rsidR="00BF5574" w:rsidRPr="0096018B" w:rsidRDefault="008A4E0C" w:rsidP="00A31EF8">
      <w:pPr>
        <w:spacing w:after="0" w:line="240" w:lineRule="auto"/>
        <w:ind w:left="140" w:right="7243"/>
        <w:rPr>
          <w:rFonts w:ascii="Times New Roman" w:eastAsia="Arial" w:hAnsi="Times New Roman" w:cs="Times New Roman"/>
          <w:i/>
          <w:sz w:val="24"/>
          <w:szCs w:val="24"/>
        </w:rPr>
      </w:pPr>
      <w:r>
        <w:rPr>
          <w:rFonts w:ascii="Times New Roman" w:eastAsia="Arial" w:hAnsi="Times New Roman" w:cs="Times New Roman"/>
          <w:b/>
          <w:bCs/>
          <w:i/>
          <w:spacing w:val="1"/>
          <w:sz w:val="24"/>
          <w:szCs w:val="24"/>
        </w:rPr>
        <w:t>3</w:t>
      </w:r>
      <w:r w:rsidR="0096018B" w:rsidRPr="0096018B">
        <w:rPr>
          <w:rFonts w:ascii="Times New Roman" w:eastAsia="Arial" w:hAnsi="Times New Roman" w:cs="Times New Roman"/>
          <w:b/>
          <w:bCs/>
          <w:i/>
          <w:sz w:val="24"/>
          <w:szCs w:val="24"/>
        </w:rPr>
        <w:t>.1</w:t>
      </w:r>
      <w:r w:rsidR="0096018B" w:rsidRPr="0096018B">
        <w:rPr>
          <w:rFonts w:ascii="Times New Roman" w:eastAsia="Arial" w:hAnsi="Times New Roman" w:cs="Times New Roman"/>
          <w:b/>
          <w:bCs/>
          <w:i/>
          <w:spacing w:val="2"/>
          <w:sz w:val="24"/>
          <w:szCs w:val="24"/>
        </w:rPr>
        <w:t xml:space="preserve"> </w:t>
      </w:r>
      <w:r w:rsidR="0096018B" w:rsidRPr="0096018B">
        <w:rPr>
          <w:rFonts w:ascii="Times New Roman" w:eastAsia="Arial" w:hAnsi="Times New Roman" w:cs="Times New Roman"/>
          <w:b/>
          <w:bCs/>
          <w:i/>
          <w:sz w:val="24"/>
          <w:szCs w:val="24"/>
        </w:rPr>
        <w:t>R</w:t>
      </w:r>
      <w:r w:rsidR="0096018B" w:rsidRPr="0096018B">
        <w:rPr>
          <w:rFonts w:ascii="Times New Roman" w:eastAsia="Arial" w:hAnsi="Times New Roman" w:cs="Times New Roman"/>
          <w:b/>
          <w:bCs/>
          <w:i/>
          <w:spacing w:val="-2"/>
          <w:sz w:val="24"/>
          <w:szCs w:val="24"/>
        </w:rPr>
        <w:t>e</w:t>
      </w:r>
      <w:r w:rsidR="0096018B" w:rsidRPr="0096018B">
        <w:rPr>
          <w:rFonts w:ascii="Times New Roman" w:eastAsia="Arial" w:hAnsi="Times New Roman" w:cs="Times New Roman"/>
          <w:b/>
          <w:bCs/>
          <w:i/>
          <w:spacing w:val="1"/>
          <w:sz w:val="24"/>
          <w:szCs w:val="24"/>
        </w:rPr>
        <w:t>s</w:t>
      </w:r>
      <w:r w:rsidR="0096018B" w:rsidRPr="0096018B">
        <w:rPr>
          <w:rFonts w:ascii="Times New Roman" w:eastAsia="Arial" w:hAnsi="Times New Roman" w:cs="Times New Roman"/>
          <w:b/>
          <w:bCs/>
          <w:i/>
          <w:sz w:val="24"/>
          <w:szCs w:val="24"/>
        </w:rPr>
        <w:t>ponse</w:t>
      </w:r>
      <w:r w:rsidR="0096018B" w:rsidRPr="0096018B">
        <w:rPr>
          <w:rFonts w:ascii="Times New Roman" w:eastAsia="Arial" w:hAnsi="Times New Roman" w:cs="Times New Roman"/>
          <w:b/>
          <w:bCs/>
          <w:i/>
          <w:spacing w:val="2"/>
          <w:sz w:val="24"/>
          <w:szCs w:val="24"/>
        </w:rPr>
        <w:t xml:space="preserve"> </w:t>
      </w:r>
      <w:r w:rsidR="0096018B" w:rsidRPr="0096018B">
        <w:rPr>
          <w:rFonts w:ascii="Times New Roman" w:eastAsia="Arial" w:hAnsi="Times New Roman" w:cs="Times New Roman"/>
          <w:b/>
          <w:bCs/>
          <w:i/>
          <w:sz w:val="24"/>
          <w:szCs w:val="24"/>
        </w:rPr>
        <w:t>Co</w:t>
      </w:r>
      <w:r w:rsidR="0096018B" w:rsidRPr="0096018B">
        <w:rPr>
          <w:rFonts w:ascii="Times New Roman" w:eastAsia="Arial" w:hAnsi="Times New Roman" w:cs="Times New Roman"/>
          <w:b/>
          <w:bCs/>
          <w:i/>
          <w:spacing w:val="-1"/>
          <w:sz w:val="24"/>
          <w:szCs w:val="24"/>
        </w:rPr>
        <w:t>n</w:t>
      </w:r>
      <w:r w:rsidR="0096018B" w:rsidRPr="0096018B">
        <w:rPr>
          <w:rFonts w:ascii="Times New Roman" w:eastAsia="Arial" w:hAnsi="Times New Roman" w:cs="Times New Roman"/>
          <w:b/>
          <w:bCs/>
          <w:i/>
          <w:sz w:val="24"/>
          <w:szCs w:val="24"/>
        </w:rPr>
        <w:t>te</w:t>
      </w:r>
      <w:r w:rsidR="0096018B" w:rsidRPr="0096018B">
        <w:rPr>
          <w:rFonts w:ascii="Times New Roman" w:eastAsia="Arial" w:hAnsi="Times New Roman" w:cs="Times New Roman"/>
          <w:b/>
          <w:bCs/>
          <w:i/>
          <w:spacing w:val="-2"/>
          <w:sz w:val="24"/>
          <w:szCs w:val="24"/>
        </w:rPr>
        <w:t>n</w:t>
      </w:r>
      <w:r w:rsidR="0096018B" w:rsidRPr="0096018B">
        <w:rPr>
          <w:rFonts w:ascii="Times New Roman" w:eastAsia="Arial" w:hAnsi="Times New Roman" w:cs="Times New Roman"/>
          <w:b/>
          <w:bCs/>
          <w:i/>
          <w:sz w:val="24"/>
          <w:szCs w:val="24"/>
        </w:rPr>
        <w:t>t</w:t>
      </w:r>
    </w:p>
    <w:p w14:paraId="042DCC5E" w14:textId="77777777" w:rsidR="0088717A" w:rsidRDefault="0096018B" w:rsidP="0088717A">
      <w:pPr>
        <w:spacing w:after="0" w:line="240" w:lineRule="auto"/>
        <w:ind w:left="140" w:right="396"/>
        <w:rPr>
          <w:rFonts w:ascii="Times New Roman" w:eastAsia="Arial" w:hAnsi="Times New Roman" w:cs="Times New Roman"/>
          <w:sz w:val="24"/>
          <w:szCs w:val="24"/>
        </w:rPr>
      </w:pPr>
      <w:r w:rsidRPr="00A31EF8">
        <w:rPr>
          <w:rFonts w:ascii="Times New Roman" w:eastAsia="Arial" w:hAnsi="Times New Roman" w:cs="Times New Roman"/>
          <w:sz w:val="24"/>
          <w:szCs w:val="24"/>
        </w:rPr>
        <w:t>Ple</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se</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z w:val="24"/>
          <w:szCs w:val="24"/>
        </w:rPr>
        <w:t>s</w:t>
      </w:r>
      <w:r w:rsidRPr="00A31EF8">
        <w:rPr>
          <w:rFonts w:ascii="Times New Roman" w:eastAsia="Arial" w:hAnsi="Times New Roman" w:cs="Times New Roman"/>
          <w:spacing w:val="-1"/>
          <w:sz w:val="24"/>
          <w:szCs w:val="24"/>
        </w:rPr>
        <w:t>ub</w:t>
      </w:r>
      <w:r w:rsidRPr="00A31EF8">
        <w:rPr>
          <w:rFonts w:ascii="Times New Roman" w:eastAsia="Arial" w:hAnsi="Times New Roman" w:cs="Times New Roman"/>
          <w:spacing w:val="1"/>
          <w:sz w:val="24"/>
          <w:szCs w:val="24"/>
        </w:rPr>
        <w:t>m</w:t>
      </w:r>
      <w:r w:rsidRPr="00A31EF8">
        <w:rPr>
          <w:rFonts w:ascii="Times New Roman" w:eastAsia="Arial" w:hAnsi="Times New Roman" w:cs="Times New Roman"/>
          <w:sz w:val="24"/>
          <w:szCs w:val="24"/>
        </w:rPr>
        <w:t>it</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z w:val="24"/>
          <w:szCs w:val="24"/>
        </w:rPr>
        <w:t>c</w:t>
      </w:r>
      <w:r w:rsidRPr="00A31EF8">
        <w:rPr>
          <w:rFonts w:ascii="Times New Roman" w:eastAsia="Arial" w:hAnsi="Times New Roman" w:cs="Times New Roman"/>
          <w:spacing w:val="1"/>
          <w:sz w:val="24"/>
          <w:szCs w:val="24"/>
        </w:rPr>
        <w:t>on</w:t>
      </w:r>
      <w:r w:rsidRPr="00A31EF8">
        <w:rPr>
          <w:rFonts w:ascii="Times New Roman" w:eastAsia="Arial" w:hAnsi="Times New Roman" w:cs="Times New Roman"/>
          <w:sz w:val="24"/>
          <w:szCs w:val="24"/>
        </w:rPr>
        <w:t>cise res</w:t>
      </w:r>
      <w:r w:rsidRPr="00A31EF8">
        <w:rPr>
          <w:rFonts w:ascii="Times New Roman" w:eastAsia="Arial" w:hAnsi="Times New Roman" w:cs="Times New Roman"/>
          <w:spacing w:val="1"/>
          <w:sz w:val="24"/>
          <w:szCs w:val="24"/>
        </w:rPr>
        <w:t>pon</w:t>
      </w:r>
      <w:r w:rsidRPr="00A31EF8">
        <w:rPr>
          <w:rFonts w:ascii="Times New Roman" w:eastAsia="Arial" w:hAnsi="Times New Roman" w:cs="Times New Roman"/>
          <w:sz w:val="24"/>
          <w:szCs w:val="24"/>
        </w:rPr>
        <w:t>s</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s</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pacing w:val="-3"/>
          <w:sz w:val="24"/>
          <w:szCs w:val="24"/>
        </w:rPr>
        <w:t>w</w:t>
      </w:r>
      <w:r w:rsidRPr="00A31EF8">
        <w:rPr>
          <w:rFonts w:ascii="Times New Roman" w:eastAsia="Arial" w:hAnsi="Times New Roman" w:cs="Times New Roman"/>
          <w:sz w:val="24"/>
          <w:szCs w:val="24"/>
        </w:rPr>
        <w:t>ith</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1"/>
          <w:sz w:val="24"/>
          <w:szCs w:val="24"/>
        </w:rPr>
        <w:t>ou</w:t>
      </w:r>
      <w:r w:rsidRPr="00A31EF8">
        <w:rPr>
          <w:rFonts w:ascii="Times New Roman" w:eastAsia="Arial" w:hAnsi="Times New Roman" w:cs="Times New Roman"/>
          <w:spacing w:val="-1"/>
          <w:sz w:val="24"/>
          <w:szCs w:val="24"/>
        </w:rPr>
        <w:t>g</w:t>
      </w:r>
      <w:r w:rsidRPr="00A31EF8">
        <w:rPr>
          <w:rFonts w:ascii="Times New Roman" w:eastAsia="Arial" w:hAnsi="Times New Roman" w:cs="Times New Roman"/>
          <w:sz w:val="24"/>
          <w:szCs w:val="24"/>
        </w:rPr>
        <w:t>h</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pacing w:val="1"/>
          <w:sz w:val="24"/>
          <w:szCs w:val="24"/>
        </w:rPr>
        <w:t>de</w:t>
      </w:r>
      <w:r w:rsidRPr="00A31EF8">
        <w:rPr>
          <w:rFonts w:ascii="Times New Roman" w:eastAsia="Arial" w:hAnsi="Times New Roman" w:cs="Times New Roman"/>
          <w:spacing w:val="-2"/>
          <w:sz w:val="24"/>
          <w:szCs w:val="24"/>
        </w:rPr>
        <w:t>t</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il</w:t>
      </w:r>
      <w:r w:rsidRPr="00A31EF8">
        <w:rPr>
          <w:rFonts w:ascii="Times New Roman" w:eastAsia="Arial" w:hAnsi="Times New Roman" w:cs="Times New Roman"/>
          <w:spacing w:val="4"/>
          <w:sz w:val="24"/>
          <w:szCs w:val="24"/>
        </w:rPr>
        <w:t xml:space="preserve"> </w:t>
      </w:r>
      <w:r w:rsidRPr="00A31EF8">
        <w:rPr>
          <w:rFonts w:ascii="Times New Roman" w:eastAsia="Arial" w:hAnsi="Times New Roman" w:cs="Times New Roman"/>
          <w:sz w:val="24"/>
          <w:szCs w:val="24"/>
        </w:rPr>
        <w:t>to</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pacing w:val="3"/>
          <w:sz w:val="24"/>
          <w:szCs w:val="24"/>
        </w:rPr>
        <w:t>f</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ci</w:t>
      </w:r>
      <w:r w:rsidRPr="00A31EF8">
        <w:rPr>
          <w:rFonts w:ascii="Times New Roman" w:eastAsia="Arial" w:hAnsi="Times New Roman" w:cs="Times New Roman"/>
          <w:spacing w:val="-1"/>
          <w:sz w:val="24"/>
          <w:szCs w:val="24"/>
        </w:rPr>
        <w:t>l</w:t>
      </w:r>
      <w:r w:rsidRPr="00A31EF8">
        <w:rPr>
          <w:rFonts w:ascii="Times New Roman" w:eastAsia="Arial" w:hAnsi="Times New Roman" w:cs="Times New Roman"/>
          <w:sz w:val="24"/>
          <w:szCs w:val="24"/>
        </w:rPr>
        <w:t>it</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pacing w:val="-2"/>
          <w:sz w:val="24"/>
          <w:szCs w:val="24"/>
        </w:rPr>
        <w:t>t</w:t>
      </w:r>
      <w:r w:rsidRPr="00A31EF8">
        <w:rPr>
          <w:rFonts w:ascii="Times New Roman" w:eastAsia="Arial" w:hAnsi="Times New Roman" w:cs="Times New Roman"/>
          <w:sz w:val="24"/>
          <w:szCs w:val="24"/>
        </w:rPr>
        <w:t>e</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z w:val="24"/>
          <w:szCs w:val="24"/>
        </w:rPr>
        <w:t>cl</w:t>
      </w:r>
      <w:r w:rsidRPr="00A31EF8">
        <w:rPr>
          <w:rFonts w:ascii="Times New Roman" w:eastAsia="Arial" w:hAnsi="Times New Roman" w:cs="Times New Roman"/>
          <w:spacing w:val="-2"/>
          <w:sz w:val="24"/>
          <w:szCs w:val="24"/>
        </w:rPr>
        <w:t>e</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r</w:t>
      </w:r>
      <w:r w:rsidRPr="00A31EF8">
        <w:rPr>
          <w:rFonts w:ascii="Times New Roman" w:eastAsia="Arial" w:hAnsi="Times New Roman" w:cs="Times New Roman"/>
          <w:spacing w:val="1"/>
          <w:sz w:val="24"/>
          <w:szCs w:val="24"/>
        </w:rPr>
        <w:t xml:space="preserve"> unde</w:t>
      </w:r>
      <w:r w:rsidRPr="00A31EF8">
        <w:rPr>
          <w:rFonts w:ascii="Times New Roman" w:eastAsia="Arial" w:hAnsi="Times New Roman" w:cs="Times New Roman"/>
          <w:sz w:val="24"/>
          <w:szCs w:val="24"/>
        </w:rPr>
        <w:t>rs</w:t>
      </w:r>
      <w:r w:rsidRPr="00A31EF8">
        <w:rPr>
          <w:rFonts w:ascii="Times New Roman" w:eastAsia="Arial" w:hAnsi="Times New Roman" w:cs="Times New Roman"/>
          <w:spacing w:val="-3"/>
          <w:sz w:val="24"/>
          <w:szCs w:val="24"/>
        </w:rPr>
        <w:t>t</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1"/>
          <w:sz w:val="24"/>
          <w:szCs w:val="24"/>
        </w:rPr>
        <w:t>d</w:t>
      </w:r>
      <w:r w:rsidR="00A31EF8">
        <w:rPr>
          <w:rFonts w:ascii="Times New Roman" w:eastAsia="Arial" w:hAnsi="Times New Roman" w:cs="Times New Roman"/>
          <w:sz w:val="24"/>
          <w:szCs w:val="24"/>
        </w:rPr>
        <w:t>ing</w:t>
      </w:r>
      <w:r w:rsidRPr="00A31EF8">
        <w:rPr>
          <w:rFonts w:ascii="Times New Roman" w:eastAsia="Arial" w:hAnsi="Times New Roman" w:cs="Times New Roman"/>
          <w:sz w:val="24"/>
          <w:szCs w:val="24"/>
        </w:rPr>
        <w:t xml:space="preserve">. </w:t>
      </w:r>
      <w:r w:rsidR="00A31EF8">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Res</w:t>
      </w:r>
      <w:r w:rsidRPr="00A31EF8">
        <w:rPr>
          <w:rFonts w:ascii="Times New Roman" w:eastAsia="Arial" w:hAnsi="Times New Roman" w:cs="Times New Roman"/>
          <w:spacing w:val="1"/>
          <w:sz w:val="24"/>
          <w:szCs w:val="24"/>
        </w:rPr>
        <w:t>p</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1"/>
          <w:sz w:val="24"/>
          <w:szCs w:val="24"/>
        </w:rPr>
        <w:t>d</w:t>
      </w:r>
      <w:r w:rsidRPr="00A31EF8">
        <w:rPr>
          <w:rFonts w:ascii="Times New Roman" w:eastAsia="Arial" w:hAnsi="Times New Roman" w:cs="Times New Roman"/>
          <w:spacing w:val="1"/>
          <w:sz w:val="24"/>
          <w:szCs w:val="24"/>
        </w:rPr>
        <w:t>en</w:t>
      </w:r>
      <w:r w:rsidRPr="00A31EF8">
        <w:rPr>
          <w:rFonts w:ascii="Times New Roman" w:eastAsia="Arial" w:hAnsi="Times New Roman" w:cs="Times New Roman"/>
          <w:sz w:val="24"/>
          <w:szCs w:val="24"/>
        </w:rPr>
        <w:t>ts</w:t>
      </w:r>
      <w:r w:rsidRPr="00A31EF8">
        <w:rPr>
          <w:rFonts w:ascii="Times New Roman" w:eastAsia="Arial" w:hAnsi="Times New Roman" w:cs="Times New Roman"/>
          <w:spacing w:val="1"/>
          <w:sz w:val="24"/>
          <w:szCs w:val="24"/>
        </w:rPr>
        <w:t xml:space="preserve"> ma</w:t>
      </w:r>
      <w:r w:rsidRPr="00A31EF8">
        <w:rPr>
          <w:rFonts w:ascii="Times New Roman" w:eastAsia="Arial" w:hAnsi="Times New Roman" w:cs="Times New Roman"/>
          <w:sz w:val="24"/>
          <w:szCs w:val="24"/>
        </w:rPr>
        <w:t>y</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pacing w:val="-1"/>
          <w:sz w:val="24"/>
          <w:szCs w:val="24"/>
        </w:rPr>
        <w:t>d</w:t>
      </w:r>
      <w:r w:rsidRPr="00A31EF8">
        <w:rPr>
          <w:rFonts w:ascii="Times New Roman" w:eastAsia="Arial" w:hAnsi="Times New Roman" w:cs="Times New Roman"/>
          <w:spacing w:val="1"/>
          <w:sz w:val="24"/>
          <w:szCs w:val="24"/>
        </w:rPr>
        <w:t>d</w:t>
      </w:r>
      <w:r w:rsidRPr="00A31EF8">
        <w:rPr>
          <w:rFonts w:ascii="Times New Roman" w:eastAsia="Arial" w:hAnsi="Times New Roman" w:cs="Times New Roman"/>
          <w:sz w:val="24"/>
          <w:szCs w:val="24"/>
        </w:rPr>
        <w:t>ress</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ch</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pacing w:val="-1"/>
          <w:sz w:val="24"/>
          <w:szCs w:val="24"/>
        </w:rPr>
        <w:t>q</w:t>
      </w:r>
      <w:r w:rsidRPr="00A31EF8">
        <w:rPr>
          <w:rFonts w:ascii="Times New Roman" w:eastAsia="Arial" w:hAnsi="Times New Roman" w:cs="Times New Roman"/>
          <w:spacing w:val="1"/>
          <w:sz w:val="24"/>
          <w:szCs w:val="24"/>
        </w:rPr>
        <w:t>u</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sti</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n</w:t>
      </w:r>
      <w:r w:rsidRPr="00A31EF8">
        <w:rPr>
          <w:rFonts w:ascii="Times New Roman" w:eastAsia="Arial" w:hAnsi="Times New Roman" w:cs="Times New Roman"/>
          <w:spacing w:val="1"/>
          <w:sz w:val="24"/>
          <w:szCs w:val="24"/>
        </w:rPr>
        <w:t xml:space="preserve"> a</w:t>
      </w:r>
      <w:r w:rsidRPr="00A31EF8">
        <w:rPr>
          <w:rFonts w:ascii="Times New Roman" w:eastAsia="Arial" w:hAnsi="Times New Roman" w:cs="Times New Roman"/>
          <w:sz w:val="24"/>
          <w:szCs w:val="24"/>
        </w:rPr>
        <w:t>t</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pacing w:val="-2"/>
          <w:sz w:val="24"/>
          <w:szCs w:val="24"/>
        </w:rPr>
        <w:t>t</w:t>
      </w:r>
      <w:r w:rsidRPr="00A31EF8">
        <w:rPr>
          <w:rFonts w:ascii="Times New Roman" w:eastAsia="Arial" w:hAnsi="Times New Roman" w:cs="Times New Roman"/>
          <w:spacing w:val="1"/>
          <w:sz w:val="24"/>
          <w:szCs w:val="24"/>
        </w:rPr>
        <w:t>he</w:t>
      </w:r>
      <w:r w:rsidRPr="00A31EF8">
        <w:rPr>
          <w:rFonts w:ascii="Times New Roman" w:eastAsia="Arial" w:hAnsi="Times New Roman" w:cs="Times New Roman"/>
          <w:sz w:val="24"/>
          <w:szCs w:val="24"/>
        </w:rPr>
        <w:t>ir</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pacing w:val="1"/>
          <w:sz w:val="24"/>
          <w:szCs w:val="24"/>
        </w:rPr>
        <w:t>d</w:t>
      </w:r>
      <w:r w:rsidRPr="00A31EF8">
        <w:rPr>
          <w:rFonts w:ascii="Times New Roman" w:eastAsia="Arial" w:hAnsi="Times New Roman" w:cs="Times New Roman"/>
          <w:sz w:val="24"/>
          <w:szCs w:val="24"/>
        </w:rPr>
        <w:t>isc</w:t>
      </w:r>
      <w:r w:rsidRPr="00A31EF8">
        <w:rPr>
          <w:rFonts w:ascii="Times New Roman" w:eastAsia="Arial" w:hAnsi="Times New Roman" w:cs="Times New Roman"/>
          <w:spacing w:val="-1"/>
          <w:sz w:val="24"/>
          <w:szCs w:val="24"/>
        </w:rPr>
        <w:t>r</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t</w:t>
      </w:r>
      <w:r w:rsidRPr="00A31EF8">
        <w:rPr>
          <w:rFonts w:ascii="Times New Roman" w:eastAsia="Arial" w:hAnsi="Times New Roman" w:cs="Times New Roman"/>
          <w:spacing w:val="-2"/>
          <w:sz w:val="24"/>
          <w:szCs w:val="24"/>
        </w:rPr>
        <w:t>i</w:t>
      </w:r>
      <w:r w:rsidRPr="00A31EF8">
        <w:rPr>
          <w:rFonts w:ascii="Times New Roman" w:eastAsia="Arial" w:hAnsi="Times New Roman" w:cs="Times New Roman"/>
          <w:spacing w:val="1"/>
          <w:sz w:val="24"/>
          <w:szCs w:val="24"/>
        </w:rPr>
        <w:t>o</w:t>
      </w:r>
      <w:r w:rsidR="00A129FE">
        <w:rPr>
          <w:rFonts w:ascii="Times New Roman" w:eastAsia="Arial" w:hAnsi="Times New Roman" w:cs="Times New Roman"/>
          <w:sz w:val="24"/>
          <w:szCs w:val="24"/>
        </w:rPr>
        <w:t xml:space="preserve">n. </w:t>
      </w:r>
      <w:r w:rsidRPr="00A31EF8">
        <w:rPr>
          <w:rFonts w:ascii="Times New Roman" w:eastAsia="Arial" w:hAnsi="Times New Roman" w:cs="Times New Roman"/>
          <w:spacing w:val="4"/>
          <w:sz w:val="24"/>
          <w:szCs w:val="24"/>
        </w:rPr>
        <w:t xml:space="preserve"> </w:t>
      </w:r>
      <w:r w:rsidR="00A129FE">
        <w:rPr>
          <w:rFonts w:ascii="Times New Roman" w:eastAsia="Arial" w:hAnsi="Times New Roman" w:cs="Times New Roman"/>
          <w:sz w:val="24"/>
          <w:szCs w:val="24"/>
        </w:rPr>
        <w:t>R</w:t>
      </w:r>
      <w:r w:rsidRPr="00A31EF8">
        <w:rPr>
          <w:rFonts w:ascii="Times New Roman" w:eastAsia="Arial" w:hAnsi="Times New Roman" w:cs="Times New Roman"/>
          <w:sz w:val="24"/>
          <w:szCs w:val="24"/>
        </w:rPr>
        <w:t>e</w:t>
      </w:r>
      <w:r w:rsidRPr="00A31EF8">
        <w:rPr>
          <w:rFonts w:ascii="Times New Roman" w:eastAsia="Arial" w:hAnsi="Times New Roman" w:cs="Times New Roman"/>
          <w:spacing w:val="-2"/>
          <w:sz w:val="24"/>
          <w:szCs w:val="24"/>
        </w:rPr>
        <w:t>s</w:t>
      </w:r>
      <w:r w:rsidRPr="00A31EF8">
        <w:rPr>
          <w:rFonts w:ascii="Times New Roman" w:eastAsia="Arial" w:hAnsi="Times New Roman" w:cs="Times New Roman"/>
          <w:spacing w:val="1"/>
          <w:sz w:val="24"/>
          <w:szCs w:val="24"/>
        </w:rPr>
        <w:t>po</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1"/>
          <w:sz w:val="24"/>
          <w:szCs w:val="24"/>
        </w:rPr>
        <w:t>de</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ts</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pacing w:val="-3"/>
          <w:sz w:val="24"/>
          <w:szCs w:val="24"/>
        </w:rPr>
        <w:t>r</w:t>
      </w:r>
      <w:r w:rsidRPr="00A31EF8">
        <w:rPr>
          <w:rFonts w:ascii="Times New Roman" w:eastAsia="Arial" w:hAnsi="Times New Roman" w:cs="Times New Roman"/>
          <w:sz w:val="24"/>
          <w:szCs w:val="24"/>
        </w:rPr>
        <w:t xml:space="preserve">e </w:t>
      </w:r>
      <w:r w:rsidRPr="00A31EF8">
        <w:rPr>
          <w:rFonts w:ascii="Times New Roman" w:eastAsia="Arial" w:hAnsi="Times New Roman" w:cs="Times New Roman"/>
          <w:spacing w:val="1"/>
          <w:sz w:val="24"/>
          <w:szCs w:val="24"/>
        </w:rPr>
        <w:t>no</w:t>
      </w:r>
      <w:r w:rsidRPr="00A31EF8">
        <w:rPr>
          <w:rFonts w:ascii="Times New Roman" w:eastAsia="Arial" w:hAnsi="Times New Roman" w:cs="Times New Roman"/>
          <w:sz w:val="24"/>
          <w:szCs w:val="24"/>
        </w:rPr>
        <w:t>t</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pacing w:val="1"/>
          <w:sz w:val="24"/>
          <w:szCs w:val="24"/>
        </w:rPr>
        <w:t>b</w:t>
      </w:r>
      <w:r w:rsidRPr="00A31EF8">
        <w:rPr>
          <w:rFonts w:ascii="Times New Roman" w:eastAsia="Arial" w:hAnsi="Times New Roman" w:cs="Times New Roman"/>
          <w:sz w:val="24"/>
          <w:szCs w:val="24"/>
        </w:rPr>
        <w:t>l</w:t>
      </w:r>
      <w:r w:rsidRPr="00A31EF8">
        <w:rPr>
          <w:rFonts w:ascii="Times New Roman" w:eastAsia="Arial" w:hAnsi="Times New Roman" w:cs="Times New Roman"/>
          <w:spacing w:val="-1"/>
          <w:sz w:val="24"/>
          <w:szCs w:val="24"/>
        </w:rPr>
        <w:t>ig</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d</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pacing w:val="-2"/>
          <w:sz w:val="24"/>
          <w:szCs w:val="24"/>
        </w:rPr>
        <w:t>t</w:t>
      </w:r>
      <w:r w:rsidRPr="00A31EF8">
        <w:rPr>
          <w:rFonts w:ascii="Times New Roman" w:eastAsia="Arial" w:hAnsi="Times New Roman" w:cs="Times New Roman"/>
          <w:sz w:val="24"/>
          <w:szCs w:val="24"/>
        </w:rPr>
        <w:t>o</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pacing w:val="1"/>
          <w:sz w:val="24"/>
          <w:szCs w:val="24"/>
        </w:rPr>
        <w:t>dd</w:t>
      </w:r>
      <w:r w:rsidRPr="00A31EF8">
        <w:rPr>
          <w:rFonts w:ascii="Times New Roman" w:eastAsia="Arial" w:hAnsi="Times New Roman" w:cs="Times New Roman"/>
          <w:sz w:val="24"/>
          <w:szCs w:val="24"/>
        </w:rPr>
        <w:t>r</w:t>
      </w:r>
      <w:r w:rsidRPr="00A31EF8">
        <w:rPr>
          <w:rFonts w:ascii="Times New Roman" w:eastAsia="Arial" w:hAnsi="Times New Roman" w:cs="Times New Roman"/>
          <w:spacing w:val="-2"/>
          <w:sz w:val="24"/>
          <w:szCs w:val="24"/>
        </w:rPr>
        <w:t>e</w:t>
      </w:r>
      <w:r w:rsidRPr="00A31EF8">
        <w:rPr>
          <w:rFonts w:ascii="Times New Roman" w:eastAsia="Arial" w:hAnsi="Times New Roman" w:cs="Times New Roman"/>
          <w:sz w:val="24"/>
          <w:szCs w:val="24"/>
        </w:rPr>
        <w:t>ss</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pacing w:val="1"/>
          <w:sz w:val="24"/>
          <w:szCs w:val="24"/>
        </w:rPr>
        <w:t>ea</w:t>
      </w:r>
      <w:r w:rsidRPr="00A31EF8">
        <w:rPr>
          <w:rFonts w:ascii="Times New Roman" w:eastAsia="Arial" w:hAnsi="Times New Roman" w:cs="Times New Roman"/>
          <w:sz w:val="24"/>
          <w:szCs w:val="24"/>
        </w:rPr>
        <w:t>ch</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pacing w:val="-2"/>
          <w:sz w:val="24"/>
          <w:szCs w:val="24"/>
        </w:rPr>
        <w:t>s</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cti</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n</w:t>
      </w:r>
      <w:r w:rsidRPr="00A31EF8">
        <w:rPr>
          <w:rFonts w:ascii="Times New Roman" w:eastAsia="Arial" w:hAnsi="Times New Roman" w:cs="Times New Roman"/>
          <w:spacing w:val="1"/>
          <w:sz w:val="24"/>
          <w:szCs w:val="24"/>
        </w:rPr>
        <w:t xml:space="preserve"> o</w:t>
      </w:r>
      <w:r w:rsidRPr="00A31EF8">
        <w:rPr>
          <w:rFonts w:ascii="Times New Roman" w:eastAsia="Arial" w:hAnsi="Times New Roman" w:cs="Times New Roman"/>
          <w:sz w:val="24"/>
          <w:szCs w:val="24"/>
        </w:rPr>
        <w:t>r</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pacing w:val="-1"/>
          <w:sz w:val="24"/>
          <w:szCs w:val="24"/>
        </w:rPr>
        <w:t>q</w:t>
      </w:r>
      <w:r w:rsidRPr="00A31EF8">
        <w:rPr>
          <w:rFonts w:ascii="Times New Roman" w:eastAsia="Arial" w:hAnsi="Times New Roman" w:cs="Times New Roman"/>
          <w:spacing w:val="1"/>
          <w:sz w:val="24"/>
          <w:szCs w:val="24"/>
        </w:rPr>
        <w:t>ue</w:t>
      </w:r>
      <w:r w:rsidRPr="00A31EF8">
        <w:rPr>
          <w:rFonts w:ascii="Times New Roman" w:eastAsia="Arial" w:hAnsi="Times New Roman" w:cs="Times New Roman"/>
          <w:sz w:val="24"/>
          <w:szCs w:val="24"/>
        </w:rPr>
        <w:t>sti</w:t>
      </w:r>
      <w:r w:rsidRPr="00A31EF8">
        <w:rPr>
          <w:rFonts w:ascii="Times New Roman" w:eastAsia="Arial" w:hAnsi="Times New Roman" w:cs="Times New Roman"/>
          <w:spacing w:val="1"/>
          <w:sz w:val="24"/>
          <w:szCs w:val="24"/>
        </w:rPr>
        <w:t>on</w:t>
      </w:r>
      <w:r w:rsidRPr="00A31EF8">
        <w:rPr>
          <w:rFonts w:ascii="Times New Roman" w:eastAsia="Arial" w:hAnsi="Times New Roman" w:cs="Times New Roman"/>
          <w:sz w:val="24"/>
          <w:szCs w:val="24"/>
        </w:rPr>
        <w:t>.</w:t>
      </w:r>
      <w:r w:rsidRPr="00A31EF8">
        <w:rPr>
          <w:rFonts w:ascii="Times New Roman" w:eastAsia="Arial" w:hAnsi="Times New Roman" w:cs="Times New Roman"/>
          <w:spacing w:val="8"/>
          <w:sz w:val="24"/>
          <w:szCs w:val="24"/>
        </w:rPr>
        <w:t xml:space="preserve"> </w:t>
      </w:r>
      <w:r w:rsidR="00A31EF8">
        <w:rPr>
          <w:rFonts w:ascii="Times New Roman" w:eastAsia="Arial" w:hAnsi="Times New Roman" w:cs="Times New Roman"/>
          <w:spacing w:val="8"/>
          <w:sz w:val="24"/>
          <w:szCs w:val="24"/>
        </w:rPr>
        <w:t xml:space="preserve"> </w:t>
      </w:r>
      <w:r w:rsidRPr="00A31EF8">
        <w:rPr>
          <w:rFonts w:ascii="Times New Roman" w:eastAsia="Arial" w:hAnsi="Times New Roman" w:cs="Times New Roman"/>
          <w:sz w:val="24"/>
          <w:szCs w:val="24"/>
        </w:rPr>
        <w:t>I</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2"/>
          <w:sz w:val="24"/>
          <w:szCs w:val="24"/>
        </w:rPr>
        <w:t>t</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rest</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d</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pacing w:val="1"/>
          <w:sz w:val="24"/>
          <w:szCs w:val="24"/>
        </w:rPr>
        <w:t>pa</w:t>
      </w:r>
      <w:r w:rsidRPr="00A31EF8">
        <w:rPr>
          <w:rFonts w:ascii="Times New Roman" w:eastAsia="Arial" w:hAnsi="Times New Roman" w:cs="Times New Roman"/>
          <w:sz w:val="24"/>
          <w:szCs w:val="24"/>
        </w:rPr>
        <w:t>rt</w:t>
      </w:r>
      <w:r w:rsidRPr="00A31EF8">
        <w:rPr>
          <w:rFonts w:ascii="Times New Roman" w:eastAsia="Arial" w:hAnsi="Times New Roman" w:cs="Times New Roman"/>
          <w:spacing w:val="-3"/>
          <w:sz w:val="24"/>
          <w:szCs w:val="24"/>
        </w:rPr>
        <w:t>i</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s</w:t>
      </w:r>
      <w:r w:rsidRPr="00A31EF8">
        <w:rPr>
          <w:rFonts w:ascii="Times New Roman" w:eastAsia="Arial" w:hAnsi="Times New Roman" w:cs="Times New Roman"/>
          <w:spacing w:val="5"/>
          <w:sz w:val="24"/>
          <w:szCs w:val="24"/>
        </w:rPr>
        <w:t xml:space="preserve"> </w:t>
      </w:r>
      <w:r w:rsidRPr="00A31EF8">
        <w:rPr>
          <w:rFonts w:ascii="Times New Roman" w:eastAsia="Arial" w:hAnsi="Times New Roman" w:cs="Times New Roman"/>
          <w:spacing w:val="-1"/>
          <w:sz w:val="24"/>
          <w:szCs w:val="24"/>
        </w:rPr>
        <w:t>m</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y s</w:t>
      </w:r>
      <w:r w:rsidRPr="00A31EF8">
        <w:rPr>
          <w:rFonts w:ascii="Times New Roman" w:eastAsia="Arial" w:hAnsi="Times New Roman" w:cs="Times New Roman"/>
          <w:spacing w:val="1"/>
          <w:sz w:val="24"/>
          <w:szCs w:val="24"/>
        </w:rPr>
        <w:t>ubm</w:t>
      </w:r>
      <w:r w:rsidRPr="00A31EF8">
        <w:rPr>
          <w:rFonts w:ascii="Times New Roman" w:eastAsia="Arial" w:hAnsi="Times New Roman" w:cs="Times New Roman"/>
          <w:sz w:val="24"/>
          <w:szCs w:val="24"/>
        </w:rPr>
        <w:t>it</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pacing w:val="1"/>
          <w:sz w:val="24"/>
          <w:szCs w:val="24"/>
        </w:rPr>
        <w:t>mo</w:t>
      </w:r>
      <w:r w:rsidRPr="00A31EF8">
        <w:rPr>
          <w:rFonts w:ascii="Times New Roman" w:eastAsia="Arial" w:hAnsi="Times New Roman" w:cs="Times New Roman"/>
          <w:spacing w:val="-3"/>
          <w:sz w:val="24"/>
          <w:szCs w:val="24"/>
        </w:rPr>
        <w:t>r</w:t>
      </w:r>
      <w:r w:rsidRPr="00A31EF8">
        <w:rPr>
          <w:rFonts w:ascii="Times New Roman" w:eastAsia="Arial" w:hAnsi="Times New Roman" w:cs="Times New Roman"/>
          <w:sz w:val="24"/>
          <w:szCs w:val="24"/>
        </w:rPr>
        <w:t>e t</w:t>
      </w:r>
      <w:r w:rsidRPr="00A31EF8">
        <w:rPr>
          <w:rFonts w:ascii="Times New Roman" w:eastAsia="Arial" w:hAnsi="Times New Roman" w:cs="Times New Roman"/>
          <w:spacing w:val="1"/>
          <w:sz w:val="24"/>
          <w:szCs w:val="24"/>
        </w:rPr>
        <w:t>ha</w:t>
      </w:r>
      <w:r w:rsidRPr="00A31EF8">
        <w:rPr>
          <w:rFonts w:ascii="Times New Roman" w:eastAsia="Arial" w:hAnsi="Times New Roman" w:cs="Times New Roman"/>
          <w:sz w:val="24"/>
          <w:szCs w:val="24"/>
        </w:rPr>
        <w:t>n</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e</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z w:val="24"/>
          <w:szCs w:val="24"/>
        </w:rPr>
        <w:t>res</w:t>
      </w:r>
      <w:r w:rsidRPr="00A31EF8">
        <w:rPr>
          <w:rFonts w:ascii="Times New Roman" w:eastAsia="Arial" w:hAnsi="Times New Roman" w:cs="Times New Roman"/>
          <w:spacing w:val="-1"/>
          <w:sz w:val="24"/>
          <w:szCs w:val="24"/>
        </w:rPr>
        <w:t>p</w:t>
      </w:r>
      <w:r w:rsidRPr="00A31EF8">
        <w:rPr>
          <w:rFonts w:ascii="Times New Roman" w:eastAsia="Arial" w:hAnsi="Times New Roman" w:cs="Times New Roman"/>
          <w:spacing w:val="1"/>
          <w:sz w:val="24"/>
          <w:szCs w:val="24"/>
        </w:rPr>
        <w:t>on</w:t>
      </w:r>
      <w:r w:rsidRPr="00A31EF8">
        <w:rPr>
          <w:rFonts w:ascii="Times New Roman" w:eastAsia="Arial" w:hAnsi="Times New Roman" w:cs="Times New Roman"/>
          <w:sz w:val="24"/>
          <w:szCs w:val="24"/>
        </w:rPr>
        <w:t>se</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s</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z w:val="24"/>
          <w:szCs w:val="24"/>
        </w:rPr>
        <w:t>lo</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 xml:space="preserve">g </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s</w:t>
      </w:r>
      <w:r w:rsidRPr="00A31EF8">
        <w:rPr>
          <w:rFonts w:ascii="Times New Roman" w:eastAsia="Arial" w:hAnsi="Times New Roman" w:cs="Times New Roman"/>
          <w:spacing w:val="4"/>
          <w:sz w:val="24"/>
          <w:szCs w:val="24"/>
        </w:rPr>
        <w:t xml:space="preserve"> </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ll</w:t>
      </w:r>
      <w:r w:rsidRPr="00A31EF8">
        <w:rPr>
          <w:rFonts w:ascii="Times New Roman" w:eastAsia="Arial" w:hAnsi="Times New Roman" w:cs="Times New Roman"/>
          <w:spacing w:val="1"/>
          <w:sz w:val="24"/>
          <w:szCs w:val="24"/>
        </w:rPr>
        <w:t xml:space="preserve"> a</w:t>
      </w:r>
      <w:r w:rsidRPr="00A31EF8">
        <w:rPr>
          <w:rFonts w:ascii="Times New Roman" w:eastAsia="Arial" w:hAnsi="Times New Roman" w:cs="Times New Roman"/>
          <w:sz w:val="24"/>
          <w:szCs w:val="24"/>
        </w:rPr>
        <w:t>re</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z w:val="24"/>
          <w:szCs w:val="24"/>
        </w:rPr>
        <w:t>rec</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i</w:t>
      </w:r>
      <w:r w:rsidRPr="00A31EF8">
        <w:rPr>
          <w:rFonts w:ascii="Times New Roman" w:eastAsia="Arial" w:hAnsi="Times New Roman" w:cs="Times New Roman"/>
          <w:spacing w:val="-3"/>
          <w:sz w:val="24"/>
          <w:szCs w:val="24"/>
        </w:rPr>
        <w:t>v</w:t>
      </w:r>
      <w:r w:rsidRPr="00A31EF8">
        <w:rPr>
          <w:rFonts w:ascii="Times New Roman" w:eastAsia="Arial" w:hAnsi="Times New Roman" w:cs="Times New Roman"/>
          <w:spacing w:val="3"/>
          <w:sz w:val="24"/>
          <w:szCs w:val="24"/>
        </w:rPr>
        <w:t>e</w:t>
      </w:r>
      <w:r w:rsidRPr="00A31EF8">
        <w:rPr>
          <w:rFonts w:ascii="Times New Roman" w:eastAsia="Arial" w:hAnsi="Times New Roman" w:cs="Times New Roman"/>
          <w:sz w:val="24"/>
          <w:szCs w:val="24"/>
        </w:rPr>
        <w:t>d</w:t>
      </w:r>
      <w:r w:rsidRPr="00A31EF8">
        <w:rPr>
          <w:rFonts w:ascii="Times New Roman" w:eastAsia="Arial" w:hAnsi="Times New Roman" w:cs="Times New Roman"/>
          <w:spacing w:val="4"/>
          <w:sz w:val="24"/>
          <w:szCs w:val="24"/>
        </w:rPr>
        <w:t xml:space="preserve"> </w:t>
      </w:r>
      <w:r w:rsidRPr="00A31EF8">
        <w:rPr>
          <w:rFonts w:ascii="Times New Roman" w:eastAsia="Arial" w:hAnsi="Times New Roman" w:cs="Times New Roman"/>
          <w:spacing w:val="1"/>
          <w:sz w:val="24"/>
          <w:szCs w:val="24"/>
        </w:rPr>
        <w:t>b</w:t>
      </w:r>
      <w:r w:rsidRPr="00A31EF8">
        <w:rPr>
          <w:rFonts w:ascii="Times New Roman" w:eastAsia="Arial" w:hAnsi="Times New Roman" w:cs="Times New Roman"/>
          <w:sz w:val="24"/>
          <w:szCs w:val="24"/>
        </w:rPr>
        <w:t>y t</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z w:val="24"/>
          <w:szCs w:val="24"/>
        </w:rPr>
        <w:t>e</w:t>
      </w:r>
      <w:r w:rsidRPr="00A31EF8">
        <w:rPr>
          <w:rFonts w:ascii="Times New Roman" w:eastAsia="Arial" w:hAnsi="Times New Roman" w:cs="Times New Roman"/>
          <w:spacing w:val="4"/>
          <w:sz w:val="24"/>
          <w:szCs w:val="24"/>
        </w:rPr>
        <w:t xml:space="preserve"> </w:t>
      </w:r>
      <w:r w:rsidRPr="00A31EF8">
        <w:rPr>
          <w:rFonts w:ascii="Times New Roman" w:eastAsia="Arial" w:hAnsi="Times New Roman" w:cs="Times New Roman"/>
          <w:sz w:val="24"/>
          <w:szCs w:val="24"/>
        </w:rPr>
        <w:t>s</w:t>
      </w:r>
      <w:r w:rsidRPr="00A31EF8">
        <w:rPr>
          <w:rFonts w:ascii="Times New Roman" w:eastAsia="Arial" w:hAnsi="Times New Roman" w:cs="Times New Roman"/>
          <w:spacing w:val="1"/>
          <w:sz w:val="24"/>
          <w:szCs w:val="24"/>
        </w:rPr>
        <w:t>ubm</w:t>
      </w:r>
      <w:r w:rsidRPr="00A31EF8">
        <w:rPr>
          <w:rFonts w:ascii="Times New Roman" w:eastAsia="Arial" w:hAnsi="Times New Roman" w:cs="Times New Roman"/>
          <w:sz w:val="24"/>
          <w:szCs w:val="24"/>
        </w:rPr>
        <w:t>issi</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n</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pacing w:val="-1"/>
          <w:sz w:val="24"/>
          <w:szCs w:val="24"/>
        </w:rPr>
        <w:t>d</w:t>
      </w:r>
      <w:r w:rsidRPr="00A31EF8">
        <w:rPr>
          <w:rFonts w:ascii="Times New Roman" w:eastAsia="Arial" w:hAnsi="Times New Roman" w:cs="Times New Roman"/>
          <w:spacing w:val="1"/>
          <w:sz w:val="24"/>
          <w:szCs w:val="24"/>
        </w:rPr>
        <w:t>ead</w:t>
      </w:r>
      <w:r w:rsidRPr="00A31EF8">
        <w:rPr>
          <w:rFonts w:ascii="Times New Roman" w:eastAsia="Arial" w:hAnsi="Times New Roman" w:cs="Times New Roman"/>
          <w:sz w:val="24"/>
          <w:szCs w:val="24"/>
        </w:rPr>
        <w:t>l</w:t>
      </w:r>
      <w:r w:rsidRPr="00A31EF8">
        <w:rPr>
          <w:rFonts w:ascii="Times New Roman" w:eastAsia="Arial" w:hAnsi="Times New Roman" w:cs="Times New Roman"/>
          <w:spacing w:val="-1"/>
          <w:sz w:val="24"/>
          <w:szCs w:val="24"/>
        </w:rPr>
        <w:t>i</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w:t>
      </w:r>
      <w:r w:rsidRPr="00A31EF8">
        <w:rPr>
          <w:rFonts w:ascii="Times New Roman" w:eastAsia="Arial" w:hAnsi="Times New Roman" w:cs="Times New Roman"/>
          <w:spacing w:val="4"/>
          <w:sz w:val="24"/>
          <w:szCs w:val="24"/>
        </w:rPr>
        <w:t xml:space="preserve"> </w:t>
      </w:r>
      <w:r w:rsidR="00A31EF8">
        <w:rPr>
          <w:rFonts w:ascii="Times New Roman" w:eastAsia="Arial" w:hAnsi="Times New Roman" w:cs="Times New Roman"/>
          <w:spacing w:val="4"/>
          <w:sz w:val="24"/>
          <w:szCs w:val="24"/>
        </w:rPr>
        <w:t xml:space="preserve"> </w:t>
      </w:r>
      <w:r w:rsidRPr="00A31EF8">
        <w:rPr>
          <w:rFonts w:ascii="Times New Roman" w:eastAsia="Arial" w:hAnsi="Times New Roman" w:cs="Times New Roman"/>
          <w:sz w:val="24"/>
          <w:szCs w:val="24"/>
        </w:rPr>
        <w:t>S</w:t>
      </w:r>
      <w:r w:rsidRPr="00A31EF8">
        <w:rPr>
          <w:rFonts w:ascii="Times New Roman" w:eastAsia="Arial" w:hAnsi="Times New Roman" w:cs="Times New Roman"/>
          <w:spacing w:val="1"/>
          <w:sz w:val="24"/>
          <w:szCs w:val="24"/>
        </w:rPr>
        <w:t>ub</w:t>
      </w:r>
      <w:r w:rsidRPr="00A31EF8">
        <w:rPr>
          <w:rFonts w:ascii="Times New Roman" w:eastAsia="Arial" w:hAnsi="Times New Roman" w:cs="Times New Roman"/>
          <w:spacing w:val="-2"/>
          <w:sz w:val="24"/>
          <w:szCs w:val="24"/>
        </w:rPr>
        <w:t>s</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pacing w:val="-1"/>
          <w:sz w:val="24"/>
          <w:szCs w:val="24"/>
        </w:rPr>
        <w:t>q</w:t>
      </w:r>
      <w:r w:rsidRPr="00A31EF8">
        <w:rPr>
          <w:rFonts w:ascii="Times New Roman" w:eastAsia="Arial" w:hAnsi="Times New Roman" w:cs="Times New Roman"/>
          <w:spacing w:val="1"/>
          <w:sz w:val="24"/>
          <w:szCs w:val="24"/>
        </w:rPr>
        <w:t>ue</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t res</w:t>
      </w:r>
      <w:r w:rsidRPr="00A31EF8">
        <w:rPr>
          <w:rFonts w:ascii="Times New Roman" w:eastAsia="Arial" w:hAnsi="Times New Roman" w:cs="Times New Roman"/>
          <w:spacing w:val="1"/>
          <w:sz w:val="24"/>
          <w:szCs w:val="24"/>
        </w:rPr>
        <w:t>pon</w:t>
      </w:r>
      <w:r w:rsidRPr="00A31EF8">
        <w:rPr>
          <w:rFonts w:ascii="Times New Roman" w:eastAsia="Arial" w:hAnsi="Times New Roman" w:cs="Times New Roman"/>
          <w:spacing w:val="-2"/>
          <w:sz w:val="24"/>
          <w:szCs w:val="24"/>
        </w:rPr>
        <w:t>s</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s s</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pacing w:val="1"/>
          <w:sz w:val="24"/>
          <w:szCs w:val="24"/>
        </w:rPr>
        <w:t>ou</w:t>
      </w:r>
      <w:r w:rsidRPr="00A31EF8">
        <w:rPr>
          <w:rFonts w:ascii="Times New Roman" w:eastAsia="Arial" w:hAnsi="Times New Roman" w:cs="Times New Roman"/>
          <w:sz w:val="24"/>
          <w:szCs w:val="24"/>
        </w:rPr>
        <w:t>ld</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z w:val="24"/>
          <w:szCs w:val="24"/>
        </w:rPr>
        <w:t>inc</w:t>
      </w:r>
      <w:r w:rsidRPr="00A31EF8">
        <w:rPr>
          <w:rFonts w:ascii="Times New Roman" w:eastAsia="Arial" w:hAnsi="Times New Roman" w:cs="Times New Roman"/>
          <w:spacing w:val="-2"/>
          <w:sz w:val="24"/>
          <w:szCs w:val="24"/>
        </w:rPr>
        <w:t>l</w:t>
      </w:r>
      <w:r w:rsidRPr="00A31EF8">
        <w:rPr>
          <w:rFonts w:ascii="Times New Roman" w:eastAsia="Arial" w:hAnsi="Times New Roman" w:cs="Times New Roman"/>
          <w:spacing w:val="-1"/>
          <w:sz w:val="24"/>
          <w:szCs w:val="24"/>
        </w:rPr>
        <w:t>u</w:t>
      </w:r>
      <w:r w:rsidRPr="00A31EF8">
        <w:rPr>
          <w:rFonts w:ascii="Times New Roman" w:eastAsia="Arial" w:hAnsi="Times New Roman" w:cs="Times New Roman"/>
          <w:spacing w:val="1"/>
          <w:sz w:val="24"/>
          <w:szCs w:val="24"/>
        </w:rPr>
        <w:t>d</w:t>
      </w:r>
      <w:r w:rsidRPr="00A31EF8">
        <w:rPr>
          <w:rFonts w:ascii="Times New Roman" w:eastAsia="Arial" w:hAnsi="Times New Roman" w:cs="Times New Roman"/>
          <w:sz w:val="24"/>
          <w:szCs w:val="24"/>
        </w:rPr>
        <w:t>e</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ly</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pacing w:val="1"/>
          <w:sz w:val="24"/>
          <w:szCs w:val="24"/>
        </w:rPr>
        <w:t>ne</w:t>
      </w:r>
      <w:r w:rsidRPr="00A31EF8">
        <w:rPr>
          <w:rFonts w:ascii="Times New Roman" w:eastAsia="Arial" w:hAnsi="Times New Roman" w:cs="Times New Roman"/>
          <w:sz w:val="24"/>
          <w:szCs w:val="24"/>
        </w:rPr>
        <w:t>w</w:t>
      </w:r>
      <w:r w:rsidR="0088717A">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i</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3"/>
          <w:sz w:val="24"/>
          <w:szCs w:val="24"/>
        </w:rPr>
        <w:t>f</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pacing w:val="-3"/>
          <w:sz w:val="24"/>
          <w:szCs w:val="24"/>
        </w:rPr>
        <w:t>r</w:t>
      </w:r>
      <w:r w:rsidRPr="00A31EF8">
        <w:rPr>
          <w:rFonts w:ascii="Times New Roman" w:eastAsia="Arial" w:hAnsi="Times New Roman" w:cs="Times New Roman"/>
          <w:spacing w:val="1"/>
          <w:sz w:val="24"/>
          <w:szCs w:val="24"/>
        </w:rPr>
        <w:t>ma</w:t>
      </w:r>
      <w:r w:rsidRPr="00A31EF8">
        <w:rPr>
          <w:rFonts w:ascii="Times New Roman" w:eastAsia="Arial" w:hAnsi="Times New Roman" w:cs="Times New Roman"/>
          <w:sz w:val="24"/>
          <w:szCs w:val="24"/>
        </w:rPr>
        <w:t>ti</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n</w:t>
      </w:r>
      <w:r w:rsidRPr="00A31EF8">
        <w:rPr>
          <w:rFonts w:ascii="Times New Roman" w:eastAsia="Arial" w:hAnsi="Times New Roman" w:cs="Times New Roman"/>
          <w:spacing w:val="1"/>
          <w:sz w:val="24"/>
          <w:szCs w:val="24"/>
        </w:rPr>
        <w:t xml:space="preserve"> a</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d</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z w:val="24"/>
          <w:szCs w:val="24"/>
        </w:rPr>
        <w:t>r</w:t>
      </w:r>
      <w:r w:rsidRPr="00A31EF8">
        <w:rPr>
          <w:rFonts w:ascii="Times New Roman" w:eastAsia="Arial" w:hAnsi="Times New Roman" w:cs="Times New Roman"/>
          <w:spacing w:val="-2"/>
          <w:sz w:val="24"/>
          <w:szCs w:val="24"/>
        </w:rPr>
        <w:t>e</w:t>
      </w:r>
      <w:r w:rsidRPr="00A31EF8">
        <w:rPr>
          <w:rFonts w:ascii="Times New Roman" w:eastAsia="Arial" w:hAnsi="Times New Roman" w:cs="Times New Roman"/>
          <w:spacing w:val="1"/>
          <w:sz w:val="24"/>
          <w:szCs w:val="24"/>
        </w:rPr>
        <w:t>pe</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
          <w:sz w:val="24"/>
          <w:szCs w:val="24"/>
        </w:rPr>
        <w:t xml:space="preserve"> p</w:t>
      </w:r>
      <w:r w:rsidRPr="00A31EF8">
        <w:rPr>
          <w:rFonts w:ascii="Times New Roman" w:eastAsia="Arial" w:hAnsi="Times New Roman" w:cs="Times New Roman"/>
          <w:sz w:val="24"/>
          <w:szCs w:val="24"/>
        </w:rPr>
        <w:t>re</w:t>
      </w:r>
      <w:r w:rsidRPr="00A31EF8">
        <w:rPr>
          <w:rFonts w:ascii="Times New Roman" w:eastAsia="Arial" w:hAnsi="Times New Roman" w:cs="Times New Roman"/>
          <w:spacing w:val="-2"/>
          <w:sz w:val="24"/>
          <w:szCs w:val="24"/>
        </w:rPr>
        <w:t>v</w:t>
      </w:r>
      <w:r w:rsidRPr="00A31EF8">
        <w:rPr>
          <w:rFonts w:ascii="Times New Roman" w:eastAsia="Arial" w:hAnsi="Times New Roman" w:cs="Times New Roman"/>
          <w:sz w:val="24"/>
          <w:szCs w:val="24"/>
        </w:rPr>
        <w:t>io</w:t>
      </w:r>
      <w:r w:rsidRPr="00A31EF8">
        <w:rPr>
          <w:rFonts w:ascii="Times New Roman" w:eastAsia="Arial" w:hAnsi="Times New Roman" w:cs="Times New Roman"/>
          <w:spacing w:val="1"/>
          <w:sz w:val="24"/>
          <w:szCs w:val="24"/>
        </w:rPr>
        <w:t>u</w:t>
      </w:r>
      <w:r w:rsidRPr="00A31EF8">
        <w:rPr>
          <w:rFonts w:ascii="Times New Roman" w:eastAsia="Arial" w:hAnsi="Times New Roman" w:cs="Times New Roman"/>
          <w:sz w:val="24"/>
          <w:szCs w:val="24"/>
        </w:rPr>
        <w:t>s s</w:t>
      </w:r>
      <w:r w:rsidRPr="00A31EF8">
        <w:rPr>
          <w:rFonts w:ascii="Times New Roman" w:eastAsia="Arial" w:hAnsi="Times New Roman" w:cs="Times New Roman"/>
          <w:spacing w:val="-1"/>
          <w:sz w:val="24"/>
          <w:szCs w:val="24"/>
        </w:rPr>
        <w:t>u</w:t>
      </w:r>
      <w:r w:rsidRPr="00A31EF8">
        <w:rPr>
          <w:rFonts w:ascii="Times New Roman" w:eastAsia="Arial" w:hAnsi="Times New Roman" w:cs="Times New Roman"/>
          <w:spacing w:val="1"/>
          <w:sz w:val="24"/>
          <w:szCs w:val="24"/>
        </w:rPr>
        <w:t>bm</w:t>
      </w:r>
      <w:r w:rsidRPr="00A31EF8">
        <w:rPr>
          <w:rFonts w:ascii="Times New Roman" w:eastAsia="Arial" w:hAnsi="Times New Roman" w:cs="Times New Roman"/>
          <w:sz w:val="24"/>
          <w:szCs w:val="24"/>
        </w:rPr>
        <w:t>iss</w:t>
      </w:r>
      <w:r w:rsidRPr="00A31EF8">
        <w:rPr>
          <w:rFonts w:ascii="Times New Roman" w:eastAsia="Arial" w:hAnsi="Times New Roman" w:cs="Times New Roman"/>
          <w:spacing w:val="-1"/>
          <w:sz w:val="24"/>
          <w:szCs w:val="24"/>
        </w:rPr>
        <w:t>io</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s.</w:t>
      </w:r>
    </w:p>
    <w:p w14:paraId="6C05DC68" w14:textId="77777777" w:rsidR="0088717A" w:rsidRDefault="0088717A" w:rsidP="0088717A">
      <w:pPr>
        <w:spacing w:after="0" w:line="240" w:lineRule="auto"/>
        <w:ind w:left="140" w:right="396"/>
        <w:rPr>
          <w:rFonts w:ascii="Times New Roman" w:eastAsia="Arial" w:hAnsi="Times New Roman" w:cs="Times New Roman"/>
          <w:sz w:val="24"/>
          <w:szCs w:val="24"/>
        </w:rPr>
      </w:pPr>
    </w:p>
    <w:p w14:paraId="37E56CB4" w14:textId="77777777" w:rsidR="00BF5574" w:rsidRPr="00AD3A19" w:rsidRDefault="008A4E0C" w:rsidP="0088717A">
      <w:pPr>
        <w:spacing w:after="0" w:line="240" w:lineRule="auto"/>
        <w:ind w:left="140" w:right="396"/>
        <w:rPr>
          <w:rFonts w:ascii="Times New Roman" w:eastAsia="Arial" w:hAnsi="Times New Roman" w:cs="Times New Roman"/>
          <w:i/>
          <w:sz w:val="24"/>
          <w:szCs w:val="24"/>
        </w:rPr>
      </w:pPr>
      <w:r>
        <w:rPr>
          <w:rFonts w:ascii="Times New Roman" w:eastAsia="Arial" w:hAnsi="Times New Roman" w:cs="Times New Roman"/>
          <w:b/>
          <w:bCs/>
          <w:i/>
          <w:spacing w:val="1"/>
          <w:sz w:val="24"/>
          <w:szCs w:val="24"/>
        </w:rPr>
        <w:t>3</w:t>
      </w:r>
      <w:r w:rsidR="0096018B" w:rsidRPr="00AD3A19">
        <w:rPr>
          <w:rFonts w:ascii="Times New Roman" w:eastAsia="Arial" w:hAnsi="Times New Roman" w:cs="Times New Roman"/>
          <w:b/>
          <w:bCs/>
          <w:i/>
          <w:sz w:val="24"/>
          <w:szCs w:val="24"/>
        </w:rPr>
        <w:t>.2</w:t>
      </w:r>
      <w:r w:rsidR="0096018B" w:rsidRPr="00AD3A19">
        <w:rPr>
          <w:rFonts w:ascii="Times New Roman" w:eastAsia="Arial" w:hAnsi="Times New Roman" w:cs="Times New Roman"/>
          <w:b/>
          <w:bCs/>
          <w:i/>
          <w:spacing w:val="2"/>
          <w:sz w:val="24"/>
          <w:szCs w:val="24"/>
        </w:rPr>
        <w:t xml:space="preserve"> </w:t>
      </w:r>
      <w:r w:rsidR="0096018B" w:rsidRPr="00AD3A19">
        <w:rPr>
          <w:rFonts w:ascii="Times New Roman" w:eastAsia="Arial" w:hAnsi="Times New Roman" w:cs="Times New Roman"/>
          <w:b/>
          <w:bCs/>
          <w:i/>
          <w:sz w:val="24"/>
          <w:szCs w:val="24"/>
        </w:rPr>
        <w:t>Q</w:t>
      </w:r>
      <w:r w:rsidR="0096018B" w:rsidRPr="00AD3A19">
        <w:rPr>
          <w:rFonts w:ascii="Times New Roman" w:eastAsia="Arial" w:hAnsi="Times New Roman" w:cs="Times New Roman"/>
          <w:b/>
          <w:bCs/>
          <w:i/>
          <w:spacing w:val="-2"/>
          <w:sz w:val="24"/>
          <w:szCs w:val="24"/>
        </w:rPr>
        <w:t>u</w:t>
      </w:r>
      <w:r w:rsidR="0096018B" w:rsidRPr="00AD3A19">
        <w:rPr>
          <w:rFonts w:ascii="Times New Roman" w:eastAsia="Arial" w:hAnsi="Times New Roman" w:cs="Times New Roman"/>
          <w:b/>
          <w:bCs/>
          <w:i/>
          <w:spacing w:val="1"/>
          <w:sz w:val="24"/>
          <w:szCs w:val="24"/>
        </w:rPr>
        <w:t>es</w:t>
      </w:r>
      <w:r w:rsidR="0096018B" w:rsidRPr="00AD3A19">
        <w:rPr>
          <w:rFonts w:ascii="Times New Roman" w:eastAsia="Arial" w:hAnsi="Times New Roman" w:cs="Times New Roman"/>
          <w:b/>
          <w:bCs/>
          <w:i/>
          <w:sz w:val="24"/>
          <w:szCs w:val="24"/>
        </w:rPr>
        <w:t>tions</w:t>
      </w:r>
      <w:r w:rsidR="0096018B" w:rsidRPr="00AD3A19">
        <w:rPr>
          <w:rFonts w:ascii="Times New Roman" w:eastAsia="Arial" w:hAnsi="Times New Roman" w:cs="Times New Roman"/>
          <w:b/>
          <w:bCs/>
          <w:i/>
          <w:spacing w:val="3"/>
          <w:sz w:val="24"/>
          <w:szCs w:val="24"/>
        </w:rPr>
        <w:t xml:space="preserve"> </w:t>
      </w:r>
      <w:r w:rsidR="0096018B" w:rsidRPr="00AD3A19">
        <w:rPr>
          <w:rFonts w:ascii="Times New Roman" w:eastAsia="Arial" w:hAnsi="Times New Roman" w:cs="Times New Roman"/>
          <w:b/>
          <w:bCs/>
          <w:i/>
          <w:spacing w:val="-8"/>
          <w:sz w:val="24"/>
          <w:szCs w:val="24"/>
        </w:rPr>
        <w:t>A</w:t>
      </w:r>
      <w:r w:rsidR="0096018B" w:rsidRPr="00AD3A19">
        <w:rPr>
          <w:rFonts w:ascii="Times New Roman" w:eastAsia="Arial" w:hAnsi="Times New Roman" w:cs="Times New Roman"/>
          <w:b/>
          <w:bCs/>
          <w:i/>
          <w:sz w:val="24"/>
          <w:szCs w:val="24"/>
        </w:rPr>
        <w:t>bout</w:t>
      </w:r>
      <w:r w:rsidR="0096018B" w:rsidRPr="00AD3A19">
        <w:rPr>
          <w:rFonts w:ascii="Times New Roman" w:eastAsia="Arial" w:hAnsi="Times New Roman" w:cs="Times New Roman"/>
          <w:b/>
          <w:bCs/>
          <w:i/>
          <w:spacing w:val="1"/>
          <w:sz w:val="24"/>
          <w:szCs w:val="24"/>
        </w:rPr>
        <w:t xml:space="preserve"> </w:t>
      </w:r>
      <w:r w:rsidR="0096018B" w:rsidRPr="00AD3A19">
        <w:rPr>
          <w:rFonts w:ascii="Times New Roman" w:eastAsia="Arial" w:hAnsi="Times New Roman" w:cs="Times New Roman"/>
          <w:b/>
          <w:bCs/>
          <w:i/>
          <w:sz w:val="24"/>
          <w:szCs w:val="24"/>
        </w:rPr>
        <w:t>t</w:t>
      </w:r>
      <w:r w:rsidR="0096018B" w:rsidRPr="00AD3A19">
        <w:rPr>
          <w:rFonts w:ascii="Times New Roman" w:eastAsia="Arial" w:hAnsi="Times New Roman" w:cs="Times New Roman"/>
          <w:b/>
          <w:bCs/>
          <w:i/>
          <w:spacing w:val="-1"/>
          <w:sz w:val="24"/>
          <w:szCs w:val="24"/>
        </w:rPr>
        <w:t>h</w:t>
      </w:r>
      <w:r w:rsidR="0096018B" w:rsidRPr="00AD3A19">
        <w:rPr>
          <w:rFonts w:ascii="Times New Roman" w:eastAsia="Arial" w:hAnsi="Times New Roman" w:cs="Times New Roman"/>
          <w:b/>
          <w:bCs/>
          <w:i/>
          <w:sz w:val="24"/>
          <w:szCs w:val="24"/>
        </w:rPr>
        <w:t>e</w:t>
      </w:r>
      <w:r w:rsidR="0096018B" w:rsidRPr="00AD3A19">
        <w:rPr>
          <w:rFonts w:ascii="Times New Roman" w:eastAsia="Arial" w:hAnsi="Times New Roman" w:cs="Times New Roman"/>
          <w:b/>
          <w:bCs/>
          <w:i/>
          <w:spacing w:val="1"/>
          <w:sz w:val="24"/>
          <w:szCs w:val="24"/>
        </w:rPr>
        <w:t xml:space="preserve"> </w:t>
      </w:r>
      <w:r w:rsidR="0096018B" w:rsidRPr="00AD3A19">
        <w:rPr>
          <w:rFonts w:ascii="Times New Roman" w:eastAsia="Arial" w:hAnsi="Times New Roman" w:cs="Times New Roman"/>
          <w:b/>
          <w:bCs/>
          <w:i/>
          <w:sz w:val="24"/>
          <w:szCs w:val="24"/>
        </w:rPr>
        <w:t>RFI Pro</w:t>
      </w:r>
      <w:r w:rsidR="0096018B" w:rsidRPr="00AD3A19">
        <w:rPr>
          <w:rFonts w:ascii="Times New Roman" w:eastAsia="Arial" w:hAnsi="Times New Roman" w:cs="Times New Roman"/>
          <w:b/>
          <w:bCs/>
          <w:i/>
          <w:spacing w:val="1"/>
          <w:sz w:val="24"/>
          <w:szCs w:val="24"/>
        </w:rPr>
        <w:t>c</w:t>
      </w:r>
      <w:r w:rsidR="0096018B" w:rsidRPr="00AD3A19">
        <w:rPr>
          <w:rFonts w:ascii="Times New Roman" w:eastAsia="Arial" w:hAnsi="Times New Roman" w:cs="Times New Roman"/>
          <w:b/>
          <w:bCs/>
          <w:i/>
          <w:spacing w:val="-1"/>
          <w:sz w:val="24"/>
          <w:szCs w:val="24"/>
        </w:rPr>
        <w:t>e</w:t>
      </w:r>
      <w:r w:rsidR="0096018B" w:rsidRPr="00AD3A19">
        <w:rPr>
          <w:rFonts w:ascii="Times New Roman" w:eastAsia="Arial" w:hAnsi="Times New Roman" w:cs="Times New Roman"/>
          <w:b/>
          <w:bCs/>
          <w:i/>
          <w:spacing w:val="1"/>
          <w:sz w:val="24"/>
          <w:szCs w:val="24"/>
        </w:rPr>
        <w:t>s</w:t>
      </w:r>
      <w:r w:rsidR="0096018B" w:rsidRPr="00AD3A19">
        <w:rPr>
          <w:rFonts w:ascii="Times New Roman" w:eastAsia="Arial" w:hAnsi="Times New Roman" w:cs="Times New Roman"/>
          <w:b/>
          <w:bCs/>
          <w:i/>
          <w:sz w:val="24"/>
          <w:szCs w:val="24"/>
        </w:rPr>
        <w:t>s</w:t>
      </w:r>
    </w:p>
    <w:p w14:paraId="77881705" w14:textId="77777777" w:rsidR="005A68BC" w:rsidRPr="0088717A" w:rsidRDefault="005A68BC" w:rsidP="0088717A">
      <w:pPr>
        <w:spacing w:after="0" w:line="240" w:lineRule="auto"/>
        <w:ind w:left="140" w:right="396"/>
        <w:rPr>
          <w:rFonts w:ascii="Times New Roman" w:eastAsia="Arial" w:hAnsi="Times New Roman" w:cs="Times New Roman"/>
          <w:bCs/>
          <w:spacing w:val="1"/>
          <w:sz w:val="24"/>
          <w:szCs w:val="24"/>
        </w:rPr>
      </w:pPr>
      <w:r w:rsidRPr="0088717A">
        <w:rPr>
          <w:rFonts w:ascii="Times New Roman" w:eastAsia="Arial" w:hAnsi="Times New Roman" w:cs="Times New Roman"/>
          <w:bCs/>
          <w:spacing w:val="1"/>
          <w:sz w:val="24"/>
          <w:szCs w:val="24"/>
        </w:rPr>
        <w:t xml:space="preserve">This RFI contains a question and answer process to address questions from interested parties related to either clarifying the information the Agency is seeking in the RFI or regarding the process of responding to this RFI.  Note that the Agency is using this process to seek feedback to assist with making future decisions and cannot address questions related to future plans at this time.  Any clarifying or procedural questions related to responding to this RFI must be received </w:t>
      </w:r>
      <w:r w:rsidRPr="0088717A">
        <w:rPr>
          <w:rFonts w:ascii="Times New Roman" w:eastAsia="Arial" w:hAnsi="Times New Roman" w:cs="Times New Roman"/>
          <w:bCs/>
          <w:spacing w:val="1"/>
          <w:sz w:val="24"/>
          <w:szCs w:val="24"/>
        </w:rPr>
        <w:lastRenderedPageBreak/>
        <w:t>by the date provided in the RFI timetable.  Questions should be submitted in an electronic word processing document that is compatible with Microsoft Word software and sent as an attachment to an email directed to the issuing officer.  Parties submitting questions are encouraged to request a confirmation of the issuing officer’s receipt in their email.  If interested parties do not have access to email, contact the issuing officer to arrange submission of questions by the deadline noted in the RFI timetable.</w:t>
      </w:r>
    </w:p>
    <w:p w14:paraId="3AE80EA8" w14:textId="77777777" w:rsidR="005A68BC" w:rsidRPr="0088717A" w:rsidRDefault="005A68BC" w:rsidP="0088717A">
      <w:pPr>
        <w:spacing w:after="0" w:line="240" w:lineRule="auto"/>
        <w:ind w:left="140" w:right="396"/>
        <w:rPr>
          <w:rFonts w:ascii="Times New Roman" w:eastAsia="Arial" w:hAnsi="Times New Roman" w:cs="Times New Roman"/>
          <w:bCs/>
          <w:spacing w:val="1"/>
          <w:sz w:val="24"/>
          <w:szCs w:val="24"/>
        </w:rPr>
      </w:pPr>
    </w:p>
    <w:p w14:paraId="738715F9" w14:textId="77777777" w:rsidR="005A68BC" w:rsidRPr="005A68BC" w:rsidRDefault="005A68BC" w:rsidP="0088717A">
      <w:pPr>
        <w:spacing w:after="0" w:line="240" w:lineRule="auto"/>
        <w:ind w:left="140" w:right="396"/>
        <w:rPr>
          <w:rFonts w:ascii="Times New Roman" w:eastAsia="Arial" w:hAnsi="Times New Roman" w:cs="Times New Roman"/>
          <w:sz w:val="24"/>
          <w:szCs w:val="24"/>
        </w:rPr>
      </w:pPr>
      <w:r w:rsidRPr="0088717A">
        <w:rPr>
          <w:rFonts w:ascii="Times New Roman" w:eastAsia="Arial" w:hAnsi="Times New Roman" w:cs="Times New Roman"/>
          <w:bCs/>
          <w:spacing w:val="1"/>
          <w:sz w:val="24"/>
          <w:szCs w:val="24"/>
        </w:rPr>
        <w:t>Responses to the questions will be posted with the previously-posted RFI at the State of Iowa’s</w:t>
      </w:r>
      <w:r w:rsidR="0088717A">
        <w:rPr>
          <w:rFonts w:ascii="Times New Roman" w:eastAsia="Arial" w:hAnsi="Times New Roman" w:cs="Times New Roman"/>
          <w:bCs/>
          <w:spacing w:val="1"/>
          <w:sz w:val="24"/>
          <w:szCs w:val="24"/>
        </w:rPr>
        <w:t xml:space="preserve"> </w:t>
      </w:r>
      <w:r w:rsidRPr="0088717A">
        <w:rPr>
          <w:rFonts w:ascii="Times New Roman" w:eastAsia="Arial" w:hAnsi="Times New Roman" w:cs="Times New Roman"/>
          <w:bCs/>
          <w:spacing w:val="1"/>
          <w:sz w:val="24"/>
          <w:szCs w:val="24"/>
        </w:rPr>
        <w:t xml:space="preserve">website for bid opportunities: </w:t>
      </w:r>
      <w:r w:rsidRPr="00AD3A19">
        <w:rPr>
          <w:rFonts w:ascii="Times New Roman" w:eastAsia="Arial" w:hAnsi="Times New Roman" w:cs="Times New Roman"/>
          <w:sz w:val="24"/>
          <w:szCs w:val="24"/>
        </w:rPr>
        <w:t xml:space="preserve"> </w:t>
      </w:r>
      <w:hyperlink r:id="rId10" w:history="1">
        <w:r w:rsidRPr="00AD3A19">
          <w:rPr>
            <w:rStyle w:val="Hyperlink"/>
            <w:rFonts w:ascii="Times New Roman" w:eastAsia="Arial" w:hAnsi="Times New Roman" w:cs="Times New Roman"/>
            <w:sz w:val="24"/>
            <w:szCs w:val="24"/>
          </w:rPr>
          <w:t xml:space="preserve">http://bidopportunities.iowa.gov/ </w:t>
        </w:r>
      </w:hyperlink>
      <w:r w:rsidRPr="00AD3A19">
        <w:rPr>
          <w:rFonts w:ascii="Times New Roman" w:eastAsia="Arial" w:hAnsi="Times New Roman" w:cs="Times New Roman"/>
          <w:sz w:val="24"/>
          <w:szCs w:val="24"/>
        </w:rPr>
        <w:t>by the end of business on the date noted in the RFI timetable.</w:t>
      </w:r>
    </w:p>
    <w:p w14:paraId="2062F495" w14:textId="77777777" w:rsidR="00BF5574" w:rsidRDefault="00BF5574" w:rsidP="0088717A">
      <w:pPr>
        <w:spacing w:before="16" w:after="0" w:line="260" w:lineRule="exact"/>
        <w:rPr>
          <w:rFonts w:ascii="Times New Roman" w:hAnsi="Times New Roman" w:cs="Times New Roman"/>
          <w:sz w:val="24"/>
          <w:szCs w:val="24"/>
        </w:rPr>
      </w:pPr>
      <w:bookmarkStart w:id="0" w:name="_GoBack"/>
      <w:bookmarkEnd w:id="0"/>
    </w:p>
    <w:p w14:paraId="0F4DCD2D" w14:textId="77777777" w:rsidR="00BF5574" w:rsidRPr="00A31EF8" w:rsidRDefault="008A4E0C" w:rsidP="0088717A">
      <w:pPr>
        <w:spacing w:after="0" w:line="240" w:lineRule="auto"/>
        <w:ind w:left="90" w:right="396"/>
        <w:rPr>
          <w:rFonts w:ascii="Times New Roman" w:eastAsia="Arial" w:hAnsi="Times New Roman" w:cs="Times New Roman"/>
          <w:sz w:val="24"/>
          <w:szCs w:val="24"/>
        </w:rPr>
      </w:pPr>
      <w:r>
        <w:rPr>
          <w:rFonts w:ascii="Times New Roman" w:eastAsia="Arial" w:hAnsi="Times New Roman" w:cs="Times New Roman"/>
          <w:b/>
          <w:bCs/>
          <w:spacing w:val="1"/>
          <w:sz w:val="24"/>
          <w:szCs w:val="24"/>
        </w:rPr>
        <w:t>3</w:t>
      </w:r>
      <w:r w:rsidR="0096018B" w:rsidRPr="00A31EF8">
        <w:rPr>
          <w:rFonts w:ascii="Times New Roman" w:eastAsia="Arial" w:hAnsi="Times New Roman" w:cs="Times New Roman"/>
          <w:b/>
          <w:bCs/>
          <w:sz w:val="24"/>
          <w:szCs w:val="24"/>
        </w:rPr>
        <w:t>.3</w:t>
      </w:r>
      <w:r w:rsidR="0096018B" w:rsidRPr="00A31EF8">
        <w:rPr>
          <w:rFonts w:ascii="Times New Roman" w:eastAsia="Arial" w:hAnsi="Times New Roman" w:cs="Times New Roman"/>
          <w:b/>
          <w:bCs/>
          <w:spacing w:val="2"/>
          <w:sz w:val="24"/>
          <w:szCs w:val="24"/>
        </w:rPr>
        <w:t xml:space="preserve"> </w:t>
      </w:r>
      <w:r w:rsidR="0096018B" w:rsidRPr="00A31EF8">
        <w:rPr>
          <w:rFonts w:ascii="Times New Roman" w:eastAsia="Arial" w:hAnsi="Times New Roman" w:cs="Times New Roman"/>
          <w:b/>
          <w:bCs/>
          <w:sz w:val="24"/>
          <w:szCs w:val="24"/>
        </w:rPr>
        <w:t>R</w:t>
      </w:r>
      <w:r w:rsidR="0096018B" w:rsidRPr="00A31EF8">
        <w:rPr>
          <w:rFonts w:ascii="Times New Roman" w:eastAsia="Arial" w:hAnsi="Times New Roman" w:cs="Times New Roman"/>
          <w:b/>
          <w:bCs/>
          <w:spacing w:val="-2"/>
          <w:sz w:val="24"/>
          <w:szCs w:val="24"/>
        </w:rPr>
        <w:t>e</w:t>
      </w:r>
      <w:r w:rsidR="0096018B" w:rsidRPr="00A31EF8">
        <w:rPr>
          <w:rFonts w:ascii="Times New Roman" w:eastAsia="Arial" w:hAnsi="Times New Roman" w:cs="Times New Roman"/>
          <w:b/>
          <w:bCs/>
          <w:spacing w:val="1"/>
          <w:sz w:val="24"/>
          <w:szCs w:val="24"/>
        </w:rPr>
        <w:t>s</w:t>
      </w:r>
      <w:r w:rsidR="0096018B" w:rsidRPr="00A31EF8">
        <w:rPr>
          <w:rFonts w:ascii="Times New Roman" w:eastAsia="Arial" w:hAnsi="Times New Roman" w:cs="Times New Roman"/>
          <w:b/>
          <w:bCs/>
          <w:sz w:val="24"/>
          <w:szCs w:val="24"/>
        </w:rPr>
        <w:t>ponse</w:t>
      </w:r>
      <w:r w:rsidR="0096018B" w:rsidRPr="00A31EF8">
        <w:rPr>
          <w:rFonts w:ascii="Times New Roman" w:eastAsia="Arial" w:hAnsi="Times New Roman" w:cs="Times New Roman"/>
          <w:b/>
          <w:bCs/>
          <w:spacing w:val="-1"/>
          <w:sz w:val="24"/>
          <w:szCs w:val="24"/>
        </w:rPr>
        <w:t xml:space="preserve"> </w:t>
      </w:r>
      <w:r w:rsidR="0096018B" w:rsidRPr="00A31EF8">
        <w:rPr>
          <w:rFonts w:ascii="Times New Roman" w:eastAsia="Arial" w:hAnsi="Times New Roman" w:cs="Times New Roman"/>
          <w:b/>
          <w:bCs/>
          <w:sz w:val="24"/>
          <w:szCs w:val="24"/>
        </w:rPr>
        <w:t>Subm</w:t>
      </w:r>
      <w:r w:rsidR="0096018B" w:rsidRPr="00A31EF8">
        <w:rPr>
          <w:rFonts w:ascii="Times New Roman" w:eastAsia="Arial" w:hAnsi="Times New Roman" w:cs="Times New Roman"/>
          <w:b/>
          <w:bCs/>
          <w:spacing w:val="-2"/>
          <w:sz w:val="24"/>
          <w:szCs w:val="24"/>
        </w:rPr>
        <w:t>i</w:t>
      </w:r>
      <w:r w:rsidR="0096018B" w:rsidRPr="00A31EF8">
        <w:rPr>
          <w:rFonts w:ascii="Times New Roman" w:eastAsia="Arial" w:hAnsi="Times New Roman" w:cs="Times New Roman"/>
          <w:b/>
          <w:bCs/>
          <w:spacing w:val="1"/>
          <w:sz w:val="24"/>
          <w:szCs w:val="24"/>
        </w:rPr>
        <w:t>ss</w:t>
      </w:r>
      <w:r w:rsidR="0096018B" w:rsidRPr="00A31EF8">
        <w:rPr>
          <w:rFonts w:ascii="Times New Roman" w:eastAsia="Arial" w:hAnsi="Times New Roman" w:cs="Times New Roman"/>
          <w:b/>
          <w:bCs/>
          <w:sz w:val="24"/>
          <w:szCs w:val="24"/>
        </w:rPr>
        <w:t>ion</w:t>
      </w:r>
      <w:r w:rsidR="000D5C12">
        <w:rPr>
          <w:rFonts w:ascii="Times New Roman" w:eastAsia="Arial" w:hAnsi="Times New Roman" w:cs="Times New Roman"/>
          <w:b/>
          <w:bCs/>
          <w:sz w:val="24"/>
          <w:szCs w:val="24"/>
        </w:rPr>
        <w:t xml:space="preserve"> </w:t>
      </w:r>
    </w:p>
    <w:p w14:paraId="36C4F10B" w14:textId="77777777" w:rsidR="00BF5574" w:rsidRDefault="0096018B" w:rsidP="0088717A">
      <w:pPr>
        <w:spacing w:after="0" w:line="240" w:lineRule="auto"/>
        <w:ind w:left="90" w:right="395"/>
        <w:rPr>
          <w:rFonts w:ascii="Times New Roman" w:eastAsia="Arial" w:hAnsi="Times New Roman" w:cs="Times New Roman"/>
          <w:spacing w:val="1"/>
          <w:sz w:val="24"/>
          <w:szCs w:val="24"/>
        </w:rPr>
      </w:pPr>
      <w:r w:rsidRPr="00A31EF8">
        <w:rPr>
          <w:rFonts w:ascii="Times New Roman" w:eastAsia="Arial" w:hAnsi="Times New Roman" w:cs="Times New Roman"/>
          <w:sz w:val="24"/>
          <w:szCs w:val="24"/>
        </w:rPr>
        <w:t>P</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rties</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z w:val="24"/>
          <w:szCs w:val="24"/>
        </w:rPr>
        <w:t>res</w:t>
      </w:r>
      <w:r w:rsidRPr="00A31EF8">
        <w:rPr>
          <w:rFonts w:ascii="Times New Roman" w:eastAsia="Arial" w:hAnsi="Times New Roman" w:cs="Times New Roman"/>
          <w:spacing w:val="-1"/>
          <w:sz w:val="24"/>
          <w:szCs w:val="24"/>
        </w:rPr>
        <w:t>p</w:t>
      </w:r>
      <w:r w:rsidRPr="00A31EF8">
        <w:rPr>
          <w:rFonts w:ascii="Times New Roman" w:eastAsia="Arial" w:hAnsi="Times New Roman" w:cs="Times New Roman"/>
          <w:spacing w:val="1"/>
          <w:sz w:val="24"/>
          <w:szCs w:val="24"/>
        </w:rPr>
        <w:t>ond</w:t>
      </w:r>
      <w:r w:rsidRPr="00A31EF8">
        <w:rPr>
          <w:rFonts w:ascii="Times New Roman" w:eastAsia="Arial" w:hAnsi="Times New Roman" w:cs="Times New Roman"/>
          <w:sz w:val="24"/>
          <w:szCs w:val="24"/>
        </w:rPr>
        <w:t xml:space="preserve">ing to </w:t>
      </w:r>
      <w:r w:rsidRPr="00A31EF8">
        <w:rPr>
          <w:rFonts w:ascii="Times New Roman" w:eastAsia="Arial" w:hAnsi="Times New Roman" w:cs="Times New Roman"/>
          <w:spacing w:val="-2"/>
          <w:sz w:val="24"/>
          <w:szCs w:val="24"/>
        </w:rPr>
        <w:t>t</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z w:val="24"/>
          <w:szCs w:val="24"/>
        </w:rPr>
        <w:t>is</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z w:val="24"/>
          <w:szCs w:val="24"/>
        </w:rPr>
        <w:t>RFI</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pacing w:val="4"/>
          <w:sz w:val="24"/>
          <w:szCs w:val="24"/>
        </w:rPr>
        <w:t>d</w:t>
      </w:r>
      <w:r w:rsidRPr="00A31EF8">
        <w:rPr>
          <w:rFonts w:ascii="Times New Roman" w:eastAsia="Arial" w:hAnsi="Times New Roman" w:cs="Times New Roman"/>
          <w:sz w:val="24"/>
          <w:szCs w:val="24"/>
        </w:rPr>
        <w:t>o</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t</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1"/>
          <w:sz w:val="24"/>
          <w:szCs w:val="24"/>
        </w:rPr>
        <w:t>ee</w:t>
      </w:r>
      <w:r w:rsidRPr="00A31EF8">
        <w:rPr>
          <w:rFonts w:ascii="Times New Roman" w:eastAsia="Arial" w:hAnsi="Times New Roman" w:cs="Times New Roman"/>
          <w:sz w:val="24"/>
          <w:szCs w:val="24"/>
        </w:rPr>
        <w:t>d</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pacing w:val="-2"/>
          <w:sz w:val="24"/>
          <w:szCs w:val="24"/>
        </w:rPr>
        <w:t>t</w:t>
      </w:r>
      <w:r w:rsidRPr="00A31EF8">
        <w:rPr>
          <w:rFonts w:ascii="Times New Roman" w:eastAsia="Arial" w:hAnsi="Times New Roman" w:cs="Times New Roman"/>
          <w:sz w:val="24"/>
          <w:szCs w:val="24"/>
        </w:rPr>
        <w:t>o</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z w:val="24"/>
          <w:szCs w:val="24"/>
        </w:rPr>
        <w:t>ret</w:t>
      </w:r>
      <w:r w:rsidRPr="00A31EF8">
        <w:rPr>
          <w:rFonts w:ascii="Times New Roman" w:eastAsia="Arial" w:hAnsi="Times New Roman" w:cs="Times New Roman"/>
          <w:spacing w:val="1"/>
          <w:sz w:val="24"/>
          <w:szCs w:val="24"/>
        </w:rPr>
        <w:t>u</w:t>
      </w:r>
      <w:r w:rsidRPr="00A31EF8">
        <w:rPr>
          <w:rFonts w:ascii="Times New Roman" w:eastAsia="Arial" w:hAnsi="Times New Roman" w:cs="Times New Roman"/>
          <w:sz w:val="24"/>
          <w:szCs w:val="24"/>
        </w:rPr>
        <w:t>rn</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z w:val="24"/>
          <w:szCs w:val="24"/>
        </w:rPr>
        <w:t>is</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ti</w:t>
      </w:r>
      <w:r w:rsidRPr="00A31EF8">
        <w:rPr>
          <w:rFonts w:ascii="Times New Roman" w:eastAsia="Arial" w:hAnsi="Times New Roman" w:cs="Times New Roman"/>
          <w:spacing w:val="-1"/>
          <w:sz w:val="24"/>
          <w:szCs w:val="24"/>
        </w:rPr>
        <w:t>r</w:t>
      </w:r>
      <w:r w:rsidRPr="00A31EF8">
        <w:rPr>
          <w:rFonts w:ascii="Times New Roman" w:eastAsia="Arial" w:hAnsi="Times New Roman" w:cs="Times New Roman"/>
          <w:sz w:val="24"/>
          <w:szCs w:val="24"/>
        </w:rPr>
        <w:t>e</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pacing w:val="-1"/>
          <w:sz w:val="24"/>
          <w:szCs w:val="24"/>
        </w:rPr>
        <w:t>d</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c</w:t>
      </w:r>
      <w:r w:rsidRPr="00A31EF8">
        <w:rPr>
          <w:rFonts w:ascii="Times New Roman" w:eastAsia="Arial" w:hAnsi="Times New Roman" w:cs="Times New Roman"/>
          <w:spacing w:val="-1"/>
          <w:sz w:val="24"/>
          <w:szCs w:val="24"/>
        </w:rPr>
        <w:t>u</w:t>
      </w:r>
      <w:r w:rsidRPr="00A31EF8">
        <w:rPr>
          <w:rFonts w:ascii="Times New Roman" w:eastAsia="Arial" w:hAnsi="Times New Roman" w:cs="Times New Roman"/>
          <w:spacing w:val="1"/>
          <w:sz w:val="24"/>
          <w:szCs w:val="24"/>
        </w:rPr>
        <w:t>me</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t;</w:t>
      </w:r>
      <w:r w:rsidRPr="00A31EF8">
        <w:rPr>
          <w:rFonts w:ascii="Times New Roman" w:eastAsia="Arial" w:hAnsi="Times New Roman" w:cs="Times New Roman"/>
          <w:spacing w:val="5"/>
          <w:sz w:val="24"/>
          <w:szCs w:val="24"/>
        </w:rPr>
        <w:t xml:space="preserve"> </w:t>
      </w:r>
      <w:r w:rsidRPr="00A31EF8">
        <w:rPr>
          <w:rFonts w:ascii="Times New Roman" w:eastAsia="Arial" w:hAnsi="Times New Roman" w:cs="Times New Roman"/>
          <w:sz w:val="24"/>
          <w:szCs w:val="24"/>
        </w:rPr>
        <w:t>ra</w:t>
      </w:r>
      <w:r w:rsidRPr="00A31EF8">
        <w:rPr>
          <w:rFonts w:ascii="Times New Roman" w:eastAsia="Arial" w:hAnsi="Times New Roman" w:cs="Times New Roman"/>
          <w:spacing w:val="-2"/>
          <w:sz w:val="24"/>
          <w:szCs w:val="24"/>
        </w:rPr>
        <w:t>t</w:t>
      </w:r>
      <w:r w:rsidRPr="00A31EF8">
        <w:rPr>
          <w:rFonts w:ascii="Times New Roman" w:eastAsia="Arial" w:hAnsi="Times New Roman" w:cs="Times New Roman"/>
          <w:spacing w:val="1"/>
          <w:sz w:val="24"/>
          <w:szCs w:val="24"/>
        </w:rPr>
        <w:t>he</w:t>
      </w:r>
      <w:r w:rsidRPr="00A31EF8">
        <w:rPr>
          <w:rFonts w:ascii="Times New Roman" w:eastAsia="Arial" w:hAnsi="Times New Roman" w:cs="Times New Roman"/>
          <w:sz w:val="24"/>
          <w:szCs w:val="24"/>
        </w:rPr>
        <w:t>r,</w:t>
      </w:r>
      <w:r w:rsidRPr="00A31EF8">
        <w:rPr>
          <w:rFonts w:ascii="Times New Roman" w:eastAsia="Arial" w:hAnsi="Times New Roman" w:cs="Times New Roman"/>
          <w:spacing w:val="1"/>
          <w:sz w:val="24"/>
          <w:szCs w:val="24"/>
        </w:rPr>
        <w:t xml:space="preserve"> p</w:t>
      </w:r>
      <w:r w:rsidRPr="00A31EF8">
        <w:rPr>
          <w:rFonts w:ascii="Times New Roman" w:eastAsia="Arial" w:hAnsi="Times New Roman" w:cs="Times New Roman"/>
          <w:sz w:val="24"/>
          <w:szCs w:val="24"/>
        </w:rPr>
        <w:t>l</w:t>
      </w:r>
      <w:r w:rsidRPr="00A31EF8">
        <w:rPr>
          <w:rFonts w:ascii="Times New Roman" w:eastAsia="Arial" w:hAnsi="Times New Roman" w:cs="Times New Roman"/>
          <w:spacing w:val="-2"/>
          <w:sz w:val="24"/>
          <w:szCs w:val="24"/>
        </w:rPr>
        <w:t>e</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 xml:space="preserve">se </w:t>
      </w:r>
      <w:r w:rsidRPr="00AD3A19">
        <w:rPr>
          <w:rFonts w:ascii="Times New Roman" w:eastAsia="Arial" w:hAnsi="Times New Roman" w:cs="Times New Roman"/>
          <w:sz w:val="24"/>
          <w:szCs w:val="24"/>
        </w:rPr>
        <w:t>s</w:t>
      </w:r>
      <w:r w:rsidRPr="00AD3A19">
        <w:rPr>
          <w:rFonts w:ascii="Times New Roman" w:eastAsia="Arial" w:hAnsi="Times New Roman" w:cs="Times New Roman"/>
          <w:spacing w:val="1"/>
          <w:sz w:val="24"/>
          <w:szCs w:val="24"/>
        </w:rPr>
        <w:t>ubm</w:t>
      </w:r>
      <w:r w:rsidRPr="00AD3A19">
        <w:rPr>
          <w:rFonts w:ascii="Times New Roman" w:eastAsia="Arial" w:hAnsi="Times New Roman" w:cs="Times New Roman"/>
          <w:sz w:val="24"/>
          <w:szCs w:val="24"/>
        </w:rPr>
        <w:t>it</w:t>
      </w:r>
      <w:r w:rsidR="004E6EF3">
        <w:rPr>
          <w:rFonts w:ascii="Times New Roman" w:eastAsia="Arial" w:hAnsi="Times New Roman" w:cs="Times New Roman"/>
          <w:sz w:val="24"/>
          <w:szCs w:val="24"/>
        </w:rPr>
        <w:t xml:space="preserve"> an electronic word document </w:t>
      </w:r>
      <w:r w:rsidRPr="0028260F">
        <w:rPr>
          <w:rFonts w:ascii="Times New Roman" w:eastAsia="Arial" w:hAnsi="Times New Roman" w:cs="Times New Roman"/>
          <w:b/>
          <w:spacing w:val="1"/>
          <w:sz w:val="24"/>
          <w:szCs w:val="24"/>
        </w:rPr>
        <w:t>a</w:t>
      </w:r>
      <w:r w:rsidRPr="0028260F">
        <w:rPr>
          <w:rFonts w:ascii="Times New Roman" w:eastAsia="Arial" w:hAnsi="Times New Roman" w:cs="Times New Roman"/>
          <w:b/>
          <w:sz w:val="24"/>
          <w:szCs w:val="24"/>
        </w:rPr>
        <w:t>s</w:t>
      </w:r>
      <w:r w:rsidRPr="0028260F">
        <w:rPr>
          <w:rFonts w:ascii="Times New Roman" w:eastAsia="Arial" w:hAnsi="Times New Roman" w:cs="Times New Roman"/>
          <w:b/>
          <w:spacing w:val="2"/>
          <w:sz w:val="24"/>
          <w:szCs w:val="24"/>
        </w:rPr>
        <w:t xml:space="preserve"> </w:t>
      </w:r>
      <w:r w:rsidRPr="0028260F">
        <w:rPr>
          <w:rFonts w:ascii="Times New Roman" w:eastAsia="Arial" w:hAnsi="Times New Roman" w:cs="Times New Roman"/>
          <w:b/>
          <w:spacing w:val="-1"/>
          <w:sz w:val="24"/>
          <w:szCs w:val="24"/>
        </w:rPr>
        <w:t>a</w:t>
      </w:r>
      <w:r w:rsidRPr="0028260F">
        <w:rPr>
          <w:rFonts w:ascii="Times New Roman" w:eastAsia="Arial" w:hAnsi="Times New Roman" w:cs="Times New Roman"/>
          <w:b/>
          <w:sz w:val="24"/>
          <w:szCs w:val="24"/>
        </w:rPr>
        <w:t>n</w:t>
      </w:r>
      <w:r w:rsidRPr="0028260F">
        <w:rPr>
          <w:rFonts w:ascii="Times New Roman" w:eastAsia="Arial" w:hAnsi="Times New Roman" w:cs="Times New Roman"/>
          <w:b/>
          <w:spacing w:val="3"/>
          <w:sz w:val="24"/>
          <w:szCs w:val="24"/>
        </w:rPr>
        <w:t xml:space="preserve"> </w:t>
      </w:r>
      <w:r w:rsidRPr="0028260F">
        <w:rPr>
          <w:rFonts w:ascii="Times New Roman" w:eastAsia="Arial" w:hAnsi="Times New Roman" w:cs="Times New Roman"/>
          <w:b/>
          <w:spacing w:val="1"/>
          <w:sz w:val="24"/>
          <w:szCs w:val="24"/>
        </w:rPr>
        <w:t>ema</w:t>
      </w:r>
      <w:r w:rsidRPr="0028260F">
        <w:rPr>
          <w:rFonts w:ascii="Times New Roman" w:eastAsia="Arial" w:hAnsi="Times New Roman" w:cs="Times New Roman"/>
          <w:b/>
          <w:sz w:val="24"/>
          <w:szCs w:val="24"/>
        </w:rPr>
        <w:t>il</w:t>
      </w:r>
      <w:r w:rsidRPr="0028260F">
        <w:rPr>
          <w:rFonts w:ascii="Times New Roman" w:eastAsia="Arial" w:hAnsi="Times New Roman" w:cs="Times New Roman"/>
          <w:b/>
          <w:spacing w:val="1"/>
          <w:sz w:val="24"/>
          <w:szCs w:val="24"/>
        </w:rPr>
        <w:t xml:space="preserve"> a</w:t>
      </w:r>
      <w:r w:rsidRPr="0028260F">
        <w:rPr>
          <w:rFonts w:ascii="Times New Roman" w:eastAsia="Arial" w:hAnsi="Times New Roman" w:cs="Times New Roman"/>
          <w:b/>
          <w:spacing w:val="-2"/>
          <w:sz w:val="24"/>
          <w:szCs w:val="24"/>
        </w:rPr>
        <w:t>t</w:t>
      </w:r>
      <w:r w:rsidRPr="0028260F">
        <w:rPr>
          <w:rFonts w:ascii="Times New Roman" w:eastAsia="Arial" w:hAnsi="Times New Roman" w:cs="Times New Roman"/>
          <w:b/>
          <w:sz w:val="24"/>
          <w:szCs w:val="24"/>
        </w:rPr>
        <w:t>t</w:t>
      </w:r>
      <w:r w:rsidRPr="0028260F">
        <w:rPr>
          <w:rFonts w:ascii="Times New Roman" w:eastAsia="Arial" w:hAnsi="Times New Roman" w:cs="Times New Roman"/>
          <w:b/>
          <w:spacing w:val="1"/>
          <w:sz w:val="24"/>
          <w:szCs w:val="24"/>
        </w:rPr>
        <w:t>a</w:t>
      </w:r>
      <w:r w:rsidRPr="0028260F">
        <w:rPr>
          <w:rFonts w:ascii="Times New Roman" w:eastAsia="Arial" w:hAnsi="Times New Roman" w:cs="Times New Roman"/>
          <w:b/>
          <w:sz w:val="24"/>
          <w:szCs w:val="24"/>
        </w:rPr>
        <w:t>c</w:t>
      </w:r>
      <w:r w:rsidRPr="0028260F">
        <w:rPr>
          <w:rFonts w:ascii="Times New Roman" w:eastAsia="Arial" w:hAnsi="Times New Roman" w:cs="Times New Roman"/>
          <w:b/>
          <w:spacing w:val="-1"/>
          <w:sz w:val="24"/>
          <w:szCs w:val="24"/>
        </w:rPr>
        <w:t>h</w:t>
      </w:r>
      <w:r w:rsidRPr="0028260F">
        <w:rPr>
          <w:rFonts w:ascii="Times New Roman" w:eastAsia="Arial" w:hAnsi="Times New Roman" w:cs="Times New Roman"/>
          <w:b/>
          <w:spacing w:val="1"/>
          <w:sz w:val="24"/>
          <w:szCs w:val="24"/>
        </w:rPr>
        <w:t>m</w:t>
      </w:r>
      <w:r w:rsidRPr="0028260F">
        <w:rPr>
          <w:rFonts w:ascii="Times New Roman" w:eastAsia="Arial" w:hAnsi="Times New Roman" w:cs="Times New Roman"/>
          <w:b/>
          <w:spacing w:val="-1"/>
          <w:sz w:val="24"/>
          <w:szCs w:val="24"/>
        </w:rPr>
        <w:t>e</w:t>
      </w:r>
      <w:r w:rsidRPr="0028260F">
        <w:rPr>
          <w:rFonts w:ascii="Times New Roman" w:eastAsia="Arial" w:hAnsi="Times New Roman" w:cs="Times New Roman"/>
          <w:b/>
          <w:spacing w:val="1"/>
          <w:sz w:val="24"/>
          <w:szCs w:val="24"/>
        </w:rPr>
        <w:t>n</w:t>
      </w:r>
      <w:r w:rsidRPr="0028260F">
        <w:rPr>
          <w:rFonts w:ascii="Times New Roman" w:eastAsia="Arial" w:hAnsi="Times New Roman" w:cs="Times New Roman"/>
          <w:b/>
          <w:sz w:val="24"/>
          <w:szCs w:val="24"/>
        </w:rPr>
        <w:t>t</w:t>
      </w:r>
      <w:r w:rsidRPr="00AD3A19">
        <w:rPr>
          <w:rFonts w:ascii="Times New Roman" w:eastAsia="Arial" w:hAnsi="Times New Roman" w:cs="Times New Roman"/>
          <w:spacing w:val="3"/>
          <w:sz w:val="24"/>
          <w:szCs w:val="24"/>
        </w:rPr>
        <w:t xml:space="preserve"> </w:t>
      </w:r>
      <w:r w:rsidR="000D5C12" w:rsidRPr="00AD3A19">
        <w:rPr>
          <w:rFonts w:ascii="Times New Roman" w:eastAsia="Arial" w:hAnsi="Times New Roman" w:cs="Times New Roman"/>
          <w:spacing w:val="1"/>
          <w:sz w:val="24"/>
          <w:szCs w:val="24"/>
        </w:rPr>
        <w:t>to the issuing officer at:</w:t>
      </w:r>
    </w:p>
    <w:p w14:paraId="3C600797" w14:textId="77777777" w:rsidR="000D5C12" w:rsidRDefault="000D5C12" w:rsidP="0088717A">
      <w:pPr>
        <w:spacing w:after="0" w:line="240" w:lineRule="auto"/>
        <w:ind w:left="90" w:right="395"/>
        <w:rPr>
          <w:rFonts w:ascii="Times New Roman" w:eastAsia="Arial" w:hAnsi="Times New Roman" w:cs="Times New Roman"/>
          <w:spacing w:val="1"/>
          <w:sz w:val="24"/>
          <w:szCs w:val="24"/>
        </w:rPr>
      </w:pPr>
    </w:p>
    <w:p w14:paraId="161F69CD" w14:textId="65276C93" w:rsidR="005E53B2" w:rsidRPr="005E53B2" w:rsidRDefault="005E53B2" w:rsidP="0088717A">
      <w:pPr>
        <w:spacing w:after="0" w:line="240" w:lineRule="auto"/>
        <w:ind w:left="90" w:right="395"/>
        <w:rPr>
          <w:rFonts w:ascii="Times New Roman" w:eastAsia="Arial" w:hAnsi="Times New Roman" w:cs="Times New Roman"/>
          <w:spacing w:val="1"/>
          <w:sz w:val="24"/>
          <w:szCs w:val="24"/>
        </w:rPr>
      </w:pPr>
      <w:r w:rsidRPr="005E53B2">
        <w:rPr>
          <w:rFonts w:ascii="Times New Roman" w:eastAsia="Arial" w:hAnsi="Times New Roman" w:cs="Times New Roman"/>
          <w:spacing w:val="1"/>
          <w:sz w:val="24"/>
          <w:szCs w:val="24"/>
        </w:rPr>
        <w:t>Stephanie Clark</w:t>
      </w:r>
    </w:p>
    <w:p w14:paraId="5EA08DB9" w14:textId="77777777" w:rsidR="005E53B2" w:rsidRPr="005E53B2" w:rsidRDefault="005E53B2" w:rsidP="0088717A">
      <w:pPr>
        <w:spacing w:after="0" w:line="240" w:lineRule="auto"/>
        <w:ind w:left="90" w:right="395"/>
        <w:rPr>
          <w:rFonts w:ascii="Times New Roman" w:eastAsia="Arial" w:hAnsi="Times New Roman" w:cs="Times New Roman"/>
          <w:spacing w:val="1"/>
          <w:sz w:val="24"/>
          <w:szCs w:val="24"/>
        </w:rPr>
      </w:pPr>
      <w:r w:rsidRPr="005E53B2">
        <w:rPr>
          <w:rFonts w:ascii="Times New Roman" w:eastAsia="Arial" w:hAnsi="Times New Roman" w:cs="Times New Roman"/>
          <w:spacing w:val="1"/>
          <w:sz w:val="24"/>
          <w:szCs w:val="24"/>
        </w:rPr>
        <w:t>100 Army Post Road</w:t>
      </w:r>
    </w:p>
    <w:p w14:paraId="59F5DA34" w14:textId="77777777" w:rsidR="005E53B2" w:rsidRPr="005E53B2" w:rsidRDefault="005E53B2" w:rsidP="0088717A">
      <w:pPr>
        <w:spacing w:after="0" w:line="240" w:lineRule="auto"/>
        <w:ind w:left="90" w:right="395"/>
        <w:rPr>
          <w:rFonts w:ascii="Times New Roman" w:eastAsia="Arial" w:hAnsi="Times New Roman" w:cs="Times New Roman"/>
          <w:spacing w:val="1"/>
          <w:sz w:val="24"/>
          <w:szCs w:val="24"/>
        </w:rPr>
      </w:pPr>
      <w:r w:rsidRPr="005E53B2">
        <w:rPr>
          <w:rFonts w:ascii="Times New Roman" w:eastAsia="Arial" w:hAnsi="Times New Roman" w:cs="Times New Roman"/>
          <w:spacing w:val="1"/>
          <w:sz w:val="24"/>
          <w:szCs w:val="24"/>
        </w:rPr>
        <w:t>Des Moines, IA 50315</w:t>
      </w:r>
    </w:p>
    <w:p w14:paraId="4B100877" w14:textId="14D31867" w:rsidR="000D5C12" w:rsidRDefault="0028260F" w:rsidP="0088717A">
      <w:pPr>
        <w:spacing w:after="0" w:line="240" w:lineRule="auto"/>
        <w:ind w:left="90" w:right="395"/>
        <w:rPr>
          <w:rFonts w:ascii="Times New Roman" w:eastAsia="Arial" w:hAnsi="Times New Roman" w:cs="Times New Roman"/>
          <w:spacing w:val="1"/>
          <w:sz w:val="24"/>
          <w:szCs w:val="24"/>
        </w:rPr>
      </w:pPr>
      <w:hyperlink r:id="rId11" w:history="1">
        <w:r w:rsidRPr="00BA1B06">
          <w:rPr>
            <w:rStyle w:val="Hyperlink"/>
            <w:rFonts w:ascii="Times New Roman" w:eastAsia="Arial" w:hAnsi="Times New Roman" w:cs="Times New Roman"/>
            <w:spacing w:val="1"/>
            <w:sz w:val="24"/>
            <w:szCs w:val="24"/>
          </w:rPr>
          <w:t>sclark2@dhs.state.ia.us</w:t>
        </w:r>
      </w:hyperlink>
      <w:r>
        <w:rPr>
          <w:rFonts w:ascii="Times New Roman" w:eastAsia="Arial" w:hAnsi="Times New Roman" w:cs="Times New Roman"/>
          <w:spacing w:val="1"/>
          <w:sz w:val="24"/>
          <w:szCs w:val="24"/>
        </w:rPr>
        <w:t xml:space="preserve"> </w:t>
      </w:r>
    </w:p>
    <w:p w14:paraId="4121AA8D" w14:textId="77777777" w:rsidR="000D5C12" w:rsidRPr="000D5C12" w:rsidRDefault="000D5C12" w:rsidP="0088717A">
      <w:pPr>
        <w:spacing w:after="0" w:line="240" w:lineRule="auto"/>
        <w:ind w:left="90" w:right="395"/>
        <w:rPr>
          <w:rFonts w:ascii="Times New Roman" w:eastAsia="Arial" w:hAnsi="Times New Roman" w:cs="Times New Roman"/>
          <w:spacing w:val="1"/>
          <w:sz w:val="24"/>
          <w:szCs w:val="24"/>
        </w:rPr>
      </w:pPr>
    </w:p>
    <w:p w14:paraId="4398BD96" w14:textId="647F74CC" w:rsidR="00731D16" w:rsidRDefault="00731D16" w:rsidP="00731D16">
      <w:pPr>
        <w:spacing w:before="29" w:after="0" w:line="240" w:lineRule="auto"/>
        <w:ind w:left="90" w:right="402"/>
        <w:rPr>
          <w:rFonts w:ascii="Times New Roman" w:eastAsia="Arial" w:hAnsi="Times New Roman" w:cs="Times New Roman"/>
          <w:sz w:val="24"/>
          <w:szCs w:val="24"/>
        </w:rPr>
      </w:pPr>
      <w:r w:rsidRPr="00A31EF8">
        <w:rPr>
          <w:rFonts w:ascii="Times New Roman" w:eastAsia="Arial" w:hAnsi="Times New Roman" w:cs="Times New Roman"/>
          <w:spacing w:val="2"/>
          <w:sz w:val="24"/>
          <w:szCs w:val="24"/>
        </w:rPr>
        <w:t>T</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z w:val="24"/>
          <w:szCs w:val="24"/>
        </w:rPr>
        <w:t>e</w:t>
      </w:r>
      <w:r w:rsidRPr="00A31EF8">
        <w:rPr>
          <w:rFonts w:ascii="Times New Roman" w:eastAsia="Arial" w:hAnsi="Times New Roman" w:cs="Times New Roman"/>
          <w:spacing w:val="44"/>
          <w:sz w:val="24"/>
          <w:szCs w:val="24"/>
        </w:rPr>
        <w:t xml:space="preserve"> </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pacing w:val="-3"/>
          <w:sz w:val="24"/>
          <w:szCs w:val="24"/>
        </w:rPr>
        <w:t>l</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ctro</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ic</w:t>
      </w:r>
      <w:r w:rsidRPr="00A31EF8">
        <w:rPr>
          <w:rFonts w:ascii="Times New Roman" w:eastAsia="Arial" w:hAnsi="Times New Roman" w:cs="Times New Roman"/>
          <w:spacing w:val="45"/>
          <w:sz w:val="24"/>
          <w:szCs w:val="24"/>
        </w:rPr>
        <w:t xml:space="preserve"> </w:t>
      </w:r>
      <w:r w:rsidRPr="00A31EF8">
        <w:rPr>
          <w:rFonts w:ascii="Times New Roman" w:eastAsia="Arial" w:hAnsi="Times New Roman" w:cs="Times New Roman"/>
          <w:spacing w:val="-3"/>
          <w:sz w:val="24"/>
          <w:szCs w:val="24"/>
        </w:rPr>
        <w:t>w</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rd</w:t>
      </w:r>
      <w:r w:rsidRPr="00A31EF8">
        <w:rPr>
          <w:rFonts w:ascii="Times New Roman" w:eastAsia="Arial" w:hAnsi="Times New Roman" w:cs="Times New Roman"/>
          <w:spacing w:val="44"/>
          <w:sz w:val="24"/>
          <w:szCs w:val="24"/>
        </w:rPr>
        <w:t xml:space="preserve"> </w:t>
      </w:r>
      <w:r w:rsidRPr="00A31EF8">
        <w:rPr>
          <w:rFonts w:ascii="Times New Roman" w:eastAsia="Arial" w:hAnsi="Times New Roman" w:cs="Times New Roman"/>
          <w:spacing w:val="-1"/>
          <w:sz w:val="24"/>
          <w:szCs w:val="24"/>
        </w:rPr>
        <w:t>d</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c</w:t>
      </w:r>
      <w:r w:rsidRPr="00A31EF8">
        <w:rPr>
          <w:rFonts w:ascii="Times New Roman" w:eastAsia="Arial" w:hAnsi="Times New Roman" w:cs="Times New Roman"/>
          <w:spacing w:val="1"/>
          <w:sz w:val="24"/>
          <w:szCs w:val="24"/>
        </w:rPr>
        <w:t>u</w:t>
      </w:r>
      <w:r w:rsidRPr="00A31EF8">
        <w:rPr>
          <w:rFonts w:ascii="Times New Roman" w:eastAsia="Arial" w:hAnsi="Times New Roman" w:cs="Times New Roman"/>
          <w:spacing w:val="-1"/>
          <w:sz w:val="24"/>
          <w:szCs w:val="24"/>
        </w:rPr>
        <w:t>m</w:t>
      </w:r>
      <w:r w:rsidRPr="00A31EF8">
        <w:rPr>
          <w:rFonts w:ascii="Times New Roman" w:eastAsia="Arial" w:hAnsi="Times New Roman" w:cs="Times New Roman"/>
          <w:spacing w:val="1"/>
          <w:sz w:val="24"/>
          <w:szCs w:val="24"/>
        </w:rPr>
        <w:t>en</w:t>
      </w:r>
      <w:r w:rsidRPr="00A31EF8">
        <w:rPr>
          <w:rFonts w:ascii="Times New Roman" w:eastAsia="Arial" w:hAnsi="Times New Roman" w:cs="Times New Roman"/>
          <w:sz w:val="24"/>
          <w:szCs w:val="24"/>
        </w:rPr>
        <w:t>t</w:t>
      </w:r>
      <w:r w:rsidRPr="00A31EF8">
        <w:rPr>
          <w:rFonts w:ascii="Times New Roman" w:eastAsia="Arial" w:hAnsi="Times New Roman" w:cs="Times New Roman"/>
          <w:spacing w:val="42"/>
          <w:sz w:val="24"/>
          <w:szCs w:val="24"/>
        </w:rPr>
        <w:t xml:space="preserve"> </w:t>
      </w:r>
      <w:r w:rsidRPr="00A31EF8">
        <w:rPr>
          <w:rFonts w:ascii="Times New Roman" w:eastAsia="Arial" w:hAnsi="Times New Roman" w:cs="Times New Roman"/>
          <w:spacing w:val="1"/>
          <w:sz w:val="24"/>
          <w:szCs w:val="24"/>
        </w:rPr>
        <w:t>mu</w:t>
      </w:r>
      <w:r w:rsidRPr="00A31EF8">
        <w:rPr>
          <w:rFonts w:ascii="Times New Roman" w:eastAsia="Arial" w:hAnsi="Times New Roman" w:cs="Times New Roman"/>
          <w:sz w:val="24"/>
          <w:szCs w:val="24"/>
        </w:rPr>
        <w:t>st</w:t>
      </w:r>
      <w:r w:rsidRPr="00A31EF8">
        <w:rPr>
          <w:rFonts w:ascii="Times New Roman" w:eastAsia="Arial" w:hAnsi="Times New Roman" w:cs="Times New Roman"/>
          <w:spacing w:val="42"/>
          <w:sz w:val="24"/>
          <w:szCs w:val="24"/>
        </w:rPr>
        <w:t xml:space="preserve"> </w:t>
      </w:r>
      <w:r w:rsidRPr="00A31EF8">
        <w:rPr>
          <w:rFonts w:ascii="Times New Roman" w:eastAsia="Arial" w:hAnsi="Times New Roman" w:cs="Times New Roman"/>
          <w:spacing w:val="1"/>
          <w:sz w:val="24"/>
          <w:szCs w:val="24"/>
        </w:rPr>
        <w:t>b</w:t>
      </w:r>
      <w:r w:rsidRPr="00A31EF8">
        <w:rPr>
          <w:rFonts w:ascii="Times New Roman" w:eastAsia="Arial" w:hAnsi="Times New Roman" w:cs="Times New Roman"/>
          <w:sz w:val="24"/>
          <w:szCs w:val="24"/>
        </w:rPr>
        <w:t>e</w:t>
      </w:r>
      <w:r w:rsidRPr="00A31EF8">
        <w:rPr>
          <w:rFonts w:ascii="Times New Roman" w:eastAsia="Arial" w:hAnsi="Times New Roman" w:cs="Times New Roman"/>
          <w:spacing w:val="42"/>
          <w:sz w:val="24"/>
          <w:szCs w:val="24"/>
        </w:rPr>
        <w:t xml:space="preserve"> </w:t>
      </w:r>
      <w:r w:rsidRPr="00A31EF8">
        <w:rPr>
          <w:rFonts w:ascii="Times New Roman" w:eastAsia="Arial" w:hAnsi="Times New Roman" w:cs="Times New Roman"/>
          <w:sz w:val="24"/>
          <w:szCs w:val="24"/>
        </w:rPr>
        <w:t>in</w:t>
      </w:r>
      <w:r w:rsidRPr="00A31EF8">
        <w:rPr>
          <w:rFonts w:ascii="Times New Roman" w:eastAsia="Arial" w:hAnsi="Times New Roman" w:cs="Times New Roman"/>
          <w:spacing w:val="42"/>
          <w:sz w:val="24"/>
          <w:szCs w:val="24"/>
        </w:rPr>
        <w:t xml:space="preserve"> </w:t>
      </w:r>
      <w:r w:rsidRPr="00A31EF8">
        <w:rPr>
          <w:rFonts w:ascii="Times New Roman" w:eastAsia="Arial" w:hAnsi="Times New Roman" w:cs="Times New Roman"/>
          <w:sz w:val="24"/>
          <w:szCs w:val="24"/>
        </w:rPr>
        <w:t>a</w:t>
      </w:r>
      <w:r w:rsidRPr="00A31EF8">
        <w:rPr>
          <w:rFonts w:ascii="Times New Roman" w:eastAsia="Arial" w:hAnsi="Times New Roman" w:cs="Times New Roman"/>
          <w:spacing w:val="42"/>
          <w:sz w:val="24"/>
          <w:szCs w:val="24"/>
        </w:rPr>
        <w:t xml:space="preserve"> </w:t>
      </w:r>
      <w:r w:rsidRPr="00A31EF8">
        <w:rPr>
          <w:rFonts w:ascii="Times New Roman" w:eastAsia="Arial" w:hAnsi="Times New Roman" w:cs="Times New Roman"/>
          <w:spacing w:val="3"/>
          <w:sz w:val="24"/>
          <w:szCs w:val="24"/>
        </w:rPr>
        <w:t>f</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pacing w:val="-3"/>
          <w:sz w:val="24"/>
          <w:szCs w:val="24"/>
        </w:rPr>
        <w:t>r</w:t>
      </w:r>
      <w:r w:rsidRPr="00A31EF8">
        <w:rPr>
          <w:rFonts w:ascii="Times New Roman" w:eastAsia="Arial" w:hAnsi="Times New Roman" w:cs="Times New Roman"/>
          <w:spacing w:val="1"/>
          <w:sz w:val="24"/>
          <w:szCs w:val="24"/>
        </w:rPr>
        <w:t>ma</w:t>
      </w:r>
      <w:r w:rsidRPr="00A31EF8">
        <w:rPr>
          <w:rFonts w:ascii="Times New Roman" w:eastAsia="Arial" w:hAnsi="Times New Roman" w:cs="Times New Roman"/>
          <w:sz w:val="24"/>
          <w:szCs w:val="24"/>
        </w:rPr>
        <w:t>t</w:t>
      </w:r>
      <w:r w:rsidRPr="00A31EF8">
        <w:rPr>
          <w:rFonts w:ascii="Times New Roman" w:eastAsia="Arial" w:hAnsi="Times New Roman" w:cs="Times New Roman"/>
          <w:spacing w:val="42"/>
          <w:sz w:val="24"/>
          <w:szCs w:val="24"/>
        </w:rPr>
        <w:t xml:space="preserve"> </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t</w:t>
      </w:r>
      <w:r w:rsidRPr="00A31EF8">
        <w:rPr>
          <w:rFonts w:ascii="Times New Roman" w:eastAsia="Arial" w:hAnsi="Times New Roman" w:cs="Times New Roman"/>
          <w:spacing w:val="44"/>
          <w:sz w:val="24"/>
          <w:szCs w:val="24"/>
        </w:rPr>
        <w:t xml:space="preserve"> </w:t>
      </w:r>
      <w:r w:rsidRPr="00A31EF8">
        <w:rPr>
          <w:rFonts w:ascii="Times New Roman" w:eastAsia="Arial" w:hAnsi="Times New Roman" w:cs="Times New Roman"/>
          <w:sz w:val="24"/>
          <w:szCs w:val="24"/>
        </w:rPr>
        <w:t>is</w:t>
      </w:r>
      <w:r w:rsidRPr="00A31EF8">
        <w:rPr>
          <w:rFonts w:ascii="Times New Roman" w:eastAsia="Arial" w:hAnsi="Times New Roman" w:cs="Times New Roman"/>
          <w:spacing w:val="43"/>
          <w:sz w:val="24"/>
          <w:szCs w:val="24"/>
        </w:rPr>
        <w:t xml:space="preserve"> </w:t>
      </w:r>
      <w:r w:rsidRPr="00A31EF8">
        <w:rPr>
          <w:rFonts w:ascii="Times New Roman" w:eastAsia="Arial" w:hAnsi="Times New Roman" w:cs="Times New Roman"/>
          <w:spacing w:val="-2"/>
          <w:sz w:val="24"/>
          <w:szCs w:val="24"/>
        </w:rPr>
        <w:t>c</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pacing w:val="1"/>
          <w:sz w:val="24"/>
          <w:szCs w:val="24"/>
        </w:rPr>
        <w:t>m</w:t>
      </w:r>
      <w:r w:rsidRPr="00A31EF8">
        <w:rPr>
          <w:rFonts w:ascii="Times New Roman" w:eastAsia="Arial" w:hAnsi="Times New Roman" w:cs="Times New Roman"/>
          <w:spacing w:val="-1"/>
          <w:sz w:val="24"/>
          <w:szCs w:val="24"/>
        </w:rPr>
        <w:t>p</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ti</w:t>
      </w:r>
      <w:r w:rsidRPr="00A31EF8">
        <w:rPr>
          <w:rFonts w:ascii="Times New Roman" w:eastAsia="Arial" w:hAnsi="Times New Roman" w:cs="Times New Roman"/>
          <w:spacing w:val="1"/>
          <w:sz w:val="24"/>
          <w:szCs w:val="24"/>
        </w:rPr>
        <w:t>b</w:t>
      </w:r>
      <w:r w:rsidRPr="00A31EF8">
        <w:rPr>
          <w:rFonts w:ascii="Times New Roman" w:eastAsia="Arial" w:hAnsi="Times New Roman" w:cs="Times New Roman"/>
          <w:sz w:val="24"/>
          <w:szCs w:val="24"/>
        </w:rPr>
        <w:t>le</w:t>
      </w:r>
      <w:r w:rsidRPr="00A31EF8">
        <w:rPr>
          <w:rFonts w:ascii="Times New Roman" w:eastAsia="Arial" w:hAnsi="Times New Roman" w:cs="Times New Roman"/>
          <w:spacing w:val="44"/>
          <w:sz w:val="24"/>
          <w:szCs w:val="24"/>
        </w:rPr>
        <w:t xml:space="preserve"> </w:t>
      </w:r>
      <w:r w:rsidRPr="00A31EF8">
        <w:rPr>
          <w:rFonts w:ascii="Times New Roman" w:eastAsia="Arial" w:hAnsi="Times New Roman" w:cs="Times New Roman"/>
          <w:spacing w:val="-3"/>
          <w:sz w:val="24"/>
          <w:szCs w:val="24"/>
        </w:rPr>
        <w:t>w</w:t>
      </w:r>
      <w:r w:rsidRPr="00A31EF8">
        <w:rPr>
          <w:rFonts w:ascii="Times New Roman" w:eastAsia="Arial" w:hAnsi="Times New Roman" w:cs="Times New Roman"/>
          <w:sz w:val="24"/>
          <w:szCs w:val="24"/>
        </w:rPr>
        <w:t>ith</w:t>
      </w:r>
      <w:r w:rsidRPr="00A31EF8">
        <w:rPr>
          <w:rFonts w:ascii="Times New Roman" w:eastAsia="Arial" w:hAnsi="Times New Roman" w:cs="Times New Roman"/>
          <w:spacing w:val="44"/>
          <w:sz w:val="24"/>
          <w:szCs w:val="24"/>
        </w:rPr>
        <w:t xml:space="preserve"> </w:t>
      </w:r>
      <w:r w:rsidRPr="00A31EF8">
        <w:rPr>
          <w:rFonts w:ascii="Times New Roman" w:eastAsia="Arial" w:hAnsi="Times New Roman" w:cs="Times New Roman"/>
          <w:spacing w:val="-1"/>
          <w:sz w:val="24"/>
          <w:szCs w:val="24"/>
        </w:rPr>
        <w:t>M</w:t>
      </w:r>
      <w:r w:rsidRPr="00A31EF8">
        <w:rPr>
          <w:rFonts w:ascii="Times New Roman" w:eastAsia="Arial" w:hAnsi="Times New Roman" w:cs="Times New Roman"/>
          <w:sz w:val="24"/>
          <w:szCs w:val="24"/>
        </w:rPr>
        <w:t>ic</w:t>
      </w:r>
      <w:r w:rsidRPr="00A31EF8">
        <w:rPr>
          <w:rFonts w:ascii="Times New Roman" w:eastAsia="Arial" w:hAnsi="Times New Roman" w:cs="Times New Roman"/>
          <w:spacing w:val="-1"/>
          <w:sz w:val="24"/>
          <w:szCs w:val="24"/>
        </w:rPr>
        <w:t>r</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s</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 xml:space="preserve">ft </w:t>
      </w:r>
      <w:r w:rsidRPr="00A31EF8">
        <w:rPr>
          <w:rFonts w:ascii="Times New Roman" w:eastAsia="Arial" w:hAnsi="Times New Roman" w:cs="Times New Roman"/>
          <w:spacing w:val="6"/>
          <w:sz w:val="24"/>
          <w:szCs w:val="24"/>
        </w:rPr>
        <w:t>W</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pacing w:val="-3"/>
          <w:sz w:val="24"/>
          <w:szCs w:val="24"/>
        </w:rPr>
        <w:t>r</w:t>
      </w:r>
      <w:r w:rsidRPr="00A31EF8">
        <w:rPr>
          <w:rFonts w:ascii="Times New Roman" w:eastAsia="Arial" w:hAnsi="Times New Roman" w:cs="Times New Roman"/>
          <w:sz w:val="24"/>
          <w:szCs w:val="24"/>
        </w:rPr>
        <w:t>d</w:t>
      </w:r>
      <w:r w:rsidRPr="00A31EF8">
        <w:rPr>
          <w:rFonts w:ascii="Times New Roman" w:eastAsia="Arial" w:hAnsi="Times New Roman" w:cs="Times New Roman"/>
          <w:spacing w:val="4"/>
          <w:sz w:val="24"/>
          <w:szCs w:val="24"/>
        </w:rPr>
        <w:t xml:space="preserve"> </w:t>
      </w:r>
      <w:r w:rsidRPr="00A31EF8">
        <w:rPr>
          <w:rFonts w:ascii="Times New Roman" w:eastAsia="Arial" w:hAnsi="Times New Roman" w:cs="Times New Roman"/>
          <w:sz w:val="24"/>
          <w:szCs w:val="24"/>
        </w:rPr>
        <w:t>s</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pacing w:val="3"/>
          <w:sz w:val="24"/>
          <w:szCs w:val="24"/>
        </w:rPr>
        <w:t>f</w:t>
      </w:r>
      <w:r w:rsidRPr="00A31EF8">
        <w:rPr>
          <w:rFonts w:ascii="Times New Roman" w:eastAsia="Arial" w:hAnsi="Times New Roman" w:cs="Times New Roman"/>
          <w:sz w:val="24"/>
          <w:szCs w:val="24"/>
        </w:rPr>
        <w:t>t</w:t>
      </w:r>
      <w:r w:rsidRPr="00A31EF8">
        <w:rPr>
          <w:rFonts w:ascii="Times New Roman" w:eastAsia="Arial" w:hAnsi="Times New Roman" w:cs="Times New Roman"/>
          <w:spacing w:val="-2"/>
          <w:sz w:val="24"/>
          <w:szCs w:val="24"/>
        </w:rPr>
        <w:t>w</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r</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z w:val="24"/>
          <w:szCs w:val="24"/>
        </w:rPr>
        <w:t>Res</w:t>
      </w:r>
      <w:r w:rsidRPr="00A31EF8">
        <w:rPr>
          <w:rFonts w:ascii="Times New Roman" w:eastAsia="Arial" w:hAnsi="Times New Roman" w:cs="Times New Roman"/>
          <w:spacing w:val="-1"/>
          <w:sz w:val="24"/>
          <w:szCs w:val="24"/>
        </w:rPr>
        <w:t>p</w:t>
      </w:r>
      <w:r w:rsidRPr="00A31EF8">
        <w:rPr>
          <w:rFonts w:ascii="Times New Roman" w:eastAsia="Arial" w:hAnsi="Times New Roman" w:cs="Times New Roman"/>
          <w:spacing w:val="1"/>
          <w:sz w:val="24"/>
          <w:szCs w:val="24"/>
        </w:rPr>
        <w:t>on</w:t>
      </w:r>
      <w:r w:rsidRPr="00A31EF8">
        <w:rPr>
          <w:rFonts w:ascii="Times New Roman" w:eastAsia="Arial" w:hAnsi="Times New Roman" w:cs="Times New Roman"/>
          <w:spacing w:val="-1"/>
          <w:sz w:val="24"/>
          <w:szCs w:val="24"/>
        </w:rPr>
        <w:t>d</w:t>
      </w:r>
      <w:r w:rsidRPr="00A31EF8">
        <w:rPr>
          <w:rFonts w:ascii="Times New Roman" w:eastAsia="Arial" w:hAnsi="Times New Roman" w:cs="Times New Roman"/>
          <w:spacing w:val="1"/>
          <w:sz w:val="24"/>
          <w:szCs w:val="24"/>
        </w:rPr>
        <w:t>en</w:t>
      </w:r>
      <w:r w:rsidRPr="00A31EF8">
        <w:rPr>
          <w:rFonts w:ascii="Times New Roman" w:eastAsia="Arial" w:hAnsi="Times New Roman" w:cs="Times New Roman"/>
          <w:sz w:val="24"/>
          <w:szCs w:val="24"/>
        </w:rPr>
        <w:t>ts</w:t>
      </w:r>
      <w:r w:rsidRPr="00A31EF8">
        <w:rPr>
          <w:rFonts w:ascii="Times New Roman" w:eastAsia="Arial" w:hAnsi="Times New Roman" w:cs="Times New Roman"/>
          <w:spacing w:val="3"/>
          <w:sz w:val="24"/>
          <w:szCs w:val="24"/>
        </w:rPr>
        <w:t xml:space="preserve"> </w:t>
      </w:r>
      <w:r>
        <w:rPr>
          <w:rFonts w:ascii="Times New Roman" w:eastAsia="Arial" w:hAnsi="Times New Roman" w:cs="Times New Roman"/>
          <w:spacing w:val="-1"/>
          <w:sz w:val="24"/>
          <w:szCs w:val="24"/>
        </w:rPr>
        <w:t>are encouraged to</w:t>
      </w:r>
      <w:r w:rsidRPr="00A31EF8">
        <w:rPr>
          <w:rFonts w:ascii="Times New Roman" w:eastAsia="Arial" w:hAnsi="Times New Roman" w:cs="Times New Roman"/>
          <w:sz w:val="24"/>
          <w:szCs w:val="24"/>
        </w:rPr>
        <w:t xml:space="preserve"> re</w:t>
      </w:r>
      <w:r w:rsidRPr="00A31EF8">
        <w:rPr>
          <w:rFonts w:ascii="Times New Roman" w:eastAsia="Arial" w:hAnsi="Times New Roman" w:cs="Times New Roman"/>
          <w:spacing w:val="-1"/>
          <w:sz w:val="24"/>
          <w:szCs w:val="24"/>
        </w:rPr>
        <w:t>q</w:t>
      </w:r>
      <w:r w:rsidRPr="00A31EF8">
        <w:rPr>
          <w:rFonts w:ascii="Times New Roman" w:eastAsia="Arial" w:hAnsi="Times New Roman" w:cs="Times New Roman"/>
          <w:spacing w:val="1"/>
          <w:sz w:val="24"/>
          <w:szCs w:val="24"/>
        </w:rPr>
        <w:t>ue</w:t>
      </w:r>
      <w:r w:rsidRPr="00A31EF8">
        <w:rPr>
          <w:rFonts w:ascii="Times New Roman" w:eastAsia="Arial" w:hAnsi="Times New Roman" w:cs="Times New Roman"/>
          <w:sz w:val="24"/>
          <w:szCs w:val="24"/>
        </w:rPr>
        <w:t>st</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z w:val="24"/>
          <w:szCs w:val="24"/>
        </w:rPr>
        <w:t>a</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z w:val="24"/>
          <w:szCs w:val="24"/>
        </w:rPr>
        <w:t>c</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3"/>
          <w:sz w:val="24"/>
          <w:szCs w:val="24"/>
        </w:rPr>
        <w:t>f</w:t>
      </w:r>
      <w:r w:rsidRPr="00A31EF8">
        <w:rPr>
          <w:rFonts w:ascii="Times New Roman" w:eastAsia="Arial" w:hAnsi="Times New Roman" w:cs="Times New Roman"/>
          <w:sz w:val="24"/>
          <w:szCs w:val="24"/>
        </w:rPr>
        <w:t>i</w:t>
      </w:r>
      <w:r w:rsidRPr="00A31EF8">
        <w:rPr>
          <w:rFonts w:ascii="Times New Roman" w:eastAsia="Arial" w:hAnsi="Times New Roman" w:cs="Times New Roman"/>
          <w:spacing w:val="-1"/>
          <w:sz w:val="24"/>
          <w:szCs w:val="24"/>
        </w:rPr>
        <w:t>r</w:t>
      </w:r>
      <w:r w:rsidRPr="00A31EF8">
        <w:rPr>
          <w:rFonts w:ascii="Times New Roman" w:eastAsia="Arial" w:hAnsi="Times New Roman" w:cs="Times New Roman"/>
          <w:spacing w:val="1"/>
          <w:sz w:val="24"/>
          <w:szCs w:val="24"/>
        </w:rPr>
        <w:t>ma</w:t>
      </w:r>
      <w:r w:rsidRPr="00A31EF8">
        <w:rPr>
          <w:rFonts w:ascii="Times New Roman" w:eastAsia="Arial" w:hAnsi="Times New Roman" w:cs="Times New Roman"/>
          <w:sz w:val="24"/>
          <w:szCs w:val="24"/>
        </w:rPr>
        <w:t>t</w:t>
      </w:r>
      <w:r w:rsidRPr="00A31EF8">
        <w:rPr>
          <w:rFonts w:ascii="Times New Roman" w:eastAsia="Arial" w:hAnsi="Times New Roman" w:cs="Times New Roman"/>
          <w:spacing w:val="-2"/>
          <w:sz w:val="24"/>
          <w:szCs w:val="24"/>
        </w:rPr>
        <w:t>i</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n</w:t>
      </w:r>
      <w:r w:rsidRPr="00A31EF8">
        <w:rPr>
          <w:rFonts w:ascii="Times New Roman" w:eastAsia="Arial" w:hAnsi="Times New Roman" w:cs="Times New Roman"/>
          <w:spacing w:val="3"/>
          <w:sz w:val="24"/>
          <w:szCs w:val="24"/>
        </w:rPr>
        <w:t xml:space="preserve"> </w:t>
      </w:r>
      <w:r w:rsidR="00A11105">
        <w:rPr>
          <w:rFonts w:ascii="Times New Roman" w:eastAsia="Arial" w:hAnsi="Times New Roman" w:cs="Times New Roman"/>
          <w:spacing w:val="3"/>
          <w:sz w:val="24"/>
          <w:szCs w:val="24"/>
        </w:rPr>
        <w:t xml:space="preserve">from the </w:t>
      </w:r>
      <w:r w:rsidR="005E53B2">
        <w:rPr>
          <w:rFonts w:ascii="Times New Roman" w:eastAsia="Arial" w:hAnsi="Times New Roman" w:cs="Times New Roman"/>
          <w:spacing w:val="3"/>
          <w:sz w:val="24"/>
          <w:szCs w:val="24"/>
        </w:rPr>
        <w:t>i</w:t>
      </w:r>
      <w:r w:rsidR="00A11105">
        <w:rPr>
          <w:rFonts w:ascii="Times New Roman" w:eastAsia="Arial" w:hAnsi="Times New Roman" w:cs="Times New Roman"/>
          <w:spacing w:val="3"/>
          <w:sz w:val="24"/>
          <w:szCs w:val="24"/>
        </w:rPr>
        <w:t xml:space="preserve">ssuing </w:t>
      </w:r>
      <w:r w:rsidR="005E53B2">
        <w:rPr>
          <w:rFonts w:ascii="Times New Roman" w:eastAsia="Arial" w:hAnsi="Times New Roman" w:cs="Times New Roman"/>
          <w:spacing w:val="3"/>
          <w:sz w:val="24"/>
          <w:szCs w:val="24"/>
        </w:rPr>
        <w:t>o</w:t>
      </w:r>
      <w:r w:rsidR="00A11105">
        <w:rPr>
          <w:rFonts w:ascii="Times New Roman" w:eastAsia="Arial" w:hAnsi="Times New Roman" w:cs="Times New Roman"/>
          <w:spacing w:val="3"/>
          <w:sz w:val="24"/>
          <w:szCs w:val="24"/>
        </w:rPr>
        <w:t xml:space="preserve">fficer </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f</w:t>
      </w:r>
      <w:r w:rsidRPr="00A31EF8">
        <w:rPr>
          <w:rFonts w:ascii="Times New Roman" w:eastAsia="Arial" w:hAnsi="Times New Roman" w:cs="Times New Roman"/>
          <w:spacing w:val="5"/>
          <w:sz w:val="24"/>
          <w:szCs w:val="24"/>
        </w:rPr>
        <w:t xml:space="preserve"> </w:t>
      </w:r>
      <w:r w:rsidRPr="00A31EF8">
        <w:rPr>
          <w:rFonts w:ascii="Times New Roman" w:eastAsia="Arial" w:hAnsi="Times New Roman" w:cs="Times New Roman"/>
          <w:sz w:val="24"/>
          <w:szCs w:val="24"/>
        </w:rPr>
        <w:t>r</w:t>
      </w:r>
      <w:r w:rsidRPr="00A31EF8">
        <w:rPr>
          <w:rFonts w:ascii="Times New Roman" w:eastAsia="Arial" w:hAnsi="Times New Roman" w:cs="Times New Roman"/>
          <w:spacing w:val="-2"/>
          <w:sz w:val="24"/>
          <w:szCs w:val="24"/>
        </w:rPr>
        <w:t>e</w:t>
      </w:r>
      <w:r w:rsidRPr="00A31EF8">
        <w:rPr>
          <w:rFonts w:ascii="Times New Roman" w:eastAsia="Arial" w:hAnsi="Times New Roman" w:cs="Times New Roman"/>
          <w:sz w:val="24"/>
          <w:szCs w:val="24"/>
        </w:rPr>
        <w:t>c</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ipt</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f</w:t>
      </w:r>
      <w:r w:rsidRPr="00A31EF8">
        <w:rPr>
          <w:rFonts w:ascii="Times New Roman" w:eastAsia="Arial" w:hAnsi="Times New Roman" w:cs="Times New Roman"/>
          <w:spacing w:val="5"/>
          <w:sz w:val="24"/>
          <w:szCs w:val="24"/>
        </w:rPr>
        <w:t xml:space="preserve"> </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z w:val="24"/>
          <w:szCs w:val="24"/>
        </w:rPr>
        <w:t>e</w:t>
      </w:r>
      <w:r w:rsidRPr="00A31EF8">
        <w:rPr>
          <w:rFonts w:ascii="Times New Roman" w:eastAsia="Arial" w:hAnsi="Times New Roman" w:cs="Times New Roman"/>
          <w:spacing w:val="3"/>
          <w:sz w:val="24"/>
          <w:szCs w:val="24"/>
        </w:rPr>
        <w:t xml:space="preserve"> </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pacing w:val="-1"/>
          <w:sz w:val="24"/>
          <w:szCs w:val="24"/>
        </w:rPr>
        <w:t>m</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i</w:t>
      </w:r>
      <w:r w:rsidRPr="00A31EF8">
        <w:rPr>
          <w:rFonts w:ascii="Times New Roman" w:eastAsia="Arial" w:hAnsi="Times New Roman" w:cs="Times New Roman"/>
          <w:spacing w:val="-1"/>
          <w:sz w:val="24"/>
          <w:szCs w:val="24"/>
        </w:rPr>
        <w:t>l</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d res</w:t>
      </w:r>
      <w:r w:rsidRPr="00A31EF8">
        <w:rPr>
          <w:rFonts w:ascii="Times New Roman" w:eastAsia="Arial" w:hAnsi="Times New Roman" w:cs="Times New Roman"/>
          <w:spacing w:val="1"/>
          <w:sz w:val="24"/>
          <w:szCs w:val="24"/>
        </w:rPr>
        <w:t>pon</w:t>
      </w:r>
      <w:r w:rsidRPr="00A31EF8">
        <w:rPr>
          <w:rFonts w:ascii="Times New Roman" w:eastAsia="Arial" w:hAnsi="Times New Roman" w:cs="Times New Roman"/>
          <w:spacing w:val="-2"/>
          <w:sz w:val="24"/>
          <w:szCs w:val="24"/>
        </w:rPr>
        <w:t>s</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Res</w:t>
      </w:r>
      <w:r w:rsidRPr="00A31EF8">
        <w:rPr>
          <w:rFonts w:ascii="Times New Roman" w:eastAsia="Arial" w:hAnsi="Times New Roman" w:cs="Times New Roman"/>
          <w:spacing w:val="1"/>
          <w:sz w:val="24"/>
          <w:szCs w:val="24"/>
        </w:rPr>
        <w:t>pon</w:t>
      </w:r>
      <w:r w:rsidRPr="00A31EF8">
        <w:rPr>
          <w:rFonts w:ascii="Times New Roman" w:eastAsia="Arial" w:hAnsi="Times New Roman" w:cs="Times New Roman"/>
          <w:spacing w:val="-2"/>
          <w:sz w:val="24"/>
          <w:szCs w:val="24"/>
        </w:rPr>
        <w:t>s</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s</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pacing w:val="-3"/>
          <w:sz w:val="24"/>
          <w:szCs w:val="24"/>
        </w:rPr>
        <w:t>w</w:t>
      </w:r>
      <w:r w:rsidRPr="00A31EF8">
        <w:rPr>
          <w:rFonts w:ascii="Times New Roman" w:eastAsia="Arial" w:hAnsi="Times New Roman" w:cs="Times New Roman"/>
          <w:sz w:val="24"/>
          <w:szCs w:val="24"/>
        </w:rPr>
        <w:t>i</w:t>
      </w:r>
      <w:r w:rsidRPr="00A31EF8">
        <w:rPr>
          <w:rFonts w:ascii="Times New Roman" w:eastAsia="Arial" w:hAnsi="Times New Roman" w:cs="Times New Roman"/>
          <w:spacing w:val="-1"/>
          <w:sz w:val="24"/>
          <w:szCs w:val="24"/>
        </w:rPr>
        <w:t>l</w:t>
      </w:r>
      <w:r w:rsidRPr="00A31EF8">
        <w:rPr>
          <w:rFonts w:ascii="Times New Roman" w:eastAsia="Arial" w:hAnsi="Times New Roman" w:cs="Times New Roman"/>
          <w:sz w:val="24"/>
          <w:szCs w:val="24"/>
        </w:rPr>
        <w:t>l</w:t>
      </w:r>
      <w:r w:rsidRPr="00A31EF8">
        <w:rPr>
          <w:rFonts w:ascii="Times New Roman" w:eastAsia="Arial" w:hAnsi="Times New Roman" w:cs="Times New Roman"/>
          <w:spacing w:val="1"/>
          <w:sz w:val="24"/>
          <w:szCs w:val="24"/>
        </w:rPr>
        <w:t xml:space="preserve"> b</w:t>
      </w:r>
      <w:r w:rsidRPr="00A31EF8">
        <w:rPr>
          <w:rFonts w:ascii="Times New Roman" w:eastAsia="Arial" w:hAnsi="Times New Roman" w:cs="Times New Roman"/>
          <w:sz w:val="24"/>
          <w:szCs w:val="24"/>
        </w:rPr>
        <w:t>e</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cc</w:t>
      </w:r>
      <w:r w:rsidRPr="00A31EF8">
        <w:rPr>
          <w:rFonts w:ascii="Times New Roman" w:eastAsia="Arial" w:hAnsi="Times New Roman" w:cs="Times New Roman"/>
          <w:spacing w:val="1"/>
          <w:sz w:val="24"/>
          <w:szCs w:val="24"/>
        </w:rPr>
        <w:t>ep</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d</w:t>
      </w:r>
      <w:r w:rsidRPr="00A31EF8">
        <w:rPr>
          <w:rFonts w:ascii="Times New Roman" w:eastAsia="Arial" w:hAnsi="Times New Roman" w:cs="Times New Roman"/>
          <w:spacing w:val="6"/>
          <w:sz w:val="24"/>
          <w:szCs w:val="24"/>
        </w:rPr>
        <w:t xml:space="preserve"> </w:t>
      </w:r>
      <w:r w:rsidRPr="00A31EF8">
        <w:rPr>
          <w:rFonts w:ascii="Times New Roman" w:eastAsia="Arial" w:hAnsi="Times New Roman" w:cs="Times New Roman"/>
          <w:spacing w:val="-2"/>
          <w:sz w:val="24"/>
          <w:szCs w:val="24"/>
        </w:rPr>
        <w:t>v</w:t>
      </w:r>
      <w:r w:rsidRPr="00A31EF8">
        <w:rPr>
          <w:rFonts w:ascii="Times New Roman" w:eastAsia="Arial" w:hAnsi="Times New Roman" w:cs="Times New Roman"/>
          <w:sz w:val="24"/>
          <w:szCs w:val="24"/>
        </w:rPr>
        <w:t>ia</w:t>
      </w:r>
      <w:r w:rsidRPr="00A31EF8">
        <w:rPr>
          <w:rFonts w:ascii="Times New Roman" w:eastAsia="Arial" w:hAnsi="Times New Roman" w:cs="Times New Roman"/>
          <w:spacing w:val="2"/>
          <w:sz w:val="24"/>
          <w:szCs w:val="24"/>
        </w:rPr>
        <w:t xml:space="preserve"> </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pacing w:val="-1"/>
          <w:sz w:val="24"/>
          <w:szCs w:val="24"/>
        </w:rPr>
        <w:t>m</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il</w:t>
      </w:r>
      <w:r w:rsidRPr="00A31EF8">
        <w:rPr>
          <w:rFonts w:ascii="Times New Roman" w:eastAsia="Arial" w:hAnsi="Times New Roman" w:cs="Times New Roman"/>
          <w:spacing w:val="1"/>
          <w:sz w:val="24"/>
          <w:szCs w:val="24"/>
        </w:rPr>
        <w:t xml:space="preserve"> </w:t>
      </w:r>
      <w:r>
        <w:rPr>
          <w:rFonts w:ascii="Times New Roman" w:eastAsia="Arial" w:hAnsi="Times New Roman" w:cs="Times New Roman"/>
          <w:sz w:val="24"/>
          <w:szCs w:val="24"/>
        </w:rPr>
        <w:t xml:space="preserve">until the due date and time in the RFI timetable.  </w:t>
      </w:r>
      <w:r w:rsidRPr="00A31EF8">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If </w:t>
      </w:r>
      <w:r w:rsidRPr="00A31EF8">
        <w:rPr>
          <w:rFonts w:ascii="Times New Roman" w:eastAsia="Arial" w:hAnsi="Times New Roman" w:cs="Times New Roman"/>
          <w:sz w:val="24"/>
          <w:szCs w:val="24"/>
        </w:rPr>
        <w:t>res</w:t>
      </w:r>
      <w:r w:rsidRPr="00A31EF8">
        <w:rPr>
          <w:rFonts w:ascii="Times New Roman" w:eastAsia="Arial" w:hAnsi="Times New Roman" w:cs="Times New Roman"/>
          <w:spacing w:val="1"/>
          <w:sz w:val="24"/>
          <w:szCs w:val="24"/>
        </w:rPr>
        <w:t>po</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1"/>
          <w:sz w:val="24"/>
          <w:szCs w:val="24"/>
        </w:rPr>
        <w:t>de</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ts</w:t>
      </w:r>
      <w:r w:rsidRPr="00A31EF8">
        <w:rPr>
          <w:rFonts w:ascii="Times New Roman" w:eastAsia="Arial" w:hAnsi="Times New Roman" w:cs="Times New Roman"/>
          <w:spacing w:val="32"/>
          <w:sz w:val="24"/>
          <w:szCs w:val="24"/>
        </w:rPr>
        <w:t xml:space="preserve"> </w:t>
      </w:r>
      <w:r w:rsidRPr="00A31EF8">
        <w:rPr>
          <w:rFonts w:ascii="Times New Roman" w:eastAsia="Arial" w:hAnsi="Times New Roman" w:cs="Times New Roman"/>
          <w:spacing w:val="1"/>
          <w:sz w:val="24"/>
          <w:szCs w:val="24"/>
        </w:rPr>
        <w:t>d</w:t>
      </w:r>
      <w:r w:rsidRPr="00A31EF8">
        <w:rPr>
          <w:rFonts w:ascii="Times New Roman" w:eastAsia="Arial" w:hAnsi="Times New Roman" w:cs="Times New Roman"/>
          <w:sz w:val="24"/>
          <w:szCs w:val="24"/>
        </w:rPr>
        <w:t>o</w:t>
      </w:r>
      <w:r w:rsidRPr="00A31EF8">
        <w:rPr>
          <w:rFonts w:ascii="Times New Roman" w:eastAsia="Arial" w:hAnsi="Times New Roman" w:cs="Times New Roman"/>
          <w:spacing w:val="30"/>
          <w:sz w:val="24"/>
          <w:szCs w:val="24"/>
        </w:rPr>
        <w:t xml:space="preserve"> </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t</w:t>
      </w:r>
      <w:r w:rsidRPr="00A31EF8">
        <w:rPr>
          <w:rFonts w:ascii="Times New Roman" w:eastAsia="Arial" w:hAnsi="Times New Roman" w:cs="Times New Roman"/>
          <w:spacing w:val="32"/>
          <w:sz w:val="24"/>
          <w:szCs w:val="24"/>
        </w:rPr>
        <w:t xml:space="preserve"> </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pacing w:val="-2"/>
          <w:sz w:val="24"/>
          <w:szCs w:val="24"/>
        </w:rPr>
        <w:t>v</w:t>
      </w:r>
      <w:r w:rsidRPr="00A31EF8">
        <w:rPr>
          <w:rFonts w:ascii="Times New Roman" w:eastAsia="Arial" w:hAnsi="Times New Roman" w:cs="Times New Roman"/>
          <w:sz w:val="24"/>
          <w:szCs w:val="24"/>
        </w:rPr>
        <w:t>e</w:t>
      </w:r>
      <w:r w:rsidRPr="00A31EF8">
        <w:rPr>
          <w:rFonts w:ascii="Times New Roman" w:eastAsia="Arial" w:hAnsi="Times New Roman" w:cs="Times New Roman"/>
          <w:spacing w:val="32"/>
          <w:sz w:val="24"/>
          <w:szCs w:val="24"/>
        </w:rPr>
        <w:t xml:space="preserve"> </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cc</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ss</w:t>
      </w:r>
      <w:r w:rsidRPr="00A31EF8">
        <w:rPr>
          <w:rFonts w:ascii="Times New Roman" w:eastAsia="Arial" w:hAnsi="Times New Roman" w:cs="Times New Roman"/>
          <w:spacing w:val="31"/>
          <w:sz w:val="24"/>
          <w:szCs w:val="24"/>
        </w:rPr>
        <w:t xml:space="preserve"> </w:t>
      </w:r>
      <w:r w:rsidRPr="00A31EF8">
        <w:rPr>
          <w:rFonts w:ascii="Times New Roman" w:eastAsia="Arial" w:hAnsi="Times New Roman" w:cs="Times New Roman"/>
          <w:sz w:val="24"/>
          <w:szCs w:val="24"/>
        </w:rPr>
        <w:t>to</w:t>
      </w:r>
      <w:r w:rsidRPr="00A31EF8">
        <w:rPr>
          <w:rFonts w:ascii="Times New Roman" w:eastAsia="Arial" w:hAnsi="Times New Roman" w:cs="Times New Roman"/>
          <w:spacing w:val="30"/>
          <w:sz w:val="24"/>
          <w:szCs w:val="24"/>
        </w:rPr>
        <w:t xml:space="preserve"> </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pacing w:val="1"/>
          <w:sz w:val="24"/>
          <w:szCs w:val="24"/>
        </w:rPr>
        <w:t>ma</w:t>
      </w:r>
      <w:r w:rsidRPr="00A31EF8">
        <w:rPr>
          <w:rFonts w:ascii="Times New Roman" w:eastAsia="Arial" w:hAnsi="Times New Roman" w:cs="Times New Roman"/>
          <w:sz w:val="24"/>
          <w:szCs w:val="24"/>
        </w:rPr>
        <w:t>i</w:t>
      </w:r>
      <w:r w:rsidRPr="00A31EF8">
        <w:rPr>
          <w:rFonts w:ascii="Times New Roman" w:eastAsia="Arial" w:hAnsi="Times New Roman" w:cs="Times New Roman"/>
          <w:spacing w:val="-1"/>
          <w:sz w:val="24"/>
          <w:szCs w:val="24"/>
        </w:rPr>
        <w:t>l</w:t>
      </w:r>
      <w:r w:rsidRPr="00A31EF8">
        <w:rPr>
          <w:rFonts w:ascii="Times New Roman" w:eastAsia="Arial" w:hAnsi="Times New Roman" w:cs="Times New Roman"/>
          <w:sz w:val="24"/>
          <w:szCs w:val="24"/>
        </w:rPr>
        <w:t>,</w:t>
      </w:r>
      <w:r w:rsidRPr="00A31EF8">
        <w:rPr>
          <w:rFonts w:ascii="Times New Roman" w:eastAsia="Arial" w:hAnsi="Times New Roman" w:cs="Times New Roman"/>
          <w:spacing w:val="30"/>
          <w:sz w:val="24"/>
          <w:szCs w:val="24"/>
        </w:rPr>
        <w:t xml:space="preserve"> </w:t>
      </w:r>
      <w:r w:rsidRPr="00A31EF8">
        <w:rPr>
          <w:rFonts w:ascii="Times New Roman" w:eastAsia="Arial" w:hAnsi="Times New Roman" w:cs="Times New Roman"/>
          <w:spacing w:val="1"/>
          <w:sz w:val="24"/>
          <w:szCs w:val="24"/>
        </w:rPr>
        <w:t>p</w:t>
      </w:r>
      <w:r w:rsidRPr="00A31EF8">
        <w:rPr>
          <w:rFonts w:ascii="Times New Roman" w:eastAsia="Arial" w:hAnsi="Times New Roman" w:cs="Times New Roman"/>
          <w:sz w:val="24"/>
          <w:szCs w:val="24"/>
        </w:rPr>
        <w:t>le</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se</w:t>
      </w:r>
      <w:r w:rsidRPr="00A31EF8">
        <w:rPr>
          <w:rFonts w:ascii="Times New Roman" w:eastAsia="Arial" w:hAnsi="Times New Roman" w:cs="Times New Roman"/>
          <w:spacing w:val="32"/>
          <w:sz w:val="24"/>
          <w:szCs w:val="24"/>
        </w:rPr>
        <w:t xml:space="preserve"> </w:t>
      </w:r>
      <w:r w:rsidRPr="00A31EF8">
        <w:rPr>
          <w:rFonts w:ascii="Times New Roman" w:eastAsia="Arial" w:hAnsi="Times New Roman" w:cs="Times New Roman"/>
          <w:spacing w:val="-2"/>
          <w:sz w:val="24"/>
          <w:szCs w:val="24"/>
        </w:rPr>
        <w:t>c</w:t>
      </w:r>
      <w:r w:rsidRPr="00A31EF8">
        <w:rPr>
          <w:rFonts w:ascii="Times New Roman" w:eastAsia="Arial" w:hAnsi="Times New Roman" w:cs="Times New Roman"/>
          <w:spacing w:val="1"/>
          <w:sz w:val="24"/>
          <w:szCs w:val="24"/>
        </w:rPr>
        <w:t>on</w:t>
      </w:r>
      <w:r w:rsidRPr="00A31EF8">
        <w:rPr>
          <w:rFonts w:ascii="Times New Roman" w:eastAsia="Arial" w:hAnsi="Times New Roman" w:cs="Times New Roman"/>
          <w:spacing w:val="-2"/>
          <w:sz w:val="24"/>
          <w:szCs w:val="24"/>
        </w:rPr>
        <w:t>t</w:t>
      </w:r>
      <w:r w:rsidRPr="00A31EF8">
        <w:rPr>
          <w:rFonts w:ascii="Times New Roman" w:eastAsia="Arial" w:hAnsi="Times New Roman" w:cs="Times New Roman"/>
          <w:spacing w:val="1"/>
          <w:sz w:val="24"/>
          <w:szCs w:val="24"/>
        </w:rPr>
        <w:t>a</w:t>
      </w:r>
      <w:r>
        <w:rPr>
          <w:rFonts w:ascii="Times New Roman" w:eastAsia="Arial" w:hAnsi="Times New Roman" w:cs="Times New Roman"/>
          <w:sz w:val="24"/>
          <w:szCs w:val="24"/>
        </w:rPr>
        <w:t>ct the issuing officer</w:t>
      </w:r>
      <w:r w:rsidRPr="00A31EF8">
        <w:rPr>
          <w:rFonts w:ascii="Times New Roman" w:eastAsia="Arial" w:hAnsi="Times New Roman" w:cs="Times New Roman"/>
          <w:spacing w:val="32"/>
          <w:sz w:val="24"/>
          <w:szCs w:val="24"/>
        </w:rPr>
        <w:t xml:space="preserve"> </w:t>
      </w:r>
      <w:r w:rsidRPr="00A31EF8">
        <w:rPr>
          <w:rFonts w:ascii="Times New Roman" w:eastAsia="Arial" w:hAnsi="Times New Roman" w:cs="Times New Roman"/>
          <w:sz w:val="24"/>
          <w:szCs w:val="24"/>
        </w:rPr>
        <w:t>to</w:t>
      </w:r>
      <w:r w:rsidRPr="00A31EF8">
        <w:rPr>
          <w:rFonts w:ascii="Times New Roman" w:eastAsia="Arial" w:hAnsi="Times New Roman" w:cs="Times New Roman"/>
          <w:spacing w:val="30"/>
          <w:sz w:val="24"/>
          <w:szCs w:val="24"/>
        </w:rPr>
        <w:t xml:space="preserve"> </w:t>
      </w:r>
      <w:r w:rsidRPr="00A31EF8">
        <w:rPr>
          <w:rFonts w:ascii="Times New Roman" w:eastAsia="Arial" w:hAnsi="Times New Roman" w:cs="Times New Roman"/>
          <w:spacing w:val="1"/>
          <w:sz w:val="24"/>
          <w:szCs w:val="24"/>
        </w:rPr>
        <w:t>ma</w:t>
      </w:r>
      <w:r w:rsidRPr="00A31EF8">
        <w:rPr>
          <w:rFonts w:ascii="Times New Roman" w:eastAsia="Arial" w:hAnsi="Times New Roman" w:cs="Times New Roman"/>
          <w:spacing w:val="-2"/>
          <w:sz w:val="24"/>
          <w:szCs w:val="24"/>
        </w:rPr>
        <w:t>k</w:t>
      </w:r>
      <w:r w:rsidRPr="00A31EF8">
        <w:rPr>
          <w:rFonts w:ascii="Times New Roman" w:eastAsia="Arial" w:hAnsi="Times New Roman" w:cs="Times New Roman"/>
          <w:sz w:val="24"/>
          <w:szCs w:val="24"/>
        </w:rPr>
        <w:t>e</w:t>
      </w:r>
      <w:r w:rsidRPr="00A31EF8">
        <w:rPr>
          <w:rFonts w:ascii="Times New Roman" w:eastAsia="Arial" w:hAnsi="Times New Roman" w:cs="Times New Roman"/>
          <w:spacing w:val="32"/>
          <w:sz w:val="24"/>
          <w:szCs w:val="24"/>
        </w:rPr>
        <w:t xml:space="preserve"> </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
          <w:sz w:val="24"/>
          <w:szCs w:val="24"/>
        </w:rPr>
        <w:t>he</w:t>
      </w:r>
      <w:r w:rsidRPr="00A31EF8">
        <w:rPr>
          <w:rFonts w:ascii="Times New Roman" w:eastAsia="Arial" w:hAnsi="Times New Roman" w:cs="Times New Roman"/>
          <w:sz w:val="24"/>
          <w:szCs w:val="24"/>
        </w:rPr>
        <w:t xml:space="preserve">r </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z w:val="24"/>
          <w:szCs w:val="24"/>
        </w:rPr>
        <w:t>r</w:t>
      </w:r>
      <w:r w:rsidRPr="00A31EF8">
        <w:rPr>
          <w:rFonts w:ascii="Times New Roman" w:eastAsia="Arial" w:hAnsi="Times New Roman" w:cs="Times New Roman"/>
          <w:spacing w:val="-1"/>
          <w:sz w:val="24"/>
          <w:szCs w:val="24"/>
        </w:rPr>
        <w:t>r</w:t>
      </w:r>
      <w:r w:rsidRPr="00A31EF8">
        <w:rPr>
          <w:rFonts w:ascii="Times New Roman" w:eastAsia="Arial" w:hAnsi="Times New Roman" w:cs="Times New Roman"/>
          <w:spacing w:val="1"/>
          <w:sz w:val="24"/>
          <w:szCs w:val="24"/>
        </w:rPr>
        <w:t>an</w:t>
      </w:r>
      <w:r w:rsidRPr="00A31EF8">
        <w:rPr>
          <w:rFonts w:ascii="Times New Roman" w:eastAsia="Arial" w:hAnsi="Times New Roman" w:cs="Times New Roman"/>
          <w:spacing w:val="-1"/>
          <w:sz w:val="24"/>
          <w:szCs w:val="24"/>
        </w:rPr>
        <w:t>g</w:t>
      </w:r>
      <w:r w:rsidRPr="00A31EF8">
        <w:rPr>
          <w:rFonts w:ascii="Times New Roman" w:eastAsia="Arial" w:hAnsi="Times New Roman" w:cs="Times New Roman"/>
          <w:spacing w:val="1"/>
          <w:sz w:val="24"/>
          <w:szCs w:val="24"/>
        </w:rPr>
        <w:t>em</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ts</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z w:val="24"/>
          <w:szCs w:val="24"/>
        </w:rPr>
        <w:t>f</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r su</w:t>
      </w:r>
      <w:r w:rsidRPr="00A31EF8">
        <w:rPr>
          <w:rFonts w:ascii="Times New Roman" w:eastAsia="Arial" w:hAnsi="Times New Roman" w:cs="Times New Roman"/>
          <w:spacing w:val="-1"/>
          <w:sz w:val="24"/>
          <w:szCs w:val="24"/>
        </w:rPr>
        <w:t>b</w:t>
      </w:r>
      <w:r w:rsidRPr="00A31EF8">
        <w:rPr>
          <w:rFonts w:ascii="Times New Roman" w:eastAsia="Arial" w:hAnsi="Times New Roman" w:cs="Times New Roman"/>
          <w:spacing w:val="1"/>
          <w:sz w:val="24"/>
          <w:szCs w:val="24"/>
        </w:rPr>
        <w:t>m</w:t>
      </w:r>
      <w:r w:rsidRPr="00A31EF8">
        <w:rPr>
          <w:rFonts w:ascii="Times New Roman" w:eastAsia="Arial" w:hAnsi="Times New Roman" w:cs="Times New Roman"/>
          <w:sz w:val="24"/>
          <w:szCs w:val="24"/>
        </w:rPr>
        <w:t>iss</w:t>
      </w:r>
      <w:r w:rsidRPr="00A31EF8">
        <w:rPr>
          <w:rFonts w:ascii="Times New Roman" w:eastAsia="Arial" w:hAnsi="Times New Roman" w:cs="Times New Roman"/>
          <w:spacing w:val="-1"/>
          <w:sz w:val="24"/>
          <w:szCs w:val="24"/>
        </w:rPr>
        <w:t>i</w:t>
      </w:r>
      <w:r w:rsidRPr="00A31EF8">
        <w:rPr>
          <w:rFonts w:ascii="Times New Roman" w:eastAsia="Arial" w:hAnsi="Times New Roman" w:cs="Times New Roman"/>
          <w:spacing w:val="1"/>
          <w:sz w:val="24"/>
          <w:szCs w:val="24"/>
        </w:rPr>
        <w:t>on</w:t>
      </w:r>
      <w:r w:rsidR="00A11105">
        <w:rPr>
          <w:rFonts w:ascii="Times New Roman" w:eastAsia="Arial" w:hAnsi="Times New Roman" w:cs="Times New Roman"/>
          <w:spacing w:val="1"/>
          <w:sz w:val="24"/>
          <w:szCs w:val="24"/>
        </w:rPr>
        <w:t>.</w:t>
      </w:r>
    </w:p>
    <w:p w14:paraId="55ADFF94" w14:textId="77777777" w:rsidR="00731D16" w:rsidRDefault="00731D16" w:rsidP="0088717A">
      <w:pPr>
        <w:spacing w:before="29" w:after="0" w:line="240" w:lineRule="auto"/>
        <w:ind w:left="90" w:right="402"/>
        <w:rPr>
          <w:rFonts w:ascii="Times New Roman" w:eastAsia="Times New Roman" w:hAnsi="Times New Roman" w:cs="Times New Roman"/>
          <w:sz w:val="24"/>
          <w:szCs w:val="24"/>
        </w:rPr>
      </w:pPr>
    </w:p>
    <w:p w14:paraId="0F32B3AD" w14:textId="77777777" w:rsidR="0088717A" w:rsidRDefault="0088717A" w:rsidP="0088717A">
      <w:pPr>
        <w:spacing w:before="29" w:after="0" w:line="240" w:lineRule="auto"/>
        <w:ind w:left="90" w:right="402"/>
        <w:rPr>
          <w:rFonts w:ascii="Times New Roman" w:eastAsia="Times New Roman" w:hAnsi="Times New Roman" w:cs="Times New Roman"/>
          <w:sz w:val="24"/>
          <w:szCs w:val="24"/>
        </w:rPr>
      </w:pPr>
      <w:r w:rsidRPr="0088717A">
        <w:rPr>
          <w:rFonts w:ascii="Times New Roman" w:eastAsia="Times New Roman" w:hAnsi="Times New Roman" w:cs="Times New Roman"/>
          <w:sz w:val="24"/>
          <w:szCs w:val="24"/>
        </w:rPr>
        <w:t xml:space="preserve">All responses are required to </w:t>
      </w:r>
      <w:r w:rsidR="004E6EF3">
        <w:rPr>
          <w:rFonts w:ascii="Times New Roman" w:eastAsia="Times New Roman" w:hAnsi="Times New Roman" w:cs="Times New Roman"/>
          <w:sz w:val="24"/>
          <w:szCs w:val="24"/>
        </w:rPr>
        <w:t>include respondent</w:t>
      </w:r>
      <w:r w:rsidRPr="0088717A">
        <w:rPr>
          <w:rFonts w:ascii="Times New Roman" w:eastAsia="Times New Roman" w:hAnsi="Times New Roman" w:cs="Times New Roman"/>
          <w:sz w:val="24"/>
          <w:szCs w:val="24"/>
        </w:rPr>
        <w:t xml:space="preserve"> name, address, e-mail address, and telephone number.  If </w:t>
      </w:r>
      <w:r w:rsidR="004E6EF3">
        <w:rPr>
          <w:rFonts w:ascii="Times New Roman" w:eastAsia="Times New Roman" w:hAnsi="Times New Roman" w:cs="Times New Roman"/>
          <w:sz w:val="24"/>
          <w:szCs w:val="24"/>
        </w:rPr>
        <w:t xml:space="preserve">respondent is a </w:t>
      </w:r>
      <w:r w:rsidRPr="0088717A">
        <w:rPr>
          <w:rFonts w:ascii="Times New Roman" w:eastAsia="Times New Roman" w:hAnsi="Times New Roman" w:cs="Times New Roman"/>
          <w:sz w:val="24"/>
          <w:szCs w:val="24"/>
        </w:rPr>
        <w:t>vend</w:t>
      </w:r>
      <w:r w:rsidR="004E6EF3">
        <w:rPr>
          <w:rFonts w:ascii="Times New Roman" w:eastAsia="Times New Roman" w:hAnsi="Times New Roman" w:cs="Times New Roman"/>
          <w:sz w:val="24"/>
          <w:szCs w:val="24"/>
        </w:rPr>
        <w:t>o</w:t>
      </w:r>
      <w:r w:rsidRPr="0088717A">
        <w:rPr>
          <w:rFonts w:ascii="Times New Roman" w:eastAsia="Times New Roman" w:hAnsi="Times New Roman" w:cs="Times New Roman"/>
          <w:sz w:val="24"/>
          <w:szCs w:val="24"/>
        </w:rPr>
        <w:t xml:space="preserve">r, </w:t>
      </w:r>
      <w:r w:rsidR="004E6EF3">
        <w:rPr>
          <w:rFonts w:ascii="Times New Roman" w:eastAsia="Times New Roman" w:hAnsi="Times New Roman" w:cs="Times New Roman"/>
          <w:sz w:val="24"/>
          <w:szCs w:val="24"/>
        </w:rPr>
        <w:t xml:space="preserve">include </w:t>
      </w:r>
      <w:r w:rsidRPr="0088717A">
        <w:rPr>
          <w:rFonts w:ascii="Times New Roman" w:eastAsia="Times New Roman" w:hAnsi="Times New Roman" w:cs="Times New Roman"/>
          <w:sz w:val="24"/>
          <w:szCs w:val="24"/>
        </w:rPr>
        <w:t>the name, address, e-mai</w:t>
      </w:r>
      <w:r>
        <w:rPr>
          <w:rFonts w:ascii="Times New Roman" w:eastAsia="Times New Roman" w:hAnsi="Times New Roman" w:cs="Times New Roman"/>
          <w:sz w:val="24"/>
          <w:szCs w:val="24"/>
        </w:rPr>
        <w:t>l address, and telephone number</w:t>
      </w:r>
      <w:r w:rsidRPr="0088717A">
        <w:rPr>
          <w:rFonts w:ascii="Times New Roman" w:eastAsia="Times New Roman" w:hAnsi="Times New Roman" w:cs="Times New Roman"/>
          <w:sz w:val="24"/>
          <w:szCs w:val="24"/>
        </w:rPr>
        <w:t xml:space="preserve"> of your representative to contact regarding all matters concerning this RFI</w:t>
      </w:r>
      <w:r>
        <w:rPr>
          <w:rFonts w:ascii="Times New Roman" w:eastAsia="Times New Roman" w:hAnsi="Times New Roman" w:cs="Times New Roman"/>
          <w:sz w:val="24"/>
          <w:szCs w:val="24"/>
        </w:rPr>
        <w:t>.</w:t>
      </w:r>
    </w:p>
    <w:p w14:paraId="27239E55" w14:textId="77777777" w:rsidR="0088717A" w:rsidRDefault="0088717A" w:rsidP="0088717A">
      <w:pPr>
        <w:spacing w:before="29" w:after="0" w:line="240" w:lineRule="auto"/>
        <w:ind w:left="90" w:right="402"/>
        <w:rPr>
          <w:rFonts w:ascii="Times New Roman" w:eastAsia="Times New Roman" w:hAnsi="Times New Roman" w:cs="Times New Roman"/>
          <w:sz w:val="24"/>
          <w:szCs w:val="24"/>
        </w:rPr>
      </w:pPr>
    </w:p>
    <w:p w14:paraId="1C7DFC59" w14:textId="77777777" w:rsidR="00BF5574" w:rsidRDefault="0088717A" w:rsidP="0088717A">
      <w:pPr>
        <w:spacing w:before="29" w:after="0" w:line="240" w:lineRule="auto"/>
        <w:ind w:left="90" w:right="402"/>
        <w:rPr>
          <w:rFonts w:ascii="Times New Roman" w:eastAsia="Times New Roman" w:hAnsi="Times New Roman" w:cs="Times New Roman"/>
          <w:sz w:val="24"/>
          <w:szCs w:val="24"/>
        </w:rPr>
      </w:pPr>
      <w:r w:rsidRPr="0088717A">
        <w:rPr>
          <w:rFonts w:ascii="Times New Roman" w:eastAsia="Times New Roman" w:hAnsi="Times New Roman" w:cs="Times New Roman"/>
          <w:sz w:val="24"/>
          <w:szCs w:val="24"/>
        </w:rPr>
        <w:t>For clarity and consistency, all materials should reference RFI MED-19-0</w:t>
      </w:r>
      <w:r>
        <w:rPr>
          <w:rFonts w:ascii="Times New Roman" w:eastAsia="Times New Roman" w:hAnsi="Times New Roman" w:cs="Times New Roman"/>
          <w:sz w:val="24"/>
          <w:szCs w:val="24"/>
        </w:rPr>
        <w:t xml:space="preserve">30. </w:t>
      </w:r>
    </w:p>
    <w:p w14:paraId="2846912A" w14:textId="77777777" w:rsidR="00731D16" w:rsidRDefault="00731D16" w:rsidP="0088717A">
      <w:pPr>
        <w:spacing w:before="29" w:after="0" w:line="240" w:lineRule="auto"/>
        <w:ind w:left="90" w:right="402"/>
        <w:rPr>
          <w:rFonts w:ascii="Times New Roman" w:eastAsia="Times New Roman" w:hAnsi="Times New Roman" w:cs="Times New Roman"/>
          <w:sz w:val="24"/>
          <w:szCs w:val="24"/>
        </w:rPr>
      </w:pPr>
    </w:p>
    <w:p w14:paraId="363BBFE4" w14:textId="6BF8A155" w:rsidR="00BF5574" w:rsidRPr="00A31EF8" w:rsidRDefault="0096018B" w:rsidP="0088717A">
      <w:pPr>
        <w:spacing w:after="0" w:line="240" w:lineRule="auto"/>
        <w:ind w:right="4188"/>
        <w:rPr>
          <w:rFonts w:ascii="Times New Roman" w:eastAsia="Arial" w:hAnsi="Times New Roman" w:cs="Times New Roman"/>
          <w:sz w:val="24"/>
          <w:szCs w:val="24"/>
        </w:rPr>
      </w:pPr>
      <w:r w:rsidRPr="00A31EF8">
        <w:rPr>
          <w:rFonts w:ascii="Times New Roman" w:eastAsia="Arial" w:hAnsi="Times New Roman" w:cs="Times New Roman"/>
          <w:b/>
          <w:bCs/>
          <w:sz w:val="24"/>
          <w:szCs w:val="24"/>
        </w:rPr>
        <w:t>S</w:t>
      </w:r>
      <w:r w:rsidRPr="00A31EF8">
        <w:rPr>
          <w:rFonts w:ascii="Times New Roman" w:eastAsia="Arial" w:hAnsi="Times New Roman" w:cs="Times New Roman"/>
          <w:b/>
          <w:bCs/>
          <w:spacing w:val="1"/>
          <w:sz w:val="24"/>
          <w:szCs w:val="24"/>
        </w:rPr>
        <w:t>ec</w:t>
      </w:r>
      <w:r w:rsidRPr="00A31EF8">
        <w:rPr>
          <w:rFonts w:ascii="Times New Roman" w:eastAsia="Arial" w:hAnsi="Times New Roman" w:cs="Times New Roman"/>
          <w:b/>
          <w:bCs/>
          <w:sz w:val="24"/>
          <w:szCs w:val="24"/>
        </w:rPr>
        <w:t xml:space="preserve">tion </w:t>
      </w:r>
      <w:r w:rsidR="00C9252D">
        <w:rPr>
          <w:rFonts w:ascii="Times New Roman" w:eastAsia="Arial" w:hAnsi="Times New Roman" w:cs="Times New Roman"/>
          <w:b/>
          <w:bCs/>
          <w:spacing w:val="-1"/>
          <w:sz w:val="24"/>
          <w:szCs w:val="24"/>
        </w:rPr>
        <w:t>4</w:t>
      </w:r>
      <w:r w:rsidRPr="00A31EF8">
        <w:rPr>
          <w:rFonts w:ascii="Times New Roman" w:eastAsia="Arial" w:hAnsi="Times New Roman" w:cs="Times New Roman"/>
          <w:b/>
          <w:bCs/>
          <w:sz w:val="24"/>
          <w:szCs w:val="24"/>
        </w:rPr>
        <w:t>.0</w:t>
      </w:r>
      <w:r w:rsidRPr="00A31EF8">
        <w:rPr>
          <w:rFonts w:ascii="Times New Roman" w:eastAsia="Arial" w:hAnsi="Times New Roman" w:cs="Times New Roman"/>
          <w:b/>
          <w:bCs/>
          <w:spacing w:val="1"/>
          <w:sz w:val="24"/>
          <w:szCs w:val="24"/>
        </w:rPr>
        <w:t xml:space="preserve"> </w:t>
      </w:r>
      <w:r w:rsidRPr="00A31EF8">
        <w:rPr>
          <w:rFonts w:ascii="Times New Roman" w:eastAsia="Arial" w:hAnsi="Times New Roman" w:cs="Times New Roman"/>
          <w:b/>
          <w:bCs/>
          <w:spacing w:val="-2"/>
          <w:sz w:val="24"/>
          <w:szCs w:val="24"/>
        </w:rPr>
        <w:t>G</w:t>
      </w:r>
      <w:r w:rsidRPr="00A31EF8">
        <w:rPr>
          <w:rFonts w:ascii="Times New Roman" w:eastAsia="Arial" w:hAnsi="Times New Roman" w:cs="Times New Roman"/>
          <w:b/>
          <w:bCs/>
          <w:sz w:val="24"/>
          <w:szCs w:val="24"/>
        </w:rPr>
        <w:t>ENE</w:t>
      </w:r>
      <w:r w:rsidRPr="00A31EF8">
        <w:rPr>
          <w:rFonts w:ascii="Times New Roman" w:eastAsia="Arial" w:hAnsi="Times New Roman" w:cs="Times New Roman"/>
          <w:b/>
          <w:bCs/>
          <w:spacing w:val="2"/>
          <w:sz w:val="24"/>
          <w:szCs w:val="24"/>
        </w:rPr>
        <w:t>R</w:t>
      </w:r>
      <w:r w:rsidRPr="00A31EF8">
        <w:rPr>
          <w:rFonts w:ascii="Times New Roman" w:eastAsia="Arial" w:hAnsi="Times New Roman" w:cs="Times New Roman"/>
          <w:b/>
          <w:bCs/>
          <w:spacing w:val="-3"/>
          <w:sz w:val="24"/>
          <w:szCs w:val="24"/>
        </w:rPr>
        <w:t>A</w:t>
      </w:r>
      <w:r w:rsidRPr="00A31EF8">
        <w:rPr>
          <w:rFonts w:ascii="Times New Roman" w:eastAsia="Arial" w:hAnsi="Times New Roman" w:cs="Times New Roman"/>
          <w:b/>
          <w:bCs/>
          <w:sz w:val="24"/>
          <w:szCs w:val="24"/>
        </w:rPr>
        <w:t>L TER</w:t>
      </w:r>
      <w:r w:rsidRPr="00A31EF8">
        <w:rPr>
          <w:rFonts w:ascii="Times New Roman" w:eastAsia="Arial" w:hAnsi="Times New Roman" w:cs="Times New Roman"/>
          <w:b/>
          <w:bCs/>
          <w:spacing w:val="-1"/>
          <w:sz w:val="24"/>
          <w:szCs w:val="24"/>
        </w:rPr>
        <w:t>M</w:t>
      </w:r>
      <w:r w:rsidRPr="00A31EF8">
        <w:rPr>
          <w:rFonts w:ascii="Times New Roman" w:eastAsia="Arial" w:hAnsi="Times New Roman" w:cs="Times New Roman"/>
          <w:b/>
          <w:bCs/>
          <w:sz w:val="24"/>
          <w:szCs w:val="24"/>
        </w:rPr>
        <w:t>S</w:t>
      </w:r>
      <w:r w:rsidRPr="00A31EF8">
        <w:rPr>
          <w:rFonts w:ascii="Times New Roman" w:eastAsia="Arial" w:hAnsi="Times New Roman" w:cs="Times New Roman"/>
          <w:b/>
          <w:bCs/>
          <w:spacing w:val="3"/>
          <w:sz w:val="24"/>
          <w:szCs w:val="24"/>
        </w:rPr>
        <w:t xml:space="preserve"> </w:t>
      </w:r>
      <w:r w:rsidRPr="00A31EF8">
        <w:rPr>
          <w:rFonts w:ascii="Times New Roman" w:eastAsia="Arial" w:hAnsi="Times New Roman" w:cs="Times New Roman"/>
          <w:b/>
          <w:bCs/>
          <w:spacing w:val="-5"/>
          <w:sz w:val="24"/>
          <w:szCs w:val="24"/>
        </w:rPr>
        <w:t>A</w:t>
      </w:r>
      <w:r w:rsidRPr="00A31EF8">
        <w:rPr>
          <w:rFonts w:ascii="Times New Roman" w:eastAsia="Arial" w:hAnsi="Times New Roman" w:cs="Times New Roman"/>
          <w:b/>
          <w:bCs/>
          <w:sz w:val="24"/>
          <w:szCs w:val="24"/>
        </w:rPr>
        <w:t>ND</w:t>
      </w:r>
      <w:r w:rsidRPr="00A31EF8">
        <w:rPr>
          <w:rFonts w:ascii="Times New Roman" w:eastAsia="Arial" w:hAnsi="Times New Roman" w:cs="Times New Roman"/>
          <w:b/>
          <w:bCs/>
          <w:spacing w:val="-1"/>
          <w:sz w:val="24"/>
          <w:szCs w:val="24"/>
        </w:rPr>
        <w:t xml:space="preserve"> </w:t>
      </w:r>
      <w:r w:rsidRPr="00A31EF8">
        <w:rPr>
          <w:rFonts w:ascii="Times New Roman" w:eastAsia="Arial" w:hAnsi="Times New Roman" w:cs="Times New Roman"/>
          <w:b/>
          <w:bCs/>
          <w:sz w:val="24"/>
          <w:szCs w:val="24"/>
        </w:rPr>
        <w:t>CO</w:t>
      </w:r>
      <w:r w:rsidRPr="00A31EF8">
        <w:rPr>
          <w:rFonts w:ascii="Times New Roman" w:eastAsia="Arial" w:hAnsi="Times New Roman" w:cs="Times New Roman"/>
          <w:b/>
          <w:bCs/>
          <w:spacing w:val="2"/>
          <w:sz w:val="24"/>
          <w:szCs w:val="24"/>
        </w:rPr>
        <w:t>ND</w:t>
      </w:r>
      <w:r w:rsidRPr="00A31EF8">
        <w:rPr>
          <w:rFonts w:ascii="Times New Roman" w:eastAsia="Arial" w:hAnsi="Times New Roman" w:cs="Times New Roman"/>
          <w:b/>
          <w:bCs/>
          <w:sz w:val="24"/>
          <w:szCs w:val="24"/>
        </w:rPr>
        <w:t>ITI</w:t>
      </w:r>
      <w:r w:rsidRPr="00A31EF8">
        <w:rPr>
          <w:rFonts w:ascii="Times New Roman" w:eastAsia="Arial" w:hAnsi="Times New Roman" w:cs="Times New Roman"/>
          <w:b/>
          <w:bCs/>
          <w:spacing w:val="1"/>
          <w:sz w:val="24"/>
          <w:szCs w:val="24"/>
        </w:rPr>
        <w:t>O</w:t>
      </w:r>
      <w:r w:rsidRPr="00A31EF8">
        <w:rPr>
          <w:rFonts w:ascii="Times New Roman" w:eastAsia="Arial" w:hAnsi="Times New Roman" w:cs="Times New Roman"/>
          <w:b/>
          <w:bCs/>
          <w:sz w:val="24"/>
          <w:szCs w:val="24"/>
        </w:rPr>
        <w:t>NS</w:t>
      </w:r>
    </w:p>
    <w:p w14:paraId="2D3D5A2E" w14:textId="77777777" w:rsidR="00BF5574" w:rsidRPr="00A31EF8" w:rsidRDefault="00BF5574" w:rsidP="00A31EF8">
      <w:pPr>
        <w:spacing w:before="16" w:after="0" w:line="260" w:lineRule="exact"/>
        <w:rPr>
          <w:rFonts w:ascii="Times New Roman" w:hAnsi="Times New Roman" w:cs="Times New Roman"/>
          <w:sz w:val="24"/>
          <w:szCs w:val="24"/>
        </w:rPr>
      </w:pPr>
    </w:p>
    <w:p w14:paraId="25B97413" w14:textId="378F5AFC" w:rsidR="00BF5574" w:rsidRPr="00A31EF8" w:rsidRDefault="00C9252D" w:rsidP="00A31EF8">
      <w:pPr>
        <w:spacing w:after="0" w:line="240" w:lineRule="auto"/>
        <w:ind w:left="100" w:right="5308"/>
        <w:rPr>
          <w:rFonts w:ascii="Times New Roman" w:eastAsia="Arial" w:hAnsi="Times New Roman" w:cs="Times New Roman"/>
          <w:sz w:val="24"/>
          <w:szCs w:val="24"/>
        </w:rPr>
      </w:pPr>
      <w:r>
        <w:rPr>
          <w:rFonts w:ascii="Times New Roman" w:eastAsia="Arial" w:hAnsi="Times New Roman" w:cs="Times New Roman"/>
          <w:b/>
          <w:bCs/>
          <w:spacing w:val="1"/>
          <w:sz w:val="24"/>
          <w:szCs w:val="24"/>
        </w:rPr>
        <w:t>4</w:t>
      </w:r>
      <w:r w:rsidR="0096018B" w:rsidRPr="00A31EF8">
        <w:rPr>
          <w:rFonts w:ascii="Times New Roman" w:eastAsia="Arial" w:hAnsi="Times New Roman" w:cs="Times New Roman"/>
          <w:b/>
          <w:bCs/>
          <w:sz w:val="24"/>
          <w:szCs w:val="24"/>
        </w:rPr>
        <w:t>.1</w:t>
      </w:r>
      <w:r w:rsidR="0096018B" w:rsidRPr="00A31EF8">
        <w:rPr>
          <w:rFonts w:ascii="Times New Roman" w:eastAsia="Arial" w:hAnsi="Times New Roman" w:cs="Times New Roman"/>
          <w:b/>
          <w:bCs/>
          <w:spacing w:val="1"/>
          <w:sz w:val="24"/>
          <w:szCs w:val="24"/>
        </w:rPr>
        <w:t xml:space="preserve"> </w:t>
      </w:r>
      <w:r w:rsidR="0096018B" w:rsidRPr="00A31EF8">
        <w:rPr>
          <w:rFonts w:ascii="Times New Roman" w:eastAsia="Arial" w:hAnsi="Times New Roman" w:cs="Times New Roman"/>
          <w:b/>
          <w:bCs/>
          <w:spacing w:val="-1"/>
          <w:sz w:val="24"/>
          <w:szCs w:val="24"/>
        </w:rPr>
        <w:t>G</w:t>
      </w:r>
      <w:r w:rsidR="0096018B" w:rsidRPr="00A31EF8">
        <w:rPr>
          <w:rFonts w:ascii="Times New Roman" w:eastAsia="Arial" w:hAnsi="Times New Roman" w:cs="Times New Roman"/>
          <w:b/>
          <w:bCs/>
          <w:spacing w:val="1"/>
          <w:sz w:val="24"/>
          <w:szCs w:val="24"/>
        </w:rPr>
        <w:t>e</w:t>
      </w:r>
      <w:r w:rsidR="0096018B" w:rsidRPr="00A31EF8">
        <w:rPr>
          <w:rFonts w:ascii="Times New Roman" w:eastAsia="Arial" w:hAnsi="Times New Roman" w:cs="Times New Roman"/>
          <w:b/>
          <w:bCs/>
          <w:sz w:val="24"/>
          <w:szCs w:val="24"/>
        </w:rPr>
        <w:t>ne</w:t>
      </w:r>
      <w:r w:rsidR="0096018B" w:rsidRPr="00A31EF8">
        <w:rPr>
          <w:rFonts w:ascii="Times New Roman" w:eastAsia="Arial" w:hAnsi="Times New Roman" w:cs="Times New Roman"/>
          <w:b/>
          <w:bCs/>
          <w:spacing w:val="-1"/>
          <w:sz w:val="24"/>
          <w:szCs w:val="24"/>
        </w:rPr>
        <w:t>r</w:t>
      </w:r>
      <w:r w:rsidR="0096018B" w:rsidRPr="00A31EF8">
        <w:rPr>
          <w:rFonts w:ascii="Times New Roman" w:eastAsia="Arial" w:hAnsi="Times New Roman" w:cs="Times New Roman"/>
          <w:b/>
          <w:bCs/>
          <w:spacing w:val="1"/>
          <w:sz w:val="24"/>
          <w:szCs w:val="24"/>
        </w:rPr>
        <w:t>a</w:t>
      </w:r>
      <w:r w:rsidR="0096018B" w:rsidRPr="00A31EF8">
        <w:rPr>
          <w:rFonts w:ascii="Times New Roman" w:eastAsia="Arial" w:hAnsi="Times New Roman" w:cs="Times New Roman"/>
          <w:b/>
          <w:bCs/>
          <w:sz w:val="24"/>
          <w:szCs w:val="24"/>
        </w:rPr>
        <w:t>l</w:t>
      </w:r>
      <w:r w:rsidR="0096018B" w:rsidRPr="00A31EF8">
        <w:rPr>
          <w:rFonts w:ascii="Times New Roman" w:eastAsia="Arial" w:hAnsi="Times New Roman" w:cs="Times New Roman"/>
          <w:b/>
          <w:bCs/>
          <w:spacing w:val="2"/>
          <w:sz w:val="24"/>
          <w:szCs w:val="24"/>
        </w:rPr>
        <w:t xml:space="preserve"> </w:t>
      </w:r>
      <w:r w:rsidR="00F6722F">
        <w:rPr>
          <w:rFonts w:ascii="Times New Roman" w:eastAsia="Arial" w:hAnsi="Times New Roman" w:cs="Times New Roman"/>
          <w:b/>
          <w:bCs/>
          <w:sz w:val="24"/>
          <w:szCs w:val="24"/>
        </w:rPr>
        <w:t>Terms</w:t>
      </w:r>
    </w:p>
    <w:p w14:paraId="56A6BCD1" w14:textId="7D02C57F" w:rsidR="00BF5574" w:rsidRPr="00A31EF8" w:rsidRDefault="00C9252D" w:rsidP="00F6722F">
      <w:pPr>
        <w:spacing w:after="0" w:line="240" w:lineRule="auto"/>
        <w:ind w:left="1440" w:right="397" w:hanging="630"/>
        <w:rPr>
          <w:rFonts w:ascii="Times New Roman" w:eastAsia="Arial" w:hAnsi="Times New Roman" w:cs="Times New Roman"/>
          <w:sz w:val="24"/>
          <w:szCs w:val="24"/>
        </w:rPr>
      </w:pPr>
      <w:r>
        <w:rPr>
          <w:rFonts w:ascii="Times New Roman" w:eastAsia="Arial" w:hAnsi="Times New Roman" w:cs="Times New Roman"/>
          <w:b/>
          <w:bCs/>
          <w:spacing w:val="1"/>
          <w:sz w:val="24"/>
          <w:szCs w:val="24"/>
        </w:rPr>
        <w:t>4</w:t>
      </w:r>
      <w:r w:rsidR="0096018B" w:rsidRPr="00A31EF8">
        <w:rPr>
          <w:rFonts w:ascii="Times New Roman" w:eastAsia="Arial" w:hAnsi="Times New Roman" w:cs="Times New Roman"/>
          <w:b/>
          <w:bCs/>
          <w:sz w:val="24"/>
          <w:szCs w:val="24"/>
        </w:rPr>
        <w:t>.</w:t>
      </w:r>
      <w:r w:rsidR="0096018B" w:rsidRPr="00A31EF8">
        <w:rPr>
          <w:rFonts w:ascii="Times New Roman" w:eastAsia="Arial" w:hAnsi="Times New Roman" w:cs="Times New Roman"/>
          <w:b/>
          <w:bCs/>
          <w:spacing w:val="1"/>
          <w:sz w:val="24"/>
          <w:szCs w:val="24"/>
        </w:rPr>
        <w:t>1</w:t>
      </w:r>
      <w:r w:rsidR="0096018B" w:rsidRPr="00A31EF8">
        <w:rPr>
          <w:rFonts w:ascii="Times New Roman" w:eastAsia="Arial" w:hAnsi="Times New Roman" w:cs="Times New Roman"/>
          <w:b/>
          <w:bCs/>
          <w:spacing w:val="-2"/>
          <w:sz w:val="24"/>
          <w:szCs w:val="24"/>
        </w:rPr>
        <w:t>.</w:t>
      </w:r>
      <w:r w:rsidR="00D57941">
        <w:rPr>
          <w:rFonts w:ascii="Times New Roman" w:eastAsia="Arial" w:hAnsi="Times New Roman" w:cs="Times New Roman"/>
          <w:b/>
          <w:bCs/>
          <w:sz w:val="24"/>
          <w:szCs w:val="24"/>
        </w:rPr>
        <w:t>1</w:t>
      </w:r>
      <w:r w:rsidR="0096018B" w:rsidRPr="00A31EF8">
        <w:rPr>
          <w:rFonts w:ascii="Times New Roman" w:eastAsia="Arial" w:hAnsi="Times New Roman" w:cs="Times New Roman"/>
          <w:b/>
          <w:bCs/>
          <w:spacing w:val="50"/>
          <w:sz w:val="24"/>
          <w:szCs w:val="24"/>
        </w:rPr>
        <w:t xml:space="preserve"> </w:t>
      </w:r>
      <w:r w:rsidR="0096018B" w:rsidRPr="00A31EF8">
        <w:rPr>
          <w:rFonts w:ascii="Times New Roman" w:eastAsia="Arial" w:hAnsi="Times New Roman" w:cs="Times New Roman"/>
          <w:sz w:val="24"/>
          <w:szCs w:val="24"/>
        </w:rPr>
        <w:t>I</w:t>
      </w:r>
      <w:r w:rsidR="0096018B" w:rsidRPr="00A31EF8">
        <w:rPr>
          <w:rFonts w:ascii="Times New Roman" w:eastAsia="Arial" w:hAnsi="Times New Roman" w:cs="Times New Roman"/>
          <w:spacing w:val="-1"/>
          <w:sz w:val="24"/>
          <w:szCs w:val="24"/>
        </w:rPr>
        <w:t>n</w:t>
      </w:r>
      <w:r w:rsidR="0096018B" w:rsidRPr="00A31EF8">
        <w:rPr>
          <w:rFonts w:ascii="Times New Roman" w:eastAsia="Arial" w:hAnsi="Times New Roman" w:cs="Times New Roman"/>
          <w:sz w:val="24"/>
          <w:szCs w:val="24"/>
        </w:rPr>
        <w:t>f</w:t>
      </w:r>
      <w:r w:rsidR="0096018B" w:rsidRPr="00A31EF8">
        <w:rPr>
          <w:rFonts w:ascii="Times New Roman" w:eastAsia="Arial" w:hAnsi="Times New Roman" w:cs="Times New Roman"/>
          <w:spacing w:val="1"/>
          <w:sz w:val="24"/>
          <w:szCs w:val="24"/>
        </w:rPr>
        <w:t>o</w:t>
      </w:r>
      <w:r w:rsidR="0096018B" w:rsidRPr="00A31EF8">
        <w:rPr>
          <w:rFonts w:ascii="Times New Roman" w:eastAsia="Arial" w:hAnsi="Times New Roman" w:cs="Times New Roman"/>
          <w:sz w:val="24"/>
          <w:szCs w:val="24"/>
        </w:rPr>
        <w:t>r</w:t>
      </w:r>
      <w:r w:rsidR="0096018B" w:rsidRPr="00A31EF8">
        <w:rPr>
          <w:rFonts w:ascii="Times New Roman" w:eastAsia="Arial" w:hAnsi="Times New Roman" w:cs="Times New Roman"/>
          <w:spacing w:val="-1"/>
          <w:sz w:val="24"/>
          <w:szCs w:val="24"/>
        </w:rPr>
        <w:t>m</w:t>
      </w:r>
      <w:r w:rsidR="0096018B" w:rsidRPr="00A31EF8">
        <w:rPr>
          <w:rFonts w:ascii="Times New Roman" w:eastAsia="Arial" w:hAnsi="Times New Roman" w:cs="Times New Roman"/>
          <w:spacing w:val="1"/>
          <w:sz w:val="24"/>
          <w:szCs w:val="24"/>
        </w:rPr>
        <w:t>a</w:t>
      </w:r>
      <w:r w:rsidR="0096018B" w:rsidRPr="00A31EF8">
        <w:rPr>
          <w:rFonts w:ascii="Times New Roman" w:eastAsia="Arial" w:hAnsi="Times New Roman" w:cs="Times New Roman"/>
          <w:sz w:val="24"/>
          <w:szCs w:val="24"/>
        </w:rPr>
        <w:t>ti</w:t>
      </w:r>
      <w:r w:rsidR="0096018B" w:rsidRPr="00A31EF8">
        <w:rPr>
          <w:rFonts w:ascii="Times New Roman" w:eastAsia="Arial" w:hAnsi="Times New Roman" w:cs="Times New Roman"/>
          <w:spacing w:val="-1"/>
          <w:sz w:val="24"/>
          <w:szCs w:val="24"/>
        </w:rPr>
        <w:t>o</w:t>
      </w:r>
      <w:r w:rsidR="000D5C12">
        <w:rPr>
          <w:rFonts w:ascii="Times New Roman" w:eastAsia="Arial" w:hAnsi="Times New Roman" w:cs="Times New Roman"/>
          <w:sz w:val="24"/>
          <w:szCs w:val="24"/>
        </w:rPr>
        <w:t>n</w:t>
      </w:r>
      <w:r w:rsidR="0096018B" w:rsidRPr="00A31EF8">
        <w:rPr>
          <w:rFonts w:ascii="Times New Roman" w:eastAsia="Arial" w:hAnsi="Times New Roman" w:cs="Times New Roman"/>
          <w:spacing w:val="50"/>
          <w:sz w:val="24"/>
          <w:szCs w:val="24"/>
        </w:rPr>
        <w:t xml:space="preserve"> </w:t>
      </w:r>
      <w:r w:rsidR="0096018B" w:rsidRPr="00A31EF8">
        <w:rPr>
          <w:rFonts w:ascii="Times New Roman" w:eastAsia="Arial" w:hAnsi="Times New Roman" w:cs="Times New Roman"/>
          <w:sz w:val="24"/>
          <w:szCs w:val="24"/>
        </w:rPr>
        <w:t xml:space="preserve">is </w:t>
      </w:r>
      <w:r w:rsidR="0096018B" w:rsidRPr="00A31EF8">
        <w:rPr>
          <w:rFonts w:ascii="Times New Roman" w:eastAsia="Arial" w:hAnsi="Times New Roman" w:cs="Times New Roman"/>
          <w:spacing w:val="1"/>
          <w:sz w:val="24"/>
          <w:szCs w:val="24"/>
        </w:rPr>
        <w:t>be</w:t>
      </w:r>
      <w:r w:rsidR="0096018B" w:rsidRPr="00A31EF8">
        <w:rPr>
          <w:rFonts w:ascii="Times New Roman" w:eastAsia="Arial" w:hAnsi="Times New Roman" w:cs="Times New Roman"/>
          <w:sz w:val="24"/>
          <w:szCs w:val="24"/>
        </w:rPr>
        <w:t>ing re</w:t>
      </w:r>
      <w:r w:rsidR="0096018B" w:rsidRPr="00A31EF8">
        <w:rPr>
          <w:rFonts w:ascii="Times New Roman" w:eastAsia="Arial" w:hAnsi="Times New Roman" w:cs="Times New Roman"/>
          <w:spacing w:val="-1"/>
          <w:sz w:val="24"/>
          <w:szCs w:val="24"/>
        </w:rPr>
        <w:t>q</w:t>
      </w:r>
      <w:r w:rsidR="0096018B" w:rsidRPr="00A31EF8">
        <w:rPr>
          <w:rFonts w:ascii="Times New Roman" w:eastAsia="Arial" w:hAnsi="Times New Roman" w:cs="Times New Roman"/>
          <w:spacing w:val="1"/>
          <w:sz w:val="24"/>
          <w:szCs w:val="24"/>
        </w:rPr>
        <w:t>ue</w:t>
      </w:r>
      <w:r w:rsidR="0096018B" w:rsidRPr="00A31EF8">
        <w:rPr>
          <w:rFonts w:ascii="Times New Roman" w:eastAsia="Arial" w:hAnsi="Times New Roman" w:cs="Times New Roman"/>
          <w:sz w:val="24"/>
          <w:szCs w:val="24"/>
        </w:rPr>
        <w:t>st</w:t>
      </w:r>
      <w:r w:rsidR="0096018B" w:rsidRPr="00A31EF8">
        <w:rPr>
          <w:rFonts w:ascii="Times New Roman" w:eastAsia="Arial" w:hAnsi="Times New Roman" w:cs="Times New Roman"/>
          <w:spacing w:val="-1"/>
          <w:sz w:val="24"/>
          <w:szCs w:val="24"/>
        </w:rPr>
        <w:t>e</w:t>
      </w:r>
      <w:r w:rsidR="0096018B" w:rsidRPr="00A31EF8">
        <w:rPr>
          <w:rFonts w:ascii="Times New Roman" w:eastAsia="Arial" w:hAnsi="Times New Roman" w:cs="Times New Roman"/>
          <w:sz w:val="24"/>
          <w:szCs w:val="24"/>
        </w:rPr>
        <w:t>d s</w:t>
      </w:r>
      <w:r w:rsidR="0096018B" w:rsidRPr="00A31EF8">
        <w:rPr>
          <w:rFonts w:ascii="Times New Roman" w:eastAsia="Arial" w:hAnsi="Times New Roman" w:cs="Times New Roman"/>
          <w:spacing w:val="1"/>
          <w:sz w:val="24"/>
          <w:szCs w:val="24"/>
        </w:rPr>
        <w:t>o</w:t>
      </w:r>
      <w:r w:rsidR="0096018B" w:rsidRPr="00A31EF8">
        <w:rPr>
          <w:rFonts w:ascii="Times New Roman" w:eastAsia="Arial" w:hAnsi="Times New Roman" w:cs="Times New Roman"/>
          <w:spacing w:val="-3"/>
          <w:sz w:val="24"/>
          <w:szCs w:val="24"/>
        </w:rPr>
        <w:t>l</w:t>
      </w:r>
      <w:r w:rsidR="0096018B" w:rsidRPr="00A31EF8">
        <w:rPr>
          <w:rFonts w:ascii="Times New Roman" w:eastAsia="Arial" w:hAnsi="Times New Roman" w:cs="Times New Roman"/>
          <w:spacing w:val="1"/>
          <w:sz w:val="24"/>
          <w:szCs w:val="24"/>
        </w:rPr>
        <w:t>e</w:t>
      </w:r>
      <w:r w:rsidR="0096018B" w:rsidRPr="00A31EF8">
        <w:rPr>
          <w:rFonts w:ascii="Times New Roman" w:eastAsia="Arial" w:hAnsi="Times New Roman" w:cs="Times New Roman"/>
          <w:sz w:val="24"/>
          <w:szCs w:val="24"/>
        </w:rPr>
        <w:t>ly to id</w:t>
      </w:r>
      <w:r w:rsidR="0096018B" w:rsidRPr="00A31EF8">
        <w:rPr>
          <w:rFonts w:ascii="Times New Roman" w:eastAsia="Arial" w:hAnsi="Times New Roman" w:cs="Times New Roman"/>
          <w:spacing w:val="1"/>
          <w:sz w:val="24"/>
          <w:szCs w:val="24"/>
        </w:rPr>
        <w:t>en</w:t>
      </w:r>
      <w:r w:rsidR="0096018B" w:rsidRPr="00A31EF8">
        <w:rPr>
          <w:rFonts w:ascii="Times New Roman" w:eastAsia="Arial" w:hAnsi="Times New Roman" w:cs="Times New Roman"/>
          <w:sz w:val="24"/>
          <w:szCs w:val="24"/>
        </w:rPr>
        <w:t>t</w:t>
      </w:r>
      <w:r w:rsidR="0096018B" w:rsidRPr="00A31EF8">
        <w:rPr>
          <w:rFonts w:ascii="Times New Roman" w:eastAsia="Arial" w:hAnsi="Times New Roman" w:cs="Times New Roman"/>
          <w:spacing w:val="-2"/>
          <w:sz w:val="24"/>
          <w:szCs w:val="24"/>
        </w:rPr>
        <w:t>i</w:t>
      </w:r>
      <w:r w:rsidR="0096018B" w:rsidRPr="00A31EF8">
        <w:rPr>
          <w:rFonts w:ascii="Times New Roman" w:eastAsia="Arial" w:hAnsi="Times New Roman" w:cs="Times New Roman"/>
          <w:spacing w:val="3"/>
          <w:sz w:val="24"/>
          <w:szCs w:val="24"/>
        </w:rPr>
        <w:t>f</w:t>
      </w:r>
      <w:r w:rsidR="0096018B" w:rsidRPr="00A31EF8">
        <w:rPr>
          <w:rFonts w:ascii="Times New Roman" w:eastAsia="Arial" w:hAnsi="Times New Roman" w:cs="Times New Roman"/>
          <w:sz w:val="24"/>
          <w:szCs w:val="24"/>
        </w:rPr>
        <w:t xml:space="preserve">y </w:t>
      </w:r>
      <w:r w:rsidR="0096018B" w:rsidRPr="00A31EF8">
        <w:rPr>
          <w:rFonts w:ascii="Times New Roman" w:eastAsia="Arial" w:hAnsi="Times New Roman" w:cs="Times New Roman"/>
          <w:spacing w:val="1"/>
          <w:sz w:val="24"/>
          <w:szCs w:val="24"/>
        </w:rPr>
        <w:t>po</w:t>
      </w:r>
      <w:r w:rsidR="0096018B" w:rsidRPr="00A31EF8">
        <w:rPr>
          <w:rFonts w:ascii="Times New Roman" w:eastAsia="Arial" w:hAnsi="Times New Roman" w:cs="Times New Roman"/>
          <w:sz w:val="24"/>
          <w:szCs w:val="24"/>
        </w:rPr>
        <w:t>ss</w:t>
      </w:r>
      <w:r w:rsidR="0096018B" w:rsidRPr="00A31EF8">
        <w:rPr>
          <w:rFonts w:ascii="Times New Roman" w:eastAsia="Arial" w:hAnsi="Times New Roman" w:cs="Times New Roman"/>
          <w:spacing w:val="-3"/>
          <w:sz w:val="24"/>
          <w:szCs w:val="24"/>
        </w:rPr>
        <w:t>i</w:t>
      </w:r>
      <w:r w:rsidR="0096018B" w:rsidRPr="00A31EF8">
        <w:rPr>
          <w:rFonts w:ascii="Times New Roman" w:eastAsia="Arial" w:hAnsi="Times New Roman" w:cs="Times New Roman"/>
          <w:spacing w:val="1"/>
          <w:sz w:val="24"/>
          <w:szCs w:val="24"/>
        </w:rPr>
        <w:t>b</w:t>
      </w:r>
      <w:r w:rsidR="0096018B" w:rsidRPr="00A31EF8">
        <w:rPr>
          <w:rFonts w:ascii="Times New Roman" w:eastAsia="Arial" w:hAnsi="Times New Roman" w:cs="Times New Roman"/>
          <w:sz w:val="24"/>
          <w:szCs w:val="24"/>
        </w:rPr>
        <w:t xml:space="preserve">le </w:t>
      </w:r>
      <w:r w:rsidR="0096018B" w:rsidRPr="00A31EF8">
        <w:rPr>
          <w:rFonts w:ascii="Times New Roman" w:eastAsia="Arial" w:hAnsi="Times New Roman" w:cs="Times New Roman"/>
          <w:spacing w:val="1"/>
          <w:sz w:val="24"/>
          <w:szCs w:val="24"/>
        </w:rPr>
        <w:t>me</w:t>
      </w:r>
      <w:r w:rsidR="0096018B" w:rsidRPr="00A31EF8">
        <w:rPr>
          <w:rFonts w:ascii="Times New Roman" w:eastAsia="Arial" w:hAnsi="Times New Roman" w:cs="Times New Roman"/>
          <w:sz w:val="24"/>
          <w:szCs w:val="24"/>
        </w:rPr>
        <w:t>t</w:t>
      </w:r>
      <w:r w:rsidR="0096018B" w:rsidRPr="00A31EF8">
        <w:rPr>
          <w:rFonts w:ascii="Times New Roman" w:eastAsia="Arial" w:hAnsi="Times New Roman" w:cs="Times New Roman"/>
          <w:spacing w:val="-1"/>
          <w:sz w:val="24"/>
          <w:szCs w:val="24"/>
        </w:rPr>
        <w:t>h</w:t>
      </w:r>
      <w:r w:rsidR="0096018B" w:rsidRPr="00A31EF8">
        <w:rPr>
          <w:rFonts w:ascii="Times New Roman" w:eastAsia="Arial" w:hAnsi="Times New Roman" w:cs="Times New Roman"/>
          <w:spacing w:val="1"/>
          <w:sz w:val="24"/>
          <w:szCs w:val="24"/>
        </w:rPr>
        <w:t>od</w:t>
      </w:r>
      <w:r w:rsidR="0096018B" w:rsidRPr="00A31EF8">
        <w:rPr>
          <w:rFonts w:ascii="Times New Roman" w:eastAsia="Arial" w:hAnsi="Times New Roman" w:cs="Times New Roman"/>
          <w:spacing w:val="-2"/>
          <w:sz w:val="24"/>
          <w:szCs w:val="24"/>
        </w:rPr>
        <w:t>s</w:t>
      </w:r>
      <w:r w:rsidR="0096018B" w:rsidRPr="00A31EF8">
        <w:rPr>
          <w:rFonts w:ascii="Times New Roman" w:eastAsia="Arial" w:hAnsi="Times New Roman" w:cs="Times New Roman"/>
          <w:sz w:val="24"/>
          <w:szCs w:val="24"/>
        </w:rPr>
        <w:t xml:space="preserve">, </w:t>
      </w:r>
      <w:r w:rsidR="0096018B" w:rsidRPr="00A31EF8">
        <w:rPr>
          <w:rFonts w:ascii="Times New Roman" w:eastAsia="Arial" w:hAnsi="Times New Roman" w:cs="Times New Roman"/>
          <w:spacing w:val="1"/>
          <w:sz w:val="24"/>
          <w:szCs w:val="24"/>
        </w:rPr>
        <w:t>app</w:t>
      </w:r>
      <w:r w:rsidR="0096018B" w:rsidRPr="00A31EF8">
        <w:rPr>
          <w:rFonts w:ascii="Times New Roman" w:eastAsia="Arial" w:hAnsi="Times New Roman" w:cs="Times New Roman"/>
          <w:sz w:val="24"/>
          <w:szCs w:val="24"/>
        </w:rPr>
        <w:t>r</w:t>
      </w:r>
      <w:r w:rsidR="0096018B" w:rsidRPr="00A31EF8">
        <w:rPr>
          <w:rFonts w:ascii="Times New Roman" w:eastAsia="Arial" w:hAnsi="Times New Roman" w:cs="Times New Roman"/>
          <w:spacing w:val="-2"/>
          <w:sz w:val="24"/>
          <w:szCs w:val="24"/>
        </w:rPr>
        <w:t>o</w:t>
      </w:r>
      <w:r w:rsidR="0096018B" w:rsidRPr="00A31EF8">
        <w:rPr>
          <w:rFonts w:ascii="Times New Roman" w:eastAsia="Arial" w:hAnsi="Times New Roman" w:cs="Times New Roman"/>
          <w:spacing w:val="1"/>
          <w:sz w:val="24"/>
          <w:szCs w:val="24"/>
        </w:rPr>
        <w:t>a</w:t>
      </w:r>
      <w:r w:rsidR="0096018B" w:rsidRPr="00A31EF8">
        <w:rPr>
          <w:rFonts w:ascii="Times New Roman" w:eastAsia="Arial" w:hAnsi="Times New Roman" w:cs="Times New Roman"/>
          <w:sz w:val="24"/>
          <w:szCs w:val="24"/>
        </w:rPr>
        <w:t>c</w:t>
      </w:r>
      <w:r w:rsidR="0096018B" w:rsidRPr="00A31EF8">
        <w:rPr>
          <w:rFonts w:ascii="Times New Roman" w:eastAsia="Arial" w:hAnsi="Times New Roman" w:cs="Times New Roman"/>
          <w:spacing w:val="1"/>
          <w:sz w:val="24"/>
          <w:szCs w:val="24"/>
        </w:rPr>
        <w:t>he</w:t>
      </w:r>
      <w:r w:rsidR="0096018B" w:rsidRPr="00A31EF8">
        <w:rPr>
          <w:rFonts w:ascii="Times New Roman" w:eastAsia="Arial" w:hAnsi="Times New Roman" w:cs="Times New Roman"/>
          <w:spacing w:val="-2"/>
          <w:sz w:val="24"/>
          <w:szCs w:val="24"/>
        </w:rPr>
        <w:t>s</w:t>
      </w:r>
      <w:r w:rsidR="0096018B" w:rsidRPr="00A31EF8">
        <w:rPr>
          <w:rFonts w:ascii="Times New Roman" w:eastAsia="Arial" w:hAnsi="Times New Roman" w:cs="Times New Roman"/>
          <w:sz w:val="24"/>
          <w:szCs w:val="24"/>
        </w:rPr>
        <w:t>,</w:t>
      </w:r>
      <w:r w:rsidR="0096018B" w:rsidRPr="00A31EF8">
        <w:rPr>
          <w:rFonts w:ascii="Times New Roman" w:eastAsia="Arial" w:hAnsi="Times New Roman" w:cs="Times New Roman"/>
          <w:spacing w:val="1"/>
          <w:sz w:val="24"/>
          <w:szCs w:val="24"/>
        </w:rPr>
        <w:t xml:space="preserve"> </w:t>
      </w:r>
      <w:r w:rsidR="0096018B" w:rsidRPr="00A31EF8">
        <w:rPr>
          <w:rFonts w:ascii="Times New Roman" w:eastAsia="Arial" w:hAnsi="Times New Roman" w:cs="Times New Roman"/>
          <w:spacing w:val="-1"/>
          <w:sz w:val="24"/>
          <w:szCs w:val="24"/>
        </w:rPr>
        <w:t>a</w:t>
      </w:r>
      <w:r w:rsidR="0096018B" w:rsidRPr="00A31EF8">
        <w:rPr>
          <w:rFonts w:ascii="Times New Roman" w:eastAsia="Arial" w:hAnsi="Times New Roman" w:cs="Times New Roman"/>
          <w:spacing w:val="1"/>
          <w:sz w:val="24"/>
          <w:szCs w:val="24"/>
        </w:rPr>
        <w:t>n</w:t>
      </w:r>
      <w:r w:rsidR="0096018B" w:rsidRPr="00A31EF8">
        <w:rPr>
          <w:rFonts w:ascii="Times New Roman" w:eastAsia="Arial" w:hAnsi="Times New Roman" w:cs="Times New Roman"/>
          <w:sz w:val="24"/>
          <w:szCs w:val="24"/>
        </w:rPr>
        <w:t>d</w:t>
      </w:r>
      <w:r w:rsidR="0096018B" w:rsidRPr="00A31EF8">
        <w:rPr>
          <w:rFonts w:ascii="Times New Roman" w:eastAsia="Arial" w:hAnsi="Times New Roman" w:cs="Times New Roman"/>
          <w:spacing w:val="1"/>
          <w:sz w:val="24"/>
          <w:szCs w:val="24"/>
        </w:rPr>
        <w:t xml:space="preserve"> </w:t>
      </w:r>
      <w:r w:rsidR="0096018B" w:rsidRPr="00A31EF8">
        <w:rPr>
          <w:rFonts w:ascii="Times New Roman" w:eastAsia="Arial" w:hAnsi="Times New Roman" w:cs="Times New Roman"/>
          <w:spacing w:val="-2"/>
          <w:sz w:val="24"/>
          <w:szCs w:val="24"/>
        </w:rPr>
        <w:t>s</w:t>
      </w:r>
      <w:r w:rsidR="0096018B" w:rsidRPr="00A31EF8">
        <w:rPr>
          <w:rFonts w:ascii="Times New Roman" w:eastAsia="Arial" w:hAnsi="Times New Roman" w:cs="Times New Roman"/>
          <w:spacing w:val="1"/>
          <w:sz w:val="24"/>
          <w:szCs w:val="24"/>
        </w:rPr>
        <w:t>o</w:t>
      </w:r>
      <w:r w:rsidR="0096018B" w:rsidRPr="00A31EF8">
        <w:rPr>
          <w:rFonts w:ascii="Times New Roman" w:eastAsia="Arial" w:hAnsi="Times New Roman" w:cs="Times New Roman"/>
          <w:sz w:val="24"/>
          <w:szCs w:val="24"/>
        </w:rPr>
        <w:t>lu</w:t>
      </w:r>
      <w:r w:rsidR="0096018B" w:rsidRPr="00A31EF8">
        <w:rPr>
          <w:rFonts w:ascii="Times New Roman" w:eastAsia="Arial" w:hAnsi="Times New Roman" w:cs="Times New Roman"/>
          <w:spacing w:val="1"/>
          <w:sz w:val="24"/>
          <w:szCs w:val="24"/>
        </w:rPr>
        <w:t>t</w:t>
      </w:r>
      <w:r w:rsidR="0096018B" w:rsidRPr="00A31EF8">
        <w:rPr>
          <w:rFonts w:ascii="Times New Roman" w:eastAsia="Arial" w:hAnsi="Times New Roman" w:cs="Times New Roman"/>
          <w:spacing w:val="-3"/>
          <w:sz w:val="24"/>
          <w:szCs w:val="24"/>
        </w:rPr>
        <w:t>i</w:t>
      </w:r>
      <w:r w:rsidR="0096018B" w:rsidRPr="00A31EF8">
        <w:rPr>
          <w:rFonts w:ascii="Times New Roman" w:eastAsia="Arial" w:hAnsi="Times New Roman" w:cs="Times New Roman"/>
          <w:spacing w:val="1"/>
          <w:sz w:val="24"/>
          <w:szCs w:val="24"/>
        </w:rPr>
        <w:t>on</w:t>
      </w:r>
      <w:r w:rsidR="0096018B" w:rsidRPr="00A31EF8">
        <w:rPr>
          <w:rFonts w:ascii="Times New Roman" w:eastAsia="Arial" w:hAnsi="Times New Roman" w:cs="Times New Roman"/>
          <w:sz w:val="24"/>
          <w:szCs w:val="24"/>
        </w:rPr>
        <w:t xml:space="preserve">s </w:t>
      </w:r>
      <w:r w:rsidR="0096018B" w:rsidRPr="00A31EF8">
        <w:rPr>
          <w:rFonts w:ascii="Times New Roman" w:eastAsia="Arial" w:hAnsi="Times New Roman" w:cs="Times New Roman"/>
          <w:spacing w:val="1"/>
          <w:sz w:val="24"/>
          <w:szCs w:val="24"/>
        </w:rPr>
        <w:t>a</w:t>
      </w:r>
      <w:r w:rsidR="0096018B" w:rsidRPr="00A31EF8">
        <w:rPr>
          <w:rFonts w:ascii="Times New Roman" w:eastAsia="Arial" w:hAnsi="Times New Roman" w:cs="Times New Roman"/>
          <w:sz w:val="24"/>
          <w:szCs w:val="24"/>
        </w:rPr>
        <w:t>s</w:t>
      </w:r>
      <w:r w:rsidR="0096018B" w:rsidRPr="00A31EF8">
        <w:rPr>
          <w:rFonts w:ascii="Times New Roman" w:eastAsia="Arial" w:hAnsi="Times New Roman" w:cs="Times New Roman"/>
          <w:spacing w:val="-2"/>
          <w:sz w:val="24"/>
          <w:szCs w:val="24"/>
        </w:rPr>
        <w:t>s</w:t>
      </w:r>
      <w:r w:rsidR="0096018B" w:rsidRPr="00A31EF8">
        <w:rPr>
          <w:rFonts w:ascii="Times New Roman" w:eastAsia="Arial" w:hAnsi="Times New Roman" w:cs="Times New Roman"/>
          <w:spacing w:val="1"/>
          <w:sz w:val="24"/>
          <w:szCs w:val="24"/>
        </w:rPr>
        <w:t>o</w:t>
      </w:r>
      <w:r w:rsidR="0096018B" w:rsidRPr="00A31EF8">
        <w:rPr>
          <w:rFonts w:ascii="Times New Roman" w:eastAsia="Arial" w:hAnsi="Times New Roman" w:cs="Times New Roman"/>
          <w:sz w:val="24"/>
          <w:szCs w:val="24"/>
        </w:rPr>
        <w:t>cia</w:t>
      </w:r>
      <w:r w:rsidR="0096018B" w:rsidRPr="00A31EF8">
        <w:rPr>
          <w:rFonts w:ascii="Times New Roman" w:eastAsia="Arial" w:hAnsi="Times New Roman" w:cs="Times New Roman"/>
          <w:spacing w:val="1"/>
          <w:sz w:val="24"/>
          <w:szCs w:val="24"/>
        </w:rPr>
        <w:t>t</w:t>
      </w:r>
      <w:r w:rsidR="0096018B" w:rsidRPr="00A31EF8">
        <w:rPr>
          <w:rFonts w:ascii="Times New Roman" w:eastAsia="Arial" w:hAnsi="Times New Roman" w:cs="Times New Roman"/>
          <w:spacing w:val="-1"/>
          <w:sz w:val="24"/>
          <w:szCs w:val="24"/>
        </w:rPr>
        <w:t>e</w:t>
      </w:r>
      <w:r w:rsidR="0096018B" w:rsidRPr="00A31EF8">
        <w:rPr>
          <w:rFonts w:ascii="Times New Roman" w:eastAsia="Arial" w:hAnsi="Times New Roman" w:cs="Times New Roman"/>
          <w:sz w:val="24"/>
          <w:szCs w:val="24"/>
        </w:rPr>
        <w:t>d</w:t>
      </w:r>
      <w:r w:rsidR="0096018B" w:rsidRPr="00A31EF8">
        <w:rPr>
          <w:rFonts w:ascii="Times New Roman" w:eastAsia="Arial" w:hAnsi="Times New Roman" w:cs="Times New Roman"/>
          <w:spacing w:val="6"/>
          <w:sz w:val="24"/>
          <w:szCs w:val="24"/>
        </w:rPr>
        <w:t xml:space="preserve"> </w:t>
      </w:r>
      <w:r w:rsidR="0096018B" w:rsidRPr="00A31EF8">
        <w:rPr>
          <w:rFonts w:ascii="Times New Roman" w:eastAsia="Arial" w:hAnsi="Times New Roman" w:cs="Times New Roman"/>
          <w:spacing w:val="-3"/>
          <w:sz w:val="24"/>
          <w:szCs w:val="24"/>
        </w:rPr>
        <w:t>w</w:t>
      </w:r>
      <w:r w:rsidR="0096018B" w:rsidRPr="00A31EF8">
        <w:rPr>
          <w:rFonts w:ascii="Times New Roman" w:eastAsia="Arial" w:hAnsi="Times New Roman" w:cs="Times New Roman"/>
          <w:sz w:val="24"/>
          <w:szCs w:val="24"/>
        </w:rPr>
        <w:t>ith</w:t>
      </w:r>
      <w:r w:rsidR="0096018B" w:rsidRPr="00A31EF8">
        <w:rPr>
          <w:rFonts w:ascii="Times New Roman" w:eastAsia="Arial" w:hAnsi="Times New Roman" w:cs="Times New Roman"/>
          <w:spacing w:val="1"/>
          <w:sz w:val="24"/>
          <w:szCs w:val="24"/>
        </w:rPr>
        <w:t xml:space="preserve"> e</w:t>
      </w:r>
      <w:r w:rsidR="0096018B" w:rsidRPr="00A31EF8">
        <w:rPr>
          <w:rFonts w:ascii="Times New Roman" w:eastAsia="Arial" w:hAnsi="Times New Roman" w:cs="Times New Roman"/>
          <w:spacing w:val="-2"/>
          <w:sz w:val="24"/>
          <w:szCs w:val="24"/>
        </w:rPr>
        <w:t>x</w:t>
      </w:r>
      <w:r w:rsidR="0096018B" w:rsidRPr="00A31EF8">
        <w:rPr>
          <w:rFonts w:ascii="Times New Roman" w:eastAsia="Arial" w:hAnsi="Times New Roman" w:cs="Times New Roman"/>
          <w:spacing w:val="1"/>
          <w:sz w:val="24"/>
          <w:szCs w:val="24"/>
        </w:rPr>
        <w:t>pe</w:t>
      </w:r>
      <w:r w:rsidR="0096018B" w:rsidRPr="00A31EF8">
        <w:rPr>
          <w:rFonts w:ascii="Times New Roman" w:eastAsia="Arial" w:hAnsi="Times New Roman" w:cs="Times New Roman"/>
          <w:sz w:val="24"/>
          <w:szCs w:val="24"/>
        </w:rPr>
        <w:t>ct</w:t>
      </w:r>
      <w:r w:rsidR="0096018B" w:rsidRPr="00A31EF8">
        <w:rPr>
          <w:rFonts w:ascii="Times New Roman" w:eastAsia="Arial" w:hAnsi="Times New Roman" w:cs="Times New Roman"/>
          <w:spacing w:val="1"/>
          <w:sz w:val="24"/>
          <w:szCs w:val="24"/>
        </w:rPr>
        <w:t>e</w:t>
      </w:r>
      <w:r w:rsidR="0096018B" w:rsidRPr="00A31EF8">
        <w:rPr>
          <w:rFonts w:ascii="Times New Roman" w:eastAsia="Arial" w:hAnsi="Times New Roman" w:cs="Times New Roman"/>
          <w:sz w:val="24"/>
          <w:szCs w:val="24"/>
        </w:rPr>
        <w:t>d</w:t>
      </w:r>
      <w:r w:rsidR="0096018B" w:rsidRPr="00A31EF8">
        <w:rPr>
          <w:rFonts w:ascii="Times New Roman" w:eastAsia="Arial" w:hAnsi="Times New Roman" w:cs="Times New Roman"/>
          <w:spacing w:val="-1"/>
          <w:sz w:val="24"/>
          <w:szCs w:val="24"/>
        </w:rPr>
        <w:t xml:space="preserve"> </w:t>
      </w:r>
      <w:r w:rsidR="0096018B" w:rsidRPr="00A31EF8">
        <w:rPr>
          <w:rFonts w:ascii="Times New Roman" w:eastAsia="Arial" w:hAnsi="Times New Roman" w:cs="Times New Roman"/>
          <w:spacing w:val="1"/>
          <w:sz w:val="24"/>
          <w:szCs w:val="24"/>
        </w:rPr>
        <w:t>o</w:t>
      </w:r>
      <w:r w:rsidR="0096018B" w:rsidRPr="00A31EF8">
        <w:rPr>
          <w:rFonts w:ascii="Times New Roman" w:eastAsia="Arial" w:hAnsi="Times New Roman" w:cs="Times New Roman"/>
          <w:spacing w:val="-1"/>
          <w:sz w:val="24"/>
          <w:szCs w:val="24"/>
        </w:rPr>
        <w:t>u</w:t>
      </w:r>
      <w:r w:rsidR="0096018B" w:rsidRPr="00A31EF8">
        <w:rPr>
          <w:rFonts w:ascii="Times New Roman" w:eastAsia="Arial" w:hAnsi="Times New Roman" w:cs="Times New Roman"/>
          <w:spacing w:val="-2"/>
          <w:sz w:val="24"/>
          <w:szCs w:val="24"/>
        </w:rPr>
        <w:t>t</w:t>
      </w:r>
      <w:r w:rsidR="0096018B" w:rsidRPr="00A31EF8">
        <w:rPr>
          <w:rFonts w:ascii="Times New Roman" w:eastAsia="Arial" w:hAnsi="Times New Roman" w:cs="Times New Roman"/>
          <w:sz w:val="24"/>
          <w:szCs w:val="24"/>
        </w:rPr>
        <w:t>c</w:t>
      </w:r>
      <w:r w:rsidR="0096018B" w:rsidRPr="00A31EF8">
        <w:rPr>
          <w:rFonts w:ascii="Times New Roman" w:eastAsia="Arial" w:hAnsi="Times New Roman" w:cs="Times New Roman"/>
          <w:spacing w:val="1"/>
          <w:sz w:val="24"/>
          <w:szCs w:val="24"/>
        </w:rPr>
        <w:t>om</w:t>
      </w:r>
      <w:r w:rsidR="0096018B" w:rsidRPr="00A31EF8">
        <w:rPr>
          <w:rFonts w:ascii="Times New Roman" w:eastAsia="Arial" w:hAnsi="Times New Roman" w:cs="Times New Roman"/>
          <w:spacing w:val="-1"/>
          <w:sz w:val="24"/>
          <w:szCs w:val="24"/>
        </w:rPr>
        <w:t>e</w:t>
      </w:r>
      <w:r w:rsidR="0096018B" w:rsidRPr="00A31EF8">
        <w:rPr>
          <w:rFonts w:ascii="Times New Roman" w:eastAsia="Arial" w:hAnsi="Times New Roman" w:cs="Times New Roman"/>
          <w:sz w:val="24"/>
          <w:szCs w:val="24"/>
        </w:rPr>
        <w:t>.</w:t>
      </w:r>
    </w:p>
    <w:p w14:paraId="55A67571" w14:textId="6778A256" w:rsidR="00BF5574" w:rsidRPr="0088717A" w:rsidRDefault="00C9252D" w:rsidP="0088717A">
      <w:pPr>
        <w:spacing w:after="0" w:line="240" w:lineRule="auto"/>
        <w:ind w:left="1440" w:right="397" w:hanging="630"/>
        <w:rPr>
          <w:rFonts w:ascii="Times New Roman" w:eastAsia="Arial" w:hAnsi="Times New Roman" w:cs="Times New Roman"/>
          <w:sz w:val="24"/>
          <w:szCs w:val="24"/>
        </w:rPr>
      </w:pPr>
      <w:r>
        <w:rPr>
          <w:rFonts w:ascii="Times New Roman" w:eastAsia="Arial" w:hAnsi="Times New Roman" w:cs="Times New Roman"/>
          <w:b/>
          <w:bCs/>
          <w:spacing w:val="1"/>
          <w:sz w:val="24"/>
          <w:szCs w:val="24"/>
        </w:rPr>
        <w:t>4</w:t>
      </w:r>
      <w:r w:rsidR="0096018B" w:rsidRPr="00A31EF8">
        <w:rPr>
          <w:rFonts w:ascii="Times New Roman" w:eastAsia="Arial" w:hAnsi="Times New Roman" w:cs="Times New Roman"/>
          <w:b/>
          <w:bCs/>
          <w:sz w:val="24"/>
          <w:szCs w:val="24"/>
        </w:rPr>
        <w:t>.</w:t>
      </w:r>
      <w:r w:rsidR="0096018B" w:rsidRPr="00A31EF8">
        <w:rPr>
          <w:rFonts w:ascii="Times New Roman" w:eastAsia="Arial" w:hAnsi="Times New Roman" w:cs="Times New Roman"/>
          <w:b/>
          <w:bCs/>
          <w:spacing w:val="1"/>
          <w:sz w:val="24"/>
          <w:szCs w:val="24"/>
        </w:rPr>
        <w:t>1</w:t>
      </w:r>
      <w:r w:rsidR="0096018B" w:rsidRPr="00A31EF8">
        <w:rPr>
          <w:rFonts w:ascii="Times New Roman" w:eastAsia="Arial" w:hAnsi="Times New Roman" w:cs="Times New Roman"/>
          <w:b/>
          <w:bCs/>
          <w:spacing w:val="-2"/>
          <w:sz w:val="24"/>
          <w:szCs w:val="24"/>
        </w:rPr>
        <w:t>.</w:t>
      </w:r>
      <w:r w:rsidR="0096018B" w:rsidRPr="00A31EF8">
        <w:rPr>
          <w:rFonts w:ascii="Times New Roman" w:eastAsia="Arial" w:hAnsi="Times New Roman" w:cs="Times New Roman"/>
          <w:b/>
          <w:bCs/>
          <w:sz w:val="24"/>
          <w:szCs w:val="24"/>
        </w:rPr>
        <w:t>2</w:t>
      </w:r>
      <w:r w:rsidR="0096018B" w:rsidRPr="00F6722F">
        <w:rPr>
          <w:rFonts w:ascii="Times New Roman" w:eastAsia="Arial" w:hAnsi="Times New Roman" w:cs="Times New Roman"/>
          <w:sz w:val="24"/>
          <w:szCs w:val="24"/>
        </w:rPr>
        <w:t xml:space="preserve"> </w:t>
      </w:r>
      <w:r w:rsidR="009042F4">
        <w:rPr>
          <w:rFonts w:ascii="Times New Roman" w:eastAsia="Arial" w:hAnsi="Times New Roman" w:cs="Times New Roman"/>
          <w:sz w:val="24"/>
          <w:szCs w:val="24"/>
        </w:rPr>
        <w:t xml:space="preserve"> </w:t>
      </w:r>
      <w:r w:rsidR="0096018B" w:rsidRPr="00F6722F">
        <w:rPr>
          <w:rFonts w:ascii="Times New Roman" w:eastAsia="Arial" w:hAnsi="Times New Roman" w:cs="Times New Roman"/>
          <w:sz w:val="24"/>
          <w:szCs w:val="24"/>
        </w:rPr>
        <w:t>The</w:t>
      </w:r>
      <w:r w:rsidR="0096018B" w:rsidRPr="00A31EF8">
        <w:rPr>
          <w:rFonts w:ascii="Times New Roman" w:eastAsia="Arial" w:hAnsi="Times New Roman" w:cs="Times New Roman"/>
          <w:spacing w:val="1"/>
          <w:sz w:val="24"/>
          <w:szCs w:val="24"/>
        </w:rPr>
        <w:t xml:space="preserve"> </w:t>
      </w:r>
      <w:r w:rsidR="0096018B" w:rsidRPr="00A31EF8">
        <w:rPr>
          <w:rFonts w:ascii="Times New Roman" w:eastAsia="Arial" w:hAnsi="Times New Roman" w:cs="Times New Roman"/>
          <w:sz w:val="24"/>
          <w:szCs w:val="24"/>
        </w:rPr>
        <w:t>S</w:t>
      </w:r>
      <w:r w:rsidR="0096018B" w:rsidRPr="00A31EF8">
        <w:rPr>
          <w:rFonts w:ascii="Times New Roman" w:eastAsia="Arial" w:hAnsi="Times New Roman" w:cs="Times New Roman"/>
          <w:spacing w:val="-2"/>
          <w:sz w:val="24"/>
          <w:szCs w:val="24"/>
        </w:rPr>
        <w:t>t</w:t>
      </w:r>
      <w:r w:rsidR="0096018B" w:rsidRPr="00A31EF8">
        <w:rPr>
          <w:rFonts w:ascii="Times New Roman" w:eastAsia="Arial" w:hAnsi="Times New Roman" w:cs="Times New Roman"/>
          <w:spacing w:val="1"/>
          <w:sz w:val="24"/>
          <w:szCs w:val="24"/>
        </w:rPr>
        <w:t>a</w:t>
      </w:r>
      <w:r w:rsidR="0096018B" w:rsidRPr="00A31EF8">
        <w:rPr>
          <w:rFonts w:ascii="Times New Roman" w:eastAsia="Arial" w:hAnsi="Times New Roman" w:cs="Times New Roman"/>
          <w:sz w:val="24"/>
          <w:szCs w:val="24"/>
        </w:rPr>
        <w:t>te</w:t>
      </w:r>
      <w:r w:rsidR="0096018B" w:rsidRPr="00A31EF8">
        <w:rPr>
          <w:rFonts w:ascii="Times New Roman" w:eastAsia="Arial" w:hAnsi="Times New Roman" w:cs="Times New Roman"/>
          <w:spacing w:val="1"/>
          <w:sz w:val="24"/>
          <w:szCs w:val="24"/>
        </w:rPr>
        <w:t xml:space="preserve"> </w:t>
      </w:r>
      <w:r w:rsidR="0096018B" w:rsidRPr="00A31EF8">
        <w:rPr>
          <w:rFonts w:ascii="Times New Roman" w:eastAsia="Arial" w:hAnsi="Times New Roman" w:cs="Times New Roman"/>
          <w:spacing w:val="-1"/>
          <w:sz w:val="24"/>
          <w:szCs w:val="24"/>
        </w:rPr>
        <w:t>o</w:t>
      </w:r>
      <w:r w:rsidR="0096018B" w:rsidRPr="00A31EF8">
        <w:rPr>
          <w:rFonts w:ascii="Times New Roman" w:eastAsia="Arial" w:hAnsi="Times New Roman" w:cs="Times New Roman"/>
          <w:sz w:val="24"/>
          <w:szCs w:val="24"/>
        </w:rPr>
        <w:t>f</w:t>
      </w:r>
      <w:r w:rsidR="0096018B" w:rsidRPr="00A31EF8">
        <w:rPr>
          <w:rFonts w:ascii="Times New Roman" w:eastAsia="Arial" w:hAnsi="Times New Roman" w:cs="Times New Roman"/>
          <w:spacing w:val="5"/>
          <w:sz w:val="24"/>
          <w:szCs w:val="24"/>
        </w:rPr>
        <w:t xml:space="preserve"> </w:t>
      </w:r>
      <w:r w:rsidR="0096018B" w:rsidRPr="00F6722F">
        <w:rPr>
          <w:rFonts w:ascii="Times New Roman" w:eastAsia="Arial" w:hAnsi="Times New Roman" w:cs="Times New Roman"/>
          <w:sz w:val="24"/>
          <w:szCs w:val="24"/>
        </w:rPr>
        <w:t>Iow</w:t>
      </w:r>
      <w:r w:rsidR="0096018B" w:rsidRPr="00A31EF8">
        <w:rPr>
          <w:rFonts w:ascii="Times New Roman" w:eastAsia="Arial" w:hAnsi="Times New Roman" w:cs="Times New Roman"/>
          <w:sz w:val="24"/>
          <w:szCs w:val="24"/>
        </w:rPr>
        <w:t>a</w:t>
      </w:r>
      <w:r w:rsidR="0096018B" w:rsidRPr="00F6722F">
        <w:rPr>
          <w:rFonts w:ascii="Times New Roman" w:eastAsia="Arial" w:hAnsi="Times New Roman" w:cs="Times New Roman"/>
          <w:sz w:val="24"/>
          <w:szCs w:val="24"/>
        </w:rPr>
        <w:t xml:space="preserve"> an</w:t>
      </w:r>
      <w:r w:rsidR="0096018B" w:rsidRPr="00A31EF8">
        <w:rPr>
          <w:rFonts w:ascii="Times New Roman" w:eastAsia="Arial" w:hAnsi="Times New Roman" w:cs="Times New Roman"/>
          <w:sz w:val="24"/>
          <w:szCs w:val="24"/>
        </w:rPr>
        <w:t>d</w:t>
      </w:r>
      <w:r w:rsidR="0096018B" w:rsidRPr="00F6722F">
        <w:rPr>
          <w:rFonts w:ascii="Times New Roman" w:eastAsia="Arial" w:hAnsi="Times New Roman" w:cs="Times New Roman"/>
          <w:sz w:val="24"/>
          <w:szCs w:val="24"/>
        </w:rPr>
        <w:t xml:space="preserve"> th</w:t>
      </w:r>
      <w:r w:rsidR="0096018B" w:rsidRPr="00A31EF8">
        <w:rPr>
          <w:rFonts w:ascii="Times New Roman" w:eastAsia="Arial" w:hAnsi="Times New Roman" w:cs="Times New Roman"/>
          <w:sz w:val="24"/>
          <w:szCs w:val="24"/>
        </w:rPr>
        <w:t>e</w:t>
      </w:r>
      <w:r w:rsidR="0096018B" w:rsidRPr="00F6722F">
        <w:rPr>
          <w:rFonts w:ascii="Times New Roman" w:eastAsia="Arial" w:hAnsi="Times New Roman" w:cs="Times New Roman"/>
          <w:sz w:val="24"/>
          <w:szCs w:val="24"/>
        </w:rPr>
        <w:t xml:space="preserve"> </w:t>
      </w:r>
      <w:r w:rsidR="00F11DAB" w:rsidRPr="00A31EF8">
        <w:rPr>
          <w:rFonts w:ascii="Times New Roman" w:eastAsia="Arial" w:hAnsi="Times New Roman" w:cs="Times New Roman"/>
          <w:sz w:val="24"/>
          <w:szCs w:val="24"/>
        </w:rPr>
        <w:t>Agency</w:t>
      </w:r>
      <w:r w:rsidR="0096018B" w:rsidRPr="00F6722F">
        <w:rPr>
          <w:rFonts w:ascii="Times New Roman" w:eastAsia="Arial" w:hAnsi="Times New Roman" w:cs="Times New Roman"/>
          <w:sz w:val="24"/>
          <w:szCs w:val="24"/>
        </w:rPr>
        <w:t xml:space="preserve"> wi</w:t>
      </w:r>
      <w:r w:rsidR="0096018B" w:rsidRPr="00A31EF8">
        <w:rPr>
          <w:rFonts w:ascii="Times New Roman" w:eastAsia="Arial" w:hAnsi="Times New Roman" w:cs="Times New Roman"/>
          <w:sz w:val="24"/>
          <w:szCs w:val="24"/>
        </w:rPr>
        <w:t>ll</w:t>
      </w:r>
      <w:r w:rsidR="0096018B" w:rsidRPr="00F6722F">
        <w:rPr>
          <w:rFonts w:ascii="Times New Roman" w:eastAsia="Arial" w:hAnsi="Times New Roman" w:cs="Times New Roman"/>
          <w:sz w:val="24"/>
          <w:szCs w:val="24"/>
        </w:rPr>
        <w:t xml:space="preserve"> no</w:t>
      </w:r>
      <w:r w:rsidR="0096018B" w:rsidRPr="00A31EF8">
        <w:rPr>
          <w:rFonts w:ascii="Times New Roman" w:eastAsia="Arial" w:hAnsi="Times New Roman" w:cs="Times New Roman"/>
          <w:sz w:val="24"/>
          <w:szCs w:val="24"/>
        </w:rPr>
        <w:t>t</w:t>
      </w:r>
      <w:r w:rsidR="0096018B" w:rsidRPr="00F6722F">
        <w:rPr>
          <w:rFonts w:ascii="Times New Roman" w:eastAsia="Arial" w:hAnsi="Times New Roman" w:cs="Times New Roman"/>
          <w:sz w:val="24"/>
          <w:szCs w:val="24"/>
        </w:rPr>
        <w:t xml:space="preserve"> en</w:t>
      </w:r>
      <w:r w:rsidR="0096018B" w:rsidRPr="00A31EF8">
        <w:rPr>
          <w:rFonts w:ascii="Times New Roman" w:eastAsia="Arial" w:hAnsi="Times New Roman" w:cs="Times New Roman"/>
          <w:sz w:val="24"/>
          <w:szCs w:val="24"/>
        </w:rPr>
        <w:t>t</w:t>
      </w:r>
      <w:r w:rsidR="0096018B" w:rsidRPr="00F6722F">
        <w:rPr>
          <w:rFonts w:ascii="Times New Roman" w:eastAsia="Arial" w:hAnsi="Times New Roman" w:cs="Times New Roman"/>
          <w:sz w:val="24"/>
          <w:szCs w:val="24"/>
        </w:rPr>
        <w:t>e</w:t>
      </w:r>
      <w:r w:rsidR="0096018B" w:rsidRPr="00A31EF8">
        <w:rPr>
          <w:rFonts w:ascii="Times New Roman" w:eastAsia="Arial" w:hAnsi="Times New Roman" w:cs="Times New Roman"/>
          <w:sz w:val="24"/>
          <w:szCs w:val="24"/>
        </w:rPr>
        <w:t>r</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in</w:t>
      </w:r>
      <w:r w:rsidR="0096018B" w:rsidRPr="00F6722F">
        <w:rPr>
          <w:rFonts w:ascii="Times New Roman" w:eastAsia="Arial" w:hAnsi="Times New Roman" w:cs="Times New Roman"/>
          <w:sz w:val="24"/>
          <w:szCs w:val="24"/>
        </w:rPr>
        <w:t>t</w:t>
      </w:r>
      <w:r w:rsidR="0096018B" w:rsidRPr="00A31EF8">
        <w:rPr>
          <w:rFonts w:ascii="Times New Roman" w:eastAsia="Arial" w:hAnsi="Times New Roman" w:cs="Times New Roman"/>
          <w:sz w:val="24"/>
          <w:szCs w:val="24"/>
        </w:rPr>
        <w:t>o</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a</w:t>
      </w:r>
      <w:r w:rsidR="0096018B" w:rsidRPr="00F6722F">
        <w:rPr>
          <w:rFonts w:ascii="Times New Roman" w:eastAsia="Arial" w:hAnsi="Times New Roman" w:cs="Times New Roman"/>
          <w:sz w:val="24"/>
          <w:szCs w:val="24"/>
        </w:rPr>
        <w:t xml:space="preserve"> con</w:t>
      </w:r>
      <w:r w:rsidR="0096018B" w:rsidRPr="00A31EF8">
        <w:rPr>
          <w:rFonts w:ascii="Times New Roman" w:eastAsia="Arial" w:hAnsi="Times New Roman" w:cs="Times New Roman"/>
          <w:sz w:val="24"/>
          <w:szCs w:val="24"/>
        </w:rPr>
        <w:t>tract</w:t>
      </w:r>
      <w:r w:rsidR="0096018B" w:rsidRPr="00F6722F">
        <w:rPr>
          <w:rFonts w:ascii="Times New Roman" w:eastAsia="Arial" w:hAnsi="Times New Roman" w:cs="Times New Roman"/>
          <w:sz w:val="24"/>
          <w:szCs w:val="24"/>
        </w:rPr>
        <w:t xml:space="preserve"> w</w:t>
      </w:r>
      <w:r w:rsidR="0096018B" w:rsidRPr="00A31EF8">
        <w:rPr>
          <w:rFonts w:ascii="Times New Roman" w:eastAsia="Arial" w:hAnsi="Times New Roman" w:cs="Times New Roman"/>
          <w:sz w:val="24"/>
          <w:szCs w:val="24"/>
        </w:rPr>
        <w:t>ith</w:t>
      </w:r>
      <w:r w:rsidR="0096018B" w:rsidRPr="00F6722F">
        <w:rPr>
          <w:rFonts w:ascii="Times New Roman" w:eastAsia="Arial" w:hAnsi="Times New Roman" w:cs="Times New Roman"/>
          <w:sz w:val="24"/>
          <w:szCs w:val="24"/>
        </w:rPr>
        <w:t xml:space="preserve"> an</w:t>
      </w:r>
      <w:r w:rsidR="0096018B" w:rsidRPr="00A31EF8">
        <w:rPr>
          <w:rFonts w:ascii="Times New Roman" w:eastAsia="Arial" w:hAnsi="Times New Roman" w:cs="Times New Roman"/>
          <w:sz w:val="24"/>
          <w:szCs w:val="24"/>
        </w:rPr>
        <w:t>y res</w:t>
      </w:r>
      <w:r w:rsidR="0096018B" w:rsidRPr="00F6722F">
        <w:rPr>
          <w:rFonts w:ascii="Times New Roman" w:eastAsia="Arial" w:hAnsi="Times New Roman" w:cs="Times New Roman"/>
          <w:sz w:val="24"/>
          <w:szCs w:val="24"/>
        </w:rPr>
        <w:t>ponden</w:t>
      </w:r>
      <w:r w:rsidR="0096018B" w:rsidRPr="00A31EF8">
        <w:rPr>
          <w:rFonts w:ascii="Times New Roman" w:eastAsia="Arial" w:hAnsi="Times New Roman" w:cs="Times New Roman"/>
          <w:sz w:val="24"/>
          <w:szCs w:val="24"/>
        </w:rPr>
        <w:t>t</w:t>
      </w:r>
      <w:r w:rsidR="0096018B" w:rsidRPr="00F6722F">
        <w:rPr>
          <w:rFonts w:ascii="Times New Roman" w:eastAsia="Arial" w:hAnsi="Times New Roman" w:cs="Times New Roman"/>
          <w:sz w:val="24"/>
          <w:szCs w:val="24"/>
        </w:rPr>
        <w:t xml:space="preserve"> ba</w:t>
      </w:r>
      <w:r w:rsidR="0096018B" w:rsidRPr="00A31EF8">
        <w:rPr>
          <w:rFonts w:ascii="Times New Roman" w:eastAsia="Arial" w:hAnsi="Times New Roman" w:cs="Times New Roman"/>
          <w:sz w:val="24"/>
          <w:szCs w:val="24"/>
        </w:rPr>
        <w:t>s</w:t>
      </w:r>
      <w:r w:rsidR="0096018B" w:rsidRPr="00F6722F">
        <w:rPr>
          <w:rFonts w:ascii="Times New Roman" w:eastAsia="Arial" w:hAnsi="Times New Roman" w:cs="Times New Roman"/>
          <w:sz w:val="24"/>
          <w:szCs w:val="24"/>
        </w:rPr>
        <w:t>e</w:t>
      </w:r>
      <w:r w:rsidR="0096018B" w:rsidRPr="00A31EF8">
        <w:rPr>
          <w:rFonts w:ascii="Times New Roman" w:eastAsia="Arial" w:hAnsi="Times New Roman" w:cs="Times New Roman"/>
          <w:sz w:val="24"/>
          <w:szCs w:val="24"/>
        </w:rPr>
        <w:t>d</w:t>
      </w:r>
      <w:r w:rsidR="0096018B" w:rsidRPr="00F6722F">
        <w:rPr>
          <w:rFonts w:ascii="Times New Roman" w:eastAsia="Arial" w:hAnsi="Times New Roman" w:cs="Times New Roman"/>
          <w:sz w:val="24"/>
          <w:szCs w:val="24"/>
        </w:rPr>
        <w:t xml:space="preserve"> o</w:t>
      </w:r>
      <w:r w:rsidR="0096018B" w:rsidRPr="00A31EF8">
        <w:rPr>
          <w:rFonts w:ascii="Times New Roman" w:eastAsia="Arial" w:hAnsi="Times New Roman" w:cs="Times New Roman"/>
          <w:sz w:val="24"/>
          <w:szCs w:val="24"/>
        </w:rPr>
        <w:t>n</w:t>
      </w:r>
      <w:r w:rsidR="0096018B" w:rsidRPr="00F6722F">
        <w:rPr>
          <w:rFonts w:ascii="Times New Roman" w:eastAsia="Arial" w:hAnsi="Times New Roman" w:cs="Times New Roman"/>
          <w:sz w:val="24"/>
          <w:szCs w:val="24"/>
        </w:rPr>
        <w:t xml:space="preserve"> th</w:t>
      </w:r>
      <w:r w:rsidR="0096018B" w:rsidRPr="00A31EF8">
        <w:rPr>
          <w:rFonts w:ascii="Times New Roman" w:eastAsia="Arial" w:hAnsi="Times New Roman" w:cs="Times New Roman"/>
          <w:sz w:val="24"/>
          <w:szCs w:val="24"/>
        </w:rPr>
        <w:t>e</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res</w:t>
      </w:r>
      <w:r w:rsidR="0096018B" w:rsidRPr="00F6722F">
        <w:rPr>
          <w:rFonts w:ascii="Times New Roman" w:eastAsia="Arial" w:hAnsi="Times New Roman" w:cs="Times New Roman"/>
          <w:sz w:val="24"/>
          <w:szCs w:val="24"/>
        </w:rPr>
        <w:t>ponse</w:t>
      </w:r>
      <w:r w:rsidR="0096018B" w:rsidRPr="00A31EF8">
        <w:rPr>
          <w:rFonts w:ascii="Times New Roman" w:eastAsia="Arial" w:hAnsi="Times New Roman" w:cs="Times New Roman"/>
          <w:sz w:val="24"/>
          <w:szCs w:val="24"/>
        </w:rPr>
        <w:t xml:space="preserve">s </w:t>
      </w:r>
      <w:r w:rsidR="0096018B" w:rsidRPr="00F6722F">
        <w:rPr>
          <w:rFonts w:ascii="Times New Roman" w:eastAsia="Arial" w:hAnsi="Times New Roman" w:cs="Times New Roman"/>
          <w:sz w:val="24"/>
          <w:szCs w:val="24"/>
        </w:rPr>
        <w:t>p</w:t>
      </w:r>
      <w:r w:rsidR="0096018B" w:rsidRPr="00A31EF8">
        <w:rPr>
          <w:rFonts w:ascii="Times New Roman" w:eastAsia="Arial" w:hAnsi="Times New Roman" w:cs="Times New Roman"/>
          <w:sz w:val="24"/>
          <w:szCs w:val="24"/>
        </w:rPr>
        <w:t>ro</w:t>
      </w:r>
      <w:r w:rsidR="0096018B" w:rsidRPr="00F6722F">
        <w:rPr>
          <w:rFonts w:ascii="Times New Roman" w:eastAsia="Arial" w:hAnsi="Times New Roman" w:cs="Times New Roman"/>
          <w:sz w:val="24"/>
          <w:szCs w:val="24"/>
        </w:rPr>
        <w:t>v</w:t>
      </w:r>
      <w:r w:rsidR="0096018B" w:rsidRPr="00A31EF8">
        <w:rPr>
          <w:rFonts w:ascii="Times New Roman" w:eastAsia="Arial" w:hAnsi="Times New Roman" w:cs="Times New Roman"/>
          <w:sz w:val="24"/>
          <w:szCs w:val="24"/>
        </w:rPr>
        <w:t>id</w:t>
      </w:r>
      <w:r w:rsidR="0096018B" w:rsidRPr="00F6722F">
        <w:rPr>
          <w:rFonts w:ascii="Times New Roman" w:eastAsia="Arial" w:hAnsi="Times New Roman" w:cs="Times New Roman"/>
          <w:sz w:val="24"/>
          <w:szCs w:val="24"/>
        </w:rPr>
        <w:t>e</w:t>
      </w:r>
      <w:r w:rsidR="0096018B" w:rsidRPr="00A31EF8">
        <w:rPr>
          <w:rFonts w:ascii="Times New Roman" w:eastAsia="Arial" w:hAnsi="Times New Roman" w:cs="Times New Roman"/>
          <w:sz w:val="24"/>
          <w:szCs w:val="24"/>
        </w:rPr>
        <w:t>d</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to</w:t>
      </w:r>
      <w:r w:rsidR="0096018B" w:rsidRPr="00F6722F">
        <w:rPr>
          <w:rFonts w:ascii="Times New Roman" w:eastAsia="Arial" w:hAnsi="Times New Roman" w:cs="Times New Roman"/>
          <w:sz w:val="24"/>
          <w:szCs w:val="24"/>
        </w:rPr>
        <w:t xml:space="preserve"> th</w:t>
      </w:r>
      <w:r w:rsidR="0096018B" w:rsidRPr="00A31EF8">
        <w:rPr>
          <w:rFonts w:ascii="Times New Roman" w:eastAsia="Arial" w:hAnsi="Times New Roman" w:cs="Times New Roman"/>
          <w:sz w:val="24"/>
          <w:szCs w:val="24"/>
        </w:rPr>
        <w:t>is R</w:t>
      </w:r>
      <w:r w:rsidR="0096018B" w:rsidRPr="00F6722F">
        <w:rPr>
          <w:rFonts w:ascii="Times New Roman" w:eastAsia="Arial" w:hAnsi="Times New Roman" w:cs="Times New Roman"/>
          <w:sz w:val="24"/>
          <w:szCs w:val="24"/>
        </w:rPr>
        <w:t>F</w:t>
      </w:r>
      <w:r w:rsidR="0096018B" w:rsidRPr="00A31EF8">
        <w:rPr>
          <w:rFonts w:ascii="Times New Roman" w:eastAsia="Arial" w:hAnsi="Times New Roman" w:cs="Times New Roman"/>
          <w:sz w:val="24"/>
          <w:szCs w:val="24"/>
        </w:rPr>
        <w:t>I.</w:t>
      </w:r>
    </w:p>
    <w:p w14:paraId="6DF44FE2" w14:textId="113E971F" w:rsidR="00BF5574" w:rsidRPr="00A31EF8" w:rsidRDefault="00C9252D" w:rsidP="00F6722F">
      <w:pPr>
        <w:spacing w:after="0" w:line="240" w:lineRule="auto"/>
        <w:ind w:left="1440" w:right="397" w:hanging="630"/>
        <w:rPr>
          <w:rFonts w:ascii="Times New Roman" w:eastAsia="Arial" w:hAnsi="Times New Roman" w:cs="Times New Roman"/>
          <w:sz w:val="24"/>
          <w:szCs w:val="24"/>
        </w:rPr>
      </w:pPr>
      <w:r>
        <w:rPr>
          <w:rFonts w:ascii="Times New Roman" w:eastAsia="Arial" w:hAnsi="Times New Roman" w:cs="Times New Roman"/>
          <w:b/>
          <w:bCs/>
          <w:spacing w:val="1"/>
          <w:sz w:val="24"/>
          <w:szCs w:val="24"/>
        </w:rPr>
        <w:t>4</w:t>
      </w:r>
      <w:r w:rsidR="0096018B" w:rsidRPr="00A31EF8">
        <w:rPr>
          <w:rFonts w:ascii="Times New Roman" w:eastAsia="Arial" w:hAnsi="Times New Roman" w:cs="Times New Roman"/>
          <w:b/>
          <w:bCs/>
          <w:sz w:val="24"/>
          <w:szCs w:val="24"/>
        </w:rPr>
        <w:t>.</w:t>
      </w:r>
      <w:r w:rsidR="0096018B" w:rsidRPr="00A31EF8">
        <w:rPr>
          <w:rFonts w:ascii="Times New Roman" w:eastAsia="Arial" w:hAnsi="Times New Roman" w:cs="Times New Roman"/>
          <w:b/>
          <w:bCs/>
          <w:spacing w:val="1"/>
          <w:sz w:val="24"/>
          <w:szCs w:val="24"/>
        </w:rPr>
        <w:t>1</w:t>
      </w:r>
      <w:r w:rsidR="0096018B" w:rsidRPr="00A31EF8">
        <w:rPr>
          <w:rFonts w:ascii="Times New Roman" w:eastAsia="Arial" w:hAnsi="Times New Roman" w:cs="Times New Roman"/>
          <w:b/>
          <w:bCs/>
          <w:spacing w:val="-2"/>
          <w:sz w:val="24"/>
          <w:szCs w:val="24"/>
        </w:rPr>
        <w:t>.</w:t>
      </w:r>
      <w:r w:rsidR="0096018B" w:rsidRPr="00A31EF8">
        <w:rPr>
          <w:rFonts w:ascii="Times New Roman" w:eastAsia="Arial" w:hAnsi="Times New Roman" w:cs="Times New Roman"/>
          <w:b/>
          <w:bCs/>
          <w:sz w:val="24"/>
          <w:szCs w:val="24"/>
        </w:rPr>
        <w:t>3</w:t>
      </w:r>
      <w:r w:rsidR="0096018B" w:rsidRPr="00A31EF8">
        <w:rPr>
          <w:rFonts w:ascii="Times New Roman" w:eastAsia="Arial" w:hAnsi="Times New Roman" w:cs="Times New Roman"/>
          <w:b/>
          <w:bCs/>
          <w:spacing w:val="3"/>
          <w:sz w:val="24"/>
          <w:szCs w:val="24"/>
        </w:rPr>
        <w:t xml:space="preserve"> </w:t>
      </w:r>
      <w:r w:rsidR="00F6722F">
        <w:rPr>
          <w:rFonts w:ascii="Times New Roman" w:eastAsia="Arial" w:hAnsi="Times New Roman" w:cs="Times New Roman"/>
          <w:b/>
          <w:bCs/>
          <w:spacing w:val="3"/>
          <w:sz w:val="24"/>
          <w:szCs w:val="24"/>
        </w:rPr>
        <w:t xml:space="preserve"> </w:t>
      </w:r>
      <w:r w:rsidR="0096018B" w:rsidRPr="00A31EF8">
        <w:rPr>
          <w:rFonts w:ascii="Times New Roman" w:eastAsia="Arial" w:hAnsi="Times New Roman" w:cs="Times New Roman"/>
          <w:sz w:val="24"/>
          <w:szCs w:val="24"/>
        </w:rPr>
        <w:t>A</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res</w:t>
      </w:r>
      <w:r w:rsidR="0096018B" w:rsidRPr="00F6722F">
        <w:rPr>
          <w:rFonts w:ascii="Times New Roman" w:eastAsia="Arial" w:hAnsi="Times New Roman" w:cs="Times New Roman"/>
          <w:sz w:val="24"/>
          <w:szCs w:val="24"/>
        </w:rPr>
        <w:t>ponden</w:t>
      </w:r>
      <w:r w:rsidR="0096018B" w:rsidRPr="00A31EF8">
        <w:rPr>
          <w:rFonts w:ascii="Times New Roman" w:eastAsia="Arial" w:hAnsi="Times New Roman" w:cs="Times New Roman"/>
          <w:sz w:val="24"/>
          <w:szCs w:val="24"/>
        </w:rPr>
        <w:t>t’s</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s</w:t>
      </w:r>
      <w:r w:rsidR="0096018B" w:rsidRPr="00F6722F">
        <w:rPr>
          <w:rFonts w:ascii="Times New Roman" w:eastAsia="Arial" w:hAnsi="Times New Roman" w:cs="Times New Roman"/>
          <w:sz w:val="24"/>
          <w:szCs w:val="24"/>
        </w:rPr>
        <w:t>ubm</w:t>
      </w:r>
      <w:r w:rsidR="0096018B" w:rsidRPr="00A31EF8">
        <w:rPr>
          <w:rFonts w:ascii="Times New Roman" w:eastAsia="Arial" w:hAnsi="Times New Roman" w:cs="Times New Roman"/>
          <w:sz w:val="24"/>
          <w:szCs w:val="24"/>
        </w:rPr>
        <w:t>iss</w:t>
      </w:r>
      <w:r w:rsidR="0096018B" w:rsidRPr="00F6722F">
        <w:rPr>
          <w:rFonts w:ascii="Times New Roman" w:eastAsia="Arial" w:hAnsi="Times New Roman" w:cs="Times New Roman"/>
          <w:sz w:val="24"/>
          <w:szCs w:val="24"/>
        </w:rPr>
        <w:t>io</w:t>
      </w:r>
      <w:r w:rsidR="0096018B" w:rsidRPr="00A31EF8">
        <w:rPr>
          <w:rFonts w:ascii="Times New Roman" w:eastAsia="Arial" w:hAnsi="Times New Roman" w:cs="Times New Roman"/>
          <w:sz w:val="24"/>
          <w:szCs w:val="24"/>
        </w:rPr>
        <w:t>n</w:t>
      </w:r>
      <w:r w:rsidR="0096018B" w:rsidRPr="00F6722F">
        <w:rPr>
          <w:rFonts w:ascii="Times New Roman" w:eastAsia="Arial" w:hAnsi="Times New Roman" w:cs="Times New Roman"/>
          <w:sz w:val="24"/>
          <w:szCs w:val="24"/>
        </w:rPr>
        <w:t xml:space="preserve"> o</w:t>
      </w:r>
      <w:r w:rsidR="0096018B" w:rsidRPr="00A31EF8">
        <w:rPr>
          <w:rFonts w:ascii="Times New Roman" w:eastAsia="Arial" w:hAnsi="Times New Roman" w:cs="Times New Roman"/>
          <w:sz w:val="24"/>
          <w:szCs w:val="24"/>
        </w:rPr>
        <w:t>f</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a</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res</w:t>
      </w:r>
      <w:r w:rsidR="0096018B" w:rsidRPr="00F6722F">
        <w:rPr>
          <w:rFonts w:ascii="Times New Roman" w:eastAsia="Arial" w:hAnsi="Times New Roman" w:cs="Times New Roman"/>
          <w:sz w:val="24"/>
          <w:szCs w:val="24"/>
        </w:rPr>
        <w:t>pon</w:t>
      </w:r>
      <w:r w:rsidR="0096018B" w:rsidRPr="00A31EF8">
        <w:rPr>
          <w:rFonts w:ascii="Times New Roman" w:eastAsia="Arial" w:hAnsi="Times New Roman" w:cs="Times New Roman"/>
          <w:sz w:val="24"/>
          <w:szCs w:val="24"/>
        </w:rPr>
        <w:t>se</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to</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t</w:t>
      </w:r>
      <w:r w:rsidR="0096018B" w:rsidRPr="00F6722F">
        <w:rPr>
          <w:rFonts w:ascii="Times New Roman" w:eastAsia="Arial" w:hAnsi="Times New Roman" w:cs="Times New Roman"/>
          <w:sz w:val="24"/>
          <w:szCs w:val="24"/>
        </w:rPr>
        <w:t>h</w:t>
      </w:r>
      <w:r w:rsidR="0096018B" w:rsidRPr="00A31EF8">
        <w:rPr>
          <w:rFonts w:ascii="Times New Roman" w:eastAsia="Arial" w:hAnsi="Times New Roman" w:cs="Times New Roman"/>
          <w:sz w:val="24"/>
          <w:szCs w:val="24"/>
        </w:rPr>
        <w:t>is</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RFI</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w</w:t>
      </w:r>
      <w:r w:rsidR="0096018B" w:rsidRPr="00F6722F">
        <w:rPr>
          <w:rFonts w:ascii="Times New Roman" w:eastAsia="Arial" w:hAnsi="Times New Roman" w:cs="Times New Roman"/>
          <w:sz w:val="24"/>
          <w:szCs w:val="24"/>
        </w:rPr>
        <w:t>i</w:t>
      </w:r>
      <w:r w:rsidR="0096018B" w:rsidRPr="00A31EF8">
        <w:rPr>
          <w:rFonts w:ascii="Times New Roman" w:eastAsia="Arial" w:hAnsi="Times New Roman" w:cs="Times New Roman"/>
          <w:sz w:val="24"/>
          <w:szCs w:val="24"/>
        </w:rPr>
        <w:t>ll</w:t>
      </w:r>
      <w:r w:rsidR="0096018B" w:rsidRPr="00F6722F">
        <w:rPr>
          <w:rFonts w:ascii="Times New Roman" w:eastAsia="Arial" w:hAnsi="Times New Roman" w:cs="Times New Roman"/>
          <w:sz w:val="24"/>
          <w:szCs w:val="24"/>
        </w:rPr>
        <w:t xml:space="preserve"> no</w:t>
      </w:r>
      <w:r w:rsidR="0096018B" w:rsidRPr="00A31EF8">
        <w:rPr>
          <w:rFonts w:ascii="Times New Roman" w:eastAsia="Arial" w:hAnsi="Times New Roman" w:cs="Times New Roman"/>
          <w:sz w:val="24"/>
          <w:szCs w:val="24"/>
        </w:rPr>
        <w:t>t</w:t>
      </w:r>
      <w:r w:rsidR="0096018B" w:rsidRPr="00F6722F">
        <w:rPr>
          <w:rFonts w:ascii="Times New Roman" w:eastAsia="Arial" w:hAnsi="Times New Roman" w:cs="Times New Roman"/>
          <w:sz w:val="24"/>
          <w:szCs w:val="24"/>
        </w:rPr>
        <w:t xml:space="preserve"> b</w:t>
      </w:r>
      <w:r w:rsidR="0096018B" w:rsidRPr="00A31EF8">
        <w:rPr>
          <w:rFonts w:ascii="Times New Roman" w:eastAsia="Arial" w:hAnsi="Times New Roman" w:cs="Times New Roman"/>
          <w:sz w:val="24"/>
          <w:szCs w:val="24"/>
        </w:rPr>
        <w:t>e</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 xml:space="preserve">a </w:t>
      </w:r>
      <w:r w:rsidR="0096018B" w:rsidRPr="00F6722F">
        <w:rPr>
          <w:rFonts w:ascii="Times New Roman" w:eastAsia="Arial" w:hAnsi="Times New Roman" w:cs="Times New Roman"/>
          <w:sz w:val="24"/>
          <w:szCs w:val="24"/>
        </w:rPr>
        <w:t>fa</w:t>
      </w:r>
      <w:r w:rsidR="0096018B" w:rsidRPr="00A31EF8">
        <w:rPr>
          <w:rFonts w:ascii="Times New Roman" w:eastAsia="Arial" w:hAnsi="Times New Roman" w:cs="Times New Roman"/>
          <w:sz w:val="24"/>
          <w:szCs w:val="24"/>
        </w:rPr>
        <w:t>c</w:t>
      </w:r>
      <w:r w:rsidR="0096018B" w:rsidRPr="00F6722F">
        <w:rPr>
          <w:rFonts w:ascii="Times New Roman" w:eastAsia="Arial" w:hAnsi="Times New Roman" w:cs="Times New Roman"/>
          <w:sz w:val="24"/>
          <w:szCs w:val="24"/>
        </w:rPr>
        <w:t>to</w:t>
      </w:r>
      <w:r w:rsidR="0096018B" w:rsidRPr="00A31EF8">
        <w:rPr>
          <w:rFonts w:ascii="Times New Roman" w:eastAsia="Arial" w:hAnsi="Times New Roman" w:cs="Times New Roman"/>
          <w:sz w:val="24"/>
          <w:szCs w:val="24"/>
        </w:rPr>
        <w:t>r</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 xml:space="preserve">in </w:t>
      </w:r>
      <w:r w:rsidR="0096018B" w:rsidRPr="00F6722F">
        <w:rPr>
          <w:rFonts w:ascii="Times New Roman" w:eastAsia="Arial" w:hAnsi="Times New Roman" w:cs="Times New Roman"/>
          <w:sz w:val="24"/>
          <w:szCs w:val="24"/>
        </w:rPr>
        <w:t>an</w:t>
      </w:r>
      <w:r w:rsidR="0096018B" w:rsidRPr="00A31EF8">
        <w:rPr>
          <w:rFonts w:ascii="Times New Roman" w:eastAsia="Arial" w:hAnsi="Times New Roman" w:cs="Times New Roman"/>
          <w:sz w:val="24"/>
          <w:szCs w:val="24"/>
        </w:rPr>
        <w:t>y</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s</w:t>
      </w:r>
      <w:r w:rsidR="0096018B" w:rsidRPr="00F6722F">
        <w:rPr>
          <w:rFonts w:ascii="Times New Roman" w:eastAsia="Arial" w:hAnsi="Times New Roman" w:cs="Times New Roman"/>
          <w:sz w:val="24"/>
          <w:szCs w:val="24"/>
        </w:rPr>
        <w:t>ub</w:t>
      </w:r>
      <w:r w:rsidR="0096018B" w:rsidRPr="00A31EF8">
        <w:rPr>
          <w:rFonts w:ascii="Times New Roman" w:eastAsia="Arial" w:hAnsi="Times New Roman" w:cs="Times New Roman"/>
          <w:sz w:val="24"/>
          <w:szCs w:val="24"/>
        </w:rPr>
        <w:t>s</w:t>
      </w:r>
      <w:r w:rsidR="0096018B" w:rsidRPr="00F6722F">
        <w:rPr>
          <w:rFonts w:ascii="Times New Roman" w:eastAsia="Arial" w:hAnsi="Times New Roman" w:cs="Times New Roman"/>
          <w:sz w:val="24"/>
          <w:szCs w:val="24"/>
        </w:rPr>
        <w:t>equen</w:t>
      </w:r>
      <w:r w:rsidR="0096018B" w:rsidRPr="00A31EF8">
        <w:rPr>
          <w:rFonts w:ascii="Times New Roman" w:eastAsia="Arial" w:hAnsi="Times New Roman" w:cs="Times New Roman"/>
          <w:sz w:val="24"/>
          <w:szCs w:val="24"/>
        </w:rPr>
        <w:t>t</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c</w:t>
      </w:r>
      <w:r w:rsidR="0096018B" w:rsidRPr="00F6722F">
        <w:rPr>
          <w:rFonts w:ascii="Times New Roman" w:eastAsia="Arial" w:hAnsi="Times New Roman" w:cs="Times New Roman"/>
          <w:sz w:val="24"/>
          <w:szCs w:val="24"/>
        </w:rPr>
        <w:t>ompe</w:t>
      </w:r>
      <w:r w:rsidR="0096018B" w:rsidRPr="00A31EF8">
        <w:rPr>
          <w:rFonts w:ascii="Times New Roman" w:eastAsia="Arial" w:hAnsi="Times New Roman" w:cs="Times New Roman"/>
          <w:sz w:val="24"/>
          <w:szCs w:val="24"/>
        </w:rPr>
        <w:t>titi</w:t>
      </w:r>
      <w:r w:rsidR="0096018B" w:rsidRPr="00F6722F">
        <w:rPr>
          <w:rFonts w:ascii="Times New Roman" w:eastAsia="Arial" w:hAnsi="Times New Roman" w:cs="Times New Roman"/>
          <w:sz w:val="24"/>
          <w:szCs w:val="24"/>
        </w:rPr>
        <w:t>v</w:t>
      </w:r>
      <w:r w:rsidR="0096018B" w:rsidRPr="00A31EF8">
        <w:rPr>
          <w:rFonts w:ascii="Times New Roman" w:eastAsia="Arial" w:hAnsi="Times New Roman" w:cs="Times New Roman"/>
          <w:sz w:val="24"/>
          <w:szCs w:val="24"/>
        </w:rPr>
        <w:t>e</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s</w:t>
      </w:r>
      <w:r w:rsidR="0096018B" w:rsidRPr="00F6722F">
        <w:rPr>
          <w:rFonts w:ascii="Times New Roman" w:eastAsia="Arial" w:hAnsi="Times New Roman" w:cs="Times New Roman"/>
          <w:sz w:val="24"/>
          <w:szCs w:val="24"/>
        </w:rPr>
        <w:t>e</w:t>
      </w:r>
      <w:r w:rsidR="0096018B" w:rsidRPr="00A31EF8">
        <w:rPr>
          <w:rFonts w:ascii="Times New Roman" w:eastAsia="Arial" w:hAnsi="Times New Roman" w:cs="Times New Roman"/>
          <w:sz w:val="24"/>
          <w:szCs w:val="24"/>
        </w:rPr>
        <w:t>lec</w:t>
      </w:r>
      <w:r w:rsidR="0096018B" w:rsidRPr="00F6722F">
        <w:rPr>
          <w:rFonts w:ascii="Times New Roman" w:eastAsia="Arial" w:hAnsi="Times New Roman" w:cs="Times New Roman"/>
          <w:sz w:val="24"/>
          <w:szCs w:val="24"/>
        </w:rPr>
        <w:t>t</w:t>
      </w:r>
      <w:r w:rsidR="0096018B" w:rsidRPr="00A31EF8">
        <w:rPr>
          <w:rFonts w:ascii="Times New Roman" w:eastAsia="Arial" w:hAnsi="Times New Roman" w:cs="Times New Roman"/>
          <w:sz w:val="24"/>
          <w:szCs w:val="24"/>
        </w:rPr>
        <w:t>ion</w:t>
      </w:r>
      <w:r w:rsidR="0096018B" w:rsidRPr="00F6722F">
        <w:rPr>
          <w:rFonts w:ascii="Times New Roman" w:eastAsia="Arial" w:hAnsi="Times New Roman" w:cs="Times New Roman"/>
          <w:sz w:val="24"/>
          <w:szCs w:val="24"/>
        </w:rPr>
        <w:t xml:space="preserve"> p</w:t>
      </w:r>
      <w:r w:rsidR="0096018B" w:rsidRPr="00A31EF8">
        <w:rPr>
          <w:rFonts w:ascii="Times New Roman" w:eastAsia="Arial" w:hAnsi="Times New Roman" w:cs="Times New Roman"/>
          <w:sz w:val="24"/>
          <w:szCs w:val="24"/>
        </w:rPr>
        <w:t>roc</w:t>
      </w:r>
      <w:r w:rsidR="0096018B" w:rsidRPr="00F6722F">
        <w:rPr>
          <w:rFonts w:ascii="Times New Roman" w:eastAsia="Arial" w:hAnsi="Times New Roman" w:cs="Times New Roman"/>
          <w:sz w:val="24"/>
          <w:szCs w:val="24"/>
        </w:rPr>
        <w:t>es</w:t>
      </w:r>
      <w:r w:rsidR="0096018B" w:rsidRPr="00A31EF8">
        <w:rPr>
          <w:rFonts w:ascii="Times New Roman" w:eastAsia="Arial" w:hAnsi="Times New Roman" w:cs="Times New Roman"/>
          <w:sz w:val="24"/>
          <w:szCs w:val="24"/>
        </w:rPr>
        <w:t>s.</w:t>
      </w:r>
      <w:r w:rsidR="004D7A3B">
        <w:rPr>
          <w:rFonts w:ascii="Times New Roman" w:eastAsia="Arial" w:hAnsi="Times New Roman" w:cs="Times New Roman"/>
          <w:sz w:val="24"/>
          <w:szCs w:val="24"/>
        </w:rPr>
        <w:t xml:space="preserve">  </w:t>
      </w:r>
      <w:r w:rsidR="0096018B" w:rsidRPr="00F6722F">
        <w:rPr>
          <w:rFonts w:ascii="Times New Roman" w:eastAsia="Arial" w:hAnsi="Times New Roman" w:cs="Times New Roman"/>
          <w:sz w:val="24"/>
          <w:szCs w:val="24"/>
        </w:rPr>
        <w:t>Th</w:t>
      </w:r>
      <w:r w:rsidR="0096018B" w:rsidRPr="00A31EF8">
        <w:rPr>
          <w:rFonts w:ascii="Times New Roman" w:eastAsia="Arial" w:hAnsi="Times New Roman" w:cs="Times New Roman"/>
          <w:sz w:val="24"/>
          <w:szCs w:val="24"/>
        </w:rPr>
        <w:t>e</w:t>
      </w:r>
      <w:r w:rsidR="0096018B" w:rsidRPr="00F6722F">
        <w:rPr>
          <w:rFonts w:ascii="Times New Roman" w:eastAsia="Arial" w:hAnsi="Times New Roman" w:cs="Times New Roman"/>
          <w:sz w:val="24"/>
          <w:szCs w:val="24"/>
        </w:rPr>
        <w:t xml:space="preserve"> </w:t>
      </w:r>
      <w:r w:rsidR="00F11DAB" w:rsidRPr="00A31EF8">
        <w:rPr>
          <w:rFonts w:ascii="Times New Roman" w:eastAsia="Arial" w:hAnsi="Times New Roman" w:cs="Times New Roman"/>
          <w:sz w:val="24"/>
          <w:szCs w:val="24"/>
        </w:rPr>
        <w:t>Agency</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w</w:t>
      </w:r>
      <w:r w:rsidR="0096018B" w:rsidRPr="00F6722F">
        <w:rPr>
          <w:rFonts w:ascii="Times New Roman" w:eastAsia="Arial" w:hAnsi="Times New Roman" w:cs="Times New Roman"/>
          <w:sz w:val="24"/>
          <w:szCs w:val="24"/>
        </w:rPr>
        <w:t>i</w:t>
      </w:r>
      <w:r w:rsidR="0096018B" w:rsidRPr="00A31EF8">
        <w:rPr>
          <w:rFonts w:ascii="Times New Roman" w:eastAsia="Arial" w:hAnsi="Times New Roman" w:cs="Times New Roman"/>
          <w:sz w:val="24"/>
          <w:szCs w:val="24"/>
        </w:rPr>
        <w:t>ll</w:t>
      </w:r>
      <w:r w:rsidR="0096018B" w:rsidRPr="00F6722F">
        <w:rPr>
          <w:rFonts w:ascii="Times New Roman" w:eastAsia="Arial" w:hAnsi="Times New Roman" w:cs="Times New Roman"/>
          <w:sz w:val="24"/>
          <w:szCs w:val="24"/>
        </w:rPr>
        <w:t xml:space="preserve"> p</w:t>
      </w:r>
      <w:r w:rsidR="0096018B" w:rsidRPr="00A31EF8">
        <w:rPr>
          <w:rFonts w:ascii="Times New Roman" w:eastAsia="Arial" w:hAnsi="Times New Roman" w:cs="Times New Roman"/>
          <w:sz w:val="24"/>
          <w:szCs w:val="24"/>
        </w:rPr>
        <w:t>r</w:t>
      </w:r>
      <w:r w:rsidR="0096018B" w:rsidRPr="00F6722F">
        <w:rPr>
          <w:rFonts w:ascii="Times New Roman" w:eastAsia="Arial" w:hAnsi="Times New Roman" w:cs="Times New Roman"/>
          <w:sz w:val="24"/>
          <w:szCs w:val="24"/>
        </w:rPr>
        <w:t>ov</w:t>
      </w:r>
      <w:r w:rsidR="0096018B" w:rsidRPr="00A31EF8">
        <w:rPr>
          <w:rFonts w:ascii="Times New Roman" w:eastAsia="Arial" w:hAnsi="Times New Roman" w:cs="Times New Roman"/>
          <w:sz w:val="24"/>
          <w:szCs w:val="24"/>
        </w:rPr>
        <w:t>ide</w:t>
      </w:r>
      <w:r w:rsidR="0096018B" w:rsidRPr="00F6722F">
        <w:rPr>
          <w:rFonts w:ascii="Times New Roman" w:eastAsia="Arial" w:hAnsi="Times New Roman" w:cs="Times New Roman"/>
          <w:sz w:val="24"/>
          <w:szCs w:val="24"/>
        </w:rPr>
        <w:t xml:space="preserve"> pub</w:t>
      </w:r>
      <w:r w:rsidR="0096018B" w:rsidRPr="00A31EF8">
        <w:rPr>
          <w:rFonts w:ascii="Times New Roman" w:eastAsia="Arial" w:hAnsi="Times New Roman" w:cs="Times New Roman"/>
          <w:sz w:val="24"/>
          <w:szCs w:val="24"/>
        </w:rPr>
        <w:t>l</w:t>
      </w:r>
      <w:r w:rsidR="0096018B" w:rsidRPr="00F6722F">
        <w:rPr>
          <w:rFonts w:ascii="Times New Roman" w:eastAsia="Arial" w:hAnsi="Times New Roman" w:cs="Times New Roman"/>
          <w:sz w:val="24"/>
          <w:szCs w:val="24"/>
        </w:rPr>
        <w:t>i</w:t>
      </w:r>
      <w:r w:rsidR="0096018B" w:rsidRPr="00A31EF8">
        <w:rPr>
          <w:rFonts w:ascii="Times New Roman" w:eastAsia="Arial" w:hAnsi="Times New Roman" w:cs="Times New Roman"/>
          <w:sz w:val="24"/>
          <w:szCs w:val="24"/>
        </w:rPr>
        <w:t>c</w:t>
      </w:r>
      <w:r w:rsidR="0096018B" w:rsidRPr="00F6722F">
        <w:rPr>
          <w:rFonts w:ascii="Times New Roman" w:eastAsia="Arial" w:hAnsi="Times New Roman" w:cs="Times New Roman"/>
          <w:sz w:val="24"/>
          <w:szCs w:val="24"/>
        </w:rPr>
        <w:t xml:space="preserve"> no</w:t>
      </w:r>
      <w:r w:rsidR="0096018B" w:rsidRPr="00A31EF8">
        <w:rPr>
          <w:rFonts w:ascii="Times New Roman" w:eastAsia="Arial" w:hAnsi="Times New Roman" w:cs="Times New Roman"/>
          <w:sz w:val="24"/>
          <w:szCs w:val="24"/>
        </w:rPr>
        <w:t>tice</w:t>
      </w:r>
      <w:r w:rsidR="0096018B" w:rsidRPr="00F6722F">
        <w:rPr>
          <w:rFonts w:ascii="Times New Roman" w:eastAsia="Arial" w:hAnsi="Times New Roman" w:cs="Times New Roman"/>
          <w:sz w:val="24"/>
          <w:szCs w:val="24"/>
        </w:rPr>
        <w:t xml:space="preserve"> o</w:t>
      </w:r>
      <w:r w:rsidR="0096018B" w:rsidRPr="00A31EF8">
        <w:rPr>
          <w:rFonts w:ascii="Times New Roman" w:eastAsia="Arial" w:hAnsi="Times New Roman" w:cs="Times New Roman"/>
          <w:sz w:val="24"/>
          <w:szCs w:val="24"/>
        </w:rPr>
        <w:t>f</w:t>
      </w:r>
      <w:r w:rsidR="0096018B" w:rsidRPr="00F6722F">
        <w:rPr>
          <w:rFonts w:ascii="Times New Roman" w:eastAsia="Arial" w:hAnsi="Times New Roman" w:cs="Times New Roman"/>
          <w:sz w:val="24"/>
          <w:szCs w:val="24"/>
        </w:rPr>
        <w:t xml:space="preserve"> an</w:t>
      </w:r>
      <w:r w:rsidR="0096018B" w:rsidRPr="00A31EF8">
        <w:rPr>
          <w:rFonts w:ascii="Times New Roman" w:eastAsia="Arial" w:hAnsi="Times New Roman" w:cs="Times New Roman"/>
          <w:sz w:val="24"/>
          <w:szCs w:val="24"/>
        </w:rPr>
        <w:t>y s</w:t>
      </w:r>
      <w:r w:rsidR="0096018B" w:rsidRPr="00F6722F">
        <w:rPr>
          <w:rFonts w:ascii="Times New Roman" w:eastAsia="Arial" w:hAnsi="Times New Roman" w:cs="Times New Roman"/>
          <w:sz w:val="24"/>
          <w:szCs w:val="24"/>
        </w:rPr>
        <w:t>ub</w:t>
      </w:r>
      <w:r w:rsidR="0096018B" w:rsidRPr="00A31EF8">
        <w:rPr>
          <w:rFonts w:ascii="Times New Roman" w:eastAsia="Arial" w:hAnsi="Times New Roman" w:cs="Times New Roman"/>
          <w:sz w:val="24"/>
          <w:szCs w:val="24"/>
        </w:rPr>
        <w:t>s</w:t>
      </w:r>
      <w:r w:rsidR="0096018B" w:rsidRPr="00F6722F">
        <w:rPr>
          <w:rFonts w:ascii="Times New Roman" w:eastAsia="Arial" w:hAnsi="Times New Roman" w:cs="Times New Roman"/>
          <w:sz w:val="24"/>
          <w:szCs w:val="24"/>
        </w:rPr>
        <w:t>equen</w:t>
      </w:r>
      <w:r w:rsidR="0096018B" w:rsidRPr="00A31EF8">
        <w:rPr>
          <w:rFonts w:ascii="Times New Roman" w:eastAsia="Arial" w:hAnsi="Times New Roman" w:cs="Times New Roman"/>
          <w:sz w:val="24"/>
          <w:szCs w:val="24"/>
        </w:rPr>
        <w:t>t</w:t>
      </w:r>
      <w:r w:rsidR="0096018B" w:rsidRPr="00F6722F">
        <w:rPr>
          <w:rFonts w:ascii="Times New Roman" w:eastAsia="Arial" w:hAnsi="Times New Roman" w:cs="Times New Roman"/>
          <w:sz w:val="24"/>
          <w:szCs w:val="24"/>
        </w:rPr>
        <w:t xml:space="preserve"> bidd</w:t>
      </w:r>
      <w:r w:rsidR="0096018B" w:rsidRPr="00A31EF8">
        <w:rPr>
          <w:rFonts w:ascii="Times New Roman" w:eastAsia="Arial" w:hAnsi="Times New Roman" w:cs="Times New Roman"/>
          <w:sz w:val="24"/>
          <w:szCs w:val="24"/>
        </w:rPr>
        <w:t xml:space="preserve">ing </w:t>
      </w:r>
      <w:r w:rsidR="0096018B" w:rsidRPr="00F6722F">
        <w:rPr>
          <w:rFonts w:ascii="Times New Roman" w:eastAsia="Arial" w:hAnsi="Times New Roman" w:cs="Times New Roman"/>
          <w:sz w:val="24"/>
          <w:szCs w:val="24"/>
        </w:rPr>
        <w:t>oppo</w:t>
      </w:r>
      <w:r w:rsidR="0096018B" w:rsidRPr="00A31EF8">
        <w:rPr>
          <w:rFonts w:ascii="Times New Roman" w:eastAsia="Arial" w:hAnsi="Times New Roman" w:cs="Times New Roman"/>
          <w:sz w:val="24"/>
          <w:szCs w:val="24"/>
        </w:rPr>
        <w:t>rtu</w:t>
      </w:r>
      <w:r w:rsidR="0096018B" w:rsidRPr="00F6722F">
        <w:rPr>
          <w:rFonts w:ascii="Times New Roman" w:eastAsia="Arial" w:hAnsi="Times New Roman" w:cs="Times New Roman"/>
          <w:sz w:val="24"/>
          <w:szCs w:val="24"/>
        </w:rPr>
        <w:t>n</w:t>
      </w:r>
      <w:r w:rsidR="0096018B" w:rsidRPr="00A31EF8">
        <w:rPr>
          <w:rFonts w:ascii="Times New Roman" w:eastAsia="Arial" w:hAnsi="Times New Roman" w:cs="Times New Roman"/>
          <w:sz w:val="24"/>
          <w:szCs w:val="24"/>
        </w:rPr>
        <w:t>it</w:t>
      </w:r>
      <w:r w:rsidR="0096018B" w:rsidRPr="00F6722F">
        <w:rPr>
          <w:rFonts w:ascii="Times New Roman" w:eastAsia="Arial" w:hAnsi="Times New Roman" w:cs="Times New Roman"/>
          <w:sz w:val="24"/>
          <w:szCs w:val="24"/>
        </w:rPr>
        <w:t>y</w:t>
      </w:r>
      <w:r w:rsidR="004D7A3B">
        <w:rPr>
          <w:rFonts w:ascii="Times New Roman" w:eastAsia="Arial" w:hAnsi="Times New Roman" w:cs="Times New Roman"/>
          <w:sz w:val="24"/>
          <w:szCs w:val="24"/>
        </w:rPr>
        <w:t xml:space="preserve"> following </w:t>
      </w:r>
      <w:r w:rsidR="0096018B" w:rsidRPr="00F6722F">
        <w:rPr>
          <w:rFonts w:ascii="Times New Roman" w:eastAsia="Arial" w:hAnsi="Times New Roman" w:cs="Times New Roman"/>
          <w:sz w:val="24"/>
          <w:szCs w:val="24"/>
        </w:rPr>
        <w:t>no</w:t>
      </w:r>
      <w:r w:rsidR="004D7A3B">
        <w:rPr>
          <w:rFonts w:ascii="Times New Roman" w:eastAsia="Arial" w:hAnsi="Times New Roman" w:cs="Times New Roman"/>
          <w:sz w:val="24"/>
          <w:szCs w:val="24"/>
        </w:rPr>
        <w:t>tice</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re</w:t>
      </w:r>
      <w:r w:rsidR="0096018B" w:rsidRPr="00F6722F">
        <w:rPr>
          <w:rFonts w:ascii="Times New Roman" w:eastAsia="Arial" w:hAnsi="Times New Roman" w:cs="Times New Roman"/>
          <w:sz w:val="24"/>
          <w:szCs w:val="24"/>
        </w:rPr>
        <w:t>qu</w:t>
      </w:r>
      <w:r w:rsidR="0096018B" w:rsidRPr="00A31EF8">
        <w:rPr>
          <w:rFonts w:ascii="Times New Roman" w:eastAsia="Arial" w:hAnsi="Times New Roman" w:cs="Times New Roman"/>
          <w:sz w:val="24"/>
          <w:szCs w:val="24"/>
        </w:rPr>
        <w:t>i</w:t>
      </w:r>
      <w:r w:rsidR="0096018B" w:rsidRPr="00F6722F">
        <w:rPr>
          <w:rFonts w:ascii="Times New Roman" w:eastAsia="Arial" w:hAnsi="Times New Roman" w:cs="Times New Roman"/>
          <w:sz w:val="24"/>
          <w:szCs w:val="24"/>
        </w:rPr>
        <w:t>remen</w:t>
      </w:r>
      <w:r w:rsidR="00F6722F">
        <w:rPr>
          <w:rFonts w:ascii="Times New Roman" w:eastAsia="Arial" w:hAnsi="Times New Roman" w:cs="Times New Roman"/>
          <w:sz w:val="24"/>
          <w:szCs w:val="24"/>
        </w:rPr>
        <w:t xml:space="preserve">ts </w:t>
      </w:r>
      <w:r w:rsidR="0096018B" w:rsidRPr="00F6722F">
        <w:rPr>
          <w:rFonts w:ascii="Times New Roman" w:eastAsia="Arial" w:hAnsi="Times New Roman" w:cs="Times New Roman"/>
          <w:sz w:val="24"/>
          <w:szCs w:val="24"/>
        </w:rPr>
        <w:t>a</w:t>
      </w:r>
      <w:r w:rsidR="0096018B" w:rsidRPr="00A31EF8">
        <w:rPr>
          <w:rFonts w:ascii="Times New Roman" w:eastAsia="Arial" w:hAnsi="Times New Roman" w:cs="Times New Roman"/>
          <w:sz w:val="24"/>
          <w:szCs w:val="24"/>
        </w:rPr>
        <w:t>ss</w:t>
      </w:r>
      <w:r w:rsidR="0096018B" w:rsidRPr="00F6722F">
        <w:rPr>
          <w:rFonts w:ascii="Times New Roman" w:eastAsia="Arial" w:hAnsi="Times New Roman" w:cs="Times New Roman"/>
          <w:sz w:val="24"/>
          <w:szCs w:val="24"/>
        </w:rPr>
        <w:t>o</w:t>
      </w:r>
      <w:r w:rsidR="0096018B" w:rsidRPr="00A31EF8">
        <w:rPr>
          <w:rFonts w:ascii="Times New Roman" w:eastAsia="Arial" w:hAnsi="Times New Roman" w:cs="Times New Roman"/>
          <w:sz w:val="24"/>
          <w:szCs w:val="24"/>
        </w:rPr>
        <w:t>ci</w:t>
      </w:r>
      <w:r w:rsidR="0096018B" w:rsidRPr="00F6722F">
        <w:rPr>
          <w:rFonts w:ascii="Times New Roman" w:eastAsia="Arial" w:hAnsi="Times New Roman" w:cs="Times New Roman"/>
          <w:sz w:val="24"/>
          <w:szCs w:val="24"/>
        </w:rPr>
        <w:t>a</w:t>
      </w:r>
      <w:r w:rsidR="0096018B" w:rsidRPr="00A31EF8">
        <w:rPr>
          <w:rFonts w:ascii="Times New Roman" w:eastAsia="Arial" w:hAnsi="Times New Roman" w:cs="Times New Roman"/>
          <w:sz w:val="24"/>
          <w:szCs w:val="24"/>
        </w:rPr>
        <w:t>t</w:t>
      </w:r>
      <w:r w:rsidR="0096018B" w:rsidRPr="00F6722F">
        <w:rPr>
          <w:rFonts w:ascii="Times New Roman" w:eastAsia="Arial" w:hAnsi="Times New Roman" w:cs="Times New Roman"/>
          <w:sz w:val="24"/>
          <w:szCs w:val="24"/>
        </w:rPr>
        <w:t>e</w:t>
      </w:r>
      <w:r w:rsidR="0096018B" w:rsidRPr="00A31EF8">
        <w:rPr>
          <w:rFonts w:ascii="Times New Roman" w:eastAsia="Arial" w:hAnsi="Times New Roman" w:cs="Times New Roman"/>
          <w:sz w:val="24"/>
          <w:szCs w:val="24"/>
        </w:rPr>
        <w:t xml:space="preserve">d </w:t>
      </w:r>
      <w:r w:rsidR="0096018B" w:rsidRPr="00F6722F">
        <w:rPr>
          <w:rFonts w:ascii="Times New Roman" w:eastAsia="Arial" w:hAnsi="Times New Roman" w:cs="Times New Roman"/>
          <w:sz w:val="24"/>
          <w:szCs w:val="24"/>
        </w:rPr>
        <w:t>w</w:t>
      </w:r>
      <w:r w:rsidR="0096018B" w:rsidRPr="00A31EF8">
        <w:rPr>
          <w:rFonts w:ascii="Times New Roman" w:eastAsia="Arial" w:hAnsi="Times New Roman" w:cs="Times New Roman"/>
          <w:sz w:val="24"/>
          <w:szCs w:val="24"/>
        </w:rPr>
        <w:t xml:space="preserve">ith </w:t>
      </w:r>
      <w:r w:rsidR="0096018B" w:rsidRPr="00F6722F">
        <w:rPr>
          <w:rFonts w:ascii="Times New Roman" w:eastAsia="Arial" w:hAnsi="Times New Roman" w:cs="Times New Roman"/>
          <w:sz w:val="24"/>
          <w:szCs w:val="24"/>
        </w:rPr>
        <w:t>th</w:t>
      </w:r>
      <w:r w:rsidR="0096018B" w:rsidRPr="00A31EF8">
        <w:rPr>
          <w:rFonts w:ascii="Times New Roman" w:eastAsia="Arial" w:hAnsi="Times New Roman" w:cs="Times New Roman"/>
          <w:sz w:val="24"/>
          <w:szCs w:val="24"/>
        </w:rPr>
        <w:t>e re</w:t>
      </w:r>
      <w:r w:rsidR="0096018B" w:rsidRPr="00F6722F">
        <w:rPr>
          <w:rFonts w:ascii="Times New Roman" w:eastAsia="Arial" w:hAnsi="Times New Roman" w:cs="Times New Roman"/>
          <w:sz w:val="24"/>
          <w:szCs w:val="24"/>
        </w:rPr>
        <w:t>spe</w:t>
      </w:r>
      <w:r w:rsidR="0096018B" w:rsidRPr="00A31EF8">
        <w:rPr>
          <w:rFonts w:ascii="Times New Roman" w:eastAsia="Arial" w:hAnsi="Times New Roman" w:cs="Times New Roman"/>
          <w:sz w:val="24"/>
          <w:szCs w:val="24"/>
        </w:rPr>
        <w:t>cti</w:t>
      </w:r>
      <w:r w:rsidR="0096018B" w:rsidRPr="00F6722F">
        <w:rPr>
          <w:rFonts w:ascii="Times New Roman" w:eastAsia="Arial" w:hAnsi="Times New Roman" w:cs="Times New Roman"/>
          <w:sz w:val="24"/>
          <w:szCs w:val="24"/>
        </w:rPr>
        <w:t>v</w:t>
      </w:r>
      <w:r w:rsidR="0096018B" w:rsidRPr="00A31EF8">
        <w:rPr>
          <w:rFonts w:ascii="Times New Roman" w:eastAsia="Arial" w:hAnsi="Times New Roman" w:cs="Times New Roman"/>
          <w:sz w:val="24"/>
          <w:szCs w:val="24"/>
        </w:rPr>
        <w:t>e c</w:t>
      </w:r>
      <w:r w:rsidR="0096018B" w:rsidRPr="00F6722F">
        <w:rPr>
          <w:rFonts w:ascii="Times New Roman" w:eastAsia="Arial" w:hAnsi="Times New Roman" w:cs="Times New Roman"/>
          <w:sz w:val="24"/>
          <w:szCs w:val="24"/>
        </w:rPr>
        <w:t>ompe</w:t>
      </w:r>
      <w:r w:rsidR="0096018B" w:rsidRPr="00A31EF8">
        <w:rPr>
          <w:rFonts w:ascii="Times New Roman" w:eastAsia="Arial" w:hAnsi="Times New Roman" w:cs="Times New Roman"/>
          <w:sz w:val="24"/>
          <w:szCs w:val="24"/>
        </w:rPr>
        <w:t>titi</w:t>
      </w:r>
      <w:r w:rsidR="0096018B" w:rsidRPr="00F6722F">
        <w:rPr>
          <w:rFonts w:ascii="Times New Roman" w:eastAsia="Arial" w:hAnsi="Times New Roman" w:cs="Times New Roman"/>
          <w:sz w:val="24"/>
          <w:szCs w:val="24"/>
        </w:rPr>
        <w:t>v</w:t>
      </w:r>
      <w:r w:rsidR="0096018B" w:rsidRPr="00A31EF8">
        <w:rPr>
          <w:rFonts w:ascii="Times New Roman" w:eastAsia="Arial" w:hAnsi="Times New Roman" w:cs="Times New Roman"/>
          <w:sz w:val="24"/>
          <w:szCs w:val="24"/>
        </w:rPr>
        <w:t>e</w:t>
      </w:r>
      <w:r w:rsidR="0096018B" w:rsidRPr="00F6722F">
        <w:rPr>
          <w:rFonts w:ascii="Times New Roman" w:eastAsia="Arial" w:hAnsi="Times New Roman" w:cs="Times New Roman"/>
          <w:sz w:val="24"/>
          <w:szCs w:val="24"/>
        </w:rPr>
        <w:t xml:space="preserve"> p</w:t>
      </w:r>
      <w:r w:rsidR="0096018B" w:rsidRPr="00A31EF8">
        <w:rPr>
          <w:rFonts w:ascii="Times New Roman" w:eastAsia="Arial" w:hAnsi="Times New Roman" w:cs="Times New Roman"/>
          <w:sz w:val="24"/>
          <w:szCs w:val="24"/>
        </w:rPr>
        <w:t>roc</w:t>
      </w:r>
      <w:r w:rsidR="0096018B" w:rsidRPr="00F6722F">
        <w:rPr>
          <w:rFonts w:ascii="Times New Roman" w:eastAsia="Arial" w:hAnsi="Times New Roman" w:cs="Times New Roman"/>
          <w:sz w:val="24"/>
          <w:szCs w:val="24"/>
        </w:rPr>
        <w:t>u</w:t>
      </w:r>
      <w:r w:rsidR="0096018B" w:rsidRPr="00A31EF8">
        <w:rPr>
          <w:rFonts w:ascii="Times New Roman" w:eastAsia="Arial" w:hAnsi="Times New Roman" w:cs="Times New Roman"/>
          <w:sz w:val="24"/>
          <w:szCs w:val="24"/>
        </w:rPr>
        <w:t>r</w:t>
      </w:r>
      <w:r w:rsidR="0096018B" w:rsidRPr="00F6722F">
        <w:rPr>
          <w:rFonts w:ascii="Times New Roman" w:eastAsia="Arial" w:hAnsi="Times New Roman" w:cs="Times New Roman"/>
          <w:sz w:val="24"/>
          <w:szCs w:val="24"/>
        </w:rPr>
        <w:t>emen</w:t>
      </w:r>
      <w:r w:rsidR="0096018B" w:rsidRPr="00A31EF8">
        <w:rPr>
          <w:rFonts w:ascii="Times New Roman" w:eastAsia="Arial" w:hAnsi="Times New Roman" w:cs="Times New Roman"/>
          <w:sz w:val="24"/>
          <w:szCs w:val="24"/>
        </w:rPr>
        <w:t>t(s).</w:t>
      </w:r>
    </w:p>
    <w:p w14:paraId="50A97727" w14:textId="18682969" w:rsidR="00BF5574" w:rsidRPr="00A31EF8" w:rsidRDefault="00C9252D" w:rsidP="00F6722F">
      <w:pPr>
        <w:spacing w:after="0" w:line="240" w:lineRule="auto"/>
        <w:ind w:left="1440" w:right="397" w:hanging="630"/>
        <w:rPr>
          <w:rFonts w:ascii="Times New Roman" w:eastAsia="Arial" w:hAnsi="Times New Roman" w:cs="Times New Roman"/>
          <w:sz w:val="24"/>
          <w:szCs w:val="24"/>
        </w:rPr>
      </w:pPr>
      <w:r>
        <w:rPr>
          <w:rFonts w:ascii="Times New Roman" w:eastAsia="Arial" w:hAnsi="Times New Roman" w:cs="Times New Roman"/>
          <w:b/>
          <w:sz w:val="24"/>
          <w:szCs w:val="24"/>
        </w:rPr>
        <w:t>4</w:t>
      </w:r>
      <w:r w:rsidR="0096018B" w:rsidRPr="00F6722F">
        <w:rPr>
          <w:rFonts w:ascii="Times New Roman" w:eastAsia="Arial" w:hAnsi="Times New Roman" w:cs="Times New Roman"/>
          <w:b/>
          <w:sz w:val="24"/>
          <w:szCs w:val="24"/>
        </w:rPr>
        <w:t>.1.5</w:t>
      </w:r>
      <w:r w:rsidR="0096018B" w:rsidRPr="00F6722F">
        <w:rPr>
          <w:rFonts w:ascii="Times New Roman" w:eastAsia="Arial" w:hAnsi="Times New Roman" w:cs="Times New Roman"/>
          <w:sz w:val="24"/>
          <w:szCs w:val="24"/>
        </w:rPr>
        <w:t xml:space="preserve"> </w:t>
      </w:r>
      <w:r w:rsid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I</w:t>
      </w:r>
      <w:r w:rsidR="0096018B" w:rsidRPr="00F6722F">
        <w:rPr>
          <w:rFonts w:ascii="Times New Roman" w:eastAsia="Arial" w:hAnsi="Times New Roman" w:cs="Times New Roman"/>
          <w:sz w:val="24"/>
          <w:szCs w:val="24"/>
        </w:rPr>
        <w:t>n</w:t>
      </w:r>
      <w:r w:rsidR="0096018B" w:rsidRPr="00A31EF8">
        <w:rPr>
          <w:rFonts w:ascii="Times New Roman" w:eastAsia="Arial" w:hAnsi="Times New Roman" w:cs="Times New Roman"/>
          <w:sz w:val="24"/>
          <w:szCs w:val="24"/>
        </w:rPr>
        <w:t>f</w:t>
      </w:r>
      <w:r w:rsidR="0096018B" w:rsidRPr="00F6722F">
        <w:rPr>
          <w:rFonts w:ascii="Times New Roman" w:eastAsia="Arial" w:hAnsi="Times New Roman" w:cs="Times New Roman"/>
          <w:sz w:val="24"/>
          <w:szCs w:val="24"/>
        </w:rPr>
        <w:t>o</w:t>
      </w:r>
      <w:r w:rsidR="0096018B" w:rsidRPr="00A31EF8">
        <w:rPr>
          <w:rFonts w:ascii="Times New Roman" w:eastAsia="Arial" w:hAnsi="Times New Roman" w:cs="Times New Roman"/>
          <w:sz w:val="24"/>
          <w:szCs w:val="24"/>
        </w:rPr>
        <w:t>r</w:t>
      </w:r>
      <w:r w:rsidR="0096018B" w:rsidRPr="00F6722F">
        <w:rPr>
          <w:rFonts w:ascii="Times New Roman" w:eastAsia="Arial" w:hAnsi="Times New Roman" w:cs="Times New Roman"/>
          <w:sz w:val="24"/>
          <w:szCs w:val="24"/>
        </w:rPr>
        <w:t>ma</w:t>
      </w:r>
      <w:r w:rsidR="0096018B" w:rsidRPr="00A31EF8">
        <w:rPr>
          <w:rFonts w:ascii="Times New Roman" w:eastAsia="Arial" w:hAnsi="Times New Roman" w:cs="Times New Roman"/>
          <w:sz w:val="24"/>
          <w:szCs w:val="24"/>
        </w:rPr>
        <w:t>ti</w:t>
      </w:r>
      <w:r w:rsidR="0096018B" w:rsidRPr="00F6722F">
        <w:rPr>
          <w:rFonts w:ascii="Times New Roman" w:eastAsia="Arial" w:hAnsi="Times New Roman" w:cs="Times New Roman"/>
          <w:sz w:val="24"/>
          <w:szCs w:val="24"/>
        </w:rPr>
        <w:t>o</w:t>
      </w:r>
      <w:r w:rsidR="0096018B" w:rsidRPr="00A31EF8">
        <w:rPr>
          <w:rFonts w:ascii="Times New Roman" w:eastAsia="Arial" w:hAnsi="Times New Roman" w:cs="Times New Roman"/>
          <w:sz w:val="24"/>
          <w:szCs w:val="24"/>
        </w:rPr>
        <w:t>n</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s</w:t>
      </w:r>
      <w:r w:rsidR="0096018B" w:rsidRPr="00F6722F">
        <w:rPr>
          <w:rFonts w:ascii="Times New Roman" w:eastAsia="Arial" w:hAnsi="Times New Roman" w:cs="Times New Roman"/>
          <w:sz w:val="24"/>
          <w:szCs w:val="24"/>
        </w:rPr>
        <w:t>ubm</w:t>
      </w:r>
      <w:r w:rsidR="0096018B" w:rsidRPr="00A31EF8">
        <w:rPr>
          <w:rFonts w:ascii="Times New Roman" w:eastAsia="Arial" w:hAnsi="Times New Roman" w:cs="Times New Roman"/>
          <w:sz w:val="24"/>
          <w:szCs w:val="24"/>
        </w:rPr>
        <w:t>itt</w:t>
      </w:r>
      <w:r w:rsidR="0096018B" w:rsidRPr="00F6722F">
        <w:rPr>
          <w:rFonts w:ascii="Times New Roman" w:eastAsia="Arial" w:hAnsi="Times New Roman" w:cs="Times New Roman"/>
          <w:sz w:val="24"/>
          <w:szCs w:val="24"/>
        </w:rPr>
        <w:t>e</w:t>
      </w:r>
      <w:r w:rsidR="0096018B" w:rsidRPr="00A31EF8">
        <w:rPr>
          <w:rFonts w:ascii="Times New Roman" w:eastAsia="Arial" w:hAnsi="Times New Roman" w:cs="Times New Roman"/>
          <w:sz w:val="24"/>
          <w:szCs w:val="24"/>
        </w:rPr>
        <w:t>d</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in</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res</w:t>
      </w:r>
      <w:r w:rsidR="0096018B" w:rsidRPr="00F6722F">
        <w:rPr>
          <w:rFonts w:ascii="Times New Roman" w:eastAsia="Arial" w:hAnsi="Times New Roman" w:cs="Times New Roman"/>
          <w:sz w:val="24"/>
          <w:szCs w:val="24"/>
        </w:rPr>
        <w:t>pon</w:t>
      </w:r>
      <w:r w:rsidR="0096018B" w:rsidRPr="00A31EF8">
        <w:rPr>
          <w:rFonts w:ascii="Times New Roman" w:eastAsia="Arial" w:hAnsi="Times New Roman" w:cs="Times New Roman"/>
          <w:sz w:val="24"/>
          <w:szCs w:val="24"/>
        </w:rPr>
        <w:t>se</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to</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t</w:t>
      </w:r>
      <w:r w:rsidR="0096018B" w:rsidRPr="00F6722F">
        <w:rPr>
          <w:rFonts w:ascii="Times New Roman" w:eastAsia="Arial" w:hAnsi="Times New Roman" w:cs="Times New Roman"/>
          <w:sz w:val="24"/>
          <w:szCs w:val="24"/>
        </w:rPr>
        <w:t>h</w:t>
      </w:r>
      <w:r w:rsidR="0096018B" w:rsidRPr="00A31EF8">
        <w:rPr>
          <w:rFonts w:ascii="Times New Roman" w:eastAsia="Arial" w:hAnsi="Times New Roman" w:cs="Times New Roman"/>
          <w:sz w:val="24"/>
          <w:szCs w:val="24"/>
        </w:rPr>
        <w:t>is</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RFI</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w</w:t>
      </w:r>
      <w:r w:rsidR="0096018B" w:rsidRPr="00F6722F">
        <w:rPr>
          <w:rFonts w:ascii="Times New Roman" w:eastAsia="Arial" w:hAnsi="Times New Roman" w:cs="Times New Roman"/>
          <w:sz w:val="24"/>
          <w:szCs w:val="24"/>
        </w:rPr>
        <w:t>i</w:t>
      </w:r>
      <w:r w:rsidR="0096018B" w:rsidRPr="00A31EF8">
        <w:rPr>
          <w:rFonts w:ascii="Times New Roman" w:eastAsia="Arial" w:hAnsi="Times New Roman" w:cs="Times New Roman"/>
          <w:sz w:val="24"/>
          <w:szCs w:val="24"/>
        </w:rPr>
        <w:t>ll</w:t>
      </w:r>
      <w:r w:rsidR="0096018B" w:rsidRPr="00F6722F">
        <w:rPr>
          <w:rFonts w:ascii="Times New Roman" w:eastAsia="Arial" w:hAnsi="Times New Roman" w:cs="Times New Roman"/>
          <w:sz w:val="24"/>
          <w:szCs w:val="24"/>
        </w:rPr>
        <w:t xml:space="preserve"> be</w:t>
      </w:r>
      <w:r w:rsidR="0096018B" w:rsidRPr="00A31EF8">
        <w:rPr>
          <w:rFonts w:ascii="Times New Roman" w:eastAsia="Arial" w:hAnsi="Times New Roman" w:cs="Times New Roman"/>
          <w:sz w:val="24"/>
          <w:szCs w:val="24"/>
        </w:rPr>
        <w:t>c</w:t>
      </w:r>
      <w:r w:rsidR="0096018B" w:rsidRPr="00F6722F">
        <w:rPr>
          <w:rFonts w:ascii="Times New Roman" w:eastAsia="Arial" w:hAnsi="Times New Roman" w:cs="Times New Roman"/>
          <w:sz w:val="24"/>
          <w:szCs w:val="24"/>
        </w:rPr>
        <w:t>om</w:t>
      </w:r>
      <w:r w:rsidR="0096018B" w:rsidRPr="00A31EF8">
        <w:rPr>
          <w:rFonts w:ascii="Times New Roman" w:eastAsia="Arial" w:hAnsi="Times New Roman" w:cs="Times New Roman"/>
          <w:sz w:val="24"/>
          <w:szCs w:val="24"/>
        </w:rPr>
        <w:t>e</w:t>
      </w:r>
      <w:r w:rsidR="0096018B" w:rsidRPr="00F6722F">
        <w:rPr>
          <w:rFonts w:ascii="Times New Roman" w:eastAsia="Arial" w:hAnsi="Times New Roman" w:cs="Times New Roman"/>
          <w:sz w:val="24"/>
          <w:szCs w:val="24"/>
        </w:rPr>
        <w:t xml:space="preserve"> th</w:t>
      </w:r>
      <w:r w:rsidR="0096018B" w:rsidRPr="00A31EF8">
        <w:rPr>
          <w:rFonts w:ascii="Times New Roman" w:eastAsia="Arial" w:hAnsi="Times New Roman" w:cs="Times New Roman"/>
          <w:sz w:val="24"/>
          <w:szCs w:val="24"/>
        </w:rPr>
        <w:t>e</w:t>
      </w:r>
      <w:r w:rsidR="0096018B" w:rsidRPr="00F6722F">
        <w:rPr>
          <w:rFonts w:ascii="Times New Roman" w:eastAsia="Arial" w:hAnsi="Times New Roman" w:cs="Times New Roman"/>
          <w:sz w:val="24"/>
          <w:szCs w:val="24"/>
        </w:rPr>
        <w:t xml:space="preserve"> p</w:t>
      </w:r>
      <w:r w:rsidR="0096018B" w:rsidRPr="00A31EF8">
        <w:rPr>
          <w:rFonts w:ascii="Times New Roman" w:eastAsia="Arial" w:hAnsi="Times New Roman" w:cs="Times New Roman"/>
          <w:sz w:val="24"/>
          <w:szCs w:val="24"/>
        </w:rPr>
        <w:t>ro</w:t>
      </w:r>
      <w:r w:rsidR="0096018B" w:rsidRPr="00F6722F">
        <w:rPr>
          <w:rFonts w:ascii="Times New Roman" w:eastAsia="Arial" w:hAnsi="Times New Roman" w:cs="Times New Roman"/>
          <w:sz w:val="24"/>
          <w:szCs w:val="24"/>
        </w:rPr>
        <w:t>pe</w:t>
      </w:r>
      <w:r w:rsidR="0096018B" w:rsidRPr="00A31EF8">
        <w:rPr>
          <w:rFonts w:ascii="Times New Roman" w:eastAsia="Arial" w:hAnsi="Times New Roman" w:cs="Times New Roman"/>
          <w:sz w:val="24"/>
          <w:szCs w:val="24"/>
        </w:rPr>
        <w:t>rty</w:t>
      </w:r>
      <w:r w:rsidR="0096018B" w:rsidRPr="00F6722F">
        <w:rPr>
          <w:rFonts w:ascii="Times New Roman" w:eastAsia="Arial" w:hAnsi="Times New Roman" w:cs="Times New Roman"/>
          <w:sz w:val="24"/>
          <w:szCs w:val="24"/>
        </w:rPr>
        <w:t xml:space="preserve"> o</w:t>
      </w:r>
      <w:r w:rsidR="0096018B" w:rsidRPr="00A31EF8">
        <w:rPr>
          <w:rFonts w:ascii="Times New Roman" w:eastAsia="Arial" w:hAnsi="Times New Roman" w:cs="Times New Roman"/>
          <w:sz w:val="24"/>
          <w:szCs w:val="24"/>
        </w:rPr>
        <w:t>f t</w:t>
      </w:r>
      <w:r w:rsidR="0096018B" w:rsidRPr="00F6722F">
        <w:rPr>
          <w:rFonts w:ascii="Times New Roman" w:eastAsia="Arial" w:hAnsi="Times New Roman" w:cs="Times New Roman"/>
          <w:sz w:val="24"/>
          <w:szCs w:val="24"/>
        </w:rPr>
        <w:t>h</w:t>
      </w:r>
      <w:r w:rsidR="0096018B" w:rsidRPr="00A31EF8">
        <w:rPr>
          <w:rFonts w:ascii="Times New Roman" w:eastAsia="Arial" w:hAnsi="Times New Roman" w:cs="Times New Roman"/>
          <w:sz w:val="24"/>
          <w:szCs w:val="24"/>
        </w:rPr>
        <w:t>e</w:t>
      </w:r>
      <w:r w:rsidR="0096018B" w:rsidRPr="00F6722F">
        <w:rPr>
          <w:rFonts w:ascii="Times New Roman" w:eastAsia="Arial" w:hAnsi="Times New Roman" w:cs="Times New Roman"/>
          <w:sz w:val="24"/>
          <w:szCs w:val="24"/>
        </w:rPr>
        <w:t xml:space="preserve"> </w:t>
      </w:r>
      <w:r w:rsidR="00F11DAB" w:rsidRPr="00A31EF8">
        <w:rPr>
          <w:rFonts w:ascii="Times New Roman" w:eastAsia="Arial" w:hAnsi="Times New Roman" w:cs="Times New Roman"/>
          <w:sz w:val="24"/>
          <w:szCs w:val="24"/>
        </w:rPr>
        <w:t>Agency</w:t>
      </w:r>
      <w:r w:rsidR="0096018B" w:rsidRPr="00A31EF8">
        <w:rPr>
          <w:rFonts w:ascii="Times New Roman" w:eastAsia="Arial" w:hAnsi="Times New Roman" w:cs="Times New Roman"/>
          <w:sz w:val="24"/>
          <w:szCs w:val="24"/>
        </w:rPr>
        <w:t>.</w:t>
      </w:r>
    </w:p>
    <w:p w14:paraId="104CFC4C" w14:textId="1FF7CA02" w:rsidR="00BF5574" w:rsidRPr="00A31EF8" w:rsidRDefault="00C9252D" w:rsidP="00F6722F">
      <w:pPr>
        <w:spacing w:after="0" w:line="240" w:lineRule="auto"/>
        <w:ind w:left="1440" w:right="397" w:hanging="630"/>
        <w:rPr>
          <w:rFonts w:ascii="Times New Roman" w:eastAsia="Arial" w:hAnsi="Times New Roman" w:cs="Times New Roman"/>
          <w:sz w:val="24"/>
          <w:szCs w:val="24"/>
        </w:rPr>
      </w:pPr>
      <w:r>
        <w:rPr>
          <w:rFonts w:ascii="Times New Roman" w:eastAsia="Arial" w:hAnsi="Times New Roman" w:cs="Times New Roman"/>
          <w:b/>
          <w:sz w:val="24"/>
          <w:szCs w:val="24"/>
        </w:rPr>
        <w:t>4</w:t>
      </w:r>
      <w:r w:rsidR="0096018B" w:rsidRPr="00F6722F">
        <w:rPr>
          <w:rFonts w:ascii="Times New Roman" w:eastAsia="Arial" w:hAnsi="Times New Roman" w:cs="Times New Roman"/>
          <w:b/>
          <w:sz w:val="24"/>
          <w:szCs w:val="24"/>
        </w:rPr>
        <w:t>.1.6</w:t>
      </w:r>
      <w:r w:rsidR="0096018B" w:rsidRPr="00F6722F">
        <w:rPr>
          <w:rFonts w:ascii="Times New Roman" w:eastAsia="Arial" w:hAnsi="Times New Roman" w:cs="Times New Roman"/>
          <w:sz w:val="24"/>
          <w:szCs w:val="24"/>
        </w:rPr>
        <w:t xml:space="preserve"> </w:t>
      </w:r>
      <w:r w:rsidR="00F6722F">
        <w:rPr>
          <w:rFonts w:ascii="Times New Roman" w:eastAsia="Arial" w:hAnsi="Times New Roman" w:cs="Times New Roman"/>
          <w:sz w:val="24"/>
          <w:szCs w:val="24"/>
        </w:rPr>
        <w:t xml:space="preserve"> </w:t>
      </w:r>
      <w:r w:rsidR="0096018B" w:rsidRPr="00F6722F">
        <w:rPr>
          <w:rFonts w:ascii="Times New Roman" w:eastAsia="Arial" w:hAnsi="Times New Roman" w:cs="Times New Roman"/>
          <w:sz w:val="24"/>
          <w:szCs w:val="24"/>
        </w:rPr>
        <w:t>Th</w:t>
      </w:r>
      <w:r w:rsidR="0096018B" w:rsidRPr="00A31EF8">
        <w:rPr>
          <w:rFonts w:ascii="Times New Roman" w:eastAsia="Arial" w:hAnsi="Times New Roman" w:cs="Times New Roman"/>
          <w:sz w:val="24"/>
          <w:szCs w:val="24"/>
        </w:rPr>
        <w:t>e</w:t>
      </w:r>
      <w:r w:rsidR="0096018B" w:rsidRPr="00F6722F">
        <w:rPr>
          <w:rFonts w:ascii="Times New Roman" w:eastAsia="Arial" w:hAnsi="Times New Roman" w:cs="Times New Roman"/>
          <w:sz w:val="24"/>
          <w:szCs w:val="24"/>
        </w:rPr>
        <w:t xml:space="preserve"> </w:t>
      </w:r>
      <w:r w:rsidR="00F11DAB" w:rsidRPr="00A31EF8">
        <w:rPr>
          <w:rFonts w:ascii="Times New Roman" w:eastAsia="Arial" w:hAnsi="Times New Roman" w:cs="Times New Roman"/>
          <w:sz w:val="24"/>
          <w:szCs w:val="24"/>
        </w:rPr>
        <w:t>Agency</w:t>
      </w:r>
      <w:r w:rsidR="0096018B" w:rsidRPr="00F6722F">
        <w:rPr>
          <w:rFonts w:ascii="Times New Roman" w:eastAsia="Arial" w:hAnsi="Times New Roman" w:cs="Times New Roman"/>
          <w:sz w:val="24"/>
          <w:szCs w:val="24"/>
        </w:rPr>
        <w:t xml:space="preserve"> w</w:t>
      </w:r>
      <w:r w:rsidR="0096018B" w:rsidRPr="00A31EF8">
        <w:rPr>
          <w:rFonts w:ascii="Times New Roman" w:eastAsia="Arial" w:hAnsi="Times New Roman" w:cs="Times New Roman"/>
          <w:sz w:val="24"/>
          <w:szCs w:val="24"/>
        </w:rPr>
        <w:t>i</w:t>
      </w:r>
      <w:r w:rsidR="0096018B" w:rsidRPr="00F6722F">
        <w:rPr>
          <w:rFonts w:ascii="Times New Roman" w:eastAsia="Arial" w:hAnsi="Times New Roman" w:cs="Times New Roman"/>
          <w:sz w:val="24"/>
          <w:szCs w:val="24"/>
        </w:rPr>
        <w:t>l</w:t>
      </w:r>
      <w:r w:rsidR="0096018B" w:rsidRPr="00A31EF8">
        <w:rPr>
          <w:rFonts w:ascii="Times New Roman" w:eastAsia="Arial" w:hAnsi="Times New Roman" w:cs="Times New Roman"/>
          <w:sz w:val="24"/>
          <w:szCs w:val="24"/>
        </w:rPr>
        <w:t>l</w:t>
      </w:r>
      <w:r w:rsidR="0096018B" w:rsidRPr="00F6722F">
        <w:rPr>
          <w:rFonts w:ascii="Times New Roman" w:eastAsia="Arial" w:hAnsi="Times New Roman" w:cs="Times New Roman"/>
          <w:sz w:val="24"/>
          <w:szCs w:val="24"/>
        </w:rPr>
        <w:t xml:space="preserve"> ne</w:t>
      </w:r>
      <w:r w:rsidR="0096018B" w:rsidRPr="00A31EF8">
        <w:rPr>
          <w:rFonts w:ascii="Times New Roman" w:eastAsia="Arial" w:hAnsi="Times New Roman" w:cs="Times New Roman"/>
          <w:sz w:val="24"/>
          <w:szCs w:val="24"/>
        </w:rPr>
        <w:t>it</w:t>
      </w:r>
      <w:r w:rsidR="0096018B" w:rsidRPr="00F6722F">
        <w:rPr>
          <w:rFonts w:ascii="Times New Roman" w:eastAsia="Arial" w:hAnsi="Times New Roman" w:cs="Times New Roman"/>
          <w:sz w:val="24"/>
          <w:szCs w:val="24"/>
        </w:rPr>
        <w:t>he</w:t>
      </w:r>
      <w:r w:rsidR="0096018B" w:rsidRPr="00A31EF8">
        <w:rPr>
          <w:rFonts w:ascii="Times New Roman" w:eastAsia="Arial" w:hAnsi="Times New Roman" w:cs="Times New Roman"/>
          <w:sz w:val="24"/>
          <w:szCs w:val="24"/>
        </w:rPr>
        <w:t>r</w:t>
      </w:r>
      <w:r w:rsidR="0096018B" w:rsidRPr="00F6722F">
        <w:rPr>
          <w:rFonts w:ascii="Times New Roman" w:eastAsia="Arial" w:hAnsi="Times New Roman" w:cs="Times New Roman"/>
          <w:sz w:val="24"/>
          <w:szCs w:val="24"/>
        </w:rPr>
        <w:t xml:space="preserve"> pa</w:t>
      </w:r>
      <w:r w:rsidR="0096018B" w:rsidRPr="00A31EF8">
        <w:rPr>
          <w:rFonts w:ascii="Times New Roman" w:eastAsia="Arial" w:hAnsi="Times New Roman" w:cs="Times New Roman"/>
          <w:sz w:val="24"/>
          <w:szCs w:val="24"/>
        </w:rPr>
        <w:t>y</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f</w:t>
      </w:r>
      <w:r w:rsidR="0096018B" w:rsidRPr="00F6722F">
        <w:rPr>
          <w:rFonts w:ascii="Times New Roman" w:eastAsia="Arial" w:hAnsi="Times New Roman" w:cs="Times New Roman"/>
          <w:sz w:val="24"/>
          <w:szCs w:val="24"/>
        </w:rPr>
        <w:t>o</w:t>
      </w:r>
      <w:r w:rsidR="0096018B" w:rsidRPr="00A31EF8">
        <w:rPr>
          <w:rFonts w:ascii="Times New Roman" w:eastAsia="Arial" w:hAnsi="Times New Roman" w:cs="Times New Roman"/>
          <w:sz w:val="24"/>
          <w:szCs w:val="24"/>
        </w:rPr>
        <w:t>r</w:t>
      </w:r>
      <w:r w:rsidR="0096018B" w:rsidRPr="00F6722F">
        <w:rPr>
          <w:rFonts w:ascii="Times New Roman" w:eastAsia="Arial" w:hAnsi="Times New Roman" w:cs="Times New Roman"/>
          <w:sz w:val="24"/>
          <w:szCs w:val="24"/>
        </w:rPr>
        <w:t xml:space="preserve"> an</w:t>
      </w:r>
      <w:r w:rsidR="0096018B" w:rsidRPr="00A31EF8">
        <w:rPr>
          <w:rFonts w:ascii="Times New Roman" w:eastAsia="Arial" w:hAnsi="Times New Roman" w:cs="Times New Roman"/>
          <w:sz w:val="24"/>
          <w:szCs w:val="24"/>
        </w:rPr>
        <w:t>y</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in</w:t>
      </w:r>
      <w:r w:rsidR="0096018B" w:rsidRPr="00F6722F">
        <w:rPr>
          <w:rFonts w:ascii="Times New Roman" w:eastAsia="Arial" w:hAnsi="Times New Roman" w:cs="Times New Roman"/>
          <w:sz w:val="24"/>
          <w:szCs w:val="24"/>
        </w:rPr>
        <w:t>forma</w:t>
      </w:r>
      <w:r w:rsidR="0096018B" w:rsidRPr="00A31EF8">
        <w:rPr>
          <w:rFonts w:ascii="Times New Roman" w:eastAsia="Arial" w:hAnsi="Times New Roman" w:cs="Times New Roman"/>
          <w:sz w:val="24"/>
          <w:szCs w:val="24"/>
        </w:rPr>
        <w:t>t</w:t>
      </w:r>
      <w:r w:rsidR="0096018B" w:rsidRPr="00F6722F">
        <w:rPr>
          <w:rFonts w:ascii="Times New Roman" w:eastAsia="Arial" w:hAnsi="Times New Roman" w:cs="Times New Roman"/>
          <w:sz w:val="24"/>
          <w:szCs w:val="24"/>
        </w:rPr>
        <w:t>io</w:t>
      </w:r>
      <w:r w:rsidR="0096018B" w:rsidRPr="00A31EF8">
        <w:rPr>
          <w:rFonts w:ascii="Times New Roman" w:eastAsia="Arial" w:hAnsi="Times New Roman" w:cs="Times New Roman"/>
          <w:sz w:val="24"/>
          <w:szCs w:val="24"/>
        </w:rPr>
        <w:t>n</w:t>
      </w:r>
      <w:r w:rsidR="0096018B" w:rsidRPr="00F6722F">
        <w:rPr>
          <w:rFonts w:ascii="Times New Roman" w:eastAsia="Arial" w:hAnsi="Times New Roman" w:cs="Times New Roman"/>
          <w:sz w:val="24"/>
          <w:szCs w:val="24"/>
        </w:rPr>
        <w:t xml:space="preserve"> he</w:t>
      </w:r>
      <w:r w:rsidR="0096018B" w:rsidRPr="00A31EF8">
        <w:rPr>
          <w:rFonts w:ascii="Times New Roman" w:eastAsia="Arial" w:hAnsi="Times New Roman" w:cs="Times New Roman"/>
          <w:sz w:val="24"/>
          <w:szCs w:val="24"/>
        </w:rPr>
        <w:t>rein</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re</w:t>
      </w:r>
      <w:r w:rsidR="0096018B" w:rsidRPr="00F6722F">
        <w:rPr>
          <w:rFonts w:ascii="Times New Roman" w:eastAsia="Arial" w:hAnsi="Times New Roman" w:cs="Times New Roman"/>
          <w:sz w:val="24"/>
          <w:szCs w:val="24"/>
        </w:rPr>
        <w:t>que</w:t>
      </w:r>
      <w:r w:rsidR="0096018B" w:rsidRPr="00A31EF8">
        <w:rPr>
          <w:rFonts w:ascii="Times New Roman" w:eastAsia="Arial" w:hAnsi="Times New Roman" w:cs="Times New Roman"/>
          <w:sz w:val="24"/>
          <w:szCs w:val="24"/>
        </w:rPr>
        <w:t>st</w:t>
      </w:r>
      <w:r w:rsidR="0096018B" w:rsidRPr="00F6722F">
        <w:rPr>
          <w:rFonts w:ascii="Times New Roman" w:eastAsia="Arial" w:hAnsi="Times New Roman" w:cs="Times New Roman"/>
          <w:sz w:val="24"/>
          <w:szCs w:val="24"/>
        </w:rPr>
        <w:t>e</w:t>
      </w:r>
      <w:r w:rsidR="0096018B" w:rsidRPr="00A31EF8">
        <w:rPr>
          <w:rFonts w:ascii="Times New Roman" w:eastAsia="Arial" w:hAnsi="Times New Roman" w:cs="Times New Roman"/>
          <w:sz w:val="24"/>
          <w:szCs w:val="24"/>
        </w:rPr>
        <w:t>d</w:t>
      </w:r>
      <w:r w:rsidR="0096018B" w:rsidRPr="00F6722F">
        <w:rPr>
          <w:rFonts w:ascii="Times New Roman" w:eastAsia="Arial" w:hAnsi="Times New Roman" w:cs="Times New Roman"/>
          <w:sz w:val="24"/>
          <w:szCs w:val="24"/>
        </w:rPr>
        <w:t xml:space="preserve"> no</w:t>
      </w:r>
      <w:r w:rsidR="0096018B" w:rsidRPr="00A31EF8">
        <w:rPr>
          <w:rFonts w:ascii="Times New Roman" w:eastAsia="Arial" w:hAnsi="Times New Roman" w:cs="Times New Roman"/>
          <w:sz w:val="24"/>
          <w:szCs w:val="24"/>
        </w:rPr>
        <w:t xml:space="preserve">r </w:t>
      </w:r>
      <w:r w:rsidR="0096018B" w:rsidRPr="00F6722F">
        <w:rPr>
          <w:rFonts w:ascii="Times New Roman" w:eastAsia="Arial" w:hAnsi="Times New Roman" w:cs="Times New Roman"/>
          <w:sz w:val="24"/>
          <w:szCs w:val="24"/>
        </w:rPr>
        <w:t>wi</w:t>
      </w:r>
      <w:r w:rsidR="0096018B" w:rsidRPr="00A31EF8">
        <w:rPr>
          <w:rFonts w:ascii="Times New Roman" w:eastAsia="Arial" w:hAnsi="Times New Roman" w:cs="Times New Roman"/>
          <w:sz w:val="24"/>
          <w:szCs w:val="24"/>
        </w:rPr>
        <w:t>ll</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it</w:t>
      </w:r>
      <w:r w:rsidR="0096018B" w:rsidRPr="00F6722F">
        <w:rPr>
          <w:rFonts w:ascii="Times New Roman" w:eastAsia="Arial" w:hAnsi="Times New Roman" w:cs="Times New Roman"/>
          <w:sz w:val="24"/>
          <w:szCs w:val="24"/>
        </w:rPr>
        <w:t xml:space="preserve"> b</w:t>
      </w:r>
      <w:r w:rsidR="0096018B" w:rsidRPr="00A31EF8">
        <w:rPr>
          <w:rFonts w:ascii="Times New Roman" w:eastAsia="Arial" w:hAnsi="Times New Roman" w:cs="Times New Roman"/>
          <w:sz w:val="24"/>
          <w:szCs w:val="24"/>
        </w:rPr>
        <w:t>e</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lia</w:t>
      </w:r>
      <w:r w:rsidR="0096018B" w:rsidRPr="00F6722F">
        <w:rPr>
          <w:rFonts w:ascii="Times New Roman" w:eastAsia="Arial" w:hAnsi="Times New Roman" w:cs="Times New Roman"/>
          <w:sz w:val="24"/>
          <w:szCs w:val="24"/>
        </w:rPr>
        <w:t>b</w:t>
      </w:r>
      <w:r w:rsidR="0096018B" w:rsidRPr="00A31EF8">
        <w:rPr>
          <w:rFonts w:ascii="Times New Roman" w:eastAsia="Arial" w:hAnsi="Times New Roman" w:cs="Times New Roman"/>
          <w:sz w:val="24"/>
          <w:szCs w:val="24"/>
        </w:rPr>
        <w:t>le</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f</w:t>
      </w:r>
      <w:r w:rsidR="0096018B" w:rsidRPr="00F6722F">
        <w:rPr>
          <w:rFonts w:ascii="Times New Roman" w:eastAsia="Arial" w:hAnsi="Times New Roman" w:cs="Times New Roman"/>
          <w:sz w:val="24"/>
          <w:szCs w:val="24"/>
        </w:rPr>
        <w:t>o</w:t>
      </w:r>
      <w:r w:rsidR="0096018B" w:rsidRPr="00A31EF8">
        <w:rPr>
          <w:rFonts w:ascii="Times New Roman" w:eastAsia="Arial" w:hAnsi="Times New Roman" w:cs="Times New Roman"/>
          <w:sz w:val="24"/>
          <w:szCs w:val="24"/>
        </w:rPr>
        <w:t>r a</w:t>
      </w:r>
      <w:r w:rsidR="0096018B" w:rsidRPr="00F6722F">
        <w:rPr>
          <w:rFonts w:ascii="Times New Roman" w:eastAsia="Arial" w:hAnsi="Times New Roman" w:cs="Times New Roman"/>
          <w:sz w:val="24"/>
          <w:szCs w:val="24"/>
        </w:rPr>
        <w:t>n</w:t>
      </w:r>
      <w:r w:rsidR="0096018B" w:rsidRPr="00A31EF8">
        <w:rPr>
          <w:rFonts w:ascii="Times New Roman" w:eastAsia="Arial" w:hAnsi="Times New Roman" w:cs="Times New Roman"/>
          <w:sz w:val="24"/>
          <w:szCs w:val="24"/>
        </w:rPr>
        <w:t>y</w:t>
      </w:r>
      <w:r w:rsidR="0096018B" w:rsidRPr="00F6722F">
        <w:rPr>
          <w:rFonts w:ascii="Times New Roman" w:eastAsia="Arial" w:hAnsi="Times New Roman" w:cs="Times New Roman"/>
          <w:sz w:val="24"/>
          <w:szCs w:val="24"/>
        </w:rPr>
        <w:t xml:space="preserve"> o</w:t>
      </w:r>
      <w:r w:rsidR="0096018B" w:rsidRPr="00A31EF8">
        <w:rPr>
          <w:rFonts w:ascii="Times New Roman" w:eastAsia="Arial" w:hAnsi="Times New Roman" w:cs="Times New Roman"/>
          <w:sz w:val="24"/>
          <w:szCs w:val="24"/>
        </w:rPr>
        <w:t>t</w:t>
      </w:r>
      <w:r w:rsidR="0096018B" w:rsidRPr="00F6722F">
        <w:rPr>
          <w:rFonts w:ascii="Times New Roman" w:eastAsia="Arial" w:hAnsi="Times New Roman" w:cs="Times New Roman"/>
          <w:sz w:val="24"/>
          <w:szCs w:val="24"/>
        </w:rPr>
        <w:t>he</w:t>
      </w:r>
      <w:r w:rsidR="0096018B" w:rsidRPr="00A31EF8">
        <w:rPr>
          <w:rFonts w:ascii="Times New Roman" w:eastAsia="Arial" w:hAnsi="Times New Roman" w:cs="Times New Roman"/>
          <w:sz w:val="24"/>
          <w:szCs w:val="24"/>
        </w:rPr>
        <w:t xml:space="preserve">r </w:t>
      </w:r>
      <w:r w:rsidR="0096018B" w:rsidRPr="00F6722F">
        <w:rPr>
          <w:rFonts w:ascii="Times New Roman" w:eastAsia="Arial" w:hAnsi="Times New Roman" w:cs="Times New Roman"/>
          <w:sz w:val="24"/>
          <w:szCs w:val="24"/>
        </w:rPr>
        <w:t>co</w:t>
      </w:r>
      <w:r w:rsidR="0096018B" w:rsidRPr="00A31EF8">
        <w:rPr>
          <w:rFonts w:ascii="Times New Roman" w:eastAsia="Arial" w:hAnsi="Times New Roman" w:cs="Times New Roman"/>
          <w:sz w:val="24"/>
          <w:szCs w:val="24"/>
        </w:rPr>
        <w:t>sts</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in</w:t>
      </w:r>
      <w:r w:rsidR="0096018B" w:rsidRPr="00F6722F">
        <w:rPr>
          <w:rFonts w:ascii="Times New Roman" w:eastAsia="Arial" w:hAnsi="Times New Roman" w:cs="Times New Roman"/>
          <w:sz w:val="24"/>
          <w:szCs w:val="24"/>
        </w:rPr>
        <w:t>cu</w:t>
      </w:r>
      <w:r w:rsidR="0096018B" w:rsidRPr="00A31EF8">
        <w:rPr>
          <w:rFonts w:ascii="Times New Roman" w:eastAsia="Arial" w:hAnsi="Times New Roman" w:cs="Times New Roman"/>
          <w:sz w:val="24"/>
          <w:szCs w:val="24"/>
        </w:rPr>
        <w:t>r</w:t>
      </w:r>
      <w:r w:rsidR="0096018B" w:rsidRPr="00F6722F">
        <w:rPr>
          <w:rFonts w:ascii="Times New Roman" w:eastAsia="Arial" w:hAnsi="Times New Roman" w:cs="Times New Roman"/>
          <w:sz w:val="24"/>
          <w:szCs w:val="24"/>
        </w:rPr>
        <w:t>re</w:t>
      </w:r>
      <w:r w:rsidR="0096018B" w:rsidRPr="00A31EF8">
        <w:rPr>
          <w:rFonts w:ascii="Times New Roman" w:eastAsia="Arial" w:hAnsi="Times New Roman" w:cs="Times New Roman"/>
          <w:sz w:val="24"/>
          <w:szCs w:val="24"/>
        </w:rPr>
        <w:t>d</w:t>
      </w:r>
      <w:r w:rsidR="0096018B" w:rsidRPr="00F6722F">
        <w:rPr>
          <w:rFonts w:ascii="Times New Roman" w:eastAsia="Arial" w:hAnsi="Times New Roman" w:cs="Times New Roman"/>
          <w:sz w:val="24"/>
          <w:szCs w:val="24"/>
        </w:rPr>
        <w:t xml:space="preserve"> b</w:t>
      </w:r>
      <w:r w:rsidR="0096018B" w:rsidRPr="00A31EF8">
        <w:rPr>
          <w:rFonts w:ascii="Times New Roman" w:eastAsia="Arial" w:hAnsi="Times New Roman" w:cs="Times New Roman"/>
          <w:sz w:val="24"/>
          <w:szCs w:val="24"/>
        </w:rPr>
        <w:t>y</w:t>
      </w:r>
      <w:r w:rsidR="0096018B" w:rsidRPr="00F6722F">
        <w:rPr>
          <w:rFonts w:ascii="Times New Roman" w:eastAsia="Arial" w:hAnsi="Times New Roman" w:cs="Times New Roman"/>
          <w:sz w:val="24"/>
          <w:szCs w:val="24"/>
        </w:rPr>
        <w:t xml:space="preserve"> th</w:t>
      </w:r>
      <w:r w:rsidR="0096018B" w:rsidRPr="00A31EF8">
        <w:rPr>
          <w:rFonts w:ascii="Times New Roman" w:eastAsia="Arial" w:hAnsi="Times New Roman" w:cs="Times New Roman"/>
          <w:sz w:val="24"/>
          <w:szCs w:val="24"/>
        </w:rPr>
        <w:t>e</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re</w:t>
      </w:r>
      <w:r w:rsidR="0096018B" w:rsidRPr="00F6722F">
        <w:rPr>
          <w:rFonts w:ascii="Times New Roman" w:eastAsia="Arial" w:hAnsi="Times New Roman" w:cs="Times New Roman"/>
          <w:sz w:val="24"/>
          <w:szCs w:val="24"/>
        </w:rPr>
        <w:t>spondent</w:t>
      </w:r>
      <w:r w:rsidR="0096018B" w:rsidRPr="00A31EF8">
        <w:rPr>
          <w:rFonts w:ascii="Times New Roman" w:eastAsia="Arial" w:hAnsi="Times New Roman" w:cs="Times New Roman"/>
          <w:sz w:val="24"/>
          <w:szCs w:val="24"/>
        </w:rPr>
        <w:t>.</w:t>
      </w:r>
    </w:p>
    <w:p w14:paraId="74779D03" w14:textId="73C463E0" w:rsidR="00BF5574" w:rsidRPr="00A31EF8" w:rsidRDefault="00C9252D" w:rsidP="00F6722F">
      <w:pPr>
        <w:spacing w:after="0" w:line="240" w:lineRule="auto"/>
        <w:ind w:left="1440" w:right="397" w:hanging="630"/>
        <w:rPr>
          <w:rFonts w:ascii="Times New Roman" w:eastAsia="Arial" w:hAnsi="Times New Roman" w:cs="Times New Roman"/>
          <w:sz w:val="24"/>
          <w:szCs w:val="24"/>
        </w:rPr>
      </w:pPr>
      <w:r>
        <w:rPr>
          <w:rFonts w:ascii="Times New Roman" w:eastAsia="Arial" w:hAnsi="Times New Roman" w:cs="Times New Roman"/>
          <w:b/>
          <w:sz w:val="24"/>
          <w:szCs w:val="24"/>
        </w:rPr>
        <w:t>4</w:t>
      </w:r>
      <w:r w:rsidR="0096018B" w:rsidRPr="00F6722F">
        <w:rPr>
          <w:rFonts w:ascii="Times New Roman" w:eastAsia="Arial" w:hAnsi="Times New Roman" w:cs="Times New Roman"/>
          <w:b/>
          <w:sz w:val="24"/>
          <w:szCs w:val="24"/>
        </w:rPr>
        <w:t>.1.7</w:t>
      </w:r>
      <w:r w:rsidR="0096018B" w:rsidRPr="00F6722F">
        <w:rPr>
          <w:rFonts w:ascii="Times New Roman" w:eastAsia="Arial" w:hAnsi="Times New Roman" w:cs="Times New Roman"/>
          <w:sz w:val="24"/>
          <w:szCs w:val="24"/>
        </w:rPr>
        <w:t xml:space="preserve"> </w:t>
      </w:r>
      <w:r w:rsid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The</w:t>
      </w:r>
      <w:r w:rsidR="0096018B" w:rsidRPr="00F6722F">
        <w:rPr>
          <w:rFonts w:ascii="Times New Roman" w:eastAsia="Arial" w:hAnsi="Times New Roman" w:cs="Times New Roman"/>
          <w:sz w:val="24"/>
          <w:szCs w:val="24"/>
        </w:rPr>
        <w:t xml:space="preserve"> </w:t>
      </w:r>
      <w:r w:rsidR="00F11DAB" w:rsidRPr="00A31EF8">
        <w:rPr>
          <w:rFonts w:ascii="Times New Roman" w:eastAsia="Arial" w:hAnsi="Times New Roman" w:cs="Times New Roman"/>
          <w:sz w:val="24"/>
          <w:szCs w:val="24"/>
        </w:rPr>
        <w:t>Agency</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res</w:t>
      </w:r>
      <w:r w:rsidR="0096018B" w:rsidRPr="00F6722F">
        <w:rPr>
          <w:rFonts w:ascii="Times New Roman" w:eastAsia="Arial" w:hAnsi="Times New Roman" w:cs="Times New Roman"/>
          <w:sz w:val="24"/>
          <w:szCs w:val="24"/>
        </w:rPr>
        <w:t>e</w:t>
      </w:r>
      <w:r w:rsidR="0096018B" w:rsidRPr="00A31EF8">
        <w:rPr>
          <w:rFonts w:ascii="Times New Roman" w:eastAsia="Arial" w:hAnsi="Times New Roman" w:cs="Times New Roman"/>
          <w:sz w:val="24"/>
          <w:szCs w:val="24"/>
        </w:rPr>
        <w:t>r</w:t>
      </w:r>
      <w:r w:rsidR="0096018B" w:rsidRPr="00F6722F">
        <w:rPr>
          <w:rFonts w:ascii="Times New Roman" w:eastAsia="Arial" w:hAnsi="Times New Roman" w:cs="Times New Roman"/>
          <w:sz w:val="24"/>
          <w:szCs w:val="24"/>
        </w:rPr>
        <w:t>ve</w:t>
      </w:r>
      <w:r w:rsidR="0096018B" w:rsidRPr="00A31EF8">
        <w:rPr>
          <w:rFonts w:ascii="Times New Roman" w:eastAsia="Arial" w:hAnsi="Times New Roman" w:cs="Times New Roman"/>
          <w:sz w:val="24"/>
          <w:szCs w:val="24"/>
        </w:rPr>
        <w:t>s</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t</w:t>
      </w:r>
      <w:r w:rsidR="0096018B" w:rsidRPr="00F6722F">
        <w:rPr>
          <w:rFonts w:ascii="Times New Roman" w:eastAsia="Arial" w:hAnsi="Times New Roman" w:cs="Times New Roman"/>
          <w:sz w:val="24"/>
          <w:szCs w:val="24"/>
        </w:rPr>
        <w:t>h</w:t>
      </w:r>
      <w:r w:rsidR="0096018B" w:rsidRPr="00A31EF8">
        <w:rPr>
          <w:rFonts w:ascii="Times New Roman" w:eastAsia="Arial" w:hAnsi="Times New Roman" w:cs="Times New Roman"/>
          <w:sz w:val="24"/>
          <w:szCs w:val="24"/>
        </w:rPr>
        <w:t>e</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r</w:t>
      </w:r>
      <w:r w:rsidR="0096018B" w:rsidRPr="00F6722F">
        <w:rPr>
          <w:rFonts w:ascii="Times New Roman" w:eastAsia="Arial" w:hAnsi="Times New Roman" w:cs="Times New Roman"/>
          <w:sz w:val="24"/>
          <w:szCs w:val="24"/>
        </w:rPr>
        <w:t>igh</w:t>
      </w:r>
      <w:r w:rsidR="0096018B" w:rsidRPr="00A31EF8">
        <w:rPr>
          <w:rFonts w:ascii="Times New Roman" w:eastAsia="Arial" w:hAnsi="Times New Roman" w:cs="Times New Roman"/>
          <w:sz w:val="24"/>
          <w:szCs w:val="24"/>
        </w:rPr>
        <w:t>t</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to</w:t>
      </w:r>
      <w:r w:rsidR="0096018B" w:rsidRPr="00F6722F">
        <w:rPr>
          <w:rFonts w:ascii="Times New Roman" w:eastAsia="Arial" w:hAnsi="Times New Roman" w:cs="Times New Roman"/>
          <w:sz w:val="24"/>
          <w:szCs w:val="24"/>
        </w:rPr>
        <w:t xml:space="preserve"> modif</w:t>
      </w:r>
      <w:r w:rsidR="0096018B" w:rsidRPr="00A31EF8">
        <w:rPr>
          <w:rFonts w:ascii="Times New Roman" w:eastAsia="Arial" w:hAnsi="Times New Roman" w:cs="Times New Roman"/>
          <w:sz w:val="24"/>
          <w:szCs w:val="24"/>
        </w:rPr>
        <w:t>y</w:t>
      </w:r>
      <w:r w:rsidR="0096018B" w:rsidRPr="00F6722F">
        <w:rPr>
          <w:rFonts w:ascii="Times New Roman" w:eastAsia="Arial" w:hAnsi="Times New Roman" w:cs="Times New Roman"/>
          <w:sz w:val="24"/>
          <w:szCs w:val="24"/>
        </w:rPr>
        <w:t xml:space="preserve"> o</w:t>
      </w:r>
      <w:r w:rsidR="0096018B" w:rsidRPr="00A31EF8">
        <w:rPr>
          <w:rFonts w:ascii="Times New Roman" w:eastAsia="Arial" w:hAnsi="Times New Roman" w:cs="Times New Roman"/>
          <w:sz w:val="24"/>
          <w:szCs w:val="24"/>
        </w:rPr>
        <w:t>r</w:t>
      </w:r>
      <w:r w:rsidR="0096018B" w:rsidRPr="00F6722F">
        <w:rPr>
          <w:rFonts w:ascii="Times New Roman" w:eastAsia="Arial" w:hAnsi="Times New Roman" w:cs="Times New Roman"/>
          <w:sz w:val="24"/>
          <w:szCs w:val="24"/>
        </w:rPr>
        <w:t xml:space="preserve"> de</w:t>
      </w:r>
      <w:r w:rsidR="0096018B" w:rsidRPr="00A31EF8">
        <w:rPr>
          <w:rFonts w:ascii="Times New Roman" w:eastAsia="Arial" w:hAnsi="Times New Roman" w:cs="Times New Roman"/>
          <w:sz w:val="24"/>
          <w:szCs w:val="24"/>
        </w:rPr>
        <w:t>le</w:t>
      </w:r>
      <w:r w:rsidR="0096018B" w:rsidRPr="00F6722F">
        <w:rPr>
          <w:rFonts w:ascii="Times New Roman" w:eastAsia="Arial" w:hAnsi="Times New Roman" w:cs="Times New Roman"/>
          <w:sz w:val="24"/>
          <w:szCs w:val="24"/>
        </w:rPr>
        <w:t>t</w:t>
      </w:r>
      <w:r w:rsidR="0096018B" w:rsidRPr="00A31EF8">
        <w:rPr>
          <w:rFonts w:ascii="Times New Roman" w:eastAsia="Arial" w:hAnsi="Times New Roman" w:cs="Times New Roman"/>
          <w:sz w:val="24"/>
          <w:szCs w:val="24"/>
        </w:rPr>
        <w:t>e</w:t>
      </w:r>
      <w:r w:rsidR="0096018B" w:rsidRPr="00F6722F">
        <w:rPr>
          <w:rFonts w:ascii="Times New Roman" w:eastAsia="Arial" w:hAnsi="Times New Roman" w:cs="Times New Roman"/>
          <w:sz w:val="24"/>
          <w:szCs w:val="24"/>
        </w:rPr>
        <w:t xml:space="preserve"> an</w:t>
      </w:r>
      <w:r w:rsidR="0096018B" w:rsidRPr="00A31EF8">
        <w:rPr>
          <w:rFonts w:ascii="Times New Roman" w:eastAsia="Arial" w:hAnsi="Times New Roman" w:cs="Times New Roman"/>
          <w:sz w:val="24"/>
          <w:szCs w:val="24"/>
        </w:rPr>
        <w:t>y</w:t>
      </w:r>
      <w:r w:rsidR="0096018B" w:rsidRPr="00F6722F">
        <w:rPr>
          <w:rFonts w:ascii="Times New Roman" w:eastAsia="Arial" w:hAnsi="Times New Roman" w:cs="Times New Roman"/>
          <w:sz w:val="24"/>
          <w:szCs w:val="24"/>
        </w:rPr>
        <w:t xml:space="preserve"> an</w:t>
      </w:r>
      <w:r w:rsidR="0096018B" w:rsidRPr="00A31EF8">
        <w:rPr>
          <w:rFonts w:ascii="Times New Roman" w:eastAsia="Arial" w:hAnsi="Times New Roman" w:cs="Times New Roman"/>
          <w:sz w:val="24"/>
          <w:szCs w:val="24"/>
        </w:rPr>
        <w:t>d</w:t>
      </w:r>
      <w:r w:rsidR="0096018B" w:rsidRPr="00F6722F">
        <w:rPr>
          <w:rFonts w:ascii="Times New Roman" w:eastAsia="Arial" w:hAnsi="Times New Roman" w:cs="Times New Roman"/>
          <w:sz w:val="24"/>
          <w:szCs w:val="24"/>
        </w:rPr>
        <w:t xml:space="preserve"> a</w:t>
      </w:r>
      <w:r w:rsidR="0096018B" w:rsidRPr="00A31EF8">
        <w:rPr>
          <w:rFonts w:ascii="Times New Roman" w:eastAsia="Arial" w:hAnsi="Times New Roman" w:cs="Times New Roman"/>
          <w:sz w:val="24"/>
          <w:szCs w:val="24"/>
        </w:rPr>
        <w:t>ll</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s</w:t>
      </w:r>
      <w:r w:rsidR="0096018B" w:rsidRPr="00F6722F">
        <w:rPr>
          <w:rFonts w:ascii="Times New Roman" w:eastAsia="Arial" w:hAnsi="Times New Roman" w:cs="Times New Roman"/>
          <w:sz w:val="24"/>
          <w:szCs w:val="24"/>
        </w:rPr>
        <w:t>e</w:t>
      </w:r>
      <w:r w:rsidR="0096018B" w:rsidRPr="00A31EF8">
        <w:rPr>
          <w:rFonts w:ascii="Times New Roman" w:eastAsia="Arial" w:hAnsi="Times New Roman" w:cs="Times New Roman"/>
          <w:sz w:val="24"/>
          <w:szCs w:val="24"/>
        </w:rPr>
        <w:t>cti</w:t>
      </w:r>
      <w:r w:rsidR="0096018B" w:rsidRPr="00F6722F">
        <w:rPr>
          <w:rFonts w:ascii="Times New Roman" w:eastAsia="Arial" w:hAnsi="Times New Roman" w:cs="Times New Roman"/>
          <w:sz w:val="24"/>
          <w:szCs w:val="24"/>
        </w:rPr>
        <w:t>on</w:t>
      </w:r>
      <w:r w:rsidR="0096018B" w:rsidRPr="00A31EF8">
        <w:rPr>
          <w:rFonts w:ascii="Times New Roman" w:eastAsia="Arial" w:hAnsi="Times New Roman" w:cs="Times New Roman"/>
          <w:sz w:val="24"/>
          <w:szCs w:val="24"/>
        </w:rPr>
        <w:t xml:space="preserve">s </w:t>
      </w:r>
      <w:r w:rsidR="0096018B" w:rsidRPr="00F6722F">
        <w:rPr>
          <w:rFonts w:ascii="Times New Roman" w:eastAsia="Arial" w:hAnsi="Times New Roman" w:cs="Times New Roman"/>
          <w:sz w:val="24"/>
          <w:szCs w:val="24"/>
        </w:rPr>
        <w:t>o</w:t>
      </w:r>
      <w:r w:rsidR="0096018B" w:rsidRPr="00A31EF8">
        <w:rPr>
          <w:rFonts w:ascii="Times New Roman" w:eastAsia="Arial" w:hAnsi="Times New Roman" w:cs="Times New Roman"/>
          <w:sz w:val="24"/>
          <w:szCs w:val="24"/>
        </w:rPr>
        <w:t>f</w:t>
      </w:r>
      <w:r w:rsidR="0096018B" w:rsidRPr="00F6722F">
        <w:rPr>
          <w:rFonts w:ascii="Times New Roman" w:eastAsia="Arial" w:hAnsi="Times New Roman" w:cs="Times New Roman"/>
          <w:sz w:val="24"/>
          <w:szCs w:val="24"/>
        </w:rPr>
        <w:t xml:space="preserve"> </w:t>
      </w:r>
      <w:r w:rsidR="0096018B" w:rsidRPr="00A31EF8">
        <w:rPr>
          <w:rFonts w:ascii="Times New Roman" w:eastAsia="Arial" w:hAnsi="Times New Roman" w:cs="Times New Roman"/>
          <w:sz w:val="24"/>
          <w:szCs w:val="24"/>
        </w:rPr>
        <w:t>t</w:t>
      </w:r>
      <w:r w:rsidR="0096018B" w:rsidRPr="00F6722F">
        <w:rPr>
          <w:rFonts w:ascii="Times New Roman" w:eastAsia="Arial" w:hAnsi="Times New Roman" w:cs="Times New Roman"/>
          <w:sz w:val="24"/>
          <w:szCs w:val="24"/>
        </w:rPr>
        <w:t>h</w:t>
      </w:r>
      <w:r w:rsidR="0096018B" w:rsidRPr="00A31EF8">
        <w:rPr>
          <w:rFonts w:ascii="Times New Roman" w:eastAsia="Arial" w:hAnsi="Times New Roman" w:cs="Times New Roman"/>
          <w:sz w:val="24"/>
          <w:szCs w:val="24"/>
        </w:rPr>
        <w:t>is R</w:t>
      </w:r>
      <w:r w:rsidR="0096018B" w:rsidRPr="00F6722F">
        <w:rPr>
          <w:rFonts w:ascii="Times New Roman" w:eastAsia="Arial" w:hAnsi="Times New Roman" w:cs="Times New Roman"/>
          <w:sz w:val="24"/>
          <w:szCs w:val="24"/>
        </w:rPr>
        <w:t>F</w:t>
      </w:r>
      <w:r w:rsidR="0096018B" w:rsidRPr="00A31EF8">
        <w:rPr>
          <w:rFonts w:ascii="Times New Roman" w:eastAsia="Arial" w:hAnsi="Times New Roman" w:cs="Times New Roman"/>
          <w:sz w:val="24"/>
          <w:szCs w:val="24"/>
        </w:rPr>
        <w:t>I</w:t>
      </w:r>
      <w:r w:rsidR="0096018B" w:rsidRPr="00F6722F">
        <w:rPr>
          <w:rFonts w:ascii="Times New Roman" w:eastAsia="Arial" w:hAnsi="Times New Roman" w:cs="Times New Roman"/>
          <w:sz w:val="24"/>
          <w:szCs w:val="24"/>
        </w:rPr>
        <w:t xml:space="preserve"> a</w:t>
      </w:r>
      <w:r w:rsidR="0096018B" w:rsidRPr="00A31EF8">
        <w:rPr>
          <w:rFonts w:ascii="Times New Roman" w:eastAsia="Arial" w:hAnsi="Times New Roman" w:cs="Times New Roman"/>
          <w:sz w:val="24"/>
          <w:szCs w:val="24"/>
        </w:rPr>
        <w:t>t</w:t>
      </w:r>
      <w:r w:rsidR="0096018B" w:rsidRPr="00F6722F">
        <w:rPr>
          <w:rFonts w:ascii="Times New Roman" w:eastAsia="Arial" w:hAnsi="Times New Roman" w:cs="Times New Roman"/>
          <w:sz w:val="24"/>
          <w:szCs w:val="24"/>
        </w:rPr>
        <w:t xml:space="preserve"> </w:t>
      </w:r>
      <w:r w:rsidR="0096018B" w:rsidRPr="00F6722F">
        <w:rPr>
          <w:rFonts w:ascii="Times New Roman" w:eastAsia="Arial" w:hAnsi="Times New Roman" w:cs="Times New Roman"/>
          <w:sz w:val="24"/>
          <w:szCs w:val="24"/>
        </w:rPr>
        <w:lastRenderedPageBreak/>
        <w:t>an</w:t>
      </w:r>
      <w:r w:rsidR="0096018B" w:rsidRPr="00A31EF8">
        <w:rPr>
          <w:rFonts w:ascii="Times New Roman" w:eastAsia="Arial" w:hAnsi="Times New Roman" w:cs="Times New Roman"/>
          <w:sz w:val="24"/>
          <w:szCs w:val="24"/>
        </w:rPr>
        <w:t>y</w:t>
      </w:r>
      <w:r w:rsidR="0096018B" w:rsidRPr="00F6722F">
        <w:rPr>
          <w:rFonts w:ascii="Times New Roman" w:eastAsia="Arial" w:hAnsi="Times New Roman" w:cs="Times New Roman"/>
          <w:sz w:val="24"/>
          <w:szCs w:val="24"/>
        </w:rPr>
        <w:t xml:space="preserve"> t</w:t>
      </w:r>
      <w:r w:rsidR="0096018B" w:rsidRPr="00A31EF8">
        <w:rPr>
          <w:rFonts w:ascii="Times New Roman" w:eastAsia="Arial" w:hAnsi="Times New Roman" w:cs="Times New Roman"/>
          <w:sz w:val="24"/>
          <w:szCs w:val="24"/>
        </w:rPr>
        <w:t>i</w:t>
      </w:r>
      <w:r w:rsidR="0096018B" w:rsidRPr="00F6722F">
        <w:rPr>
          <w:rFonts w:ascii="Times New Roman" w:eastAsia="Arial" w:hAnsi="Times New Roman" w:cs="Times New Roman"/>
          <w:sz w:val="24"/>
          <w:szCs w:val="24"/>
        </w:rPr>
        <w:t>me</w:t>
      </w:r>
      <w:r w:rsidR="0096018B" w:rsidRPr="00A31EF8">
        <w:rPr>
          <w:rFonts w:ascii="Times New Roman" w:eastAsia="Arial" w:hAnsi="Times New Roman" w:cs="Times New Roman"/>
          <w:sz w:val="24"/>
          <w:szCs w:val="24"/>
        </w:rPr>
        <w:t>.</w:t>
      </w:r>
    </w:p>
    <w:p w14:paraId="2BCF7F24" w14:textId="77777777" w:rsidR="00BF5574" w:rsidRPr="00A31EF8" w:rsidRDefault="00BF5574" w:rsidP="00A31EF8">
      <w:pPr>
        <w:spacing w:before="12" w:after="0" w:line="260" w:lineRule="exact"/>
        <w:rPr>
          <w:rFonts w:ascii="Times New Roman" w:hAnsi="Times New Roman" w:cs="Times New Roman"/>
          <w:sz w:val="24"/>
          <w:szCs w:val="24"/>
        </w:rPr>
      </w:pPr>
    </w:p>
    <w:p w14:paraId="524D5614" w14:textId="45763047" w:rsidR="00BF5574" w:rsidRPr="00A31EF8" w:rsidRDefault="00C9252D" w:rsidP="00A31EF8">
      <w:pPr>
        <w:spacing w:after="0" w:line="240" w:lineRule="auto"/>
        <w:ind w:left="100" w:right="6334"/>
        <w:rPr>
          <w:rFonts w:ascii="Times New Roman" w:eastAsia="Arial" w:hAnsi="Times New Roman" w:cs="Times New Roman"/>
          <w:sz w:val="24"/>
          <w:szCs w:val="24"/>
        </w:rPr>
      </w:pPr>
      <w:r>
        <w:rPr>
          <w:rFonts w:ascii="Times New Roman" w:eastAsia="Arial" w:hAnsi="Times New Roman" w:cs="Times New Roman"/>
          <w:b/>
          <w:bCs/>
          <w:spacing w:val="1"/>
          <w:sz w:val="24"/>
          <w:szCs w:val="24"/>
        </w:rPr>
        <w:t>4</w:t>
      </w:r>
      <w:r w:rsidR="0096018B" w:rsidRPr="00A31EF8">
        <w:rPr>
          <w:rFonts w:ascii="Times New Roman" w:eastAsia="Arial" w:hAnsi="Times New Roman" w:cs="Times New Roman"/>
          <w:b/>
          <w:bCs/>
          <w:sz w:val="24"/>
          <w:szCs w:val="24"/>
        </w:rPr>
        <w:t>.2</w:t>
      </w:r>
      <w:r w:rsidR="0096018B" w:rsidRPr="00A31EF8">
        <w:rPr>
          <w:rFonts w:ascii="Times New Roman" w:eastAsia="Arial" w:hAnsi="Times New Roman" w:cs="Times New Roman"/>
          <w:b/>
          <w:bCs/>
          <w:spacing w:val="2"/>
          <w:sz w:val="24"/>
          <w:szCs w:val="24"/>
        </w:rPr>
        <w:t xml:space="preserve"> </w:t>
      </w:r>
      <w:r w:rsidR="0096018B" w:rsidRPr="00A31EF8">
        <w:rPr>
          <w:rFonts w:ascii="Times New Roman" w:eastAsia="Arial" w:hAnsi="Times New Roman" w:cs="Times New Roman"/>
          <w:b/>
          <w:bCs/>
          <w:sz w:val="24"/>
          <w:szCs w:val="24"/>
        </w:rPr>
        <w:t>C</w:t>
      </w:r>
      <w:r w:rsidR="0096018B" w:rsidRPr="00A31EF8">
        <w:rPr>
          <w:rFonts w:ascii="Times New Roman" w:eastAsia="Arial" w:hAnsi="Times New Roman" w:cs="Times New Roman"/>
          <w:b/>
          <w:bCs/>
          <w:spacing w:val="-2"/>
          <w:sz w:val="24"/>
          <w:szCs w:val="24"/>
        </w:rPr>
        <w:t>l</w:t>
      </w:r>
      <w:r w:rsidR="0096018B" w:rsidRPr="00A31EF8">
        <w:rPr>
          <w:rFonts w:ascii="Times New Roman" w:eastAsia="Arial" w:hAnsi="Times New Roman" w:cs="Times New Roman"/>
          <w:b/>
          <w:bCs/>
          <w:spacing w:val="1"/>
          <w:sz w:val="24"/>
          <w:szCs w:val="24"/>
        </w:rPr>
        <w:t>a</w:t>
      </w:r>
      <w:r w:rsidR="0096018B" w:rsidRPr="00A31EF8">
        <w:rPr>
          <w:rFonts w:ascii="Times New Roman" w:eastAsia="Arial" w:hAnsi="Times New Roman" w:cs="Times New Roman"/>
          <w:b/>
          <w:bCs/>
          <w:sz w:val="24"/>
          <w:szCs w:val="24"/>
        </w:rPr>
        <w:t>rifi</w:t>
      </w:r>
      <w:r w:rsidR="0096018B" w:rsidRPr="00A31EF8">
        <w:rPr>
          <w:rFonts w:ascii="Times New Roman" w:eastAsia="Arial" w:hAnsi="Times New Roman" w:cs="Times New Roman"/>
          <w:b/>
          <w:bCs/>
          <w:spacing w:val="-1"/>
          <w:sz w:val="24"/>
          <w:szCs w:val="24"/>
        </w:rPr>
        <w:t>c</w:t>
      </w:r>
      <w:r w:rsidR="0096018B" w:rsidRPr="00A31EF8">
        <w:rPr>
          <w:rFonts w:ascii="Times New Roman" w:eastAsia="Arial" w:hAnsi="Times New Roman" w:cs="Times New Roman"/>
          <w:b/>
          <w:bCs/>
          <w:spacing w:val="1"/>
          <w:sz w:val="24"/>
          <w:szCs w:val="24"/>
        </w:rPr>
        <w:t>a</w:t>
      </w:r>
      <w:r w:rsidR="0096018B" w:rsidRPr="00A31EF8">
        <w:rPr>
          <w:rFonts w:ascii="Times New Roman" w:eastAsia="Arial" w:hAnsi="Times New Roman" w:cs="Times New Roman"/>
          <w:b/>
          <w:bCs/>
          <w:sz w:val="24"/>
          <w:szCs w:val="24"/>
        </w:rPr>
        <w:t>tion of</w:t>
      </w:r>
      <w:r w:rsidR="0096018B" w:rsidRPr="00A31EF8">
        <w:rPr>
          <w:rFonts w:ascii="Times New Roman" w:eastAsia="Arial" w:hAnsi="Times New Roman" w:cs="Times New Roman"/>
          <w:b/>
          <w:bCs/>
          <w:spacing w:val="-1"/>
          <w:sz w:val="24"/>
          <w:szCs w:val="24"/>
        </w:rPr>
        <w:t xml:space="preserve"> </w:t>
      </w:r>
      <w:r w:rsidR="0096018B" w:rsidRPr="00A31EF8">
        <w:rPr>
          <w:rFonts w:ascii="Times New Roman" w:eastAsia="Arial" w:hAnsi="Times New Roman" w:cs="Times New Roman"/>
          <w:b/>
          <w:bCs/>
          <w:sz w:val="24"/>
          <w:szCs w:val="24"/>
        </w:rPr>
        <w:t>R</w:t>
      </w:r>
      <w:r w:rsidR="0096018B" w:rsidRPr="00A31EF8">
        <w:rPr>
          <w:rFonts w:ascii="Times New Roman" w:eastAsia="Arial" w:hAnsi="Times New Roman" w:cs="Times New Roman"/>
          <w:b/>
          <w:bCs/>
          <w:spacing w:val="1"/>
          <w:sz w:val="24"/>
          <w:szCs w:val="24"/>
        </w:rPr>
        <w:t>es</w:t>
      </w:r>
      <w:r w:rsidR="0096018B" w:rsidRPr="00A31EF8">
        <w:rPr>
          <w:rFonts w:ascii="Times New Roman" w:eastAsia="Arial" w:hAnsi="Times New Roman" w:cs="Times New Roman"/>
          <w:b/>
          <w:bCs/>
          <w:sz w:val="24"/>
          <w:szCs w:val="24"/>
        </w:rPr>
        <w:t>pons</w:t>
      </w:r>
      <w:r w:rsidR="0096018B" w:rsidRPr="00A31EF8">
        <w:rPr>
          <w:rFonts w:ascii="Times New Roman" w:eastAsia="Arial" w:hAnsi="Times New Roman" w:cs="Times New Roman"/>
          <w:b/>
          <w:bCs/>
          <w:spacing w:val="1"/>
          <w:sz w:val="24"/>
          <w:szCs w:val="24"/>
        </w:rPr>
        <w:t>e</w:t>
      </w:r>
      <w:r w:rsidR="0096018B" w:rsidRPr="00A31EF8">
        <w:rPr>
          <w:rFonts w:ascii="Times New Roman" w:eastAsia="Arial" w:hAnsi="Times New Roman" w:cs="Times New Roman"/>
          <w:b/>
          <w:bCs/>
          <w:sz w:val="24"/>
          <w:szCs w:val="24"/>
        </w:rPr>
        <w:t>s</w:t>
      </w:r>
    </w:p>
    <w:p w14:paraId="7BEC1A79" w14:textId="77777777" w:rsidR="00BF5574" w:rsidRPr="00A31EF8" w:rsidRDefault="0096018B" w:rsidP="00A31EF8">
      <w:pPr>
        <w:spacing w:after="0" w:line="240" w:lineRule="auto"/>
        <w:ind w:left="100" w:right="402"/>
        <w:rPr>
          <w:rFonts w:ascii="Times New Roman" w:eastAsia="Arial" w:hAnsi="Times New Roman" w:cs="Times New Roman"/>
          <w:sz w:val="24"/>
          <w:szCs w:val="24"/>
        </w:rPr>
      </w:pPr>
      <w:r w:rsidRPr="00A31EF8">
        <w:rPr>
          <w:rFonts w:ascii="Times New Roman" w:eastAsia="Arial" w:hAnsi="Times New Roman" w:cs="Times New Roman"/>
          <w:spacing w:val="2"/>
          <w:sz w:val="24"/>
          <w:szCs w:val="24"/>
        </w:rPr>
        <w:t>T</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z w:val="24"/>
          <w:szCs w:val="24"/>
        </w:rPr>
        <w:t>e</w:t>
      </w:r>
      <w:r w:rsidRPr="00A31EF8">
        <w:rPr>
          <w:rFonts w:ascii="Times New Roman" w:eastAsia="Arial" w:hAnsi="Times New Roman" w:cs="Times New Roman"/>
          <w:spacing w:val="13"/>
          <w:sz w:val="24"/>
          <w:szCs w:val="24"/>
        </w:rPr>
        <w:t xml:space="preserve"> </w:t>
      </w:r>
      <w:r w:rsidR="00F11DAB" w:rsidRPr="00A31EF8">
        <w:rPr>
          <w:rFonts w:ascii="Times New Roman" w:eastAsia="Arial" w:hAnsi="Times New Roman" w:cs="Times New Roman"/>
          <w:sz w:val="24"/>
          <w:szCs w:val="24"/>
        </w:rPr>
        <w:t>Agency</w:t>
      </w:r>
      <w:r w:rsidRPr="00A31EF8">
        <w:rPr>
          <w:rFonts w:ascii="Times New Roman" w:eastAsia="Arial" w:hAnsi="Times New Roman" w:cs="Times New Roman"/>
          <w:spacing w:val="15"/>
          <w:sz w:val="24"/>
          <w:szCs w:val="24"/>
        </w:rPr>
        <w:t xml:space="preserve"> </w:t>
      </w:r>
      <w:r w:rsidRPr="00A31EF8">
        <w:rPr>
          <w:rFonts w:ascii="Times New Roman" w:eastAsia="Arial" w:hAnsi="Times New Roman" w:cs="Times New Roman"/>
          <w:sz w:val="24"/>
          <w:szCs w:val="24"/>
        </w:rPr>
        <w:t>res</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pacing w:val="-3"/>
          <w:sz w:val="24"/>
          <w:szCs w:val="24"/>
        </w:rPr>
        <w:t>r</w:t>
      </w:r>
      <w:r w:rsidRPr="00A31EF8">
        <w:rPr>
          <w:rFonts w:ascii="Times New Roman" w:eastAsia="Arial" w:hAnsi="Times New Roman" w:cs="Times New Roman"/>
          <w:spacing w:val="-2"/>
          <w:sz w:val="24"/>
          <w:szCs w:val="24"/>
        </w:rPr>
        <w:t>v</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s</w:t>
      </w:r>
      <w:r w:rsidRPr="00A31EF8">
        <w:rPr>
          <w:rFonts w:ascii="Times New Roman" w:eastAsia="Arial" w:hAnsi="Times New Roman" w:cs="Times New Roman"/>
          <w:spacing w:val="12"/>
          <w:sz w:val="24"/>
          <w:szCs w:val="24"/>
        </w:rPr>
        <w:t xml:space="preserve"> </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z w:val="24"/>
          <w:szCs w:val="24"/>
        </w:rPr>
        <w:t>e</w:t>
      </w:r>
      <w:r w:rsidRPr="00A31EF8">
        <w:rPr>
          <w:rFonts w:ascii="Times New Roman" w:eastAsia="Arial" w:hAnsi="Times New Roman" w:cs="Times New Roman"/>
          <w:spacing w:val="13"/>
          <w:sz w:val="24"/>
          <w:szCs w:val="24"/>
        </w:rPr>
        <w:t xml:space="preserve"> </w:t>
      </w:r>
      <w:r w:rsidRPr="00A31EF8">
        <w:rPr>
          <w:rFonts w:ascii="Times New Roman" w:eastAsia="Arial" w:hAnsi="Times New Roman" w:cs="Times New Roman"/>
          <w:sz w:val="24"/>
          <w:szCs w:val="24"/>
        </w:rPr>
        <w:t>r</w:t>
      </w:r>
      <w:r w:rsidRPr="00A31EF8">
        <w:rPr>
          <w:rFonts w:ascii="Times New Roman" w:eastAsia="Arial" w:hAnsi="Times New Roman" w:cs="Times New Roman"/>
          <w:spacing w:val="-1"/>
          <w:sz w:val="24"/>
          <w:szCs w:val="24"/>
        </w:rPr>
        <w:t>ig</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3"/>
          <w:sz w:val="24"/>
          <w:szCs w:val="24"/>
        </w:rPr>
        <w:t xml:space="preserve"> </w:t>
      </w:r>
      <w:r w:rsidRPr="00A31EF8">
        <w:rPr>
          <w:rFonts w:ascii="Times New Roman" w:eastAsia="Arial" w:hAnsi="Times New Roman" w:cs="Times New Roman"/>
          <w:sz w:val="24"/>
          <w:szCs w:val="24"/>
        </w:rPr>
        <w:t>to</w:t>
      </w:r>
      <w:r w:rsidRPr="00A31EF8">
        <w:rPr>
          <w:rFonts w:ascii="Times New Roman" w:eastAsia="Arial" w:hAnsi="Times New Roman" w:cs="Times New Roman"/>
          <w:spacing w:val="13"/>
          <w:sz w:val="24"/>
          <w:szCs w:val="24"/>
        </w:rPr>
        <w:t xml:space="preserve"> </w:t>
      </w:r>
      <w:r w:rsidRPr="00A31EF8">
        <w:rPr>
          <w:rFonts w:ascii="Times New Roman" w:eastAsia="Arial" w:hAnsi="Times New Roman" w:cs="Times New Roman"/>
          <w:sz w:val="24"/>
          <w:szCs w:val="24"/>
        </w:rPr>
        <w:t>c</w:t>
      </w:r>
      <w:r w:rsidRPr="00A31EF8">
        <w:rPr>
          <w:rFonts w:ascii="Times New Roman" w:eastAsia="Arial" w:hAnsi="Times New Roman" w:cs="Times New Roman"/>
          <w:spacing w:val="1"/>
          <w:sz w:val="24"/>
          <w:szCs w:val="24"/>
        </w:rPr>
        <w:t>on</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
          <w:sz w:val="24"/>
          <w:szCs w:val="24"/>
        </w:rPr>
        <w:t>a</w:t>
      </w:r>
      <w:r w:rsidRPr="00A31EF8">
        <w:rPr>
          <w:rFonts w:ascii="Times New Roman" w:eastAsia="Arial" w:hAnsi="Times New Roman" w:cs="Times New Roman"/>
          <w:spacing w:val="-2"/>
          <w:sz w:val="24"/>
          <w:szCs w:val="24"/>
        </w:rPr>
        <w:t>c</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3"/>
          <w:sz w:val="24"/>
          <w:szCs w:val="24"/>
        </w:rPr>
        <w:t xml:space="preserve"> </w:t>
      </w:r>
      <w:r w:rsidRPr="00A31EF8">
        <w:rPr>
          <w:rFonts w:ascii="Times New Roman" w:eastAsia="Arial" w:hAnsi="Times New Roman" w:cs="Times New Roman"/>
          <w:sz w:val="24"/>
          <w:szCs w:val="24"/>
        </w:rPr>
        <w:t>a</w:t>
      </w:r>
      <w:r w:rsidRPr="00A31EF8">
        <w:rPr>
          <w:rFonts w:ascii="Times New Roman" w:eastAsia="Arial" w:hAnsi="Times New Roman" w:cs="Times New Roman"/>
          <w:spacing w:val="17"/>
          <w:sz w:val="24"/>
          <w:szCs w:val="24"/>
        </w:rPr>
        <w:t xml:space="preserve"> </w:t>
      </w:r>
      <w:r w:rsidRPr="00A31EF8">
        <w:rPr>
          <w:rFonts w:ascii="Times New Roman" w:eastAsia="Arial" w:hAnsi="Times New Roman" w:cs="Times New Roman"/>
          <w:sz w:val="24"/>
          <w:szCs w:val="24"/>
        </w:rPr>
        <w:t>res</w:t>
      </w:r>
      <w:r w:rsidRPr="00A31EF8">
        <w:rPr>
          <w:rFonts w:ascii="Times New Roman" w:eastAsia="Arial" w:hAnsi="Times New Roman" w:cs="Times New Roman"/>
          <w:spacing w:val="1"/>
          <w:sz w:val="24"/>
          <w:szCs w:val="24"/>
        </w:rPr>
        <w:t>po</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1"/>
          <w:sz w:val="24"/>
          <w:szCs w:val="24"/>
        </w:rPr>
        <w:t>d</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2"/>
          <w:sz w:val="24"/>
          <w:szCs w:val="24"/>
        </w:rPr>
        <w:t xml:space="preserve"> </w:t>
      </w:r>
      <w:r w:rsidRPr="00A31EF8">
        <w:rPr>
          <w:rFonts w:ascii="Times New Roman" w:eastAsia="Arial" w:hAnsi="Times New Roman" w:cs="Times New Roman"/>
          <w:spacing w:val="3"/>
          <w:sz w:val="24"/>
          <w:szCs w:val="24"/>
        </w:rPr>
        <w:t>f</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r</w:t>
      </w:r>
      <w:r w:rsidRPr="00A31EF8">
        <w:rPr>
          <w:rFonts w:ascii="Times New Roman" w:eastAsia="Arial" w:hAnsi="Times New Roman" w:cs="Times New Roman"/>
          <w:spacing w:val="12"/>
          <w:sz w:val="24"/>
          <w:szCs w:val="24"/>
        </w:rPr>
        <w:t xml:space="preserve"> </w:t>
      </w:r>
      <w:r w:rsidRPr="00A31EF8">
        <w:rPr>
          <w:rFonts w:ascii="Times New Roman" w:eastAsia="Arial" w:hAnsi="Times New Roman" w:cs="Times New Roman"/>
          <w:sz w:val="24"/>
          <w:szCs w:val="24"/>
        </w:rPr>
        <w:t>t</w:t>
      </w:r>
      <w:r w:rsidRPr="00A31EF8">
        <w:rPr>
          <w:rFonts w:ascii="Times New Roman" w:eastAsia="Arial" w:hAnsi="Times New Roman" w:cs="Times New Roman"/>
          <w:spacing w:val="-1"/>
          <w:sz w:val="24"/>
          <w:szCs w:val="24"/>
        </w:rPr>
        <w:t>h</w:t>
      </w:r>
      <w:r w:rsidRPr="00A31EF8">
        <w:rPr>
          <w:rFonts w:ascii="Times New Roman" w:eastAsia="Arial" w:hAnsi="Times New Roman" w:cs="Times New Roman"/>
          <w:sz w:val="24"/>
          <w:szCs w:val="24"/>
        </w:rPr>
        <w:t>e</w:t>
      </w:r>
      <w:r w:rsidRPr="00A31EF8">
        <w:rPr>
          <w:rFonts w:ascii="Times New Roman" w:eastAsia="Arial" w:hAnsi="Times New Roman" w:cs="Times New Roman"/>
          <w:spacing w:val="11"/>
          <w:sz w:val="24"/>
          <w:szCs w:val="24"/>
        </w:rPr>
        <w:t xml:space="preserve"> </w:t>
      </w:r>
      <w:r w:rsidRPr="00A31EF8">
        <w:rPr>
          <w:rFonts w:ascii="Times New Roman" w:eastAsia="Arial" w:hAnsi="Times New Roman" w:cs="Times New Roman"/>
          <w:spacing w:val="1"/>
          <w:sz w:val="24"/>
          <w:szCs w:val="24"/>
        </w:rPr>
        <w:t>pu</w:t>
      </w:r>
      <w:r w:rsidRPr="00A31EF8">
        <w:rPr>
          <w:rFonts w:ascii="Times New Roman" w:eastAsia="Arial" w:hAnsi="Times New Roman" w:cs="Times New Roman"/>
          <w:sz w:val="24"/>
          <w:szCs w:val="24"/>
        </w:rPr>
        <w:t>rp</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pacing w:val="-2"/>
          <w:sz w:val="24"/>
          <w:szCs w:val="24"/>
        </w:rPr>
        <w:t>s</w:t>
      </w:r>
      <w:r w:rsidRPr="00A31EF8">
        <w:rPr>
          <w:rFonts w:ascii="Times New Roman" w:eastAsia="Arial" w:hAnsi="Times New Roman" w:cs="Times New Roman"/>
          <w:sz w:val="24"/>
          <w:szCs w:val="24"/>
        </w:rPr>
        <w:t>e</w:t>
      </w:r>
      <w:r w:rsidRPr="00A31EF8">
        <w:rPr>
          <w:rFonts w:ascii="Times New Roman" w:eastAsia="Arial" w:hAnsi="Times New Roman" w:cs="Times New Roman"/>
          <w:spacing w:val="13"/>
          <w:sz w:val="24"/>
          <w:szCs w:val="24"/>
        </w:rPr>
        <w:t xml:space="preserve"> </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z w:val="24"/>
          <w:szCs w:val="24"/>
        </w:rPr>
        <w:t>f</w:t>
      </w:r>
      <w:r w:rsidRPr="00A31EF8">
        <w:rPr>
          <w:rFonts w:ascii="Times New Roman" w:eastAsia="Arial" w:hAnsi="Times New Roman" w:cs="Times New Roman"/>
          <w:spacing w:val="15"/>
          <w:sz w:val="24"/>
          <w:szCs w:val="24"/>
        </w:rPr>
        <w:t xml:space="preserve"> </w:t>
      </w:r>
      <w:r w:rsidRPr="00A31EF8">
        <w:rPr>
          <w:rFonts w:ascii="Times New Roman" w:eastAsia="Arial" w:hAnsi="Times New Roman" w:cs="Times New Roman"/>
          <w:sz w:val="24"/>
          <w:szCs w:val="24"/>
        </w:rPr>
        <w:t>clar</w:t>
      </w:r>
      <w:r w:rsidRPr="00A31EF8">
        <w:rPr>
          <w:rFonts w:ascii="Times New Roman" w:eastAsia="Arial" w:hAnsi="Times New Roman" w:cs="Times New Roman"/>
          <w:spacing w:val="-3"/>
          <w:sz w:val="24"/>
          <w:szCs w:val="24"/>
        </w:rPr>
        <w:t>i</w:t>
      </w:r>
      <w:r w:rsidRPr="00A31EF8">
        <w:rPr>
          <w:rFonts w:ascii="Times New Roman" w:eastAsia="Arial" w:hAnsi="Times New Roman" w:cs="Times New Roman"/>
          <w:spacing w:val="3"/>
          <w:sz w:val="24"/>
          <w:szCs w:val="24"/>
        </w:rPr>
        <w:t>f</w:t>
      </w:r>
      <w:r w:rsidRPr="00A31EF8">
        <w:rPr>
          <w:rFonts w:ascii="Times New Roman" w:eastAsia="Arial" w:hAnsi="Times New Roman" w:cs="Times New Roman"/>
          <w:spacing w:val="-2"/>
          <w:sz w:val="24"/>
          <w:szCs w:val="24"/>
        </w:rPr>
        <w:t>y</w:t>
      </w:r>
      <w:r w:rsidRPr="00A31EF8">
        <w:rPr>
          <w:rFonts w:ascii="Times New Roman" w:eastAsia="Arial" w:hAnsi="Times New Roman" w:cs="Times New Roman"/>
          <w:sz w:val="24"/>
          <w:szCs w:val="24"/>
        </w:rPr>
        <w:t>ing a</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z w:val="24"/>
          <w:szCs w:val="24"/>
        </w:rPr>
        <w:t>res</w:t>
      </w:r>
      <w:r w:rsidRPr="00A31EF8">
        <w:rPr>
          <w:rFonts w:ascii="Times New Roman" w:eastAsia="Arial" w:hAnsi="Times New Roman" w:cs="Times New Roman"/>
          <w:spacing w:val="1"/>
          <w:sz w:val="24"/>
          <w:szCs w:val="24"/>
        </w:rPr>
        <w:t>p</w:t>
      </w:r>
      <w:r w:rsidRPr="00A31EF8">
        <w:rPr>
          <w:rFonts w:ascii="Times New Roman" w:eastAsia="Arial" w:hAnsi="Times New Roman" w:cs="Times New Roman"/>
          <w:spacing w:val="-1"/>
          <w:sz w:val="24"/>
          <w:szCs w:val="24"/>
        </w:rPr>
        <w:t>o</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z w:val="24"/>
          <w:szCs w:val="24"/>
        </w:rPr>
        <w:t>se</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z w:val="24"/>
          <w:szCs w:val="24"/>
        </w:rPr>
        <w:t>to</w:t>
      </w:r>
      <w:r w:rsidRPr="00A31EF8">
        <w:rPr>
          <w:rFonts w:ascii="Times New Roman" w:eastAsia="Arial" w:hAnsi="Times New Roman" w:cs="Times New Roman"/>
          <w:spacing w:val="-1"/>
          <w:sz w:val="24"/>
          <w:szCs w:val="24"/>
        </w:rPr>
        <w:t xml:space="preserve"> </w:t>
      </w:r>
      <w:r w:rsidRPr="00A31EF8">
        <w:rPr>
          <w:rFonts w:ascii="Times New Roman" w:eastAsia="Arial" w:hAnsi="Times New Roman" w:cs="Times New Roman"/>
          <w:spacing w:val="1"/>
          <w:sz w:val="24"/>
          <w:szCs w:val="24"/>
        </w:rPr>
        <w:t>en</w:t>
      </w:r>
      <w:r w:rsidRPr="00A31EF8">
        <w:rPr>
          <w:rFonts w:ascii="Times New Roman" w:eastAsia="Arial" w:hAnsi="Times New Roman" w:cs="Times New Roman"/>
          <w:sz w:val="24"/>
          <w:szCs w:val="24"/>
        </w:rPr>
        <w:t>s</w:t>
      </w:r>
      <w:r w:rsidRPr="00A31EF8">
        <w:rPr>
          <w:rFonts w:ascii="Times New Roman" w:eastAsia="Arial" w:hAnsi="Times New Roman" w:cs="Times New Roman"/>
          <w:spacing w:val="1"/>
          <w:sz w:val="24"/>
          <w:szCs w:val="24"/>
        </w:rPr>
        <w:t>u</w:t>
      </w:r>
      <w:r w:rsidRPr="00A31EF8">
        <w:rPr>
          <w:rFonts w:ascii="Times New Roman" w:eastAsia="Arial" w:hAnsi="Times New Roman" w:cs="Times New Roman"/>
          <w:sz w:val="24"/>
          <w:szCs w:val="24"/>
        </w:rPr>
        <w:t>re</w:t>
      </w:r>
      <w:r w:rsidRPr="00A31EF8">
        <w:rPr>
          <w:rFonts w:ascii="Times New Roman" w:eastAsia="Arial" w:hAnsi="Times New Roman" w:cs="Times New Roman"/>
          <w:spacing w:val="-4"/>
          <w:sz w:val="24"/>
          <w:szCs w:val="24"/>
        </w:rPr>
        <w:t xml:space="preserve"> </w:t>
      </w:r>
      <w:r w:rsidRPr="00A31EF8">
        <w:rPr>
          <w:rFonts w:ascii="Times New Roman" w:eastAsia="Arial" w:hAnsi="Times New Roman" w:cs="Times New Roman"/>
          <w:spacing w:val="1"/>
          <w:sz w:val="24"/>
          <w:szCs w:val="24"/>
        </w:rPr>
        <w:t>mu</w:t>
      </w:r>
      <w:r w:rsidRPr="00A31EF8">
        <w:rPr>
          <w:rFonts w:ascii="Times New Roman" w:eastAsia="Arial" w:hAnsi="Times New Roman" w:cs="Times New Roman"/>
          <w:spacing w:val="-2"/>
          <w:sz w:val="24"/>
          <w:szCs w:val="24"/>
        </w:rPr>
        <w:t>t</w:t>
      </w:r>
      <w:r w:rsidRPr="00A31EF8">
        <w:rPr>
          <w:rFonts w:ascii="Times New Roman" w:eastAsia="Arial" w:hAnsi="Times New Roman" w:cs="Times New Roman"/>
          <w:spacing w:val="1"/>
          <w:sz w:val="24"/>
          <w:szCs w:val="24"/>
        </w:rPr>
        <w:t>ua</w:t>
      </w:r>
      <w:r w:rsidRPr="00A31EF8">
        <w:rPr>
          <w:rFonts w:ascii="Times New Roman" w:eastAsia="Arial" w:hAnsi="Times New Roman" w:cs="Times New Roman"/>
          <w:sz w:val="24"/>
          <w:szCs w:val="24"/>
        </w:rPr>
        <w:t xml:space="preserve">l </w:t>
      </w:r>
      <w:r w:rsidRPr="00A31EF8">
        <w:rPr>
          <w:rFonts w:ascii="Times New Roman" w:eastAsia="Arial" w:hAnsi="Times New Roman" w:cs="Times New Roman"/>
          <w:spacing w:val="-1"/>
          <w:sz w:val="24"/>
          <w:szCs w:val="24"/>
        </w:rPr>
        <w:t>u</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1"/>
          <w:sz w:val="24"/>
          <w:szCs w:val="24"/>
        </w:rPr>
        <w:t>d</w:t>
      </w:r>
      <w:r w:rsidRPr="00A31EF8">
        <w:rPr>
          <w:rFonts w:ascii="Times New Roman" w:eastAsia="Arial" w:hAnsi="Times New Roman" w:cs="Times New Roman"/>
          <w:spacing w:val="1"/>
          <w:sz w:val="24"/>
          <w:szCs w:val="24"/>
        </w:rPr>
        <w:t>e</w:t>
      </w:r>
      <w:r w:rsidRPr="00A31EF8">
        <w:rPr>
          <w:rFonts w:ascii="Times New Roman" w:eastAsia="Arial" w:hAnsi="Times New Roman" w:cs="Times New Roman"/>
          <w:sz w:val="24"/>
          <w:szCs w:val="24"/>
        </w:rPr>
        <w:t>rsta</w:t>
      </w:r>
      <w:r w:rsidRPr="00A31EF8">
        <w:rPr>
          <w:rFonts w:ascii="Times New Roman" w:eastAsia="Arial" w:hAnsi="Times New Roman" w:cs="Times New Roman"/>
          <w:spacing w:val="-1"/>
          <w:sz w:val="24"/>
          <w:szCs w:val="24"/>
        </w:rPr>
        <w:t>n</w:t>
      </w:r>
      <w:r w:rsidRPr="00A31EF8">
        <w:rPr>
          <w:rFonts w:ascii="Times New Roman" w:eastAsia="Arial" w:hAnsi="Times New Roman" w:cs="Times New Roman"/>
          <w:spacing w:val="1"/>
          <w:sz w:val="24"/>
          <w:szCs w:val="24"/>
        </w:rPr>
        <w:t>d</w:t>
      </w:r>
      <w:r w:rsidRPr="00A31EF8">
        <w:rPr>
          <w:rFonts w:ascii="Times New Roman" w:eastAsia="Arial" w:hAnsi="Times New Roman" w:cs="Times New Roman"/>
          <w:sz w:val="24"/>
          <w:szCs w:val="24"/>
        </w:rPr>
        <w:t>in</w:t>
      </w:r>
      <w:r w:rsidRPr="00A31EF8">
        <w:rPr>
          <w:rFonts w:ascii="Times New Roman" w:eastAsia="Arial" w:hAnsi="Times New Roman" w:cs="Times New Roman"/>
          <w:spacing w:val="-1"/>
          <w:sz w:val="24"/>
          <w:szCs w:val="24"/>
        </w:rPr>
        <w:t>g</w:t>
      </w:r>
      <w:r w:rsidRPr="00A31EF8">
        <w:rPr>
          <w:rFonts w:ascii="Times New Roman" w:eastAsia="Arial" w:hAnsi="Times New Roman" w:cs="Times New Roman"/>
          <w:sz w:val="24"/>
          <w:szCs w:val="24"/>
        </w:rPr>
        <w:t>.</w:t>
      </w:r>
    </w:p>
    <w:p w14:paraId="2BC092AA" w14:textId="77777777" w:rsidR="00BF5574" w:rsidRPr="00A31EF8" w:rsidRDefault="00BF5574" w:rsidP="00A31EF8">
      <w:pPr>
        <w:spacing w:before="16" w:after="0" w:line="260" w:lineRule="exact"/>
        <w:rPr>
          <w:rFonts w:ascii="Times New Roman" w:hAnsi="Times New Roman" w:cs="Times New Roman"/>
          <w:sz w:val="24"/>
          <w:szCs w:val="24"/>
        </w:rPr>
      </w:pPr>
    </w:p>
    <w:p w14:paraId="15C73D3B" w14:textId="62DD9994" w:rsidR="00BF5574" w:rsidRPr="00A31EF8" w:rsidRDefault="00C9252D" w:rsidP="00A31EF8">
      <w:pPr>
        <w:spacing w:after="0" w:line="240" w:lineRule="auto"/>
        <w:ind w:left="100" w:right="8099"/>
        <w:rPr>
          <w:rFonts w:ascii="Times New Roman" w:eastAsia="Arial" w:hAnsi="Times New Roman" w:cs="Times New Roman"/>
          <w:sz w:val="24"/>
          <w:szCs w:val="24"/>
        </w:rPr>
      </w:pPr>
      <w:r>
        <w:rPr>
          <w:rFonts w:ascii="Times New Roman" w:eastAsia="Arial" w:hAnsi="Times New Roman" w:cs="Times New Roman"/>
          <w:b/>
          <w:bCs/>
          <w:spacing w:val="1"/>
          <w:sz w:val="24"/>
          <w:szCs w:val="24"/>
        </w:rPr>
        <w:t>4</w:t>
      </w:r>
      <w:r w:rsidR="0096018B" w:rsidRPr="00A31EF8">
        <w:rPr>
          <w:rFonts w:ascii="Times New Roman" w:eastAsia="Arial" w:hAnsi="Times New Roman" w:cs="Times New Roman"/>
          <w:b/>
          <w:bCs/>
          <w:sz w:val="24"/>
          <w:szCs w:val="24"/>
        </w:rPr>
        <w:t>.3</w:t>
      </w:r>
      <w:r w:rsidR="0096018B" w:rsidRPr="00A31EF8">
        <w:rPr>
          <w:rFonts w:ascii="Times New Roman" w:eastAsia="Arial" w:hAnsi="Times New Roman" w:cs="Times New Roman"/>
          <w:b/>
          <w:bCs/>
          <w:spacing w:val="1"/>
          <w:sz w:val="24"/>
          <w:szCs w:val="24"/>
        </w:rPr>
        <w:t xml:space="preserve"> </w:t>
      </w:r>
      <w:r w:rsidR="0096018B" w:rsidRPr="00A31EF8">
        <w:rPr>
          <w:rFonts w:ascii="Times New Roman" w:eastAsia="Arial" w:hAnsi="Times New Roman" w:cs="Times New Roman"/>
          <w:b/>
          <w:bCs/>
          <w:sz w:val="24"/>
          <w:szCs w:val="24"/>
        </w:rPr>
        <w:t>Co</w:t>
      </w:r>
      <w:r w:rsidR="0096018B" w:rsidRPr="00A31EF8">
        <w:rPr>
          <w:rFonts w:ascii="Times New Roman" w:eastAsia="Arial" w:hAnsi="Times New Roman" w:cs="Times New Roman"/>
          <w:b/>
          <w:bCs/>
          <w:spacing w:val="1"/>
          <w:sz w:val="24"/>
          <w:szCs w:val="24"/>
        </w:rPr>
        <w:t>p</w:t>
      </w:r>
      <w:r w:rsidR="0096018B" w:rsidRPr="00A31EF8">
        <w:rPr>
          <w:rFonts w:ascii="Times New Roman" w:eastAsia="Arial" w:hAnsi="Times New Roman" w:cs="Times New Roman"/>
          <w:b/>
          <w:bCs/>
          <w:spacing w:val="-6"/>
          <w:sz w:val="24"/>
          <w:szCs w:val="24"/>
        </w:rPr>
        <w:t>y</w:t>
      </w:r>
      <w:r w:rsidR="0096018B" w:rsidRPr="00A31EF8">
        <w:rPr>
          <w:rFonts w:ascii="Times New Roman" w:eastAsia="Arial" w:hAnsi="Times New Roman" w:cs="Times New Roman"/>
          <w:b/>
          <w:bCs/>
          <w:sz w:val="24"/>
          <w:szCs w:val="24"/>
        </w:rPr>
        <w:t>rights</w:t>
      </w:r>
    </w:p>
    <w:p w14:paraId="1784C020" w14:textId="77777777" w:rsidR="00BF5574" w:rsidRPr="00F6722F" w:rsidRDefault="007916DD" w:rsidP="00F6722F">
      <w:pPr>
        <w:spacing w:after="0" w:line="240" w:lineRule="auto"/>
        <w:ind w:left="100" w:right="402"/>
        <w:rPr>
          <w:rFonts w:ascii="Times New Roman" w:eastAsia="Arial" w:hAnsi="Times New Roman" w:cs="Times New Roman"/>
          <w:sz w:val="24"/>
          <w:szCs w:val="24"/>
        </w:rPr>
      </w:pPr>
      <w:r w:rsidRPr="00F6722F">
        <w:rPr>
          <w:rFonts w:ascii="Times New Roman" w:eastAsia="Arial" w:hAnsi="Times New Roman" w:cs="Times New Roman"/>
          <w:sz w:val="24"/>
          <w:szCs w:val="24"/>
        </w:rPr>
        <w:t xml:space="preserve">By submitting a response, the respondent agrees that (1) the Agency may copy and distribute the response for purposes of reviewing the response or to respond to requests for public records, and (2) that such copying does not violate the rights of any third party.  The Agency shall have the right to use ideas or adaptations of ideas that are presented in the responses.  </w:t>
      </w:r>
    </w:p>
    <w:p w14:paraId="5ACB4E3C" w14:textId="77777777" w:rsidR="00BF5574" w:rsidRPr="00A31EF8" w:rsidRDefault="00BF5574" w:rsidP="00A31EF8">
      <w:pPr>
        <w:spacing w:before="16" w:after="0" w:line="260" w:lineRule="exact"/>
        <w:rPr>
          <w:rFonts w:ascii="Times New Roman" w:hAnsi="Times New Roman" w:cs="Times New Roman"/>
          <w:sz w:val="24"/>
          <w:szCs w:val="24"/>
        </w:rPr>
      </w:pPr>
    </w:p>
    <w:p w14:paraId="44853FFE" w14:textId="4ECDC58C" w:rsidR="00BF5574" w:rsidRPr="00AD3A19" w:rsidRDefault="00C9252D" w:rsidP="00A31EF8">
      <w:pPr>
        <w:spacing w:after="0" w:line="240" w:lineRule="auto"/>
        <w:ind w:left="100" w:right="3043"/>
        <w:rPr>
          <w:rFonts w:ascii="Times New Roman" w:eastAsia="Arial" w:hAnsi="Times New Roman" w:cs="Times New Roman"/>
          <w:sz w:val="24"/>
          <w:szCs w:val="24"/>
        </w:rPr>
      </w:pPr>
      <w:r>
        <w:rPr>
          <w:rFonts w:ascii="Times New Roman" w:eastAsia="Arial" w:hAnsi="Times New Roman" w:cs="Times New Roman"/>
          <w:b/>
          <w:bCs/>
          <w:spacing w:val="1"/>
          <w:sz w:val="24"/>
          <w:szCs w:val="24"/>
        </w:rPr>
        <w:t>4</w:t>
      </w:r>
      <w:r w:rsidR="0096018B" w:rsidRPr="00AD3A19">
        <w:rPr>
          <w:rFonts w:ascii="Times New Roman" w:eastAsia="Arial" w:hAnsi="Times New Roman" w:cs="Times New Roman"/>
          <w:b/>
          <w:bCs/>
          <w:sz w:val="24"/>
          <w:szCs w:val="24"/>
        </w:rPr>
        <w:t>.</w:t>
      </w:r>
      <w:r w:rsidR="009042F4" w:rsidRPr="00AD3A19">
        <w:rPr>
          <w:rFonts w:ascii="Times New Roman" w:eastAsia="Arial" w:hAnsi="Times New Roman" w:cs="Times New Roman"/>
          <w:b/>
          <w:bCs/>
          <w:sz w:val="24"/>
          <w:szCs w:val="24"/>
        </w:rPr>
        <w:t>4</w:t>
      </w:r>
      <w:r w:rsidR="0096018B" w:rsidRPr="00AD3A19">
        <w:rPr>
          <w:rFonts w:ascii="Times New Roman" w:eastAsia="Arial" w:hAnsi="Times New Roman" w:cs="Times New Roman"/>
          <w:b/>
          <w:bCs/>
          <w:spacing w:val="1"/>
          <w:sz w:val="24"/>
          <w:szCs w:val="24"/>
        </w:rPr>
        <w:t xml:space="preserve"> </w:t>
      </w:r>
      <w:r w:rsidR="009B7ECF" w:rsidRPr="00AD3A19">
        <w:rPr>
          <w:rFonts w:ascii="Times New Roman" w:eastAsia="Arial" w:hAnsi="Times New Roman" w:cs="Times New Roman"/>
          <w:b/>
          <w:bCs/>
          <w:spacing w:val="1"/>
          <w:sz w:val="24"/>
          <w:szCs w:val="24"/>
        </w:rPr>
        <w:t>All Responses Are Treated as Public Information</w:t>
      </w:r>
    </w:p>
    <w:p w14:paraId="46F4D834" w14:textId="77777777" w:rsidR="00BF5574" w:rsidRDefault="0096018B" w:rsidP="00F6722F">
      <w:pPr>
        <w:spacing w:after="0" w:line="240" w:lineRule="auto"/>
        <w:ind w:left="100" w:right="402"/>
        <w:rPr>
          <w:rFonts w:ascii="Times New Roman" w:eastAsia="Arial" w:hAnsi="Times New Roman" w:cs="Times New Roman"/>
          <w:sz w:val="24"/>
          <w:szCs w:val="24"/>
        </w:rPr>
      </w:pPr>
      <w:r w:rsidRPr="00AD3A19">
        <w:rPr>
          <w:rFonts w:ascii="Times New Roman" w:eastAsia="Arial" w:hAnsi="Times New Roman" w:cs="Times New Roman"/>
          <w:sz w:val="24"/>
          <w:szCs w:val="24"/>
        </w:rPr>
        <w:t>With the submission of a response, each respondent agrees that information submitted in response to this RFI will be treated as public information and that no part of the response will be treated as confidential.</w:t>
      </w:r>
      <w:r w:rsidR="004D7A3B" w:rsidRPr="00AD3A19">
        <w:rPr>
          <w:rFonts w:ascii="Times New Roman" w:eastAsia="Arial" w:hAnsi="Times New Roman" w:cs="Times New Roman"/>
          <w:sz w:val="24"/>
          <w:szCs w:val="24"/>
        </w:rPr>
        <w:t xml:space="preserve"> </w:t>
      </w:r>
      <w:r w:rsidRPr="00AD3A19">
        <w:rPr>
          <w:rFonts w:ascii="Times New Roman" w:eastAsia="Arial" w:hAnsi="Times New Roman" w:cs="Times New Roman"/>
          <w:sz w:val="24"/>
          <w:szCs w:val="24"/>
        </w:rPr>
        <w:t xml:space="preserve"> The </w:t>
      </w:r>
      <w:r w:rsidR="00F11DAB" w:rsidRPr="00AD3A19">
        <w:rPr>
          <w:rFonts w:ascii="Times New Roman" w:eastAsia="Arial" w:hAnsi="Times New Roman" w:cs="Times New Roman"/>
          <w:sz w:val="24"/>
          <w:szCs w:val="24"/>
        </w:rPr>
        <w:t>Agency</w:t>
      </w:r>
      <w:r w:rsidRPr="00AD3A19">
        <w:rPr>
          <w:rFonts w:ascii="Times New Roman" w:eastAsia="Arial" w:hAnsi="Times New Roman" w:cs="Times New Roman"/>
          <w:sz w:val="24"/>
          <w:szCs w:val="24"/>
        </w:rPr>
        <w:t xml:space="preserve">’s release of information is governed by Iowa Code chapter 22.  The </w:t>
      </w:r>
      <w:r w:rsidR="00F11DAB" w:rsidRPr="00AD3A19">
        <w:rPr>
          <w:rFonts w:ascii="Times New Roman" w:eastAsia="Arial" w:hAnsi="Times New Roman" w:cs="Times New Roman"/>
          <w:sz w:val="24"/>
          <w:szCs w:val="24"/>
        </w:rPr>
        <w:t>Agency</w:t>
      </w:r>
      <w:r w:rsidRPr="00AD3A19">
        <w:rPr>
          <w:rFonts w:ascii="Times New Roman" w:eastAsia="Arial" w:hAnsi="Times New Roman" w:cs="Times New Roman"/>
          <w:sz w:val="24"/>
          <w:szCs w:val="24"/>
        </w:rPr>
        <w:t xml:space="preserve"> will copy</w:t>
      </w:r>
      <w:r w:rsidRPr="00F6722F">
        <w:rPr>
          <w:rFonts w:ascii="Times New Roman" w:eastAsia="Arial" w:hAnsi="Times New Roman" w:cs="Times New Roman"/>
          <w:sz w:val="24"/>
          <w:szCs w:val="24"/>
        </w:rPr>
        <w:t xml:space="preserve"> o</w:t>
      </w:r>
      <w:r w:rsidRPr="00A31EF8">
        <w:rPr>
          <w:rFonts w:ascii="Times New Roman" w:eastAsia="Arial" w:hAnsi="Times New Roman" w:cs="Times New Roman"/>
          <w:sz w:val="24"/>
          <w:szCs w:val="24"/>
        </w:rPr>
        <w:t>r</w:t>
      </w:r>
      <w:r w:rsidRPr="00F6722F">
        <w:rPr>
          <w:rFonts w:ascii="Times New Roman" w:eastAsia="Arial" w:hAnsi="Times New Roman" w:cs="Times New Roman"/>
          <w:sz w:val="24"/>
          <w:szCs w:val="24"/>
        </w:rPr>
        <w:t xml:space="preserve"> sha</w:t>
      </w:r>
      <w:r w:rsidRPr="00A31EF8">
        <w:rPr>
          <w:rFonts w:ascii="Times New Roman" w:eastAsia="Arial" w:hAnsi="Times New Roman" w:cs="Times New Roman"/>
          <w:sz w:val="24"/>
          <w:szCs w:val="24"/>
        </w:rPr>
        <w:t>re</w:t>
      </w:r>
      <w:r w:rsidRPr="00F6722F">
        <w:rPr>
          <w:rFonts w:ascii="Times New Roman" w:eastAsia="Arial" w:hAnsi="Times New Roman" w:cs="Times New Roman"/>
          <w:sz w:val="24"/>
          <w:szCs w:val="24"/>
        </w:rPr>
        <w:t xml:space="preserve"> pub</w:t>
      </w:r>
      <w:r w:rsidRPr="00A31EF8">
        <w:rPr>
          <w:rFonts w:ascii="Times New Roman" w:eastAsia="Arial" w:hAnsi="Times New Roman" w:cs="Times New Roman"/>
          <w:sz w:val="24"/>
          <w:szCs w:val="24"/>
        </w:rPr>
        <w:t>l</w:t>
      </w:r>
      <w:r w:rsidRPr="00F6722F">
        <w:rPr>
          <w:rFonts w:ascii="Times New Roman" w:eastAsia="Arial" w:hAnsi="Times New Roman" w:cs="Times New Roman"/>
          <w:sz w:val="24"/>
          <w:szCs w:val="24"/>
        </w:rPr>
        <w:t>i</w:t>
      </w:r>
      <w:r w:rsidRPr="00A31EF8">
        <w:rPr>
          <w:rFonts w:ascii="Times New Roman" w:eastAsia="Arial" w:hAnsi="Times New Roman" w:cs="Times New Roman"/>
          <w:sz w:val="24"/>
          <w:szCs w:val="24"/>
        </w:rPr>
        <w:t>c</w:t>
      </w:r>
      <w:r w:rsidRPr="00F6722F">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rec</w:t>
      </w:r>
      <w:r w:rsidRPr="00F6722F">
        <w:rPr>
          <w:rFonts w:ascii="Times New Roman" w:eastAsia="Arial" w:hAnsi="Times New Roman" w:cs="Times New Roman"/>
          <w:sz w:val="24"/>
          <w:szCs w:val="24"/>
        </w:rPr>
        <w:t>o</w:t>
      </w:r>
      <w:r w:rsidRPr="00A31EF8">
        <w:rPr>
          <w:rFonts w:ascii="Times New Roman" w:eastAsia="Arial" w:hAnsi="Times New Roman" w:cs="Times New Roman"/>
          <w:sz w:val="24"/>
          <w:szCs w:val="24"/>
        </w:rPr>
        <w:t xml:space="preserve">rds </w:t>
      </w:r>
      <w:r w:rsidRPr="00F6722F">
        <w:rPr>
          <w:rFonts w:ascii="Times New Roman" w:eastAsia="Arial" w:hAnsi="Times New Roman" w:cs="Times New Roman"/>
          <w:sz w:val="24"/>
          <w:szCs w:val="24"/>
        </w:rPr>
        <w:t>a</w:t>
      </w:r>
      <w:r w:rsidRPr="00A31EF8">
        <w:rPr>
          <w:rFonts w:ascii="Times New Roman" w:eastAsia="Arial" w:hAnsi="Times New Roman" w:cs="Times New Roman"/>
          <w:sz w:val="24"/>
          <w:szCs w:val="24"/>
        </w:rPr>
        <w:t>s re</w:t>
      </w:r>
      <w:r w:rsidRPr="00F6722F">
        <w:rPr>
          <w:rFonts w:ascii="Times New Roman" w:eastAsia="Arial" w:hAnsi="Times New Roman" w:cs="Times New Roman"/>
          <w:sz w:val="24"/>
          <w:szCs w:val="24"/>
        </w:rPr>
        <w:t>qu</w:t>
      </w:r>
      <w:r w:rsidRPr="00A31EF8">
        <w:rPr>
          <w:rFonts w:ascii="Times New Roman" w:eastAsia="Arial" w:hAnsi="Times New Roman" w:cs="Times New Roman"/>
          <w:sz w:val="24"/>
          <w:szCs w:val="24"/>
        </w:rPr>
        <w:t>i</w:t>
      </w:r>
      <w:r w:rsidRPr="00F6722F">
        <w:rPr>
          <w:rFonts w:ascii="Times New Roman" w:eastAsia="Arial" w:hAnsi="Times New Roman" w:cs="Times New Roman"/>
          <w:sz w:val="24"/>
          <w:szCs w:val="24"/>
        </w:rPr>
        <w:t>re</w:t>
      </w:r>
      <w:r w:rsidRPr="00A31EF8">
        <w:rPr>
          <w:rFonts w:ascii="Times New Roman" w:eastAsia="Arial" w:hAnsi="Times New Roman" w:cs="Times New Roman"/>
          <w:sz w:val="24"/>
          <w:szCs w:val="24"/>
        </w:rPr>
        <w:t>d</w:t>
      </w:r>
      <w:r w:rsidRPr="00F6722F">
        <w:rPr>
          <w:rFonts w:ascii="Times New Roman" w:eastAsia="Arial" w:hAnsi="Times New Roman" w:cs="Times New Roman"/>
          <w:sz w:val="24"/>
          <w:szCs w:val="24"/>
        </w:rPr>
        <w:t xml:space="preserve"> t</w:t>
      </w:r>
      <w:r w:rsidRPr="00A31EF8">
        <w:rPr>
          <w:rFonts w:ascii="Times New Roman" w:eastAsia="Arial" w:hAnsi="Times New Roman" w:cs="Times New Roman"/>
          <w:sz w:val="24"/>
          <w:szCs w:val="24"/>
        </w:rPr>
        <w:t>o</w:t>
      </w:r>
      <w:r w:rsidRPr="00F6722F">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c</w:t>
      </w:r>
      <w:r w:rsidRPr="00F6722F">
        <w:rPr>
          <w:rFonts w:ascii="Times New Roman" w:eastAsia="Arial" w:hAnsi="Times New Roman" w:cs="Times New Roman"/>
          <w:sz w:val="24"/>
          <w:szCs w:val="24"/>
        </w:rPr>
        <w:t>omp</w:t>
      </w:r>
      <w:r w:rsidRPr="00A31EF8">
        <w:rPr>
          <w:rFonts w:ascii="Times New Roman" w:eastAsia="Arial" w:hAnsi="Times New Roman" w:cs="Times New Roman"/>
          <w:sz w:val="24"/>
          <w:szCs w:val="24"/>
        </w:rPr>
        <w:t>ly</w:t>
      </w:r>
      <w:r w:rsidRPr="00F6722F">
        <w:rPr>
          <w:rFonts w:ascii="Times New Roman" w:eastAsia="Arial" w:hAnsi="Times New Roman" w:cs="Times New Roman"/>
          <w:sz w:val="24"/>
          <w:szCs w:val="24"/>
        </w:rPr>
        <w:t xml:space="preserve"> w</w:t>
      </w:r>
      <w:r w:rsidRPr="00A31EF8">
        <w:rPr>
          <w:rFonts w:ascii="Times New Roman" w:eastAsia="Arial" w:hAnsi="Times New Roman" w:cs="Times New Roman"/>
          <w:sz w:val="24"/>
          <w:szCs w:val="24"/>
        </w:rPr>
        <w:t>ith</w:t>
      </w:r>
      <w:r w:rsidRPr="00F6722F">
        <w:rPr>
          <w:rFonts w:ascii="Times New Roman" w:eastAsia="Arial" w:hAnsi="Times New Roman" w:cs="Times New Roman"/>
          <w:sz w:val="24"/>
          <w:szCs w:val="24"/>
        </w:rPr>
        <w:t xml:space="preserve"> pub</w:t>
      </w:r>
      <w:r w:rsidRPr="00A31EF8">
        <w:rPr>
          <w:rFonts w:ascii="Times New Roman" w:eastAsia="Arial" w:hAnsi="Times New Roman" w:cs="Times New Roman"/>
          <w:sz w:val="24"/>
          <w:szCs w:val="24"/>
        </w:rPr>
        <w:t>l</w:t>
      </w:r>
      <w:r w:rsidRPr="00F6722F">
        <w:rPr>
          <w:rFonts w:ascii="Times New Roman" w:eastAsia="Arial" w:hAnsi="Times New Roman" w:cs="Times New Roman"/>
          <w:sz w:val="24"/>
          <w:szCs w:val="24"/>
        </w:rPr>
        <w:t>i</w:t>
      </w:r>
      <w:r w:rsidRPr="00A31EF8">
        <w:rPr>
          <w:rFonts w:ascii="Times New Roman" w:eastAsia="Arial" w:hAnsi="Times New Roman" w:cs="Times New Roman"/>
          <w:sz w:val="24"/>
          <w:szCs w:val="24"/>
        </w:rPr>
        <w:t>c rec</w:t>
      </w:r>
      <w:r w:rsidRPr="00F6722F">
        <w:rPr>
          <w:rFonts w:ascii="Times New Roman" w:eastAsia="Arial" w:hAnsi="Times New Roman" w:cs="Times New Roman"/>
          <w:sz w:val="24"/>
          <w:szCs w:val="24"/>
        </w:rPr>
        <w:t>o</w:t>
      </w:r>
      <w:r w:rsidRPr="00A31EF8">
        <w:rPr>
          <w:rFonts w:ascii="Times New Roman" w:eastAsia="Arial" w:hAnsi="Times New Roman" w:cs="Times New Roman"/>
          <w:sz w:val="24"/>
          <w:szCs w:val="24"/>
        </w:rPr>
        <w:t>rds la</w:t>
      </w:r>
      <w:r w:rsidRPr="00F6722F">
        <w:rPr>
          <w:rFonts w:ascii="Times New Roman" w:eastAsia="Arial" w:hAnsi="Times New Roman" w:cs="Times New Roman"/>
          <w:sz w:val="24"/>
          <w:szCs w:val="24"/>
        </w:rPr>
        <w:t>w</w:t>
      </w:r>
      <w:r w:rsidRPr="00A31EF8">
        <w:rPr>
          <w:rFonts w:ascii="Times New Roman" w:eastAsia="Arial" w:hAnsi="Times New Roman" w:cs="Times New Roman"/>
          <w:sz w:val="24"/>
          <w:szCs w:val="24"/>
        </w:rPr>
        <w:t>s.</w:t>
      </w:r>
    </w:p>
    <w:p w14:paraId="3A171011" w14:textId="77777777" w:rsidR="00D57941" w:rsidRDefault="00D57941" w:rsidP="00F6722F">
      <w:pPr>
        <w:spacing w:after="0" w:line="240" w:lineRule="auto"/>
        <w:ind w:left="100" w:right="402"/>
        <w:rPr>
          <w:rFonts w:ascii="Times New Roman" w:eastAsia="Arial" w:hAnsi="Times New Roman" w:cs="Times New Roman"/>
          <w:sz w:val="24"/>
          <w:szCs w:val="24"/>
        </w:rPr>
      </w:pPr>
    </w:p>
    <w:p w14:paraId="21D03977" w14:textId="44E3D7E0" w:rsidR="009042F4" w:rsidRPr="00A31EF8" w:rsidRDefault="00C9252D" w:rsidP="009042F4">
      <w:pPr>
        <w:spacing w:after="0" w:line="240" w:lineRule="auto"/>
        <w:ind w:left="100" w:right="7308"/>
        <w:rPr>
          <w:rFonts w:ascii="Times New Roman" w:eastAsia="Arial" w:hAnsi="Times New Roman" w:cs="Times New Roman"/>
          <w:sz w:val="24"/>
          <w:szCs w:val="24"/>
        </w:rPr>
      </w:pPr>
      <w:r>
        <w:rPr>
          <w:rFonts w:ascii="Times New Roman" w:eastAsia="Arial" w:hAnsi="Times New Roman" w:cs="Times New Roman"/>
          <w:b/>
          <w:bCs/>
          <w:spacing w:val="1"/>
          <w:sz w:val="24"/>
          <w:szCs w:val="24"/>
        </w:rPr>
        <w:t>4</w:t>
      </w:r>
      <w:r w:rsidR="009042F4" w:rsidRPr="00A31EF8">
        <w:rPr>
          <w:rFonts w:ascii="Times New Roman" w:eastAsia="Arial" w:hAnsi="Times New Roman" w:cs="Times New Roman"/>
          <w:b/>
          <w:bCs/>
          <w:sz w:val="24"/>
          <w:szCs w:val="24"/>
        </w:rPr>
        <w:t>.</w:t>
      </w:r>
      <w:r w:rsidR="009042F4">
        <w:rPr>
          <w:rFonts w:ascii="Times New Roman" w:eastAsia="Arial" w:hAnsi="Times New Roman" w:cs="Times New Roman"/>
          <w:b/>
          <w:bCs/>
          <w:sz w:val="24"/>
          <w:szCs w:val="24"/>
        </w:rPr>
        <w:t>5</w:t>
      </w:r>
      <w:r w:rsidR="009042F4" w:rsidRPr="00A31EF8">
        <w:rPr>
          <w:rFonts w:ascii="Times New Roman" w:eastAsia="Arial" w:hAnsi="Times New Roman" w:cs="Times New Roman"/>
          <w:b/>
          <w:bCs/>
          <w:spacing w:val="1"/>
          <w:sz w:val="24"/>
          <w:szCs w:val="24"/>
        </w:rPr>
        <w:t xml:space="preserve"> </w:t>
      </w:r>
      <w:r w:rsidR="009042F4" w:rsidRPr="00A31EF8">
        <w:rPr>
          <w:rFonts w:ascii="Times New Roman" w:eastAsia="Arial" w:hAnsi="Times New Roman" w:cs="Times New Roman"/>
          <w:b/>
          <w:bCs/>
          <w:sz w:val="24"/>
          <w:szCs w:val="24"/>
        </w:rPr>
        <w:t>R</w:t>
      </w:r>
      <w:r w:rsidR="009042F4" w:rsidRPr="00A31EF8">
        <w:rPr>
          <w:rFonts w:ascii="Times New Roman" w:eastAsia="Arial" w:hAnsi="Times New Roman" w:cs="Times New Roman"/>
          <w:b/>
          <w:bCs/>
          <w:spacing w:val="-2"/>
          <w:sz w:val="24"/>
          <w:szCs w:val="24"/>
        </w:rPr>
        <w:t>e</w:t>
      </w:r>
      <w:r w:rsidR="009042F4" w:rsidRPr="00A31EF8">
        <w:rPr>
          <w:rFonts w:ascii="Times New Roman" w:eastAsia="Arial" w:hAnsi="Times New Roman" w:cs="Times New Roman"/>
          <w:b/>
          <w:bCs/>
          <w:sz w:val="24"/>
          <w:szCs w:val="24"/>
        </w:rPr>
        <w:t>l</w:t>
      </w:r>
      <w:r w:rsidR="009042F4" w:rsidRPr="00A31EF8">
        <w:rPr>
          <w:rFonts w:ascii="Times New Roman" w:eastAsia="Arial" w:hAnsi="Times New Roman" w:cs="Times New Roman"/>
          <w:b/>
          <w:bCs/>
          <w:spacing w:val="1"/>
          <w:sz w:val="24"/>
          <w:szCs w:val="24"/>
        </w:rPr>
        <w:t>e</w:t>
      </w:r>
      <w:r w:rsidR="009042F4" w:rsidRPr="00A31EF8">
        <w:rPr>
          <w:rFonts w:ascii="Times New Roman" w:eastAsia="Arial" w:hAnsi="Times New Roman" w:cs="Times New Roman"/>
          <w:b/>
          <w:bCs/>
          <w:spacing w:val="-1"/>
          <w:sz w:val="24"/>
          <w:szCs w:val="24"/>
        </w:rPr>
        <w:t>a</w:t>
      </w:r>
      <w:r w:rsidR="009042F4" w:rsidRPr="00A31EF8">
        <w:rPr>
          <w:rFonts w:ascii="Times New Roman" w:eastAsia="Arial" w:hAnsi="Times New Roman" w:cs="Times New Roman"/>
          <w:b/>
          <w:bCs/>
          <w:spacing w:val="1"/>
          <w:sz w:val="24"/>
          <w:szCs w:val="24"/>
        </w:rPr>
        <w:t>s</w:t>
      </w:r>
      <w:r w:rsidR="009042F4" w:rsidRPr="00A31EF8">
        <w:rPr>
          <w:rFonts w:ascii="Times New Roman" w:eastAsia="Arial" w:hAnsi="Times New Roman" w:cs="Times New Roman"/>
          <w:b/>
          <w:bCs/>
          <w:sz w:val="24"/>
          <w:szCs w:val="24"/>
        </w:rPr>
        <w:t>e</w:t>
      </w:r>
      <w:r w:rsidR="009042F4" w:rsidRPr="00A31EF8">
        <w:rPr>
          <w:rFonts w:ascii="Times New Roman" w:eastAsia="Arial" w:hAnsi="Times New Roman" w:cs="Times New Roman"/>
          <w:b/>
          <w:bCs/>
          <w:spacing w:val="1"/>
          <w:sz w:val="24"/>
          <w:szCs w:val="24"/>
        </w:rPr>
        <w:t xml:space="preserve"> </w:t>
      </w:r>
      <w:r w:rsidR="009042F4" w:rsidRPr="00A31EF8">
        <w:rPr>
          <w:rFonts w:ascii="Times New Roman" w:eastAsia="Arial" w:hAnsi="Times New Roman" w:cs="Times New Roman"/>
          <w:b/>
          <w:bCs/>
          <w:sz w:val="24"/>
          <w:szCs w:val="24"/>
        </w:rPr>
        <w:t>of Cl</w:t>
      </w:r>
      <w:r w:rsidR="009042F4" w:rsidRPr="00A31EF8">
        <w:rPr>
          <w:rFonts w:ascii="Times New Roman" w:eastAsia="Arial" w:hAnsi="Times New Roman" w:cs="Times New Roman"/>
          <w:b/>
          <w:bCs/>
          <w:spacing w:val="-1"/>
          <w:sz w:val="24"/>
          <w:szCs w:val="24"/>
        </w:rPr>
        <w:t>a</w:t>
      </w:r>
      <w:r w:rsidR="009042F4" w:rsidRPr="00A31EF8">
        <w:rPr>
          <w:rFonts w:ascii="Times New Roman" w:eastAsia="Arial" w:hAnsi="Times New Roman" w:cs="Times New Roman"/>
          <w:b/>
          <w:bCs/>
          <w:sz w:val="24"/>
          <w:szCs w:val="24"/>
        </w:rPr>
        <w:t>ims</w:t>
      </w:r>
    </w:p>
    <w:p w14:paraId="4C39432D" w14:textId="77777777" w:rsidR="009042F4" w:rsidRPr="00A31EF8" w:rsidRDefault="009042F4" w:rsidP="009042F4">
      <w:pPr>
        <w:spacing w:after="0" w:line="240" w:lineRule="auto"/>
        <w:ind w:left="100" w:right="402"/>
        <w:rPr>
          <w:rFonts w:ascii="Times New Roman" w:eastAsia="Arial" w:hAnsi="Times New Roman" w:cs="Times New Roman"/>
          <w:sz w:val="24"/>
          <w:szCs w:val="24"/>
        </w:rPr>
      </w:pPr>
      <w:r w:rsidRPr="00F6722F">
        <w:rPr>
          <w:rFonts w:ascii="Times New Roman" w:eastAsia="Arial" w:hAnsi="Times New Roman" w:cs="Times New Roman"/>
          <w:sz w:val="24"/>
          <w:szCs w:val="24"/>
        </w:rPr>
        <w:t>Wit</w:t>
      </w:r>
      <w:r w:rsidRPr="00A31EF8">
        <w:rPr>
          <w:rFonts w:ascii="Times New Roman" w:eastAsia="Arial" w:hAnsi="Times New Roman" w:cs="Times New Roman"/>
          <w:sz w:val="24"/>
          <w:szCs w:val="24"/>
        </w:rPr>
        <w:t>h</w:t>
      </w:r>
      <w:r w:rsidRPr="00F6722F">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t</w:t>
      </w:r>
      <w:r w:rsidRPr="00F6722F">
        <w:rPr>
          <w:rFonts w:ascii="Times New Roman" w:eastAsia="Arial" w:hAnsi="Times New Roman" w:cs="Times New Roman"/>
          <w:sz w:val="24"/>
          <w:szCs w:val="24"/>
        </w:rPr>
        <w:t>h</w:t>
      </w:r>
      <w:r w:rsidRPr="00A31EF8">
        <w:rPr>
          <w:rFonts w:ascii="Times New Roman" w:eastAsia="Arial" w:hAnsi="Times New Roman" w:cs="Times New Roman"/>
          <w:sz w:val="24"/>
          <w:szCs w:val="24"/>
        </w:rPr>
        <w:t>e</w:t>
      </w:r>
      <w:r w:rsidRPr="00F6722F">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s</w:t>
      </w:r>
      <w:r w:rsidRPr="00F6722F">
        <w:rPr>
          <w:rFonts w:ascii="Times New Roman" w:eastAsia="Arial" w:hAnsi="Times New Roman" w:cs="Times New Roman"/>
          <w:sz w:val="24"/>
          <w:szCs w:val="24"/>
        </w:rPr>
        <w:t>ubm</w:t>
      </w:r>
      <w:r w:rsidRPr="00A31EF8">
        <w:rPr>
          <w:rFonts w:ascii="Times New Roman" w:eastAsia="Arial" w:hAnsi="Times New Roman" w:cs="Times New Roman"/>
          <w:sz w:val="24"/>
          <w:szCs w:val="24"/>
        </w:rPr>
        <w:t>iss</w:t>
      </w:r>
      <w:r w:rsidRPr="00F6722F">
        <w:rPr>
          <w:rFonts w:ascii="Times New Roman" w:eastAsia="Arial" w:hAnsi="Times New Roman" w:cs="Times New Roman"/>
          <w:sz w:val="24"/>
          <w:szCs w:val="24"/>
        </w:rPr>
        <w:t>io</w:t>
      </w:r>
      <w:r w:rsidRPr="00A31EF8">
        <w:rPr>
          <w:rFonts w:ascii="Times New Roman" w:eastAsia="Arial" w:hAnsi="Times New Roman" w:cs="Times New Roman"/>
          <w:sz w:val="24"/>
          <w:szCs w:val="24"/>
        </w:rPr>
        <w:t>n</w:t>
      </w:r>
      <w:r w:rsidRPr="00F6722F">
        <w:rPr>
          <w:rFonts w:ascii="Times New Roman" w:eastAsia="Arial" w:hAnsi="Times New Roman" w:cs="Times New Roman"/>
          <w:sz w:val="24"/>
          <w:szCs w:val="24"/>
        </w:rPr>
        <w:t xml:space="preserve"> o</w:t>
      </w:r>
      <w:r w:rsidRPr="00A31EF8">
        <w:rPr>
          <w:rFonts w:ascii="Times New Roman" w:eastAsia="Arial" w:hAnsi="Times New Roman" w:cs="Times New Roman"/>
          <w:sz w:val="24"/>
          <w:szCs w:val="24"/>
        </w:rPr>
        <w:t>f</w:t>
      </w:r>
      <w:r w:rsidRPr="00F6722F">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a</w:t>
      </w:r>
      <w:r w:rsidRPr="00F6722F">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res</w:t>
      </w:r>
      <w:r w:rsidRPr="00F6722F">
        <w:rPr>
          <w:rFonts w:ascii="Times New Roman" w:eastAsia="Arial" w:hAnsi="Times New Roman" w:cs="Times New Roman"/>
          <w:sz w:val="24"/>
          <w:szCs w:val="24"/>
        </w:rPr>
        <w:t>pons</w:t>
      </w:r>
      <w:r w:rsidRPr="00A31EF8">
        <w:rPr>
          <w:rFonts w:ascii="Times New Roman" w:eastAsia="Arial" w:hAnsi="Times New Roman" w:cs="Times New Roman"/>
          <w:sz w:val="24"/>
          <w:szCs w:val="24"/>
        </w:rPr>
        <w:t>e</w:t>
      </w:r>
      <w:r w:rsidRPr="00F6722F">
        <w:rPr>
          <w:rFonts w:ascii="Times New Roman" w:eastAsia="Arial" w:hAnsi="Times New Roman" w:cs="Times New Roman"/>
          <w:sz w:val="24"/>
          <w:szCs w:val="24"/>
        </w:rPr>
        <w:t xml:space="preserve"> ea</w:t>
      </w:r>
      <w:r w:rsidRPr="00A31EF8">
        <w:rPr>
          <w:rFonts w:ascii="Times New Roman" w:eastAsia="Arial" w:hAnsi="Times New Roman" w:cs="Times New Roman"/>
          <w:sz w:val="24"/>
          <w:szCs w:val="24"/>
        </w:rPr>
        <w:t>ch</w:t>
      </w:r>
      <w:r w:rsidRPr="00F6722F">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res</w:t>
      </w:r>
      <w:r w:rsidRPr="00F6722F">
        <w:rPr>
          <w:rFonts w:ascii="Times New Roman" w:eastAsia="Arial" w:hAnsi="Times New Roman" w:cs="Times New Roman"/>
          <w:sz w:val="24"/>
          <w:szCs w:val="24"/>
        </w:rPr>
        <w:t>ponden</w:t>
      </w:r>
      <w:r w:rsidRPr="00A31EF8">
        <w:rPr>
          <w:rFonts w:ascii="Times New Roman" w:eastAsia="Arial" w:hAnsi="Times New Roman" w:cs="Times New Roman"/>
          <w:sz w:val="24"/>
          <w:szCs w:val="24"/>
        </w:rPr>
        <w:t>t</w:t>
      </w:r>
      <w:r w:rsidRPr="00F6722F">
        <w:rPr>
          <w:rFonts w:ascii="Times New Roman" w:eastAsia="Arial" w:hAnsi="Times New Roman" w:cs="Times New Roman"/>
          <w:sz w:val="24"/>
          <w:szCs w:val="24"/>
        </w:rPr>
        <w:t xml:space="preserve"> ag</w:t>
      </w:r>
      <w:r w:rsidRPr="00A31EF8">
        <w:rPr>
          <w:rFonts w:ascii="Times New Roman" w:eastAsia="Arial" w:hAnsi="Times New Roman" w:cs="Times New Roman"/>
          <w:sz w:val="24"/>
          <w:szCs w:val="24"/>
        </w:rPr>
        <w:t>re</w:t>
      </w:r>
      <w:r w:rsidRPr="00F6722F">
        <w:rPr>
          <w:rFonts w:ascii="Times New Roman" w:eastAsia="Arial" w:hAnsi="Times New Roman" w:cs="Times New Roman"/>
          <w:sz w:val="24"/>
          <w:szCs w:val="24"/>
        </w:rPr>
        <w:t>e</w:t>
      </w:r>
      <w:r w:rsidRPr="00A31EF8">
        <w:rPr>
          <w:rFonts w:ascii="Times New Roman" w:eastAsia="Arial" w:hAnsi="Times New Roman" w:cs="Times New Roman"/>
          <w:sz w:val="24"/>
          <w:szCs w:val="24"/>
        </w:rPr>
        <w:t>s</w:t>
      </w:r>
      <w:r w:rsidRPr="00F6722F">
        <w:rPr>
          <w:rFonts w:ascii="Times New Roman" w:eastAsia="Arial" w:hAnsi="Times New Roman" w:cs="Times New Roman"/>
          <w:sz w:val="24"/>
          <w:szCs w:val="24"/>
        </w:rPr>
        <w:t xml:space="preserve"> tha</w:t>
      </w:r>
      <w:r w:rsidRPr="00A31EF8">
        <w:rPr>
          <w:rFonts w:ascii="Times New Roman" w:eastAsia="Arial" w:hAnsi="Times New Roman" w:cs="Times New Roman"/>
          <w:sz w:val="24"/>
          <w:szCs w:val="24"/>
        </w:rPr>
        <w:t>t</w:t>
      </w:r>
      <w:r w:rsidRPr="00F6722F">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it</w:t>
      </w:r>
      <w:r w:rsidRPr="00F6722F">
        <w:rPr>
          <w:rFonts w:ascii="Times New Roman" w:eastAsia="Arial" w:hAnsi="Times New Roman" w:cs="Times New Roman"/>
          <w:sz w:val="24"/>
          <w:szCs w:val="24"/>
        </w:rPr>
        <w:t xml:space="preserve"> w</w:t>
      </w:r>
      <w:r w:rsidRPr="00A31EF8">
        <w:rPr>
          <w:rFonts w:ascii="Times New Roman" w:eastAsia="Arial" w:hAnsi="Times New Roman" w:cs="Times New Roman"/>
          <w:sz w:val="24"/>
          <w:szCs w:val="24"/>
        </w:rPr>
        <w:t>i</w:t>
      </w:r>
      <w:r w:rsidRPr="00F6722F">
        <w:rPr>
          <w:rFonts w:ascii="Times New Roman" w:eastAsia="Arial" w:hAnsi="Times New Roman" w:cs="Times New Roman"/>
          <w:sz w:val="24"/>
          <w:szCs w:val="24"/>
        </w:rPr>
        <w:t>l</w:t>
      </w:r>
      <w:r w:rsidRPr="00A31EF8">
        <w:rPr>
          <w:rFonts w:ascii="Times New Roman" w:eastAsia="Arial" w:hAnsi="Times New Roman" w:cs="Times New Roman"/>
          <w:sz w:val="24"/>
          <w:szCs w:val="24"/>
        </w:rPr>
        <w:t>l</w:t>
      </w:r>
      <w:r w:rsidRPr="00F6722F">
        <w:rPr>
          <w:rFonts w:ascii="Times New Roman" w:eastAsia="Arial" w:hAnsi="Times New Roman" w:cs="Times New Roman"/>
          <w:sz w:val="24"/>
          <w:szCs w:val="24"/>
        </w:rPr>
        <w:t xml:space="preserve"> no</w:t>
      </w:r>
      <w:r w:rsidRPr="00A31EF8">
        <w:rPr>
          <w:rFonts w:ascii="Times New Roman" w:eastAsia="Arial" w:hAnsi="Times New Roman" w:cs="Times New Roman"/>
          <w:sz w:val="24"/>
          <w:szCs w:val="24"/>
        </w:rPr>
        <w:t>t</w:t>
      </w:r>
      <w:r w:rsidRPr="00F6722F">
        <w:rPr>
          <w:rFonts w:ascii="Times New Roman" w:eastAsia="Arial" w:hAnsi="Times New Roman" w:cs="Times New Roman"/>
          <w:sz w:val="24"/>
          <w:szCs w:val="24"/>
        </w:rPr>
        <w:t xml:space="preserve"> b</w:t>
      </w:r>
      <w:r w:rsidRPr="00A31EF8">
        <w:rPr>
          <w:rFonts w:ascii="Times New Roman" w:eastAsia="Arial" w:hAnsi="Times New Roman" w:cs="Times New Roman"/>
          <w:sz w:val="24"/>
          <w:szCs w:val="24"/>
        </w:rPr>
        <w:t>r</w:t>
      </w:r>
      <w:r w:rsidRPr="00F6722F">
        <w:rPr>
          <w:rFonts w:ascii="Times New Roman" w:eastAsia="Arial" w:hAnsi="Times New Roman" w:cs="Times New Roman"/>
          <w:sz w:val="24"/>
          <w:szCs w:val="24"/>
        </w:rPr>
        <w:t>in</w:t>
      </w:r>
      <w:r w:rsidRPr="00A31EF8">
        <w:rPr>
          <w:rFonts w:ascii="Times New Roman" w:eastAsia="Arial" w:hAnsi="Times New Roman" w:cs="Times New Roman"/>
          <w:sz w:val="24"/>
          <w:szCs w:val="24"/>
        </w:rPr>
        <w:t>g</w:t>
      </w:r>
      <w:r w:rsidRPr="00F6722F">
        <w:rPr>
          <w:rFonts w:ascii="Times New Roman" w:eastAsia="Arial" w:hAnsi="Times New Roman" w:cs="Times New Roman"/>
          <w:sz w:val="24"/>
          <w:szCs w:val="24"/>
        </w:rPr>
        <w:t xml:space="preserve"> an</w:t>
      </w:r>
      <w:r w:rsidRPr="00A31EF8">
        <w:rPr>
          <w:rFonts w:ascii="Times New Roman" w:eastAsia="Arial" w:hAnsi="Times New Roman" w:cs="Times New Roman"/>
          <w:sz w:val="24"/>
          <w:szCs w:val="24"/>
        </w:rPr>
        <w:t>y claim</w:t>
      </w:r>
      <w:r w:rsidRPr="00F6722F">
        <w:rPr>
          <w:rFonts w:ascii="Times New Roman" w:eastAsia="Arial" w:hAnsi="Times New Roman" w:cs="Times New Roman"/>
          <w:sz w:val="24"/>
          <w:szCs w:val="24"/>
        </w:rPr>
        <w:t xml:space="preserve"> o</w:t>
      </w:r>
      <w:r w:rsidRPr="00A31EF8">
        <w:rPr>
          <w:rFonts w:ascii="Times New Roman" w:eastAsia="Arial" w:hAnsi="Times New Roman" w:cs="Times New Roman"/>
          <w:sz w:val="24"/>
          <w:szCs w:val="24"/>
        </w:rPr>
        <w:t>r h</w:t>
      </w:r>
      <w:r w:rsidRPr="00F6722F">
        <w:rPr>
          <w:rFonts w:ascii="Times New Roman" w:eastAsia="Arial" w:hAnsi="Times New Roman" w:cs="Times New Roman"/>
          <w:sz w:val="24"/>
          <w:szCs w:val="24"/>
        </w:rPr>
        <w:t>av</w:t>
      </w:r>
      <w:r w:rsidRPr="00A31EF8">
        <w:rPr>
          <w:rFonts w:ascii="Times New Roman" w:eastAsia="Arial" w:hAnsi="Times New Roman" w:cs="Times New Roman"/>
          <w:sz w:val="24"/>
          <w:szCs w:val="24"/>
        </w:rPr>
        <w:t>e</w:t>
      </w:r>
      <w:r w:rsidRPr="00F6722F">
        <w:rPr>
          <w:rFonts w:ascii="Times New Roman" w:eastAsia="Arial" w:hAnsi="Times New Roman" w:cs="Times New Roman"/>
          <w:sz w:val="24"/>
          <w:szCs w:val="24"/>
        </w:rPr>
        <w:t xml:space="preserve"> an</w:t>
      </w:r>
      <w:r w:rsidRPr="00A31EF8">
        <w:rPr>
          <w:rFonts w:ascii="Times New Roman" w:eastAsia="Arial" w:hAnsi="Times New Roman" w:cs="Times New Roman"/>
          <w:sz w:val="24"/>
          <w:szCs w:val="24"/>
        </w:rPr>
        <w:t>y c</w:t>
      </w:r>
      <w:r w:rsidRPr="00F6722F">
        <w:rPr>
          <w:rFonts w:ascii="Times New Roman" w:eastAsia="Arial" w:hAnsi="Times New Roman" w:cs="Times New Roman"/>
          <w:sz w:val="24"/>
          <w:szCs w:val="24"/>
        </w:rPr>
        <w:t>au</w:t>
      </w:r>
      <w:r w:rsidRPr="00A31EF8">
        <w:rPr>
          <w:rFonts w:ascii="Times New Roman" w:eastAsia="Arial" w:hAnsi="Times New Roman" w:cs="Times New Roman"/>
          <w:sz w:val="24"/>
          <w:szCs w:val="24"/>
        </w:rPr>
        <w:t>se</w:t>
      </w:r>
      <w:r w:rsidRPr="00F6722F">
        <w:rPr>
          <w:rFonts w:ascii="Times New Roman" w:eastAsia="Arial" w:hAnsi="Times New Roman" w:cs="Times New Roman"/>
          <w:sz w:val="24"/>
          <w:szCs w:val="24"/>
        </w:rPr>
        <w:t xml:space="preserve"> o</w:t>
      </w:r>
      <w:r w:rsidRPr="00A31EF8">
        <w:rPr>
          <w:rFonts w:ascii="Times New Roman" w:eastAsia="Arial" w:hAnsi="Times New Roman" w:cs="Times New Roman"/>
          <w:sz w:val="24"/>
          <w:szCs w:val="24"/>
        </w:rPr>
        <w:t>f</w:t>
      </w:r>
      <w:r w:rsidRPr="00F6722F">
        <w:rPr>
          <w:rFonts w:ascii="Times New Roman" w:eastAsia="Arial" w:hAnsi="Times New Roman" w:cs="Times New Roman"/>
          <w:sz w:val="24"/>
          <w:szCs w:val="24"/>
        </w:rPr>
        <w:t xml:space="preserve"> a</w:t>
      </w:r>
      <w:r w:rsidRPr="00A31EF8">
        <w:rPr>
          <w:rFonts w:ascii="Times New Roman" w:eastAsia="Arial" w:hAnsi="Times New Roman" w:cs="Times New Roman"/>
          <w:sz w:val="24"/>
          <w:szCs w:val="24"/>
        </w:rPr>
        <w:t>cti</w:t>
      </w:r>
      <w:r w:rsidRPr="00F6722F">
        <w:rPr>
          <w:rFonts w:ascii="Times New Roman" w:eastAsia="Arial" w:hAnsi="Times New Roman" w:cs="Times New Roman"/>
          <w:sz w:val="24"/>
          <w:szCs w:val="24"/>
        </w:rPr>
        <w:t>o</w:t>
      </w:r>
      <w:r w:rsidRPr="00A31EF8">
        <w:rPr>
          <w:rFonts w:ascii="Times New Roman" w:eastAsia="Arial" w:hAnsi="Times New Roman" w:cs="Times New Roman"/>
          <w:sz w:val="24"/>
          <w:szCs w:val="24"/>
        </w:rPr>
        <w:t>n</w:t>
      </w:r>
      <w:r w:rsidRPr="00F6722F">
        <w:rPr>
          <w:rFonts w:ascii="Times New Roman" w:eastAsia="Arial" w:hAnsi="Times New Roman" w:cs="Times New Roman"/>
          <w:sz w:val="24"/>
          <w:szCs w:val="24"/>
        </w:rPr>
        <w:t xml:space="preserve"> aga</w:t>
      </w:r>
      <w:r w:rsidRPr="00A31EF8">
        <w:rPr>
          <w:rFonts w:ascii="Times New Roman" w:eastAsia="Arial" w:hAnsi="Times New Roman" w:cs="Times New Roman"/>
          <w:sz w:val="24"/>
          <w:szCs w:val="24"/>
        </w:rPr>
        <w:t>in</w:t>
      </w:r>
      <w:r w:rsidRPr="00F6722F">
        <w:rPr>
          <w:rFonts w:ascii="Times New Roman" w:eastAsia="Arial" w:hAnsi="Times New Roman" w:cs="Times New Roman"/>
          <w:sz w:val="24"/>
          <w:szCs w:val="24"/>
        </w:rPr>
        <w:t>s</w:t>
      </w:r>
      <w:r w:rsidRPr="00A31EF8">
        <w:rPr>
          <w:rFonts w:ascii="Times New Roman" w:eastAsia="Arial" w:hAnsi="Times New Roman" w:cs="Times New Roman"/>
          <w:sz w:val="24"/>
          <w:szCs w:val="24"/>
        </w:rPr>
        <w:t>t</w:t>
      </w:r>
      <w:r w:rsidRPr="00F6722F">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t</w:t>
      </w:r>
      <w:r w:rsidRPr="00F6722F">
        <w:rPr>
          <w:rFonts w:ascii="Times New Roman" w:eastAsia="Arial" w:hAnsi="Times New Roman" w:cs="Times New Roman"/>
          <w:sz w:val="24"/>
          <w:szCs w:val="24"/>
        </w:rPr>
        <w:t>h</w:t>
      </w:r>
      <w:r w:rsidRPr="00A31EF8">
        <w:rPr>
          <w:rFonts w:ascii="Times New Roman" w:eastAsia="Arial" w:hAnsi="Times New Roman" w:cs="Times New Roman"/>
          <w:sz w:val="24"/>
          <w:szCs w:val="24"/>
        </w:rPr>
        <w:t>e</w:t>
      </w:r>
      <w:r w:rsidRPr="00F6722F">
        <w:rPr>
          <w:rFonts w:ascii="Times New Roman" w:eastAsia="Arial" w:hAnsi="Times New Roman" w:cs="Times New Roman"/>
          <w:sz w:val="24"/>
          <w:szCs w:val="24"/>
        </w:rPr>
        <w:t xml:space="preserve"> Agency o</w:t>
      </w:r>
      <w:r w:rsidRPr="00A31EF8">
        <w:rPr>
          <w:rFonts w:ascii="Times New Roman" w:eastAsia="Arial" w:hAnsi="Times New Roman" w:cs="Times New Roman"/>
          <w:sz w:val="24"/>
          <w:szCs w:val="24"/>
        </w:rPr>
        <w:t>r</w:t>
      </w:r>
      <w:r w:rsidRPr="00F6722F">
        <w:rPr>
          <w:rFonts w:ascii="Times New Roman" w:eastAsia="Arial" w:hAnsi="Times New Roman" w:cs="Times New Roman"/>
          <w:sz w:val="24"/>
          <w:szCs w:val="24"/>
        </w:rPr>
        <w:t xml:space="preserve"> th</w:t>
      </w:r>
      <w:r w:rsidRPr="00A31EF8">
        <w:rPr>
          <w:rFonts w:ascii="Times New Roman" w:eastAsia="Arial" w:hAnsi="Times New Roman" w:cs="Times New Roman"/>
          <w:sz w:val="24"/>
          <w:szCs w:val="24"/>
        </w:rPr>
        <w:t>e</w:t>
      </w:r>
      <w:r w:rsidRPr="00F6722F">
        <w:rPr>
          <w:rFonts w:ascii="Times New Roman" w:eastAsia="Arial" w:hAnsi="Times New Roman" w:cs="Times New Roman"/>
          <w:sz w:val="24"/>
          <w:szCs w:val="24"/>
        </w:rPr>
        <w:t xml:space="preserve"> Sta</w:t>
      </w:r>
      <w:r w:rsidRPr="00A31EF8">
        <w:rPr>
          <w:rFonts w:ascii="Times New Roman" w:eastAsia="Arial" w:hAnsi="Times New Roman" w:cs="Times New Roman"/>
          <w:sz w:val="24"/>
          <w:szCs w:val="24"/>
        </w:rPr>
        <w:t>te</w:t>
      </w:r>
      <w:r w:rsidRPr="00F6722F">
        <w:rPr>
          <w:rFonts w:ascii="Times New Roman" w:eastAsia="Arial" w:hAnsi="Times New Roman" w:cs="Times New Roman"/>
          <w:sz w:val="24"/>
          <w:szCs w:val="24"/>
        </w:rPr>
        <w:t xml:space="preserve"> o</w:t>
      </w:r>
      <w:r w:rsidRPr="00A31EF8">
        <w:rPr>
          <w:rFonts w:ascii="Times New Roman" w:eastAsia="Arial" w:hAnsi="Times New Roman" w:cs="Times New Roman"/>
          <w:sz w:val="24"/>
          <w:szCs w:val="24"/>
        </w:rPr>
        <w:t>f</w:t>
      </w:r>
      <w:r w:rsidRPr="00F6722F">
        <w:rPr>
          <w:rFonts w:ascii="Times New Roman" w:eastAsia="Arial" w:hAnsi="Times New Roman" w:cs="Times New Roman"/>
          <w:sz w:val="24"/>
          <w:szCs w:val="24"/>
        </w:rPr>
        <w:t xml:space="preserve"> Iow</w:t>
      </w:r>
      <w:r w:rsidRPr="00A31EF8">
        <w:rPr>
          <w:rFonts w:ascii="Times New Roman" w:eastAsia="Arial" w:hAnsi="Times New Roman" w:cs="Times New Roman"/>
          <w:sz w:val="24"/>
          <w:szCs w:val="24"/>
        </w:rPr>
        <w:t>a</w:t>
      </w:r>
      <w:r w:rsidRPr="00F6722F">
        <w:rPr>
          <w:rFonts w:ascii="Times New Roman" w:eastAsia="Arial" w:hAnsi="Times New Roman" w:cs="Times New Roman"/>
          <w:sz w:val="24"/>
          <w:szCs w:val="24"/>
        </w:rPr>
        <w:t xml:space="preserve"> ba</w:t>
      </w:r>
      <w:r w:rsidRPr="00A31EF8">
        <w:rPr>
          <w:rFonts w:ascii="Times New Roman" w:eastAsia="Arial" w:hAnsi="Times New Roman" w:cs="Times New Roman"/>
          <w:sz w:val="24"/>
          <w:szCs w:val="24"/>
        </w:rPr>
        <w:t>s</w:t>
      </w:r>
      <w:r w:rsidRPr="00F6722F">
        <w:rPr>
          <w:rFonts w:ascii="Times New Roman" w:eastAsia="Arial" w:hAnsi="Times New Roman" w:cs="Times New Roman"/>
          <w:sz w:val="24"/>
          <w:szCs w:val="24"/>
        </w:rPr>
        <w:t>e</w:t>
      </w:r>
      <w:r w:rsidRPr="00A31EF8">
        <w:rPr>
          <w:rFonts w:ascii="Times New Roman" w:eastAsia="Arial" w:hAnsi="Times New Roman" w:cs="Times New Roman"/>
          <w:sz w:val="24"/>
          <w:szCs w:val="24"/>
        </w:rPr>
        <w:t>d</w:t>
      </w:r>
      <w:r w:rsidRPr="00F6722F">
        <w:rPr>
          <w:rFonts w:ascii="Times New Roman" w:eastAsia="Arial" w:hAnsi="Times New Roman" w:cs="Times New Roman"/>
          <w:sz w:val="24"/>
          <w:szCs w:val="24"/>
        </w:rPr>
        <w:t xml:space="preserve"> o</w:t>
      </w:r>
      <w:r w:rsidRPr="00A31EF8">
        <w:rPr>
          <w:rFonts w:ascii="Times New Roman" w:eastAsia="Arial" w:hAnsi="Times New Roman" w:cs="Times New Roman"/>
          <w:sz w:val="24"/>
          <w:szCs w:val="24"/>
        </w:rPr>
        <w:t xml:space="preserve">n </w:t>
      </w:r>
      <w:r w:rsidRPr="00F6722F">
        <w:rPr>
          <w:rFonts w:ascii="Times New Roman" w:eastAsia="Arial" w:hAnsi="Times New Roman" w:cs="Times New Roman"/>
          <w:sz w:val="24"/>
          <w:szCs w:val="24"/>
        </w:rPr>
        <w:t>an</w:t>
      </w:r>
      <w:r w:rsidRPr="00A31EF8">
        <w:rPr>
          <w:rFonts w:ascii="Times New Roman" w:eastAsia="Arial" w:hAnsi="Times New Roman" w:cs="Times New Roman"/>
          <w:sz w:val="24"/>
          <w:szCs w:val="24"/>
        </w:rPr>
        <w:t>y</w:t>
      </w:r>
      <w:r w:rsidRPr="00F6722F">
        <w:rPr>
          <w:rFonts w:ascii="Times New Roman" w:eastAsia="Arial" w:hAnsi="Times New Roman" w:cs="Times New Roman"/>
          <w:sz w:val="24"/>
          <w:szCs w:val="24"/>
        </w:rPr>
        <w:t xml:space="preserve"> m</w:t>
      </w:r>
      <w:r w:rsidRPr="00A31EF8">
        <w:rPr>
          <w:rFonts w:ascii="Times New Roman" w:eastAsia="Arial" w:hAnsi="Times New Roman" w:cs="Times New Roman"/>
          <w:sz w:val="24"/>
          <w:szCs w:val="24"/>
        </w:rPr>
        <w:t>isu</w:t>
      </w:r>
      <w:r w:rsidRPr="00F6722F">
        <w:rPr>
          <w:rFonts w:ascii="Times New Roman" w:eastAsia="Arial" w:hAnsi="Times New Roman" w:cs="Times New Roman"/>
          <w:sz w:val="24"/>
          <w:szCs w:val="24"/>
        </w:rPr>
        <w:t>nde</w:t>
      </w:r>
      <w:r w:rsidRPr="00A31EF8">
        <w:rPr>
          <w:rFonts w:ascii="Times New Roman" w:eastAsia="Arial" w:hAnsi="Times New Roman" w:cs="Times New Roman"/>
          <w:sz w:val="24"/>
          <w:szCs w:val="24"/>
        </w:rPr>
        <w:t>rst</w:t>
      </w:r>
      <w:r w:rsidRPr="00F6722F">
        <w:rPr>
          <w:rFonts w:ascii="Times New Roman" w:eastAsia="Arial" w:hAnsi="Times New Roman" w:cs="Times New Roman"/>
          <w:sz w:val="24"/>
          <w:szCs w:val="24"/>
        </w:rPr>
        <w:t>and</w:t>
      </w:r>
      <w:r w:rsidRPr="00A31EF8">
        <w:rPr>
          <w:rFonts w:ascii="Times New Roman" w:eastAsia="Arial" w:hAnsi="Times New Roman" w:cs="Times New Roman"/>
          <w:sz w:val="24"/>
          <w:szCs w:val="24"/>
        </w:rPr>
        <w:t>ing c</w:t>
      </w:r>
      <w:r w:rsidRPr="00F6722F">
        <w:rPr>
          <w:rFonts w:ascii="Times New Roman" w:eastAsia="Arial" w:hAnsi="Times New Roman" w:cs="Times New Roman"/>
          <w:sz w:val="24"/>
          <w:szCs w:val="24"/>
        </w:rPr>
        <w:t>on</w:t>
      </w:r>
      <w:r w:rsidRPr="00A31EF8">
        <w:rPr>
          <w:rFonts w:ascii="Times New Roman" w:eastAsia="Arial" w:hAnsi="Times New Roman" w:cs="Times New Roman"/>
          <w:sz w:val="24"/>
          <w:szCs w:val="24"/>
        </w:rPr>
        <w:t>c</w:t>
      </w:r>
      <w:r w:rsidRPr="00F6722F">
        <w:rPr>
          <w:rFonts w:ascii="Times New Roman" w:eastAsia="Arial" w:hAnsi="Times New Roman" w:cs="Times New Roman"/>
          <w:sz w:val="24"/>
          <w:szCs w:val="24"/>
        </w:rPr>
        <w:t>e</w:t>
      </w:r>
      <w:r w:rsidRPr="00A31EF8">
        <w:rPr>
          <w:rFonts w:ascii="Times New Roman" w:eastAsia="Arial" w:hAnsi="Times New Roman" w:cs="Times New Roman"/>
          <w:sz w:val="24"/>
          <w:szCs w:val="24"/>
        </w:rPr>
        <w:t>rn</w:t>
      </w:r>
      <w:r w:rsidRPr="00F6722F">
        <w:rPr>
          <w:rFonts w:ascii="Times New Roman" w:eastAsia="Arial" w:hAnsi="Times New Roman" w:cs="Times New Roman"/>
          <w:sz w:val="24"/>
          <w:szCs w:val="24"/>
        </w:rPr>
        <w:t>in</w:t>
      </w:r>
      <w:r w:rsidRPr="00A31EF8">
        <w:rPr>
          <w:rFonts w:ascii="Times New Roman" w:eastAsia="Arial" w:hAnsi="Times New Roman" w:cs="Times New Roman"/>
          <w:sz w:val="24"/>
          <w:szCs w:val="24"/>
        </w:rPr>
        <w:t>g</w:t>
      </w:r>
      <w:r w:rsidRPr="00F6722F">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t</w:t>
      </w:r>
      <w:r w:rsidRPr="00F6722F">
        <w:rPr>
          <w:rFonts w:ascii="Times New Roman" w:eastAsia="Arial" w:hAnsi="Times New Roman" w:cs="Times New Roman"/>
          <w:sz w:val="24"/>
          <w:szCs w:val="24"/>
        </w:rPr>
        <w:t>h</w:t>
      </w:r>
      <w:r w:rsidRPr="00A31EF8">
        <w:rPr>
          <w:rFonts w:ascii="Times New Roman" w:eastAsia="Arial" w:hAnsi="Times New Roman" w:cs="Times New Roman"/>
          <w:sz w:val="24"/>
          <w:szCs w:val="24"/>
        </w:rPr>
        <w:t>e</w:t>
      </w:r>
      <w:r w:rsidRPr="00F6722F">
        <w:rPr>
          <w:rFonts w:ascii="Times New Roman" w:eastAsia="Arial" w:hAnsi="Times New Roman" w:cs="Times New Roman"/>
          <w:sz w:val="24"/>
          <w:szCs w:val="24"/>
        </w:rPr>
        <w:t xml:space="preserve"> informa</w:t>
      </w:r>
      <w:r w:rsidRPr="00A31EF8">
        <w:rPr>
          <w:rFonts w:ascii="Times New Roman" w:eastAsia="Arial" w:hAnsi="Times New Roman" w:cs="Times New Roman"/>
          <w:sz w:val="24"/>
          <w:szCs w:val="24"/>
        </w:rPr>
        <w:t>ti</w:t>
      </w:r>
      <w:r w:rsidRPr="00F6722F">
        <w:rPr>
          <w:rFonts w:ascii="Times New Roman" w:eastAsia="Arial" w:hAnsi="Times New Roman" w:cs="Times New Roman"/>
          <w:sz w:val="24"/>
          <w:szCs w:val="24"/>
        </w:rPr>
        <w:t>o</w:t>
      </w:r>
      <w:r w:rsidRPr="00A31EF8">
        <w:rPr>
          <w:rFonts w:ascii="Times New Roman" w:eastAsia="Arial" w:hAnsi="Times New Roman" w:cs="Times New Roman"/>
          <w:sz w:val="24"/>
          <w:szCs w:val="24"/>
        </w:rPr>
        <w:t>n</w:t>
      </w:r>
      <w:r w:rsidRPr="00F6722F">
        <w:rPr>
          <w:rFonts w:ascii="Times New Roman" w:eastAsia="Arial" w:hAnsi="Times New Roman" w:cs="Times New Roman"/>
          <w:sz w:val="24"/>
          <w:szCs w:val="24"/>
        </w:rPr>
        <w:t xml:space="preserve"> prov</w:t>
      </w:r>
      <w:r w:rsidRPr="00A31EF8">
        <w:rPr>
          <w:rFonts w:ascii="Times New Roman" w:eastAsia="Arial" w:hAnsi="Times New Roman" w:cs="Times New Roman"/>
          <w:sz w:val="24"/>
          <w:szCs w:val="24"/>
        </w:rPr>
        <w:t>id</w:t>
      </w:r>
      <w:r w:rsidRPr="00F6722F">
        <w:rPr>
          <w:rFonts w:ascii="Times New Roman" w:eastAsia="Arial" w:hAnsi="Times New Roman" w:cs="Times New Roman"/>
          <w:sz w:val="24"/>
          <w:szCs w:val="24"/>
        </w:rPr>
        <w:t>e</w:t>
      </w:r>
      <w:r w:rsidRPr="00A31EF8">
        <w:rPr>
          <w:rFonts w:ascii="Times New Roman" w:eastAsia="Arial" w:hAnsi="Times New Roman" w:cs="Times New Roman"/>
          <w:sz w:val="24"/>
          <w:szCs w:val="24"/>
        </w:rPr>
        <w:t>d</w:t>
      </w:r>
      <w:r w:rsidRPr="00F6722F">
        <w:rPr>
          <w:rFonts w:ascii="Times New Roman" w:eastAsia="Arial" w:hAnsi="Times New Roman" w:cs="Times New Roman"/>
          <w:sz w:val="24"/>
          <w:szCs w:val="24"/>
        </w:rPr>
        <w:t xml:space="preserve"> here</w:t>
      </w:r>
      <w:r w:rsidRPr="00A31EF8">
        <w:rPr>
          <w:rFonts w:ascii="Times New Roman" w:eastAsia="Arial" w:hAnsi="Times New Roman" w:cs="Times New Roman"/>
          <w:sz w:val="24"/>
          <w:szCs w:val="24"/>
        </w:rPr>
        <w:t>in</w:t>
      </w:r>
      <w:r w:rsidRPr="00F6722F">
        <w:rPr>
          <w:rFonts w:ascii="Times New Roman" w:eastAsia="Arial" w:hAnsi="Times New Roman" w:cs="Times New Roman"/>
          <w:sz w:val="24"/>
          <w:szCs w:val="24"/>
        </w:rPr>
        <w:t xml:space="preserve"> o</w:t>
      </w:r>
      <w:r w:rsidRPr="00A31EF8">
        <w:rPr>
          <w:rFonts w:ascii="Times New Roman" w:eastAsia="Arial" w:hAnsi="Times New Roman" w:cs="Times New Roman"/>
          <w:sz w:val="24"/>
          <w:szCs w:val="24"/>
        </w:rPr>
        <w:t>r</w:t>
      </w:r>
      <w:r w:rsidRPr="00F6722F">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c</w:t>
      </w:r>
      <w:r w:rsidRPr="00F6722F">
        <w:rPr>
          <w:rFonts w:ascii="Times New Roman" w:eastAsia="Arial" w:hAnsi="Times New Roman" w:cs="Times New Roman"/>
          <w:sz w:val="24"/>
          <w:szCs w:val="24"/>
        </w:rPr>
        <w:t>on</w:t>
      </w:r>
      <w:r w:rsidRPr="00A31EF8">
        <w:rPr>
          <w:rFonts w:ascii="Times New Roman" w:eastAsia="Arial" w:hAnsi="Times New Roman" w:cs="Times New Roman"/>
          <w:sz w:val="24"/>
          <w:szCs w:val="24"/>
        </w:rPr>
        <w:t>c</w:t>
      </w:r>
      <w:r w:rsidRPr="00F6722F">
        <w:rPr>
          <w:rFonts w:ascii="Times New Roman" w:eastAsia="Arial" w:hAnsi="Times New Roman" w:cs="Times New Roman"/>
          <w:sz w:val="24"/>
          <w:szCs w:val="24"/>
        </w:rPr>
        <w:t>e</w:t>
      </w:r>
      <w:r w:rsidRPr="00A31EF8">
        <w:rPr>
          <w:rFonts w:ascii="Times New Roman" w:eastAsia="Arial" w:hAnsi="Times New Roman" w:cs="Times New Roman"/>
          <w:sz w:val="24"/>
          <w:szCs w:val="24"/>
        </w:rPr>
        <w:t>rning</w:t>
      </w:r>
      <w:r w:rsidRPr="00F6722F">
        <w:rPr>
          <w:rFonts w:ascii="Times New Roman" w:eastAsia="Arial" w:hAnsi="Times New Roman" w:cs="Times New Roman"/>
          <w:sz w:val="24"/>
          <w:szCs w:val="24"/>
        </w:rPr>
        <w:t xml:space="preserve"> th</w:t>
      </w:r>
      <w:r w:rsidRPr="00A31EF8">
        <w:rPr>
          <w:rFonts w:ascii="Times New Roman" w:eastAsia="Arial" w:hAnsi="Times New Roman" w:cs="Times New Roman"/>
          <w:sz w:val="24"/>
          <w:szCs w:val="24"/>
        </w:rPr>
        <w:t xml:space="preserve">e Agency’s </w:t>
      </w:r>
      <w:r w:rsidRPr="00F6722F">
        <w:rPr>
          <w:rFonts w:ascii="Times New Roman" w:eastAsia="Arial" w:hAnsi="Times New Roman" w:cs="Times New Roman"/>
          <w:sz w:val="24"/>
          <w:szCs w:val="24"/>
        </w:rPr>
        <w:t>fa</w:t>
      </w:r>
      <w:r w:rsidRPr="00A31EF8">
        <w:rPr>
          <w:rFonts w:ascii="Times New Roman" w:eastAsia="Arial" w:hAnsi="Times New Roman" w:cs="Times New Roman"/>
          <w:sz w:val="24"/>
          <w:szCs w:val="24"/>
        </w:rPr>
        <w:t>i</w:t>
      </w:r>
      <w:r w:rsidRPr="00F6722F">
        <w:rPr>
          <w:rFonts w:ascii="Times New Roman" w:eastAsia="Arial" w:hAnsi="Times New Roman" w:cs="Times New Roman"/>
          <w:sz w:val="24"/>
          <w:szCs w:val="24"/>
        </w:rPr>
        <w:t>lu</w:t>
      </w:r>
      <w:r w:rsidRPr="00A31EF8">
        <w:rPr>
          <w:rFonts w:ascii="Times New Roman" w:eastAsia="Arial" w:hAnsi="Times New Roman" w:cs="Times New Roman"/>
          <w:sz w:val="24"/>
          <w:szCs w:val="24"/>
        </w:rPr>
        <w:t>r</w:t>
      </w:r>
      <w:r w:rsidRPr="00F6722F">
        <w:rPr>
          <w:rFonts w:ascii="Times New Roman" w:eastAsia="Arial" w:hAnsi="Times New Roman" w:cs="Times New Roman"/>
          <w:sz w:val="24"/>
          <w:szCs w:val="24"/>
        </w:rPr>
        <w:t>e</w:t>
      </w:r>
      <w:r w:rsidRPr="00A31EF8">
        <w:rPr>
          <w:rFonts w:ascii="Times New Roman" w:eastAsia="Arial" w:hAnsi="Times New Roman" w:cs="Times New Roman"/>
          <w:sz w:val="24"/>
          <w:szCs w:val="24"/>
        </w:rPr>
        <w:t xml:space="preserve">, </w:t>
      </w:r>
      <w:r w:rsidRPr="00F6722F">
        <w:rPr>
          <w:rFonts w:ascii="Times New Roman" w:eastAsia="Arial" w:hAnsi="Times New Roman" w:cs="Times New Roman"/>
          <w:sz w:val="24"/>
          <w:szCs w:val="24"/>
        </w:rPr>
        <w:t>neg</w:t>
      </w:r>
      <w:r w:rsidRPr="00A31EF8">
        <w:rPr>
          <w:rFonts w:ascii="Times New Roman" w:eastAsia="Arial" w:hAnsi="Times New Roman" w:cs="Times New Roman"/>
          <w:sz w:val="24"/>
          <w:szCs w:val="24"/>
        </w:rPr>
        <w:t>l</w:t>
      </w:r>
      <w:r w:rsidRPr="00F6722F">
        <w:rPr>
          <w:rFonts w:ascii="Times New Roman" w:eastAsia="Arial" w:hAnsi="Times New Roman" w:cs="Times New Roman"/>
          <w:sz w:val="24"/>
          <w:szCs w:val="24"/>
        </w:rPr>
        <w:t>igen</w:t>
      </w:r>
      <w:r w:rsidRPr="00A31EF8">
        <w:rPr>
          <w:rFonts w:ascii="Times New Roman" w:eastAsia="Arial" w:hAnsi="Times New Roman" w:cs="Times New Roman"/>
          <w:sz w:val="24"/>
          <w:szCs w:val="24"/>
        </w:rPr>
        <w:t>t</w:t>
      </w:r>
      <w:r w:rsidRPr="00F6722F">
        <w:rPr>
          <w:rFonts w:ascii="Times New Roman" w:eastAsia="Arial" w:hAnsi="Times New Roman" w:cs="Times New Roman"/>
          <w:sz w:val="24"/>
          <w:szCs w:val="24"/>
        </w:rPr>
        <w:t xml:space="preserve"> o</w:t>
      </w:r>
      <w:r w:rsidRPr="00A31EF8">
        <w:rPr>
          <w:rFonts w:ascii="Times New Roman" w:eastAsia="Arial" w:hAnsi="Times New Roman" w:cs="Times New Roman"/>
          <w:sz w:val="24"/>
          <w:szCs w:val="24"/>
        </w:rPr>
        <w:t>r</w:t>
      </w:r>
      <w:r w:rsidRPr="00F6722F">
        <w:rPr>
          <w:rFonts w:ascii="Times New Roman" w:eastAsia="Arial" w:hAnsi="Times New Roman" w:cs="Times New Roman"/>
          <w:sz w:val="24"/>
          <w:szCs w:val="24"/>
        </w:rPr>
        <w:t xml:space="preserve"> othe</w:t>
      </w:r>
      <w:r w:rsidRPr="00A31EF8">
        <w:rPr>
          <w:rFonts w:ascii="Times New Roman" w:eastAsia="Arial" w:hAnsi="Times New Roman" w:cs="Times New Roman"/>
          <w:sz w:val="24"/>
          <w:szCs w:val="24"/>
        </w:rPr>
        <w:t>r</w:t>
      </w:r>
      <w:r w:rsidRPr="00F6722F">
        <w:rPr>
          <w:rFonts w:ascii="Times New Roman" w:eastAsia="Arial" w:hAnsi="Times New Roman" w:cs="Times New Roman"/>
          <w:sz w:val="24"/>
          <w:szCs w:val="24"/>
        </w:rPr>
        <w:t>w</w:t>
      </w:r>
      <w:r w:rsidRPr="00A31EF8">
        <w:rPr>
          <w:rFonts w:ascii="Times New Roman" w:eastAsia="Arial" w:hAnsi="Times New Roman" w:cs="Times New Roman"/>
          <w:sz w:val="24"/>
          <w:szCs w:val="24"/>
        </w:rPr>
        <w:t>ise,</w:t>
      </w:r>
      <w:r w:rsidRPr="00F6722F">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to</w:t>
      </w:r>
      <w:r w:rsidRPr="00F6722F">
        <w:rPr>
          <w:rFonts w:ascii="Times New Roman" w:eastAsia="Arial" w:hAnsi="Times New Roman" w:cs="Times New Roman"/>
          <w:sz w:val="24"/>
          <w:szCs w:val="24"/>
        </w:rPr>
        <w:t xml:space="preserve"> p</w:t>
      </w:r>
      <w:r w:rsidRPr="00A31EF8">
        <w:rPr>
          <w:rFonts w:ascii="Times New Roman" w:eastAsia="Arial" w:hAnsi="Times New Roman" w:cs="Times New Roman"/>
          <w:sz w:val="24"/>
          <w:szCs w:val="24"/>
        </w:rPr>
        <w:t>ro</w:t>
      </w:r>
      <w:r w:rsidRPr="00F6722F">
        <w:rPr>
          <w:rFonts w:ascii="Times New Roman" w:eastAsia="Arial" w:hAnsi="Times New Roman" w:cs="Times New Roman"/>
          <w:sz w:val="24"/>
          <w:szCs w:val="24"/>
        </w:rPr>
        <w:t>v</w:t>
      </w:r>
      <w:r w:rsidRPr="00A31EF8">
        <w:rPr>
          <w:rFonts w:ascii="Times New Roman" w:eastAsia="Arial" w:hAnsi="Times New Roman" w:cs="Times New Roman"/>
          <w:sz w:val="24"/>
          <w:szCs w:val="24"/>
        </w:rPr>
        <w:t>ide</w:t>
      </w:r>
      <w:r w:rsidRPr="00F6722F">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t</w:t>
      </w:r>
      <w:r w:rsidRPr="00F6722F">
        <w:rPr>
          <w:rFonts w:ascii="Times New Roman" w:eastAsia="Arial" w:hAnsi="Times New Roman" w:cs="Times New Roman"/>
          <w:sz w:val="24"/>
          <w:szCs w:val="24"/>
        </w:rPr>
        <w:t>h</w:t>
      </w:r>
      <w:r w:rsidRPr="00A31EF8">
        <w:rPr>
          <w:rFonts w:ascii="Times New Roman" w:eastAsia="Arial" w:hAnsi="Times New Roman" w:cs="Times New Roman"/>
          <w:sz w:val="24"/>
          <w:szCs w:val="24"/>
        </w:rPr>
        <w:t>e</w:t>
      </w:r>
      <w:r w:rsidRPr="00F6722F">
        <w:rPr>
          <w:rFonts w:ascii="Times New Roman" w:eastAsia="Arial" w:hAnsi="Times New Roman" w:cs="Times New Roman"/>
          <w:sz w:val="24"/>
          <w:szCs w:val="24"/>
        </w:rPr>
        <w:t xml:space="preserve"> </w:t>
      </w:r>
      <w:r w:rsidRPr="00A31EF8">
        <w:rPr>
          <w:rFonts w:ascii="Times New Roman" w:eastAsia="Arial" w:hAnsi="Times New Roman" w:cs="Times New Roman"/>
          <w:sz w:val="24"/>
          <w:szCs w:val="24"/>
        </w:rPr>
        <w:t>res</w:t>
      </w:r>
      <w:r w:rsidRPr="00F6722F">
        <w:rPr>
          <w:rFonts w:ascii="Times New Roman" w:eastAsia="Arial" w:hAnsi="Times New Roman" w:cs="Times New Roman"/>
          <w:sz w:val="24"/>
          <w:szCs w:val="24"/>
        </w:rPr>
        <w:t>ponden</w:t>
      </w:r>
      <w:r w:rsidRPr="00A31EF8">
        <w:rPr>
          <w:rFonts w:ascii="Times New Roman" w:eastAsia="Arial" w:hAnsi="Times New Roman" w:cs="Times New Roman"/>
          <w:sz w:val="24"/>
          <w:szCs w:val="24"/>
        </w:rPr>
        <w:t>t</w:t>
      </w:r>
      <w:r w:rsidRPr="00F6722F">
        <w:rPr>
          <w:rFonts w:ascii="Times New Roman" w:eastAsia="Arial" w:hAnsi="Times New Roman" w:cs="Times New Roman"/>
          <w:sz w:val="24"/>
          <w:szCs w:val="24"/>
        </w:rPr>
        <w:t xml:space="preserve"> w</w:t>
      </w:r>
      <w:r w:rsidRPr="00A31EF8">
        <w:rPr>
          <w:rFonts w:ascii="Times New Roman" w:eastAsia="Arial" w:hAnsi="Times New Roman" w:cs="Times New Roman"/>
          <w:sz w:val="24"/>
          <w:szCs w:val="24"/>
        </w:rPr>
        <w:t>ith</w:t>
      </w:r>
      <w:r w:rsidRPr="00F6722F">
        <w:rPr>
          <w:rFonts w:ascii="Times New Roman" w:eastAsia="Arial" w:hAnsi="Times New Roman" w:cs="Times New Roman"/>
          <w:sz w:val="24"/>
          <w:szCs w:val="24"/>
        </w:rPr>
        <w:t xml:space="preserve"> pe</w:t>
      </w:r>
      <w:r w:rsidRPr="00A31EF8">
        <w:rPr>
          <w:rFonts w:ascii="Times New Roman" w:eastAsia="Arial" w:hAnsi="Times New Roman" w:cs="Times New Roman"/>
          <w:sz w:val="24"/>
          <w:szCs w:val="24"/>
        </w:rPr>
        <w:t>rti</w:t>
      </w:r>
      <w:r w:rsidRPr="00F6722F">
        <w:rPr>
          <w:rFonts w:ascii="Times New Roman" w:eastAsia="Arial" w:hAnsi="Times New Roman" w:cs="Times New Roman"/>
          <w:sz w:val="24"/>
          <w:szCs w:val="24"/>
        </w:rPr>
        <w:t>nen</w:t>
      </w:r>
      <w:r w:rsidRPr="00A31EF8">
        <w:rPr>
          <w:rFonts w:ascii="Times New Roman" w:eastAsia="Arial" w:hAnsi="Times New Roman" w:cs="Times New Roman"/>
          <w:sz w:val="24"/>
          <w:szCs w:val="24"/>
        </w:rPr>
        <w:t>t in</w:t>
      </w:r>
      <w:r w:rsidRPr="00F6722F">
        <w:rPr>
          <w:rFonts w:ascii="Times New Roman" w:eastAsia="Arial" w:hAnsi="Times New Roman" w:cs="Times New Roman"/>
          <w:sz w:val="24"/>
          <w:szCs w:val="24"/>
        </w:rPr>
        <w:t>fo</w:t>
      </w:r>
      <w:r w:rsidRPr="00A31EF8">
        <w:rPr>
          <w:rFonts w:ascii="Times New Roman" w:eastAsia="Arial" w:hAnsi="Times New Roman" w:cs="Times New Roman"/>
          <w:sz w:val="24"/>
          <w:szCs w:val="24"/>
        </w:rPr>
        <w:t>r</w:t>
      </w:r>
      <w:r w:rsidRPr="00F6722F">
        <w:rPr>
          <w:rFonts w:ascii="Times New Roman" w:eastAsia="Arial" w:hAnsi="Times New Roman" w:cs="Times New Roman"/>
          <w:sz w:val="24"/>
          <w:szCs w:val="24"/>
        </w:rPr>
        <w:t>ma</w:t>
      </w:r>
      <w:r w:rsidRPr="00A31EF8">
        <w:rPr>
          <w:rFonts w:ascii="Times New Roman" w:eastAsia="Arial" w:hAnsi="Times New Roman" w:cs="Times New Roman"/>
          <w:sz w:val="24"/>
          <w:szCs w:val="24"/>
        </w:rPr>
        <w:t>ti</w:t>
      </w:r>
      <w:r w:rsidRPr="00F6722F">
        <w:rPr>
          <w:rFonts w:ascii="Times New Roman" w:eastAsia="Arial" w:hAnsi="Times New Roman" w:cs="Times New Roman"/>
          <w:sz w:val="24"/>
          <w:szCs w:val="24"/>
        </w:rPr>
        <w:t>o</w:t>
      </w:r>
      <w:r w:rsidRPr="00A31EF8">
        <w:rPr>
          <w:rFonts w:ascii="Times New Roman" w:eastAsia="Arial" w:hAnsi="Times New Roman" w:cs="Times New Roman"/>
          <w:sz w:val="24"/>
          <w:szCs w:val="24"/>
        </w:rPr>
        <w:t>n</w:t>
      </w:r>
      <w:r w:rsidRPr="00F6722F">
        <w:rPr>
          <w:rFonts w:ascii="Times New Roman" w:eastAsia="Arial" w:hAnsi="Times New Roman" w:cs="Times New Roman"/>
          <w:sz w:val="24"/>
          <w:szCs w:val="24"/>
        </w:rPr>
        <w:t xml:space="preserve"> a</w:t>
      </w:r>
      <w:r w:rsidRPr="00A31EF8">
        <w:rPr>
          <w:rFonts w:ascii="Times New Roman" w:eastAsia="Arial" w:hAnsi="Times New Roman" w:cs="Times New Roman"/>
          <w:sz w:val="24"/>
          <w:szCs w:val="24"/>
        </w:rPr>
        <w:t>s i</w:t>
      </w:r>
      <w:r w:rsidRPr="00F6722F">
        <w:rPr>
          <w:rFonts w:ascii="Times New Roman" w:eastAsia="Arial" w:hAnsi="Times New Roman" w:cs="Times New Roman"/>
          <w:sz w:val="24"/>
          <w:szCs w:val="24"/>
        </w:rPr>
        <w:t>ntende</w:t>
      </w:r>
      <w:r w:rsidRPr="00A31EF8">
        <w:rPr>
          <w:rFonts w:ascii="Times New Roman" w:eastAsia="Arial" w:hAnsi="Times New Roman" w:cs="Times New Roman"/>
          <w:sz w:val="24"/>
          <w:szCs w:val="24"/>
        </w:rPr>
        <w:t>d</w:t>
      </w:r>
      <w:r w:rsidRPr="00F6722F">
        <w:rPr>
          <w:rFonts w:ascii="Times New Roman" w:eastAsia="Arial" w:hAnsi="Times New Roman" w:cs="Times New Roman"/>
          <w:sz w:val="24"/>
          <w:szCs w:val="24"/>
        </w:rPr>
        <w:t xml:space="preserve"> b</w:t>
      </w:r>
      <w:r w:rsidRPr="00A31EF8">
        <w:rPr>
          <w:rFonts w:ascii="Times New Roman" w:eastAsia="Arial" w:hAnsi="Times New Roman" w:cs="Times New Roman"/>
          <w:sz w:val="24"/>
          <w:szCs w:val="24"/>
        </w:rPr>
        <w:t>y</w:t>
      </w:r>
      <w:r w:rsidRPr="00F6722F">
        <w:rPr>
          <w:rFonts w:ascii="Times New Roman" w:eastAsia="Arial" w:hAnsi="Times New Roman" w:cs="Times New Roman"/>
          <w:sz w:val="24"/>
          <w:szCs w:val="24"/>
        </w:rPr>
        <w:t xml:space="preserve"> th</w:t>
      </w:r>
      <w:r w:rsidRPr="00A31EF8">
        <w:rPr>
          <w:rFonts w:ascii="Times New Roman" w:eastAsia="Arial" w:hAnsi="Times New Roman" w:cs="Times New Roman"/>
          <w:sz w:val="24"/>
          <w:szCs w:val="24"/>
        </w:rPr>
        <w:t>is R</w:t>
      </w:r>
      <w:r w:rsidRPr="00F6722F">
        <w:rPr>
          <w:rFonts w:ascii="Times New Roman" w:eastAsia="Arial" w:hAnsi="Times New Roman" w:cs="Times New Roman"/>
          <w:sz w:val="24"/>
          <w:szCs w:val="24"/>
        </w:rPr>
        <w:t>F</w:t>
      </w:r>
      <w:r w:rsidRPr="00A31EF8">
        <w:rPr>
          <w:rFonts w:ascii="Times New Roman" w:eastAsia="Arial" w:hAnsi="Times New Roman" w:cs="Times New Roman"/>
          <w:sz w:val="24"/>
          <w:szCs w:val="24"/>
        </w:rPr>
        <w:t>I.</w:t>
      </w:r>
    </w:p>
    <w:p w14:paraId="4BD2F0FC" w14:textId="77777777" w:rsidR="009042F4" w:rsidRDefault="009042F4" w:rsidP="00F6722F">
      <w:pPr>
        <w:spacing w:after="0" w:line="240" w:lineRule="auto"/>
        <w:ind w:left="100" w:right="402"/>
        <w:rPr>
          <w:rFonts w:ascii="Times New Roman" w:eastAsia="Arial" w:hAnsi="Times New Roman" w:cs="Times New Roman"/>
          <w:sz w:val="24"/>
          <w:szCs w:val="24"/>
        </w:rPr>
      </w:pPr>
    </w:p>
    <w:p w14:paraId="7673D301" w14:textId="7CE1F9A7" w:rsidR="00D57941" w:rsidRPr="00D57941" w:rsidRDefault="00C9252D" w:rsidP="00D57941">
      <w:pPr>
        <w:spacing w:after="0" w:line="240" w:lineRule="auto"/>
        <w:ind w:left="100" w:right="396"/>
        <w:rPr>
          <w:rFonts w:ascii="Times New Roman" w:eastAsia="Arial" w:hAnsi="Times New Roman" w:cs="Times New Roman"/>
          <w:b/>
          <w:sz w:val="24"/>
          <w:szCs w:val="24"/>
        </w:rPr>
      </w:pPr>
      <w:r>
        <w:rPr>
          <w:rFonts w:ascii="Times New Roman" w:eastAsia="Arial" w:hAnsi="Times New Roman" w:cs="Times New Roman"/>
          <w:b/>
          <w:sz w:val="24"/>
          <w:szCs w:val="24"/>
        </w:rPr>
        <w:t>4</w:t>
      </w:r>
      <w:r w:rsidR="00D57941" w:rsidRPr="00D57941">
        <w:rPr>
          <w:rFonts w:ascii="Times New Roman" w:eastAsia="Arial" w:hAnsi="Times New Roman" w:cs="Times New Roman"/>
          <w:b/>
          <w:sz w:val="24"/>
          <w:szCs w:val="24"/>
        </w:rPr>
        <w:t>.6 Choice of Law and Forum</w:t>
      </w:r>
    </w:p>
    <w:p w14:paraId="5472B6F0" w14:textId="77777777" w:rsidR="00D57941" w:rsidRPr="00D57941" w:rsidRDefault="00D57941" w:rsidP="00F6722F">
      <w:pPr>
        <w:spacing w:after="0" w:line="240" w:lineRule="auto"/>
        <w:ind w:left="100" w:right="402"/>
        <w:rPr>
          <w:rFonts w:ascii="Times New Roman" w:eastAsia="Arial" w:hAnsi="Times New Roman" w:cs="Times New Roman"/>
          <w:sz w:val="24"/>
          <w:szCs w:val="24"/>
        </w:rPr>
      </w:pPr>
      <w:r>
        <w:rPr>
          <w:rFonts w:ascii="Times New Roman" w:eastAsia="Arial" w:hAnsi="Times New Roman" w:cs="Times New Roman"/>
          <w:sz w:val="24"/>
          <w:szCs w:val="24"/>
        </w:rPr>
        <w:t xml:space="preserve">This RFI is </w:t>
      </w:r>
      <w:r w:rsidRPr="00D57941">
        <w:rPr>
          <w:rFonts w:ascii="Times New Roman" w:eastAsia="Arial" w:hAnsi="Times New Roman" w:cs="Times New Roman"/>
          <w:sz w:val="24"/>
          <w:szCs w:val="24"/>
        </w:rPr>
        <w:t xml:space="preserve">governed by the laws of the State of Iowa without giving effect to the conflicts of law provisions thereof.  </w:t>
      </w:r>
      <w:r>
        <w:rPr>
          <w:rFonts w:ascii="Times New Roman" w:eastAsia="Arial" w:hAnsi="Times New Roman" w:cs="Times New Roman"/>
          <w:sz w:val="24"/>
          <w:szCs w:val="24"/>
        </w:rPr>
        <w:t>Respondents</w:t>
      </w:r>
      <w:r w:rsidRPr="00D57941">
        <w:rPr>
          <w:rFonts w:ascii="Times New Roman" w:eastAsia="Arial" w:hAnsi="Times New Roman" w:cs="Times New Roman"/>
          <w:sz w:val="24"/>
          <w:szCs w:val="24"/>
        </w:rPr>
        <w:t xml:space="preserve"> are responsible for ascertaining pertinent legal requirements and restrictions.  Any and all litigation or actions comme</w:t>
      </w:r>
      <w:r>
        <w:rPr>
          <w:rFonts w:ascii="Times New Roman" w:eastAsia="Arial" w:hAnsi="Times New Roman" w:cs="Times New Roman"/>
          <w:sz w:val="24"/>
          <w:szCs w:val="24"/>
        </w:rPr>
        <w:t>nced in connection with this RFI</w:t>
      </w:r>
      <w:r w:rsidRPr="00D57941">
        <w:rPr>
          <w:rFonts w:ascii="Times New Roman" w:eastAsia="Arial" w:hAnsi="Times New Roman" w:cs="Times New Roman"/>
          <w:sz w:val="24"/>
          <w:szCs w:val="24"/>
        </w:rPr>
        <w:t xml:space="preserve"> shall be brought and maintained in the appropriate Iowa forum.    </w:t>
      </w:r>
    </w:p>
    <w:p w14:paraId="4FE0EC7A" w14:textId="77777777" w:rsidR="00D57941" w:rsidRPr="00A31EF8" w:rsidRDefault="00D57941" w:rsidP="00F6722F">
      <w:pPr>
        <w:spacing w:after="0" w:line="240" w:lineRule="auto"/>
        <w:ind w:left="100" w:right="402"/>
        <w:rPr>
          <w:rFonts w:ascii="Times New Roman" w:eastAsia="Arial" w:hAnsi="Times New Roman" w:cs="Times New Roman"/>
          <w:sz w:val="24"/>
          <w:szCs w:val="24"/>
        </w:rPr>
      </w:pPr>
    </w:p>
    <w:sectPr w:rsidR="00D57941" w:rsidRPr="00A31EF8" w:rsidSect="00B60CE6">
      <w:pgSz w:w="12240" w:h="15840"/>
      <w:pgMar w:top="1152" w:right="1152" w:bottom="1152" w:left="1152" w:header="576" w:footer="576"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FB1B81" w16cid:durableId="201FA5AC"/>
  <w16cid:commentId w16cid:paraId="77B5EC7E" w16cid:durableId="201FA5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A46A7" w14:textId="77777777" w:rsidR="00B26814" w:rsidRDefault="00B26814">
      <w:pPr>
        <w:spacing w:after="0" w:line="240" w:lineRule="auto"/>
      </w:pPr>
      <w:r>
        <w:separator/>
      </w:r>
    </w:p>
  </w:endnote>
  <w:endnote w:type="continuationSeparator" w:id="0">
    <w:p w14:paraId="6DB21946" w14:textId="77777777" w:rsidR="00B26814" w:rsidRDefault="00B2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EA8B" w14:textId="3653D6D9" w:rsidR="0096018B" w:rsidRPr="00D14634" w:rsidRDefault="00D14634" w:rsidP="00C0514B">
    <w:pPr>
      <w:spacing w:after="0" w:line="200" w:lineRule="exact"/>
      <w:ind w:left="-810"/>
      <w:rPr>
        <w:rFonts w:ascii="Times New Roman" w:hAnsi="Times New Roman" w:cs="Times New Roman"/>
        <w:sz w:val="20"/>
        <w:szCs w:val="20"/>
      </w:rPr>
    </w:pPr>
    <w:r w:rsidRPr="00D14634">
      <w:rPr>
        <w:rFonts w:ascii="Times New Roman" w:hAnsi="Times New Roman" w:cs="Times New Roman"/>
        <w:sz w:val="20"/>
        <w:szCs w:val="20"/>
      </w:rPr>
      <w:t xml:space="preserve">Page </w:t>
    </w:r>
    <w:r w:rsidRPr="00D14634">
      <w:rPr>
        <w:rFonts w:ascii="Times New Roman" w:hAnsi="Times New Roman" w:cs="Times New Roman"/>
        <w:b/>
        <w:sz w:val="20"/>
        <w:szCs w:val="20"/>
      </w:rPr>
      <w:fldChar w:fldCharType="begin"/>
    </w:r>
    <w:r w:rsidRPr="00D14634">
      <w:rPr>
        <w:rFonts w:ascii="Times New Roman" w:hAnsi="Times New Roman" w:cs="Times New Roman"/>
        <w:b/>
        <w:sz w:val="20"/>
        <w:szCs w:val="20"/>
      </w:rPr>
      <w:instrText xml:space="preserve"> PAGE  \* Arabic  \* MERGEFORMAT </w:instrText>
    </w:r>
    <w:r w:rsidRPr="00D14634">
      <w:rPr>
        <w:rFonts w:ascii="Times New Roman" w:hAnsi="Times New Roman" w:cs="Times New Roman"/>
        <w:b/>
        <w:sz w:val="20"/>
        <w:szCs w:val="20"/>
      </w:rPr>
      <w:fldChar w:fldCharType="separate"/>
    </w:r>
    <w:r w:rsidR="0028260F">
      <w:rPr>
        <w:rFonts w:ascii="Times New Roman" w:hAnsi="Times New Roman" w:cs="Times New Roman"/>
        <w:b/>
        <w:noProof/>
        <w:sz w:val="20"/>
        <w:szCs w:val="20"/>
      </w:rPr>
      <w:t>1</w:t>
    </w:r>
    <w:r w:rsidRPr="00D14634">
      <w:rPr>
        <w:rFonts w:ascii="Times New Roman" w:hAnsi="Times New Roman" w:cs="Times New Roman"/>
        <w:b/>
        <w:sz w:val="20"/>
        <w:szCs w:val="20"/>
      </w:rPr>
      <w:fldChar w:fldCharType="end"/>
    </w:r>
    <w:r w:rsidRPr="00D14634">
      <w:rPr>
        <w:rFonts w:ascii="Times New Roman" w:hAnsi="Times New Roman" w:cs="Times New Roman"/>
        <w:sz w:val="20"/>
        <w:szCs w:val="20"/>
      </w:rPr>
      <w:t xml:space="preserve"> of </w:t>
    </w:r>
    <w:r w:rsidRPr="00D14634">
      <w:rPr>
        <w:rFonts w:ascii="Times New Roman" w:hAnsi="Times New Roman" w:cs="Times New Roman"/>
        <w:b/>
        <w:sz w:val="20"/>
        <w:szCs w:val="20"/>
      </w:rPr>
      <w:fldChar w:fldCharType="begin"/>
    </w:r>
    <w:r w:rsidRPr="00D14634">
      <w:rPr>
        <w:rFonts w:ascii="Times New Roman" w:hAnsi="Times New Roman" w:cs="Times New Roman"/>
        <w:b/>
        <w:sz w:val="20"/>
        <w:szCs w:val="20"/>
      </w:rPr>
      <w:instrText xml:space="preserve"> NUMPAGES  \* Arabic  \* MERGEFORMAT </w:instrText>
    </w:r>
    <w:r w:rsidRPr="00D14634">
      <w:rPr>
        <w:rFonts w:ascii="Times New Roman" w:hAnsi="Times New Roman" w:cs="Times New Roman"/>
        <w:b/>
        <w:sz w:val="20"/>
        <w:szCs w:val="20"/>
      </w:rPr>
      <w:fldChar w:fldCharType="separate"/>
    </w:r>
    <w:r w:rsidR="0028260F">
      <w:rPr>
        <w:rFonts w:ascii="Times New Roman" w:hAnsi="Times New Roman" w:cs="Times New Roman"/>
        <w:b/>
        <w:noProof/>
        <w:sz w:val="20"/>
        <w:szCs w:val="20"/>
      </w:rPr>
      <w:t>7</w:t>
    </w:r>
    <w:r w:rsidRPr="00D14634">
      <w:rPr>
        <w:rFonts w:ascii="Times New Roman" w:hAnsi="Times New Roman" w:cs="Times New Roman"/>
        <w:b/>
        <w:sz w:val="20"/>
        <w:szCs w:val="20"/>
      </w:rPr>
      <w:fldChar w:fldCharType="end"/>
    </w:r>
    <w:r w:rsidR="0096018B" w:rsidRPr="00D14634">
      <w:rPr>
        <w:rFonts w:ascii="Times New Roman" w:hAnsi="Times New Roman" w:cs="Times New Roman"/>
        <w:noProof/>
      </w:rPr>
      <mc:AlternateContent>
        <mc:Choice Requires="wps">
          <w:drawing>
            <wp:anchor distT="0" distB="0" distL="114300" distR="114300" simplePos="0" relativeHeight="251658240" behindDoc="1" locked="0" layoutInCell="1" allowOverlap="1" wp14:anchorId="33CB7C01" wp14:editId="2060F5A7">
              <wp:simplePos x="0" y="0"/>
              <wp:positionH relativeFrom="page">
                <wp:posOffset>2340610</wp:posOffset>
              </wp:positionH>
              <wp:positionV relativeFrom="page">
                <wp:posOffset>9436100</wp:posOffset>
              </wp:positionV>
              <wp:extent cx="3089275" cy="177800"/>
              <wp:effectExtent l="0" t="0" r="158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AF715" w14:textId="77777777" w:rsidR="0096018B" w:rsidRDefault="0096018B">
                          <w:pPr>
                            <w:spacing w:after="0" w:line="265" w:lineRule="exact"/>
                            <w:ind w:left="20" w:right="-56"/>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HIS</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O</w:t>
                          </w:r>
                          <w:r>
                            <w:rPr>
                              <w:rFonts w:ascii="Arial" w:eastAsia="Arial" w:hAnsi="Arial" w:cs="Arial"/>
                              <w:sz w:val="24"/>
                              <w:szCs w:val="24"/>
                            </w:rPr>
                            <w:t>T A RE</w:t>
                          </w:r>
                          <w:r>
                            <w:rPr>
                              <w:rFonts w:ascii="Arial" w:eastAsia="Arial" w:hAnsi="Arial" w:cs="Arial"/>
                              <w:spacing w:val="1"/>
                              <w:sz w:val="24"/>
                              <w:szCs w:val="24"/>
                            </w:rPr>
                            <w:t>Q</w:t>
                          </w:r>
                          <w:r>
                            <w:rPr>
                              <w:rFonts w:ascii="Arial" w:eastAsia="Arial" w:hAnsi="Arial" w:cs="Arial"/>
                              <w:spacing w:val="-3"/>
                              <w:sz w:val="24"/>
                              <w:szCs w:val="24"/>
                            </w:rPr>
                            <w:t>U</w:t>
                          </w:r>
                          <w:r>
                            <w:rPr>
                              <w:rFonts w:ascii="Arial" w:eastAsia="Arial" w:hAnsi="Arial" w:cs="Arial"/>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FOR PRO</w:t>
                          </w:r>
                          <w:r>
                            <w:rPr>
                              <w:rFonts w:ascii="Arial" w:eastAsia="Arial" w:hAnsi="Arial" w:cs="Arial"/>
                              <w:spacing w:val="-2"/>
                              <w:sz w:val="24"/>
                              <w:szCs w:val="24"/>
                            </w:rPr>
                            <w:t>P</w:t>
                          </w:r>
                          <w:r>
                            <w:rPr>
                              <w:rFonts w:ascii="Arial" w:eastAsia="Arial" w:hAnsi="Arial" w:cs="Arial"/>
                              <w:sz w:val="24"/>
                              <w:szCs w:val="24"/>
                            </w:rPr>
                            <w:t>O</w:t>
                          </w:r>
                          <w:r>
                            <w:rPr>
                              <w:rFonts w:ascii="Arial" w:eastAsia="Arial" w:hAnsi="Arial" w:cs="Arial"/>
                              <w:spacing w:val="1"/>
                              <w:sz w:val="24"/>
                              <w:szCs w:val="24"/>
                            </w:rPr>
                            <w:t>S</w:t>
                          </w:r>
                          <w:r>
                            <w:rPr>
                              <w:rFonts w:ascii="Arial" w:eastAsia="Arial" w:hAnsi="Arial" w:cs="Arial"/>
                              <w:spacing w:val="-2"/>
                              <w:sz w:val="24"/>
                              <w:szCs w:val="24"/>
                            </w:rPr>
                            <w:t>A</w:t>
                          </w:r>
                          <w:r>
                            <w:rPr>
                              <w:rFonts w:ascii="Arial" w:eastAsia="Arial" w:hAnsi="Arial" w:cs="Arial"/>
                              <w:sz w:val="24"/>
                              <w:szCs w:val="24"/>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B7C01" id="_x0000_t202" coordsize="21600,21600" o:spt="202" path="m,l,21600r21600,l21600,xe">
              <v:stroke joinstyle="miter"/>
              <v:path gradientshapeok="t" o:connecttype="rect"/>
            </v:shapetype>
            <v:shape id="Text Box 2" o:spid="_x0000_s1026" type="#_x0000_t202" style="position:absolute;left:0;text-align:left;margin-left:184.3pt;margin-top:743pt;width:243.2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3+sA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Swee1FcbCYYVTAmb9YRJ5tnUuS6XYnlf5ARYuM&#10;kWIJnbfo5HintGFDksnFBOMiZ01ju9/wFxvgOO5AbLhqzgwL28yn2Iu30TYKnTCYb53QyzJnlW9C&#10;Z577i1l2nW02mf/LxPXDpGZlSbkJMwnLD/+scSeJj5I4S0uJhpUGzlBScr/bNBIdCQg7t5+tOZxc&#10;3NyXNGwRIJdXKflB6K2D2Mnn0cIJ83DmxAsvcjw/XsdzL4zDLH+Z0h3j9N9TQn2K41kwG8V0If0q&#10;N89+b3MjScs0jI6GtSkGOcBnnEhiJLjlpbU1Yc1oPyuFoX8pBbR7arQVrNHoqFY97AZAMSreifIR&#10;pCsFKAv0CfMOjFrInxj1MDtSrH4ciKQYNR85yN8MmsmQk7GbDMILuJpijdFobvQ4kA6dZPsakMcH&#10;xsUKnkjFrHovLE4PC+aBTeI0u8zAef5vvS4TdvkbAAD//wMAUEsDBBQABgAIAAAAIQBUvDlT4QAA&#10;AA0BAAAPAAAAZHJzL2Rvd25yZXYueG1sTI/BTsMwEETvSPyDtUjcqB1oohDiVBWCExIiDQeOTuwm&#10;VuN1iN02/D3LqRx35ml2ptwsbmQnMwfrUUKyEsAMdl5b7CV8Nq93ObAQFWo1ejQSfkyATXV9VapC&#10;+zPW5rSLPaMQDIWSMMQ4FZyHbjBOhZWfDJK397NTkc6553pWZwp3I78XIuNOWaQPg5rM82C6w+7o&#10;JGy/sH6x3+/tR72vbdM8CnzLDlLe3izbJ2DRLPECw199qg4VdWr9EXVgo4SHLM8IJWOdZ7SKkDxN&#10;E2AtSWmyFsCrkv9fUf0CAAD//wMAUEsBAi0AFAAGAAgAAAAhALaDOJL+AAAA4QEAABMAAAAAAAAA&#10;AAAAAAAAAAAAAFtDb250ZW50X1R5cGVzXS54bWxQSwECLQAUAAYACAAAACEAOP0h/9YAAACUAQAA&#10;CwAAAAAAAAAAAAAAAAAvAQAAX3JlbHMvLnJlbHNQSwECLQAUAAYACAAAACEAC8yd/rACAACpBQAA&#10;DgAAAAAAAAAAAAAAAAAuAgAAZHJzL2Uyb0RvYy54bWxQSwECLQAUAAYACAAAACEAVLw5U+EAAAAN&#10;AQAADwAAAAAAAAAAAAAAAAAKBQAAZHJzL2Rvd25yZXYueG1sUEsFBgAAAAAEAAQA8wAAABgGAAAA&#10;AA==&#10;" filled="f" stroked="f">
              <v:textbox inset="0,0,0,0">
                <w:txbxContent>
                  <w:p w14:paraId="50DAF715" w14:textId="77777777" w:rsidR="0096018B" w:rsidRDefault="0096018B">
                    <w:pPr>
                      <w:spacing w:after="0" w:line="265" w:lineRule="exact"/>
                      <w:ind w:left="20" w:right="-56"/>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HIS</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O</w:t>
                    </w:r>
                    <w:r>
                      <w:rPr>
                        <w:rFonts w:ascii="Arial" w:eastAsia="Arial" w:hAnsi="Arial" w:cs="Arial"/>
                        <w:sz w:val="24"/>
                        <w:szCs w:val="24"/>
                      </w:rPr>
                      <w:t>T A RE</w:t>
                    </w:r>
                    <w:r>
                      <w:rPr>
                        <w:rFonts w:ascii="Arial" w:eastAsia="Arial" w:hAnsi="Arial" w:cs="Arial"/>
                        <w:spacing w:val="1"/>
                        <w:sz w:val="24"/>
                        <w:szCs w:val="24"/>
                      </w:rPr>
                      <w:t>Q</w:t>
                    </w:r>
                    <w:r>
                      <w:rPr>
                        <w:rFonts w:ascii="Arial" w:eastAsia="Arial" w:hAnsi="Arial" w:cs="Arial"/>
                        <w:spacing w:val="-3"/>
                        <w:sz w:val="24"/>
                        <w:szCs w:val="24"/>
                      </w:rPr>
                      <w:t>U</w:t>
                    </w:r>
                    <w:r>
                      <w:rPr>
                        <w:rFonts w:ascii="Arial" w:eastAsia="Arial" w:hAnsi="Arial" w:cs="Arial"/>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FOR PRO</w:t>
                    </w:r>
                    <w:r>
                      <w:rPr>
                        <w:rFonts w:ascii="Arial" w:eastAsia="Arial" w:hAnsi="Arial" w:cs="Arial"/>
                        <w:spacing w:val="-2"/>
                        <w:sz w:val="24"/>
                        <w:szCs w:val="24"/>
                      </w:rPr>
                      <w:t>P</w:t>
                    </w:r>
                    <w:r>
                      <w:rPr>
                        <w:rFonts w:ascii="Arial" w:eastAsia="Arial" w:hAnsi="Arial" w:cs="Arial"/>
                        <w:sz w:val="24"/>
                        <w:szCs w:val="24"/>
                      </w:rPr>
                      <w:t>O</w:t>
                    </w:r>
                    <w:r>
                      <w:rPr>
                        <w:rFonts w:ascii="Arial" w:eastAsia="Arial" w:hAnsi="Arial" w:cs="Arial"/>
                        <w:spacing w:val="1"/>
                        <w:sz w:val="24"/>
                        <w:szCs w:val="24"/>
                      </w:rPr>
                      <w:t>S</w:t>
                    </w:r>
                    <w:r>
                      <w:rPr>
                        <w:rFonts w:ascii="Arial" w:eastAsia="Arial" w:hAnsi="Arial" w:cs="Arial"/>
                        <w:spacing w:val="-2"/>
                        <w:sz w:val="24"/>
                        <w:szCs w:val="24"/>
                      </w:rPr>
                      <w:t>A</w:t>
                    </w:r>
                    <w:r>
                      <w:rPr>
                        <w:rFonts w:ascii="Arial" w:eastAsia="Arial" w:hAnsi="Arial" w:cs="Arial"/>
                        <w:sz w:val="24"/>
                        <w:szCs w:val="24"/>
                      </w:rPr>
                      <w:t>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5F443" w14:textId="77777777" w:rsidR="00B26814" w:rsidRDefault="00B26814">
      <w:pPr>
        <w:spacing w:after="0" w:line="240" w:lineRule="auto"/>
      </w:pPr>
      <w:r>
        <w:separator/>
      </w:r>
    </w:p>
  </w:footnote>
  <w:footnote w:type="continuationSeparator" w:id="0">
    <w:p w14:paraId="57F065D3" w14:textId="77777777" w:rsidR="00B26814" w:rsidRDefault="00B26814">
      <w:pPr>
        <w:spacing w:after="0" w:line="240" w:lineRule="auto"/>
      </w:pPr>
      <w:r>
        <w:continuationSeparator/>
      </w:r>
    </w:p>
  </w:footnote>
  <w:footnote w:id="1">
    <w:p w14:paraId="42BCBF7D" w14:textId="77777777" w:rsidR="0003528E" w:rsidRPr="00E36551" w:rsidRDefault="0003528E" w:rsidP="0003528E">
      <w:pPr>
        <w:pStyle w:val="FootnoteText"/>
        <w:rPr>
          <w:rFonts w:ascii="Times New Roman" w:hAnsi="Times New Roman" w:cs="Times New Roman"/>
          <w:sz w:val="22"/>
          <w:szCs w:val="22"/>
        </w:rPr>
      </w:pPr>
      <w:r w:rsidRPr="00E36551">
        <w:rPr>
          <w:rStyle w:val="FootnoteReference"/>
          <w:rFonts w:ascii="Times New Roman" w:hAnsi="Times New Roman" w:cs="Times New Roman"/>
          <w:sz w:val="22"/>
          <w:szCs w:val="22"/>
        </w:rPr>
        <w:footnoteRef/>
      </w:r>
      <w:r w:rsidRPr="00E36551">
        <w:rPr>
          <w:rFonts w:ascii="Times New Roman" w:hAnsi="Times New Roman" w:cs="Times New Roman"/>
          <w:sz w:val="22"/>
          <w:szCs w:val="22"/>
        </w:rPr>
        <w:t xml:space="preserve"> </w:t>
      </w:r>
      <w:hyperlink r:id="rId1" w:history="1">
        <w:r w:rsidRPr="00E36551">
          <w:rPr>
            <w:rStyle w:val="Hyperlink"/>
            <w:rFonts w:ascii="Times New Roman" w:eastAsia="Arial" w:hAnsi="Times New Roman" w:cs="Times New Roman"/>
            <w:spacing w:val="2"/>
            <w:sz w:val="22"/>
            <w:szCs w:val="22"/>
          </w:rPr>
          <w:t>https://www.bloomberg.com/graphics/2018-drug-spread-pricing/</w:t>
        </w:r>
      </w:hyperlink>
    </w:p>
  </w:footnote>
  <w:footnote w:id="2">
    <w:p w14:paraId="5E0B049C" w14:textId="77777777" w:rsidR="00E36551" w:rsidRDefault="00E36551">
      <w:pPr>
        <w:pStyle w:val="FootnoteText"/>
      </w:pPr>
      <w:r w:rsidRPr="00E36551">
        <w:rPr>
          <w:rStyle w:val="FootnoteReference"/>
          <w:rFonts w:ascii="Times New Roman" w:hAnsi="Times New Roman" w:cs="Times New Roman"/>
          <w:sz w:val="22"/>
          <w:szCs w:val="22"/>
        </w:rPr>
        <w:footnoteRef/>
      </w:r>
      <w:r w:rsidRPr="00E36551">
        <w:rPr>
          <w:rFonts w:ascii="Times New Roman" w:hAnsi="Times New Roman" w:cs="Times New Roman"/>
          <w:sz w:val="22"/>
          <w:szCs w:val="22"/>
        </w:rPr>
        <w:t xml:space="preserve"> </w:t>
      </w:r>
      <w:hyperlink r:id="rId2" w:history="1">
        <w:r w:rsidRPr="00E36551">
          <w:rPr>
            <w:rStyle w:val="Hyperlink"/>
            <w:rFonts w:ascii="Times New Roman" w:hAnsi="Times New Roman" w:cs="Times New Roman"/>
            <w:sz w:val="22"/>
            <w:szCs w:val="22"/>
          </w:rPr>
          <w:t>https://www.healthaffairs.org/do/10.1377/hblog20180823.383881/full/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0A159" w14:textId="77777777" w:rsidR="0096018B" w:rsidRPr="00D14634" w:rsidRDefault="00D14634" w:rsidP="00D14634">
    <w:pPr>
      <w:spacing w:after="0" w:line="200" w:lineRule="exact"/>
      <w:jc w:val="right"/>
      <w:rPr>
        <w:rFonts w:ascii="Times New Roman" w:hAnsi="Times New Roman" w:cs="Times New Roman"/>
        <w:sz w:val="20"/>
        <w:szCs w:val="20"/>
      </w:rPr>
    </w:pPr>
    <w:r w:rsidRPr="00D14634">
      <w:rPr>
        <w:rFonts w:ascii="Times New Roman" w:hAnsi="Times New Roman" w:cs="Times New Roman"/>
        <w:sz w:val="20"/>
        <w:szCs w:val="20"/>
      </w:rPr>
      <w:t>MED-19-030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C761D"/>
    <w:multiLevelType w:val="hybridMultilevel"/>
    <w:tmpl w:val="0D96B44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4DD0766"/>
    <w:multiLevelType w:val="hybridMultilevel"/>
    <w:tmpl w:val="36A6CE6C"/>
    <w:lvl w:ilvl="0" w:tplc="6262AA98">
      <w:numFmt w:val="bullet"/>
      <w:lvlText w:val="•"/>
      <w:lvlJc w:val="left"/>
      <w:pPr>
        <w:ind w:left="650" w:hanging="510"/>
      </w:pPr>
      <w:rPr>
        <w:rFonts w:ascii="Times New Roman" w:eastAsia="Arial"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 w15:restartNumberingAfterBreak="0">
    <w:nsid w:val="1D1E389E"/>
    <w:multiLevelType w:val="hybridMultilevel"/>
    <w:tmpl w:val="6E38F020"/>
    <w:lvl w:ilvl="0" w:tplc="8500D87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E5E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6EB16AB"/>
    <w:multiLevelType w:val="hybridMultilevel"/>
    <w:tmpl w:val="C290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A717D"/>
    <w:multiLevelType w:val="hybridMultilevel"/>
    <w:tmpl w:val="2DC2E6E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3A1E52B2"/>
    <w:multiLevelType w:val="hybridMultilevel"/>
    <w:tmpl w:val="8258E95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3E3C3DFD"/>
    <w:multiLevelType w:val="hybridMultilevel"/>
    <w:tmpl w:val="8BB2B0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642C31CC"/>
    <w:multiLevelType w:val="hybridMultilevel"/>
    <w:tmpl w:val="01B48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FF1004"/>
    <w:multiLevelType w:val="hybridMultilevel"/>
    <w:tmpl w:val="2152C464"/>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7E196216"/>
    <w:multiLevelType w:val="singleLevel"/>
    <w:tmpl w:val="F0FEEEBC"/>
    <w:lvl w:ilvl="0">
      <w:start w:val="1"/>
      <w:numFmt w:val="bullet"/>
      <w:lvlText w:val=""/>
      <w:lvlJc w:val="left"/>
      <w:pPr>
        <w:tabs>
          <w:tab w:val="num" w:pos="360"/>
        </w:tabs>
        <w:ind w:left="360" w:hanging="360"/>
      </w:pPr>
      <w:rPr>
        <w:rFonts w:ascii="Symbol" w:hAnsi="Symbol" w:hint="default"/>
        <w:color w:val="auto"/>
      </w:rPr>
    </w:lvl>
  </w:abstractNum>
  <w:num w:numId="1">
    <w:abstractNumId w:val="5"/>
  </w:num>
  <w:num w:numId="2">
    <w:abstractNumId w:val="1"/>
  </w:num>
  <w:num w:numId="3">
    <w:abstractNumId w:val="10"/>
  </w:num>
  <w:num w:numId="4">
    <w:abstractNumId w:val="3"/>
  </w:num>
  <w:num w:numId="5">
    <w:abstractNumId w:val="4"/>
  </w:num>
  <w:num w:numId="6">
    <w:abstractNumId w:val="0"/>
  </w:num>
  <w:num w:numId="7">
    <w:abstractNumId w:val="9"/>
  </w:num>
  <w:num w:numId="8">
    <w:abstractNumId w:val="7"/>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74"/>
    <w:rsid w:val="000041CF"/>
    <w:rsid w:val="0003528E"/>
    <w:rsid w:val="00073750"/>
    <w:rsid w:val="00081CFA"/>
    <w:rsid w:val="000853AC"/>
    <w:rsid w:val="000D5C12"/>
    <w:rsid w:val="000F2452"/>
    <w:rsid w:val="001D5129"/>
    <w:rsid w:val="00234E93"/>
    <w:rsid w:val="00266EDC"/>
    <w:rsid w:val="00281011"/>
    <w:rsid w:val="0028260F"/>
    <w:rsid w:val="002F3B50"/>
    <w:rsid w:val="0032029C"/>
    <w:rsid w:val="00325598"/>
    <w:rsid w:val="003548B5"/>
    <w:rsid w:val="00357A3A"/>
    <w:rsid w:val="003612F7"/>
    <w:rsid w:val="003E65D3"/>
    <w:rsid w:val="004509BB"/>
    <w:rsid w:val="00452614"/>
    <w:rsid w:val="004604F3"/>
    <w:rsid w:val="00460704"/>
    <w:rsid w:val="004D7A3B"/>
    <w:rsid w:val="004E6EF3"/>
    <w:rsid w:val="00531C56"/>
    <w:rsid w:val="005A68BC"/>
    <w:rsid w:val="005C6723"/>
    <w:rsid w:val="005E53B2"/>
    <w:rsid w:val="006240D4"/>
    <w:rsid w:val="00690E1A"/>
    <w:rsid w:val="00695C4F"/>
    <w:rsid w:val="006B77D9"/>
    <w:rsid w:val="006C575C"/>
    <w:rsid w:val="006E29C6"/>
    <w:rsid w:val="0072759C"/>
    <w:rsid w:val="00731D16"/>
    <w:rsid w:val="00745950"/>
    <w:rsid w:val="007525CF"/>
    <w:rsid w:val="007916DD"/>
    <w:rsid w:val="007C63E7"/>
    <w:rsid w:val="00821CFC"/>
    <w:rsid w:val="00850BF6"/>
    <w:rsid w:val="0086096A"/>
    <w:rsid w:val="0088717A"/>
    <w:rsid w:val="008A4E0C"/>
    <w:rsid w:val="008F6DAD"/>
    <w:rsid w:val="009042F4"/>
    <w:rsid w:val="00921DA1"/>
    <w:rsid w:val="00922A1F"/>
    <w:rsid w:val="00934A66"/>
    <w:rsid w:val="00935560"/>
    <w:rsid w:val="0096018B"/>
    <w:rsid w:val="009B7ECF"/>
    <w:rsid w:val="009E3893"/>
    <w:rsid w:val="00A10290"/>
    <w:rsid w:val="00A11105"/>
    <w:rsid w:val="00A129FE"/>
    <w:rsid w:val="00A15E50"/>
    <w:rsid w:val="00A31EF8"/>
    <w:rsid w:val="00A62646"/>
    <w:rsid w:val="00AD3A19"/>
    <w:rsid w:val="00B26814"/>
    <w:rsid w:val="00B45B39"/>
    <w:rsid w:val="00B5697C"/>
    <w:rsid w:val="00B60CE6"/>
    <w:rsid w:val="00B90192"/>
    <w:rsid w:val="00B951F7"/>
    <w:rsid w:val="00BF5574"/>
    <w:rsid w:val="00C0514B"/>
    <w:rsid w:val="00C17230"/>
    <w:rsid w:val="00C17FC0"/>
    <w:rsid w:val="00C47ACF"/>
    <w:rsid w:val="00C905A1"/>
    <w:rsid w:val="00C9252D"/>
    <w:rsid w:val="00CA2277"/>
    <w:rsid w:val="00CF00DC"/>
    <w:rsid w:val="00D14634"/>
    <w:rsid w:val="00D36468"/>
    <w:rsid w:val="00D523F5"/>
    <w:rsid w:val="00D57941"/>
    <w:rsid w:val="00D8291D"/>
    <w:rsid w:val="00DB0269"/>
    <w:rsid w:val="00DF249D"/>
    <w:rsid w:val="00E3446F"/>
    <w:rsid w:val="00E36551"/>
    <w:rsid w:val="00E44497"/>
    <w:rsid w:val="00E47D19"/>
    <w:rsid w:val="00E86AF4"/>
    <w:rsid w:val="00F11DAB"/>
    <w:rsid w:val="00F15438"/>
    <w:rsid w:val="00F24223"/>
    <w:rsid w:val="00F45347"/>
    <w:rsid w:val="00F6722F"/>
    <w:rsid w:val="00FC52C3"/>
    <w:rsid w:val="00FD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4A565E"/>
  <w15:docId w15:val="{4E92BB1C-C76D-448D-830F-9ECD0E1F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DAB"/>
  </w:style>
  <w:style w:type="paragraph" w:styleId="Footer">
    <w:name w:val="footer"/>
    <w:basedOn w:val="Normal"/>
    <w:link w:val="FooterChar"/>
    <w:uiPriority w:val="99"/>
    <w:unhideWhenUsed/>
    <w:rsid w:val="00F11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DAB"/>
  </w:style>
  <w:style w:type="character" w:styleId="Hyperlink">
    <w:name w:val="Hyperlink"/>
    <w:basedOn w:val="DefaultParagraphFont"/>
    <w:uiPriority w:val="99"/>
    <w:unhideWhenUsed/>
    <w:rsid w:val="005A68BC"/>
    <w:rPr>
      <w:color w:val="0000FF" w:themeColor="hyperlink"/>
      <w:u w:val="single"/>
    </w:rPr>
  </w:style>
  <w:style w:type="paragraph" w:styleId="ListParagraph">
    <w:name w:val="List Paragraph"/>
    <w:basedOn w:val="Normal"/>
    <w:uiPriority w:val="34"/>
    <w:qFormat/>
    <w:rsid w:val="00F24223"/>
    <w:pPr>
      <w:ind w:left="720"/>
      <w:contextualSpacing/>
    </w:pPr>
  </w:style>
  <w:style w:type="paragraph" w:styleId="FootnoteText">
    <w:name w:val="footnote text"/>
    <w:basedOn w:val="Normal"/>
    <w:link w:val="FootnoteTextChar"/>
    <w:uiPriority w:val="99"/>
    <w:semiHidden/>
    <w:unhideWhenUsed/>
    <w:rsid w:val="00E44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497"/>
    <w:rPr>
      <w:sz w:val="20"/>
      <w:szCs w:val="20"/>
    </w:rPr>
  </w:style>
  <w:style w:type="character" w:styleId="FootnoteReference">
    <w:name w:val="footnote reference"/>
    <w:basedOn w:val="DefaultParagraphFont"/>
    <w:uiPriority w:val="99"/>
    <w:semiHidden/>
    <w:unhideWhenUsed/>
    <w:rsid w:val="00E44497"/>
    <w:rPr>
      <w:vertAlign w:val="superscript"/>
    </w:rPr>
  </w:style>
  <w:style w:type="character" w:styleId="CommentReference">
    <w:name w:val="annotation reference"/>
    <w:basedOn w:val="DefaultParagraphFont"/>
    <w:uiPriority w:val="99"/>
    <w:semiHidden/>
    <w:unhideWhenUsed/>
    <w:rsid w:val="00C17FC0"/>
    <w:rPr>
      <w:sz w:val="16"/>
      <w:szCs w:val="16"/>
    </w:rPr>
  </w:style>
  <w:style w:type="paragraph" w:styleId="CommentText">
    <w:name w:val="annotation text"/>
    <w:basedOn w:val="Normal"/>
    <w:link w:val="CommentTextChar"/>
    <w:uiPriority w:val="99"/>
    <w:unhideWhenUsed/>
    <w:rsid w:val="00C17FC0"/>
    <w:pPr>
      <w:spacing w:line="240" w:lineRule="auto"/>
    </w:pPr>
    <w:rPr>
      <w:sz w:val="20"/>
      <w:szCs w:val="20"/>
    </w:rPr>
  </w:style>
  <w:style w:type="character" w:customStyle="1" w:styleId="CommentTextChar">
    <w:name w:val="Comment Text Char"/>
    <w:basedOn w:val="DefaultParagraphFont"/>
    <w:link w:val="CommentText"/>
    <w:uiPriority w:val="99"/>
    <w:rsid w:val="00C17FC0"/>
    <w:rPr>
      <w:sz w:val="20"/>
      <w:szCs w:val="20"/>
    </w:rPr>
  </w:style>
  <w:style w:type="paragraph" w:styleId="CommentSubject">
    <w:name w:val="annotation subject"/>
    <w:basedOn w:val="CommentText"/>
    <w:next w:val="CommentText"/>
    <w:link w:val="CommentSubjectChar"/>
    <w:uiPriority w:val="99"/>
    <w:semiHidden/>
    <w:unhideWhenUsed/>
    <w:rsid w:val="00C17FC0"/>
    <w:rPr>
      <w:b/>
      <w:bCs/>
    </w:rPr>
  </w:style>
  <w:style w:type="character" w:customStyle="1" w:styleId="CommentSubjectChar">
    <w:name w:val="Comment Subject Char"/>
    <w:basedOn w:val="CommentTextChar"/>
    <w:link w:val="CommentSubject"/>
    <w:uiPriority w:val="99"/>
    <w:semiHidden/>
    <w:rsid w:val="00C17FC0"/>
    <w:rPr>
      <w:b/>
      <w:bCs/>
      <w:sz w:val="20"/>
      <w:szCs w:val="20"/>
    </w:rPr>
  </w:style>
  <w:style w:type="paragraph" w:styleId="BalloonText">
    <w:name w:val="Balloon Text"/>
    <w:basedOn w:val="Normal"/>
    <w:link w:val="BalloonTextChar"/>
    <w:uiPriority w:val="99"/>
    <w:semiHidden/>
    <w:unhideWhenUsed/>
    <w:rsid w:val="00C1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FC0"/>
    <w:rPr>
      <w:rFonts w:ascii="Tahoma" w:hAnsi="Tahoma" w:cs="Tahoma"/>
      <w:sz w:val="16"/>
      <w:szCs w:val="16"/>
    </w:rPr>
  </w:style>
  <w:style w:type="paragraph" w:styleId="Revision">
    <w:name w:val="Revision"/>
    <w:hidden/>
    <w:uiPriority w:val="99"/>
    <w:semiHidden/>
    <w:rsid w:val="00B951F7"/>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599">
      <w:bodyDiv w:val="1"/>
      <w:marLeft w:val="0"/>
      <w:marRight w:val="0"/>
      <w:marTop w:val="0"/>
      <w:marBottom w:val="0"/>
      <w:divBdr>
        <w:top w:val="none" w:sz="0" w:space="0" w:color="auto"/>
        <w:left w:val="none" w:sz="0" w:space="0" w:color="auto"/>
        <w:bottom w:val="none" w:sz="0" w:space="0" w:color="auto"/>
        <w:right w:val="none" w:sz="0" w:space="0" w:color="auto"/>
      </w:divBdr>
    </w:div>
    <w:div w:id="163134269">
      <w:bodyDiv w:val="1"/>
      <w:marLeft w:val="0"/>
      <w:marRight w:val="0"/>
      <w:marTop w:val="0"/>
      <w:marBottom w:val="0"/>
      <w:divBdr>
        <w:top w:val="none" w:sz="0" w:space="0" w:color="auto"/>
        <w:left w:val="none" w:sz="0" w:space="0" w:color="auto"/>
        <w:bottom w:val="none" w:sz="0" w:space="0" w:color="auto"/>
        <w:right w:val="none" w:sz="0" w:space="0" w:color="auto"/>
      </w:divBdr>
    </w:div>
    <w:div w:id="1424574149">
      <w:bodyDiv w:val="1"/>
      <w:marLeft w:val="0"/>
      <w:marRight w:val="0"/>
      <w:marTop w:val="0"/>
      <w:marBottom w:val="0"/>
      <w:divBdr>
        <w:top w:val="none" w:sz="0" w:space="0" w:color="auto"/>
        <w:left w:val="none" w:sz="0" w:space="0" w:color="auto"/>
        <w:bottom w:val="none" w:sz="0" w:space="0" w:color="auto"/>
        <w:right w:val="none" w:sz="0" w:space="0" w:color="auto"/>
      </w:divBdr>
    </w:div>
    <w:div w:id="172748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lark2@dhs.state.ia.us" TargetMode="External"/><Relationship Id="rId5" Type="http://schemas.openxmlformats.org/officeDocument/2006/relationships/webSettings" Target="webSettings.xml"/><Relationship Id="rId10" Type="http://schemas.openxmlformats.org/officeDocument/2006/relationships/hyperlink" Target="http://bidopportunities.iowa.gov/"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affairs.org/do/10.1377/hblog20180823.383881/full/" TargetMode="External"/><Relationship Id="rId1" Type="http://schemas.openxmlformats.org/officeDocument/2006/relationships/hyperlink" Target="https://www.bloomberg.com/graphics/2018-drug-spread-pr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689F5-A0A7-4B9F-88F0-9881C4CD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NOTICE TO VENDORS</vt:lpstr>
    </vt:vector>
  </TitlesOfParts>
  <Company>State of Iowa - DHS</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VENDORS</dc:title>
  <dc:creator>DHS</dc:creator>
  <cp:lastModifiedBy>Clark, Stephanie R</cp:lastModifiedBy>
  <cp:revision>11</cp:revision>
  <cp:lastPrinted>2019-02-26T17:47:00Z</cp:lastPrinted>
  <dcterms:created xsi:type="dcterms:W3CDTF">2019-02-26T17:58:00Z</dcterms:created>
  <dcterms:modified xsi:type="dcterms:W3CDTF">2019-03-01T18:26:00Z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LastSaved">
    <vt:filetime>2016-07-06T00:00:00Z</vt:filetime>
  </property>
</Properties>
</file>