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0"/>
        <w:gridCol w:w="2790"/>
      </w:tblGrid>
      <w:tr w:rsidR="00B72DB4" w:rsidRPr="00B72DB4" w14:paraId="552AFFCB" w14:textId="77777777" w:rsidTr="00B72DB4">
        <w:trPr>
          <w:trHeight w:val="341"/>
        </w:trPr>
        <w:tc>
          <w:tcPr>
            <w:tcW w:w="7820" w:type="dxa"/>
            <w:shd w:val="clear" w:color="auto" w:fill="001F5F"/>
          </w:tcPr>
          <w:p w14:paraId="44BAC3D9" w14:textId="4B1B5B34" w:rsidR="00B72DB4" w:rsidRPr="00B72DB4" w:rsidRDefault="00B72DB4" w:rsidP="00B72DB4">
            <w:pPr>
              <w:widowControl w:val="0"/>
              <w:autoSpaceDE w:val="0"/>
              <w:autoSpaceDN w:val="0"/>
              <w:spacing w:before="20" w:after="0" w:line="259" w:lineRule="auto"/>
              <w:ind w:left="114" w:right="4143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90" w:type="dxa"/>
            <w:shd w:val="clear" w:color="auto" w:fill="001F5F"/>
          </w:tcPr>
          <w:p w14:paraId="0B38AFBF" w14:textId="686A2507" w:rsidR="00B72DB4" w:rsidRPr="00B72DB4" w:rsidRDefault="00B72DB4" w:rsidP="00B72DB4">
            <w:pPr>
              <w:widowControl w:val="0"/>
              <w:autoSpaceDE w:val="0"/>
              <w:autoSpaceDN w:val="0"/>
              <w:spacing w:before="2" w:after="0" w:line="249" w:lineRule="exact"/>
              <w:ind w:left="3" w:right="86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B72DB4" w:rsidRPr="00B72DB4" w14:paraId="37CA23EB" w14:textId="77777777" w:rsidTr="00B72DB4">
        <w:trPr>
          <w:trHeight w:val="185"/>
        </w:trPr>
        <w:tc>
          <w:tcPr>
            <w:tcW w:w="10610" w:type="dxa"/>
            <w:gridSpan w:val="2"/>
            <w:shd w:val="clear" w:color="auto" w:fill="001F5F"/>
          </w:tcPr>
          <w:p w14:paraId="7EAA2A40" w14:textId="74E2557C" w:rsidR="00B72DB4" w:rsidRPr="00B72DB4" w:rsidRDefault="00BF6DCC" w:rsidP="00BF6DCC">
            <w:pPr>
              <w:widowControl w:val="0"/>
              <w:autoSpaceDE w:val="0"/>
              <w:autoSpaceDN w:val="0"/>
              <w:spacing w:before="179" w:after="0" w:line="249" w:lineRule="exact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14:ligatures w14:val="none"/>
              </w:rPr>
              <w:t xml:space="preserve"> </w:t>
            </w:r>
            <w:r w:rsidR="00B72DB4">
              <w:rPr>
                <w:rFonts w:ascii="Calibri" w:eastAsia="Calibri" w:hAnsi="Calibri" w:cs="Calibri"/>
                <w:b/>
                <w:kern w:val="0"/>
                <w14:ligatures w14:val="none"/>
              </w:rPr>
              <w:t xml:space="preserve">COMMODITY/DESCRIPTION       </w:t>
            </w:r>
            <w:r>
              <w:rPr>
                <w:rFonts w:ascii="Calibri" w:eastAsia="Calibri" w:hAnsi="Calibri" w:cs="Calibri"/>
                <w:b/>
                <w:kern w:val="0"/>
                <w14:ligatures w14:val="none"/>
              </w:rPr>
              <w:t xml:space="preserve">   </w:t>
            </w:r>
            <w:r w:rsidR="00B72DB4">
              <w:rPr>
                <w:rFonts w:ascii="Calibri" w:eastAsia="Calibri" w:hAnsi="Calibri" w:cs="Calibri"/>
                <w:b/>
                <w:kern w:val="0"/>
                <w:sz w:val="48"/>
                <w:szCs w:val="48"/>
                <w14:ligatures w14:val="none"/>
              </w:rPr>
              <w:t>STATE OF IOWA</w:t>
            </w:r>
            <w:r w:rsidR="00B72DB4">
              <w:rPr>
                <w:rFonts w:ascii="Calibri" w:eastAsia="Calibri" w:hAnsi="Calibri" w:cs="Calibri"/>
                <w:b/>
                <w:kern w:val="0"/>
                <w14:ligatures w14:val="none"/>
              </w:rPr>
              <w:t xml:space="preserve">               UNIT COST/PRICE OF SERVICE</w:t>
            </w:r>
          </w:p>
        </w:tc>
      </w:tr>
      <w:tr w:rsidR="00BF6DCC" w:rsidRPr="00B72DB4" w14:paraId="5A7BC17C" w14:textId="77777777" w:rsidTr="00B72DB4">
        <w:trPr>
          <w:trHeight w:val="185"/>
        </w:trPr>
        <w:tc>
          <w:tcPr>
            <w:tcW w:w="10610" w:type="dxa"/>
            <w:gridSpan w:val="2"/>
            <w:shd w:val="clear" w:color="auto" w:fill="001F5F"/>
          </w:tcPr>
          <w:p w14:paraId="4EEC4E11" w14:textId="0EFEC542" w:rsidR="00BF6DCC" w:rsidRDefault="00BF6DCC" w:rsidP="00BF6DCC">
            <w:pPr>
              <w:widowControl w:val="0"/>
              <w:autoSpaceDE w:val="0"/>
              <w:autoSpaceDN w:val="0"/>
              <w:spacing w:before="179" w:after="0" w:line="249" w:lineRule="exact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14:ligatures w14:val="none"/>
              </w:rPr>
              <w:t xml:space="preserve"> State of Iowa Master Agreement #27132                                                         MMCAP Contract #MMS2501106</w:t>
            </w:r>
          </w:p>
        </w:tc>
      </w:tr>
      <w:tr w:rsidR="009C02E3" w:rsidRPr="00B72DB4" w14:paraId="552B3851" w14:textId="77777777" w:rsidTr="00B72DB4">
        <w:trPr>
          <w:trHeight w:val="725"/>
        </w:trPr>
        <w:tc>
          <w:tcPr>
            <w:tcW w:w="10610" w:type="dxa"/>
            <w:gridSpan w:val="2"/>
          </w:tcPr>
          <w:p w14:paraId="20040471" w14:textId="7F39F2CD" w:rsidR="009C02E3" w:rsidRPr="00BF6DCC" w:rsidRDefault="009C02E3" w:rsidP="009C02E3">
            <w:pPr>
              <w:widowControl w:val="0"/>
              <w:autoSpaceDE w:val="0"/>
              <w:autoSpaceDN w:val="0"/>
              <w:spacing w:before="181" w:after="0" w:line="249" w:lineRule="exact"/>
              <w:rPr>
                <w:rFonts w:ascii="Calibri" w:eastAsia="Calibri" w:hAnsi="Calibri" w:cs="Calibri"/>
                <w:b/>
                <w:bCs/>
                <w:kern w:val="0"/>
                <w:sz w:val="36"/>
                <w:szCs w:val="36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                                     </w:t>
            </w:r>
            <w:r w:rsidRPr="00BF6DCC">
              <w:rPr>
                <w:rFonts w:ascii="Calibri" w:eastAsia="Calibri" w:hAnsi="Calibri" w:cs="Calibri"/>
                <w:b/>
                <w:bCs/>
                <w:kern w:val="0"/>
                <w:sz w:val="36"/>
                <w:szCs w:val="36"/>
                <w14:ligatures w14:val="none"/>
              </w:rPr>
              <w:t>OPTIONS AVAILABLE</w:t>
            </w:r>
          </w:p>
        </w:tc>
      </w:tr>
      <w:tr w:rsidR="00B72DB4" w:rsidRPr="00B72DB4" w14:paraId="2CAFF233" w14:textId="77777777" w:rsidTr="00B72DB4">
        <w:trPr>
          <w:trHeight w:val="725"/>
        </w:trPr>
        <w:tc>
          <w:tcPr>
            <w:tcW w:w="10610" w:type="dxa"/>
            <w:gridSpan w:val="2"/>
          </w:tcPr>
          <w:p w14:paraId="1E855F18" w14:textId="57B2D05F" w:rsidR="00B72DB4" w:rsidRPr="00B72DB4" w:rsidRDefault="00B72DB4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72DB4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Testing 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Product</w:t>
            </w:r>
            <w:r w:rsidR="009C02E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 5-Panel to 24-Panel Options                </w:t>
            </w:r>
            <w:r w:rsidR="00F90E7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="009018DA" w:rsidRP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Members:</w:t>
            </w:r>
            <w:r w:rsidR="009018DA" w:rsidRP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F90E76" w:rsidRP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:</w:t>
            </w:r>
            <w:r w:rsidR="009C02E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</w:t>
            </w:r>
          </w:p>
          <w:p w14:paraId="211391F1" w14:textId="146E3DED" w:rsidR="00B72DB4" w:rsidRDefault="00B72DB4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90E7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Drug Test</w:t>
            </w:r>
            <w:r w:rsidR="00124FC6" w:rsidRPr="00F90E7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– </w:t>
            </w:r>
            <w:r w:rsidR="00124FC6" w:rsidRP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Urine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Test Cup</w:t>
            </w:r>
            <w:r w:rsidR="00124FC6" w:rsidRPr="00473EC6">
              <w:rPr>
                <w:rFonts w:ascii="Calibri" w:eastAsia="Calibri" w:hAnsi="Calibri" w:cs="Calibri"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</w:t>
            </w:r>
            <w:r w:rsidR="009C02E3" w:rsidRP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</w:t>
            </w:r>
            <w:r w:rsidR="009C02E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        </w:t>
            </w:r>
            <w:r w:rsidR="009C02E3" w:rsidRPr="00473EC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Customizable 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                    </w:t>
            </w:r>
            <w:r w:rsidR="00BD0687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="00F90E76" w:rsidRPr="0063073F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60D0CE6D" w14:textId="18EBCC51" w:rsidR="00B72DB4" w:rsidRPr="00F90E76" w:rsidRDefault="00B72DB4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The per test price is $</w:t>
            </w:r>
            <w:r w:rsidR="009C02E3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9018D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                 </w:t>
            </w:r>
            <w:r w:rsidR="009C02E3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***Listed via the non-published </w:t>
            </w:r>
            <w:r w:rsidR="009018D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MMCAP Catalog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9C02E3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F90E76" w:rsidRP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Non-Members:</w:t>
            </w:r>
            <w:r w:rsidR="00F90E76" w:rsidRP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Upon Request</w:t>
            </w:r>
          </w:p>
        </w:tc>
      </w:tr>
      <w:tr w:rsidR="00B72DB4" w:rsidRPr="00B72DB4" w14:paraId="1588A862" w14:textId="77777777" w:rsidTr="00B72DB4">
        <w:trPr>
          <w:trHeight w:val="224"/>
        </w:trPr>
        <w:tc>
          <w:tcPr>
            <w:tcW w:w="10610" w:type="dxa"/>
            <w:gridSpan w:val="2"/>
          </w:tcPr>
          <w:p w14:paraId="598DFA82" w14:textId="7EFD1725" w:rsidR="00B72DB4" w:rsidRDefault="00B72DB4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Drug Testing </w:t>
            </w:r>
            <w:r w:rsidR="00BD0687"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>Product</w:t>
            </w:r>
            <w:r w:rsidR="00F90E76"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                                 5-Panel to 12-Panel Options                  </w:t>
            </w:r>
            <w:r w:rsidR="00F90E7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Members: </w:t>
            </w:r>
            <w:r w:rsidR="00F90E76" w:rsidRPr="00473EC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F90E76" w:rsidRPr="00473EC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  <w:r w:rsidR="00F90E7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</w:t>
            </w:r>
          </w:p>
          <w:p w14:paraId="732516AC" w14:textId="4DDE3696" w:rsidR="00B72DB4" w:rsidRDefault="00B72DB4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  </w:t>
            </w:r>
            <w:r w:rsidRPr="00473EC6"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 xml:space="preserve">Drug Test – </w:t>
            </w:r>
            <w:r w:rsidR="00F90E76" w:rsidRPr="00473EC6"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:bdr w:val="single" w:sz="4" w:space="0" w:color="auto"/>
                <w14:ligatures w14:val="none"/>
              </w:rPr>
              <w:t>Oral Fluid</w:t>
            </w:r>
            <w:r w:rsidR="00BD0687"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Test Device</w:t>
            </w:r>
            <w:r w:rsidR="00F90E76">
              <w:rPr>
                <w:rFonts w:ascii="Calibri" w:eastAsia="Calibri" w:hAnsi="Calibri" w:cs="Calibri"/>
                <w:iCs/>
                <w:kern w:val="0"/>
                <w:sz w:val="22"/>
                <w:szCs w:val="22"/>
                <w14:ligatures w14:val="none"/>
              </w:rPr>
              <w:t xml:space="preserve">                       </w:t>
            </w:r>
            <w:r w:rsidR="00473EC6">
              <w:rPr>
                <w:rFonts w:ascii="Calibri" w:eastAsia="Calibri" w:hAnsi="Calibri" w:cs="Calibri"/>
                <w:iCs/>
                <w:kern w:val="0"/>
                <w:sz w:val="22"/>
                <w:szCs w:val="22"/>
                <w14:ligatures w14:val="none"/>
              </w:rPr>
              <w:t xml:space="preserve">Customizable                                               </w:t>
            </w:r>
            <w:r w:rsidR="00473EC6" w:rsidRPr="0063073F">
              <w:rPr>
                <w:rFonts w:ascii="Calibri" w:eastAsia="Calibri" w:hAnsi="Calibri" w:cs="Calibri"/>
                <w:b/>
                <w:bCs/>
                <w:i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  <w:r w:rsidR="009018DA">
              <w:rPr>
                <w:rFonts w:ascii="Calibri" w:eastAsia="Calibri" w:hAnsi="Calibri" w:cs="Calibri"/>
                <w:i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                             </w:t>
            </w:r>
          </w:p>
          <w:p w14:paraId="74EB557B" w14:textId="0E975201" w:rsidR="00B72DB4" w:rsidRPr="00473EC6" w:rsidRDefault="00B72DB4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iCs/>
                <w:kern w:val="0"/>
                <w:sz w:val="22"/>
                <w:szCs w:val="22"/>
                <w14:ligatures w14:val="none"/>
              </w:rPr>
              <w:t xml:space="preserve">    </w:t>
            </w:r>
            <w:r>
              <w:rPr>
                <w:rFonts w:ascii="Calibri" w:eastAsia="Calibri" w:hAnsi="Calibri" w:cs="Calibri"/>
                <w:iCs/>
                <w:kern w:val="0"/>
                <w:sz w:val="20"/>
                <w:szCs w:val="20"/>
                <w14:ligatures w14:val="none"/>
              </w:rPr>
              <w:t>The per test price is $</w:t>
            </w:r>
            <w:r w:rsidR="00F90E76">
              <w:rPr>
                <w:rFonts w:ascii="Calibri" w:eastAsia="Calibri" w:hAnsi="Calibri" w:cs="Calibri"/>
                <w:iCs/>
                <w:kern w:val="0"/>
                <w:sz w:val="20"/>
                <w:szCs w:val="20"/>
                <w14:ligatures w14:val="none"/>
              </w:rPr>
              <w:t xml:space="preserve">                     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473EC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</w:t>
            </w:r>
            <w:r w:rsid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</w:t>
            </w:r>
            <w:r w:rsidR="00473EC6" w:rsidRPr="00473EC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</w:p>
        </w:tc>
      </w:tr>
      <w:tr w:rsidR="00B72DB4" w:rsidRPr="00B72DB4" w14:paraId="0F35D850" w14:textId="77777777" w:rsidTr="00B72DB4">
        <w:trPr>
          <w:trHeight w:val="224"/>
        </w:trPr>
        <w:tc>
          <w:tcPr>
            <w:tcW w:w="10610" w:type="dxa"/>
            <w:gridSpan w:val="2"/>
          </w:tcPr>
          <w:p w14:paraId="60944B57" w14:textId="373031EE" w:rsidR="00B72DB4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Testing 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Product</w:t>
            </w:r>
            <w:r w:rsidR="00F90E7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 </w:t>
            </w:r>
            <w:r w:rsidR="00BA397E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5, 7, 9, 12, or 14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-</w:t>
            </w:r>
            <w:r w:rsidR="00BA397E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Panel Options</w:t>
            </w:r>
            <w:r w:rsidR="00F90E7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Members</w:t>
            </w:r>
            <w:r w:rsid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: </w:t>
            </w:r>
            <w:r w:rsidR="00473EC6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Accessible</w:t>
            </w:r>
            <w:r w:rsidR="00F90E76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F90E76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38FB98B1" w14:textId="204D3EFB" w:rsidR="00124FC6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</w:t>
            </w:r>
            <w:r w:rsidRPr="00BA397E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 – </w:t>
            </w:r>
            <w:r w:rsidR="00473EC6" w:rsidRPr="00BA397E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Instant Hair Testing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Processor</w:t>
            </w:r>
            <w:r w:rsidR="00473EC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Customizable                                               </w:t>
            </w:r>
            <w:r w:rsidR="00473EC6" w:rsidRPr="0063073F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36B08215" w14:textId="2EEB2B0D" w:rsidR="00124FC6" w:rsidRPr="00473EC6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The per test price is $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473EC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</w:t>
            </w:r>
            <w:r w:rsidR="00BD068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</w:t>
            </w:r>
            <w:r w:rsid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 </w:t>
            </w:r>
            <w:r w:rsidR="00473EC6" w:rsidRPr="00473EC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</w:p>
        </w:tc>
      </w:tr>
      <w:tr w:rsidR="00B72DB4" w:rsidRPr="00B72DB4" w14:paraId="65B93447" w14:textId="77777777" w:rsidTr="00B72DB4">
        <w:trPr>
          <w:trHeight w:val="224"/>
        </w:trPr>
        <w:tc>
          <w:tcPr>
            <w:tcW w:w="10610" w:type="dxa"/>
            <w:gridSpan w:val="2"/>
          </w:tcPr>
          <w:p w14:paraId="1B5FC0AB" w14:textId="0117E592" w:rsidR="00B72DB4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Testing 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Product</w:t>
            </w:r>
            <w:r w:rsid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  </w:t>
            </w:r>
            <w:r w:rsidR="00BA397E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1, 5, 10, or</w:t>
            </w:r>
            <w:r w:rsid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12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-</w:t>
            </w:r>
            <w:r w:rsidR="00473E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Panel Options                 Members: </w:t>
            </w:r>
            <w:r w:rsidR="00473EC6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473EC6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6A9E24AC" w14:textId="2FFCE873" w:rsidR="00124FC6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</w:t>
            </w:r>
            <w:r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Drug Test –</w:t>
            </w: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="00BA397E" w:rsidRPr="00BA397E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Dip Card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Device</w:t>
            </w:r>
            <w:r w:rsidR="00BA397E" w:rsidRPr="00BA397E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</w:t>
            </w:r>
            <w:r w:rsidR="00BA397E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       Customizable                              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</w:t>
            </w:r>
            <w:r w:rsidR="00062E0C"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50B5B3A2" w14:textId="0785926C" w:rsidR="00124FC6" w:rsidRPr="00062E0C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The per test price is $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062E0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</w:t>
            </w:r>
            <w:r w:rsidR="00BD068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</w:p>
        </w:tc>
      </w:tr>
      <w:tr w:rsidR="00B72DB4" w:rsidRPr="00B72DB4" w14:paraId="56C6E17A" w14:textId="77777777" w:rsidTr="00B72DB4">
        <w:trPr>
          <w:trHeight w:val="224"/>
        </w:trPr>
        <w:tc>
          <w:tcPr>
            <w:tcW w:w="10610" w:type="dxa"/>
            <w:gridSpan w:val="2"/>
          </w:tcPr>
          <w:p w14:paraId="4DF0B609" w14:textId="2ABBC8ED" w:rsidR="00B72DB4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Testing 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Product &amp; 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Services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5-Panel to 13-Panel Options                  Members: </w:t>
            </w:r>
            <w:r w:rsidR="00062E0C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062E0C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6DB5E2DC" w14:textId="43340961" w:rsidR="00124FC6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 </w:t>
            </w:r>
            <w:r w:rsidR="00E07471"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–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="00062E0C" w:rsidRP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Sweat Patch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            Customizable                                                </w:t>
            </w:r>
            <w:r w:rsidR="00062E0C"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0D176D40" w14:textId="23FAC328" w:rsidR="00E07471" w:rsidRPr="00062E0C" w:rsidRDefault="00E07471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The per test price is $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</w:t>
            </w:r>
            <w:r w:rsidR="00BD0687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</w:t>
            </w:r>
            <w:r w:rsidR="00062E0C" w:rsidRP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</w:p>
        </w:tc>
      </w:tr>
      <w:tr w:rsidR="00B72DB4" w:rsidRPr="00B72DB4" w14:paraId="6BA34331" w14:textId="77777777" w:rsidTr="00B72DB4">
        <w:trPr>
          <w:trHeight w:val="224"/>
        </w:trPr>
        <w:tc>
          <w:tcPr>
            <w:tcW w:w="10610" w:type="dxa"/>
            <w:gridSpan w:val="2"/>
          </w:tcPr>
          <w:p w14:paraId="54AA0977" w14:textId="2DAD76A8" w:rsidR="00B72DB4" w:rsidRDefault="00E07471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Drug</w:t>
            </w:r>
            <w:r w:rsidR="00124FC6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Testing Services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</w:t>
            </w:r>
            <w:r w:rsid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Lab Confirmations</w:t>
            </w:r>
            <w:r w:rsidR="00BF6DC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/All Applicable Products 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Members: </w:t>
            </w:r>
            <w:r w:rsidR="00062E0C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062E0C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79AE583C" w14:textId="1005222E" w:rsidR="00124FC6" w:rsidRDefault="00124FC6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</w:t>
            </w:r>
            <w:r w:rsidR="00E07471"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Drug</w:t>
            </w:r>
            <w:r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Test </w:t>
            </w:r>
            <w:r w:rsidR="00E07471"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–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="00062E0C"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Lab Services </w:t>
            </w:r>
            <w:r w:rsidR="00E0747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</w:t>
            </w:r>
            <w:r w:rsidR="00796ED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Affidavits, Testimony, Training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  </w:t>
            </w:r>
            <w:r w:rsidR="00062E0C"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26C4EC20" w14:textId="363FE883" w:rsidR="00E07471" w:rsidRPr="00062E0C" w:rsidRDefault="00E07471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The per test price is $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062E0C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 </w:t>
            </w:r>
            <w:r w:rsidR="00BD068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</w:t>
            </w:r>
            <w:r w:rsidR="00062E0C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</w:t>
            </w:r>
            <w:r w:rsidR="00062E0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</w:p>
        </w:tc>
      </w:tr>
      <w:tr w:rsidR="00B72DB4" w:rsidRPr="00B72DB4" w14:paraId="7BBAD2A0" w14:textId="77777777" w:rsidTr="00B72DB4">
        <w:trPr>
          <w:trHeight w:val="224"/>
        </w:trPr>
        <w:tc>
          <w:tcPr>
            <w:tcW w:w="10610" w:type="dxa"/>
            <w:gridSpan w:val="2"/>
          </w:tcPr>
          <w:p w14:paraId="0652F1C2" w14:textId="41C98EDE" w:rsidR="00E07471" w:rsidRDefault="00E07471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Drug Testing Services</w:t>
            </w:r>
            <w:r w:rsid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 Positive Results Only/All Results           Members: </w:t>
            </w:r>
            <w:r w:rsidR="00796ED9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796ED9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  <w:r w:rsid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</w:t>
            </w:r>
          </w:p>
          <w:p w14:paraId="29F58CA7" w14:textId="5B34B4B3" w:rsidR="00E07471" w:rsidRPr="00796ED9" w:rsidRDefault="00E07471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0747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</w:t>
            </w:r>
            <w:r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 – </w:t>
            </w:r>
            <w:r w:rsidR="00796ED9" w:rsidRP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MRO Services/Expert Witness Testimony</w:t>
            </w:r>
            <w:r w:rsidR="00796ED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                        </w:t>
            </w:r>
            <w:r w:rsidR="00796ED9"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71559826" w14:textId="2BFAE30C" w:rsidR="00B72DB4" w:rsidRPr="00796ED9" w:rsidRDefault="009C02E3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The per test price is $</w:t>
            </w:r>
            <w:r w:rsidR="00F90E76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</w:t>
            </w:r>
            <w:r w:rsidR="00F90E76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796ED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</w:t>
            </w:r>
            <w:r w:rsidR="00BD068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</w:t>
            </w:r>
            <w:r w:rsidR="00796ED9" w:rsidRPr="002968B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Non-Members:</w:t>
            </w:r>
            <w:r w:rsidR="00796ED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Upon Request</w:t>
            </w:r>
          </w:p>
        </w:tc>
      </w:tr>
      <w:tr w:rsidR="00B72DB4" w:rsidRPr="00B72DB4" w14:paraId="36099481" w14:textId="77777777" w:rsidTr="00596033">
        <w:trPr>
          <w:trHeight w:val="1067"/>
        </w:trPr>
        <w:tc>
          <w:tcPr>
            <w:tcW w:w="10610" w:type="dxa"/>
            <w:gridSpan w:val="2"/>
          </w:tcPr>
          <w:p w14:paraId="5A68749B" w14:textId="6B15F8F2" w:rsidR="00E07471" w:rsidRDefault="002968B3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Alcohol</w:t>
            </w:r>
            <w:r w:rsidR="00E07471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Testing 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Product &amp; </w:t>
            </w:r>
            <w:r w:rsidR="00E07471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Services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Saliva/ETG Options                        Members: </w:t>
            </w:r>
            <w:r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0F18E86C" w14:textId="1399F9EB" w:rsidR="00E07471" w:rsidRPr="00E07471" w:rsidRDefault="00E07471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</w:t>
            </w:r>
            <w:r w:rsidR="002968B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Alcohol</w:t>
            </w:r>
            <w:r w:rsidRPr="00E0747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2968B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Test</w:t>
            </w:r>
            <w:r w:rsid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-</w:t>
            </w:r>
            <w:r w:rsidRPr="002968B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="002968B3" w:rsidRP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Oral, Urine, Other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Devices</w:t>
            </w:r>
            <w:r w:rsidR="002968B3" w:rsidRP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 xml:space="preserve"> </w:t>
            </w:r>
            <w:r w:rsidR="002968B3" w:rsidRP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="002968B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Customizable                                              </w:t>
            </w:r>
            <w:r w:rsidR="002968B3"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492F48D3" w14:textId="44FC5CF1" w:rsidR="00B72DB4" w:rsidRPr="002968B3" w:rsidRDefault="009C02E3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The per test price is $</w:t>
            </w:r>
            <w:r w:rsidR="002968B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</w:t>
            </w:r>
            <w:r w:rsidR="002968B3" w:rsidRPr="002968B3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2968B3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 </w:t>
            </w:r>
            <w:r w:rsidR="00BD068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2968B3" w:rsidRPr="002968B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Non-Members:</w:t>
            </w:r>
            <w:r w:rsidR="002968B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Upon Request</w:t>
            </w:r>
          </w:p>
        </w:tc>
      </w:tr>
      <w:tr w:rsidR="00E07471" w:rsidRPr="00B72DB4" w14:paraId="30CA988F" w14:textId="77777777" w:rsidTr="00B72DB4">
        <w:trPr>
          <w:trHeight w:val="224"/>
        </w:trPr>
        <w:tc>
          <w:tcPr>
            <w:tcW w:w="10610" w:type="dxa"/>
            <w:gridSpan w:val="2"/>
          </w:tcPr>
          <w:p w14:paraId="4E4E3E4F" w14:textId="64610383" w:rsidR="00E07471" w:rsidRDefault="00E07471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Drug Testing Services</w:t>
            </w:r>
            <w:r w:rsid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Oral Fluid (5-12-Panel </w:t>
            </w:r>
            <w:proofErr w:type="gramStart"/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Options)  </w:t>
            </w:r>
            <w:r w:rsid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End"/>
            <w:r w:rsid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</w:t>
            </w:r>
            <w:r w:rsidR="004C1A09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Members: </w:t>
            </w:r>
            <w:r w:rsidR="004C1A09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4C1A09"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45C60F33" w14:textId="773D58B9" w:rsidR="004C1A09" w:rsidRDefault="004C1A09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Drug Test – </w:t>
            </w:r>
            <w:r w:rsidRPr="001B694D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24/7 Virtual Test Collection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</w:t>
            </w:r>
            <w:r w:rsidRPr="004C1A0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Customizable</w:t>
            </w: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                     </w:t>
            </w:r>
            <w:r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1B01D810" w14:textId="462C0E41" w:rsidR="00E07471" w:rsidRPr="00A36694" w:rsidRDefault="004C1A09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The per test price is $ </w:t>
            </w: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</w:t>
            </w:r>
            <w:r w:rsidRPr="004C1A09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***Listed via the non-published MMCAP Catalog</w:t>
            </w:r>
            <w:r w:rsidR="00A36694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</w:t>
            </w:r>
            <w:r w:rsidR="00A36694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</w:t>
            </w:r>
            <w:r w:rsidR="00A36694" w:rsidRPr="00A36694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</w:p>
        </w:tc>
      </w:tr>
      <w:tr w:rsidR="00E07471" w:rsidRPr="00B72DB4" w14:paraId="038C45B8" w14:textId="77777777" w:rsidTr="00B72DB4">
        <w:trPr>
          <w:trHeight w:val="224"/>
        </w:trPr>
        <w:tc>
          <w:tcPr>
            <w:tcW w:w="10610" w:type="dxa"/>
            <w:gridSpan w:val="2"/>
          </w:tcPr>
          <w:p w14:paraId="531F9E06" w14:textId="4E20ECA4" w:rsidR="00E07471" w:rsidRDefault="00A36694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Testing Services    </w:t>
            </w:r>
            <w:r w:rsidR="00596033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    Urine, Nails, Hair, Oral, Other         Members: </w:t>
            </w:r>
            <w:r w:rsidR="0059603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="0059603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</w:t>
            </w:r>
          </w:p>
          <w:p w14:paraId="48F795E0" w14:textId="20B87775" w:rsidR="00596033" w:rsidRDefault="00596033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Drug Test – </w:t>
            </w:r>
            <w:r w:rsidRPr="001B694D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Mobile Collection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           </w:t>
            </w:r>
            <w:r w:rsidRPr="0059603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24/7</w:t>
            </w: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, includes </w:t>
            </w:r>
            <w:r w:rsidRPr="00596033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DOT</w:t>
            </w: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           </w:t>
            </w:r>
            <w:r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5308615E" w14:textId="01DBCFC2" w:rsidR="00596033" w:rsidRPr="00596033" w:rsidRDefault="00596033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The per test price is $                 ***Listed via the non-published MMCAP Catalog   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</w:t>
            </w:r>
            <w:r w:rsidRPr="0059603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</w:tr>
      <w:tr w:rsidR="00E07471" w:rsidRPr="00B72DB4" w14:paraId="17A8FC6B" w14:textId="77777777" w:rsidTr="00B72DB4">
        <w:trPr>
          <w:trHeight w:val="224"/>
        </w:trPr>
        <w:tc>
          <w:tcPr>
            <w:tcW w:w="10610" w:type="dxa"/>
            <w:gridSpan w:val="2"/>
          </w:tcPr>
          <w:p w14:paraId="0971AEB7" w14:textId="3DABC6F7" w:rsidR="00E07471" w:rsidRDefault="00596033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Drug Testing Services                                        Urine, Nails, Hair, Oral, Other         Members: </w:t>
            </w:r>
            <w:r w:rsidRPr="0059603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Pr="0059603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375DBFDC" w14:textId="57E5AD53" w:rsidR="00596033" w:rsidRDefault="00596033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Drug Test – </w:t>
            </w:r>
            <w:r w:rsidRPr="001B694D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Statewide Collection Sites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</w:t>
            </w:r>
            <w:r w:rsidRPr="00596033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24/7, includes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96033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DOT</w:t>
            </w: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                                </w:t>
            </w:r>
            <w:r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12F3379B" w14:textId="0FDFEFC3" w:rsidR="00596033" w:rsidRPr="00596033" w:rsidRDefault="00596033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The per test price is $                 ***Listed via the non-published MMCAP Catalog   </w:t>
            </w:r>
            <w:r w:rsidRPr="001B694D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Non-Members:</w:t>
            </w:r>
            <w:r w:rsidR="001B694D" w:rsidRPr="001B694D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Upon Request</w:t>
            </w:r>
          </w:p>
        </w:tc>
      </w:tr>
      <w:tr w:rsidR="00E07471" w:rsidRPr="00B72DB4" w14:paraId="6C1BE4A6" w14:textId="77777777" w:rsidTr="00B72DB4">
        <w:trPr>
          <w:trHeight w:val="224"/>
        </w:trPr>
        <w:tc>
          <w:tcPr>
            <w:tcW w:w="10610" w:type="dxa"/>
            <w:gridSpan w:val="2"/>
          </w:tcPr>
          <w:p w14:paraId="32B90311" w14:textId="52FF9FBE" w:rsidR="00E07471" w:rsidRDefault="001B694D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B694D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Drug Testing Services</w:t>
            </w:r>
            <w:r w:rsidR="00BD0687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&amp; Solution 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Instant Tests, Labs, MRO, Collection Sites Members: </w:t>
            </w:r>
            <w:r w:rsidRP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Accessible </w:t>
            </w:r>
            <w:r w:rsidR="00B2531F" w:rsidRP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per</w:t>
            </w:r>
            <w:r w:rsidRPr="00B2531F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Contract #:</w:t>
            </w:r>
          </w:p>
          <w:p w14:paraId="0F654FE4" w14:textId="1C7E1C4A" w:rsidR="001B694D" w:rsidRPr="001B694D" w:rsidRDefault="001B694D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Drug Test – </w:t>
            </w:r>
            <w:r w:rsidRPr="001B694D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bdr w:val="single" w:sz="4" w:space="0" w:color="auto"/>
                <w14:ligatures w14:val="none"/>
              </w:rPr>
              <w:t>Drug Testing Management System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</w:t>
            </w:r>
            <w:r w:rsidRPr="001B694D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Cloud Based</w:t>
            </w:r>
            <w:r w:rsidR="00BD0687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, Paperless</w:t>
            </w:r>
            <w:r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                        </w:t>
            </w:r>
            <w:r w:rsidRPr="008A5D4B">
              <w:rPr>
                <w:rFonts w:ascii="Calibri" w:eastAsia="Calibri" w:hAnsi="Calibri" w:cs="Calibri"/>
                <w:b/>
                <w:bCs/>
                <w:color w:val="0070C0"/>
                <w:kern w:val="0"/>
                <w:sz w:val="22"/>
                <w:szCs w:val="22"/>
                <w:u w:val="single"/>
                <w14:ligatures w14:val="none"/>
              </w:rPr>
              <w:t>#MMS2501106</w:t>
            </w:r>
          </w:p>
          <w:p w14:paraId="1457170C" w14:textId="31F8E3D4" w:rsidR="001B694D" w:rsidRPr="001B694D" w:rsidRDefault="001B694D" w:rsidP="00B72DB4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          The </w:t>
            </w:r>
            <w:r w:rsidR="00BD068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access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price is </w:t>
            </w:r>
            <w:r w:rsidRPr="00BD0687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$</w:t>
            </w:r>
            <w:r w:rsidR="00BD0687" w:rsidRPr="00BD0687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*NO COST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BD068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***Listed via the non-published MMCAP Catalog  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Non-Members: </w:t>
            </w:r>
            <w:r w:rsidRPr="001B694D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Upon Request</w:t>
            </w:r>
          </w:p>
        </w:tc>
      </w:tr>
      <w:tr w:rsidR="00E07471" w:rsidRPr="00B72DB4" w14:paraId="1BF62775" w14:textId="77777777" w:rsidTr="00B72DB4">
        <w:trPr>
          <w:trHeight w:val="224"/>
        </w:trPr>
        <w:tc>
          <w:tcPr>
            <w:tcW w:w="10610" w:type="dxa"/>
            <w:gridSpan w:val="2"/>
          </w:tcPr>
          <w:p w14:paraId="44A22870" w14:textId="11BBA1FA" w:rsidR="00E07471" w:rsidRPr="00B72DB4" w:rsidRDefault="00E07471" w:rsidP="00E07471">
            <w:pPr>
              <w:widowControl w:val="0"/>
              <w:autoSpaceDE w:val="0"/>
              <w:autoSpaceDN w:val="0"/>
              <w:spacing w:before="181" w:after="0" w:line="249" w:lineRule="exac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FB81DAD" w14:textId="77777777" w:rsidR="00B72DB4" w:rsidRPr="00B72DB4" w:rsidRDefault="00B72DB4" w:rsidP="00B72DB4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kern w:val="0"/>
          <w:sz w:val="20"/>
          <w:szCs w:val="22"/>
          <w14:ligatures w14:val="none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3"/>
        <w:gridCol w:w="1711"/>
      </w:tblGrid>
      <w:tr w:rsidR="00B72DB4" w:rsidRPr="00B72DB4" w14:paraId="57F668E5" w14:textId="77777777" w:rsidTr="00C33ABC">
        <w:trPr>
          <w:trHeight w:val="216"/>
        </w:trPr>
        <w:tc>
          <w:tcPr>
            <w:tcW w:w="8743" w:type="dxa"/>
            <w:shd w:val="clear" w:color="auto" w:fill="001F5F"/>
          </w:tcPr>
          <w:p w14:paraId="75573A8E" w14:textId="0F90991F" w:rsidR="00B72DB4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kern w:val="0"/>
                <w:sz w:val="32"/>
                <w:szCs w:val="32"/>
                <w14:ligatures w14:val="none"/>
              </w:rPr>
              <w:t xml:space="preserve">                                             </w:t>
            </w:r>
            <w:r w:rsidRPr="00192956">
              <w:rPr>
                <w:rFonts w:ascii="Calibri" w:eastAsia="Calibri" w:hAnsi="Calibri" w:cs="Calibri"/>
                <w:b/>
                <w:color w:val="FFFFFF" w:themeColor="background1"/>
                <w:kern w:val="0"/>
                <w:sz w:val="32"/>
                <w:szCs w:val="32"/>
                <w14:ligatures w14:val="none"/>
              </w:rPr>
              <w:t>CONTACT INFORMATION</w:t>
            </w:r>
            <w:r>
              <w:rPr>
                <w:rFonts w:ascii="Calibri" w:eastAsia="Calibri" w:hAnsi="Calibri" w:cs="Calibri"/>
                <w:b/>
                <w:color w:val="FFFFFF" w:themeColor="background1"/>
                <w:kern w:val="0"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1711" w:type="dxa"/>
            <w:shd w:val="clear" w:color="auto" w:fill="001F5F"/>
          </w:tcPr>
          <w:p w14:paraId="2E6E4915" w14:textId="2152EB2B" w:rsidR="00B72DB4" w:rsidRPr="00B72DB4" w:rsidRDefault="00B72DB4" w:rsidP="00B72DB4">
            <w:pPr>
              <w:widowControl w:val="0"/>
              <w:autoSpaceDE w:val="0"/>
              <w:autoSpaceDN w:val="0"/>
              <w:spacing w:before="179" w:after="0" w:line="249" w:lineRule="exact"/>
              <w:ind w:right="303"/>
              <w:jc w:val="right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B72DB4" w:rsidRPr="00B72DB4" w14:paraId="36B04754" w14:textId="77777777" w:rsidTr="00C33ABC">
        <w:trPr>
          <w:trHeight w:val="216"/>
        </w:trPr>
        <w:tc>
          <w:tcPr>
            <w:tcW w:w="8743" w:type="dxa"/>
            <w:shd w:val="clear" w:color="auto" w:fill="001F5F"/>
          </w:tcPr>
          <w:p w14:paraId="2322F0DC" w14:textId="60C730D9" w:rsidR="00B72DB4" w:rsidRPr="00192956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192956"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>COMPANY:</w:t>
            </w:r>
            <w:r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92956"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>MICRO DISTRIBUTING II, LTD.</w:t>
            </w:r>
          </w:p>
        </w:tc>
        <w:tc>
          <w:tcPr>
            <w:tcW w:w="1711" w:type="dxa"/>
            <w:shd w:val="clear" w:color="auto" w:fill="001F5F"/>
          </w:tcPr>
          <w:p w14:paraId="0E7EEF55" w14:textId="02022364" w:rsidR="00B72DB4" w:rsidRPr="00B72DB4" w:rsidRDefault="00B72DB4" w:rsidP="00B72DB4">
            <w:pPr>
              <w:widowControl w:val="0"/>
              <w:autoSpaceDE w:val="0"/>
              <w:autoSpaceDN w:val="0"/>
              <w:spacing w:before="179" w:after="0" w:line="249" w:lineRule="exact"/>
              <w:ind w:right="303"/>
              <w:jc w:val="right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192956" w:rsidRPr="00B72DB4" w14:paraId="492B2F95" w14:textId="77777777" w:rsidTr="00C33ABC">
        <w:trPr>
          <w:trHeight w:val="216"/>
        </w:trPr>
        <w:tc>
          <w:tcPr>
            <w:tcW w:w="8743" w:type="dxa"/>
            <w:shd w:val="clear" w:color="auto" w:fill="001F5F"/>
          </w:tcPr>
          <w:p w14:paraId="47F63F21" w14:textId="63AC3702" w:rsidR="00192956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</w:pPr>
            <w:r w:rsidRPr="00192956"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 xml:space="preserve">   CONTACT:</w:t>
            </w:r>
            <w:r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 xml:space="preserve">  </w:t>
            </w:r>
            <w:r w:rsidR="00BF6DCC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92956">
              <w:rPr>
                <w:rFonts w:ascii="Calibri" w:eastAsia="Calibri" w:hAnsi="Calibri" w:cs="Calibri"/>
                <w:b/>
                <w:kern w:val="0"/>
                <w:sz w:val="28"/>
                <w:szCs w:val="28"/>
                <w14:ligatures w14:val="none"/>
              </w:rPr>
              <w:t>JEFF MILNER</w:t>
            </w:r>
            <w:r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 xml:space="preserve"> – </w:t>
            </w:r>
            <w:r w:rsidRPr="00192956"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>DIRECT # 317.409.2108</w:t>
            </w:r>
            <w:r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 xml:space="preserve">  </w:t>
            </w:r>
          </w:p>
          <w:p w14:paraId="3359DDDA" w14:textId="6604DD57" w:rsidR="00192956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 xml:space="preserve">                                               EMAIL: jeffm@micro-distributing.com</w:t>
            </w:r>
          </w:p>
        </w:tc>
        <w:tc>
          <w:tcPr>
            <w:tcW w:w="1711" w:type="dxa"/>
            <w:shd w:val="clear" w:color="auto" w:fill="001F5F"/>
          </w:tcPr>
          <w:p w14:paraId="19A0CED3" w14:textId="58831A6B" w:rsidR="00192956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right="303"/>
              <w:jc w:val="right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192956" w:rsidRPr="00B72DB4" w14:paraId="12907A18" w14:textId="77777777" w:rsidTr="00C33ABC">
        <w:trPr>
          <w:trHeight w:val="216"/>
        </w:trPr>
        <w:tc>
          <w:tcPr>
            <w:tcW w:w="8743" w:type="dxa"/>
            <w:shd w:val="clear" w:color="auto" w:fill="001F5F"/>
          </w:tcPr>
          <w:p w14:paraId="10DE49AF" w14:textId="308E96DF" w:rsidR="00192956" w:rsidRPr="00192956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 xml:space="preserve">                                               WEBSITE:</w:t>
            </w:r>
            <w:r w:rsidR="00A50739"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 xml:space="preserve"> www.micro-distributing.com</w:t>
            </w:r>
          </w:p>
        </w:tc>
        <w:tc>
          <w:tcPr>
            <w:tcW w:w="1711" w:type="dxa"/>
            <w:shd w:val="clear" w:color="auto" w:fill="001F5F"/>
          </w:tcPr>
          <w:p w14:paraId="3ABD7DD0" w14:textId="77777777" w:rsidR="00192956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right="303"/>
              <w:jc w:val="right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192956" w:rsidRPr="00B72DB4" w14:paraId="7C20318C" w14:textId="77777777" w:rsidTr="00C33ABC">
        <w:trPr>
          <w:trHeight w:val="216"/>
        </w:trPr>
        <w:tc>
          <w:tcPr>
            <w:tcW w:w="8743" w:type="dxa"/>
            <w:shd w:val="clear" w:color="auto" w:fill="001F5F"/>
          </w:tcPr>
          <w:p w14:paraId="0F30EE45" w14:textId="0F0A470A" w:rsidR="00192956" w:rsidRPr="00192956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 xml:space="preserve">   </w:t>
            </w:r>
            <w:r w:rsidR="00A50739"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>STATE OF IOWA</w:t>
            </w:r>
            <w:r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 xml:space="preserve"> MASTER AGREEMENT CONTRACT #27132</w:t>
            </w:r>
          </w:p>
        </w:tc>
        <w:tc>
          <w:tcPr>
            <w:tcW w:w="1711" w:type="dxa"/>
            <w:shd w:val="clear" w:color="auto" w:fill="001F5F"/>
          </w:tcPr>
          <w:p w14:paraId="633179F2" w14:textId="77777777" w:rsidR="00192956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right="303"/>
              <w:jc w:val="right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192956" w:rsidRPr="00B72DB4" w14:paraId="554F30A5" w14:textId="77777777" w:rsidTr="00C33ABC">
        <w:trPr>
          <w:trHeight w:val="216"/>
        </w:trPr>
        <w:tc>
          <w:tcPr>
            <w:tcW w:w="8743" w:type="dxa"/>
            <w:shd w:val="clear" w:color="auto" w:fill="001F5F"/>
          </w:tcPr>
          <w:p w14:paraId="22B9887D" w14:textId="2FF8FD65" w:rsidR="00192956" w:rsidRPr="00192956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192956"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>MMCAP CONTRACT #</w:t>
            </w:r>
            <w:r>
              <w:rPr>
                <w:rFonts w:ascii="Calibri" w:eastAsia="Calibri" w:hAnsi="Calibri" w:cs="Calibri"/>
                <w:b/>
                <w:kern w:val="0"/>
                <w:sz w:val="32"/>
                <w:szCs w:val="32"/>
                <w14:ligatures w14:val="none"/>
              </w:rPr>
              <w:t>MMS2501106</w:t>
            </w:r>
          </w:p>
        </w:tc>
        <w:tc>
          <w:tcPr>
            <w:tcW w:w="1711" w:type="dxa"/>
            <w:shd w:val="clear" w:color="auto" w:fill="001F5F"/>
          </w:tcPr>
          <w:p w14:paraId="42B5D8E9" w14:textId="77777777" w:rsidR="00192956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right="303"/>
              <w:jc w:val="right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192956" w:rsidRPr="00B72DB4" w14:paraId="714CB895" w14:textId="77777777" w:rsidTr="00C33ABC">
        <w:trPr>
          <w:trHeight w:val="216"/>
        </w:trPr>
        <w:tc>
          <w:tcPr>
            <w:tcW w:w="8743" w:type="dxa"/>
            <w:shd w:val="clear" w:color="auto" w:fill="001F5F"/>
          </w:tcPr>
          <w:p w14:paraId="0914C9FD" w14:textId="77777777" w:rsidR="00192956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left="107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1" w:type="dxa"/>
            <w:shd w:val="clear" w:color="auto" w:fill="001F5F"/>
          </w:tcPr>
          <w:p w14:paraId="7D95A7A1" w14:textId="77777777" w:rsidR="00192956" w:rsidRPr="00B72DB4" w:rsidRDefault="00192956" w:rsidP="00B72DB4">
            <w:pPr>
              <w:widowControl w:val="0"/>
              <w:autoSpaceDE w:val="0"/>
              <w:autoSpaceDN w:val="0"/>
              <w:spacing w:before="179" w:after="0" w:line="249" w:lineRule="exact"/>
              <w:ind w:right="303"/>
              <w:jc w:val="right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3AD24E1" w14:textId="77777777" w:rsidR="00B72DB4" w:rsidRPr="00B72DB4" w:rsidRDefault="00B72DB4" w:rsidP="00B72DB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46C8A87" w14:textId="77777777" w:rsidR="00B72DB4" w:rsidRPr="00B72DB4" w:rsidRDefault="00B72DB4" w:rsidP="00B72DB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2FE51E86" w14:textId="77777777" w:rsidR="00B72DB4" w:rsidRDefault="00B72DB4"/>
    <w:sectPr w:rsidR="00B72DB4" w:rsidSect="00B72DB4">
      <w:pgSz w:w="12240" w:h="15840"/>
      <w:pgMar w:top="1920" w:right="720" w:bottom="1460" w:left="360" w:header="577" w:footer="127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B4"/>
    <w:rsid w:val="00062E0C"/>
    <w:rsid w:val="00124FC6"/>
    <w:rsid w:val="001276F8"/>
    <w:rsid w:val="00192956"/>
    <w:rsid w:val="001B694D"/>
    <w:rsid w:val="002968B3"/>
    <w:rsid w:val="00473EC6"/>
    <w:rsid w:val="004C1A09"/>
    <w:rsid w:val="00596033"/>
    <w:rsid w:val="0063073F"/>
    <w:rsid w:val="00796ED9"/>
    <w:rsid w:val="008A5D4B"/>
    <w:rsid w:val="009018DA"/>
    <w:rsid w:val="009C02E3"/>
    <w:rsid w:val="00A36694"/>
    <w:rsid w:val="00A50739"/>
    <w:rsid w:val="00A6405C"/>
    <w:rsid w:val="00B233E1"/>
    <w:rsid w:val="00B2531F"/>
    <w:rsid w:val="00B72DB4"/>
    <w:rsid w:val="00BA397E"/>
    <w:rsid w:val="00BD0687"/>
    <w:rsid w:val="00BF6DCC"/>
    <w:rsid w:val="00E07471"/>
    <w:rsid w:val="00F61877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89594"/>
  <w15:chartTrackingRefBased/>
  <w15:docId w15:val="{278164EB-00DB-43FB-B5DF-FE0815D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471"/>
  </w:style>
  <w:style w:type="paragraph" w:styleId="Heading1">
    <w:name w:val="heading 1"/>
    <w:basedOn w:val="Normal"/>
    <w:next w:val="Normal"/>
    <w:link w:val="Heading1Char"/>
    <w:uiPriority w:val="9"/>
    <w:qFormat/>
    <w:rsid w:val="00B72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D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29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2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Milner</dc:creator>
  <cp:keywords/>
  <dc:description/>
  <cp:lastModifiedBy>Jeff Milner</cp:lastModifiedBy>
  <cp:revision>2</cp:revision>
  <dcterms:created xsi:type="dcterms:W3CDTF">2026-10-21T09:36:00Z</dcterms:created>
  <dcterms:modified xsi:type="dcterms:W3CDTF">2026-10-21T09:36:00Z</dcterms:modified>
</cp:coreProperties>
</file>