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7.0 -->
  <w:body>
    <w:bookmarkStart w:id="0" w:name="_GoBack"/>
    <w:bookmarkEnd w:id="0"/>
    <w:p w:rsidR="00217E0B" w:rsidP="0036073F" w14:paraId="0F101A1D" w14:textId="77777777">
      <w:pPr>
        <w:tabs>
          <w:tab w:val="right" w:pos="10800"/>
        </w:tabs>
        <w:spacing w:line="215" w:lineRule="auto"/>
      </w:pPr>
      <w:r>
        <w:rPr>
          <w:b/>
          <w:sz w:val="70"/>
          <w:u w:val="single"/>
        </w:rPr>
        <w:fldChar w:fldCharType="begin"/>
      </w:r>
      <w:r>
        <w:instrText xml:space="preserve"> SEQ CHAPTER \h \r 1</w:instrText>
      </w:r>
      <w:r>
        <w:fldChar w:fldCharType="separate"/>
      </w:r>
      <w:r>
        <w:fldChar w:fldCharType="end"/>
      </w:r>
      <w:r>
        <w:rPr>
          <w:b/>
          <w:sz w:val="70"/>
          <w:u w:val="single"/>
        </w:rPr>
        <w:t>Admin Minnesota</w:t>
      </w:r>
      <w:r w:rsidR="0036073F">
        <w:rPr>
          <w:b/>
          <w:u w:val="single"/>
        </w:rPr>
        <w:tab/>
      </w:r>
      <w:r w:rsidR="00F61242">
        <w:rPr>
          <w:b/>
          <w:sz w:val="28"/>
          <w:u w:val="single"/>
        </w:rPr>
        <w:t>Office</w:t>
      </w:r>
      <w:r w:rsidR="002C37A0">
        <w:rPr>
          <w:b/>
          <w:sz w:val="28"/>
          <w:u w:val="single"/>
        </w:rPr>
        <w:t xml:space="preserve"> of State Procurement</w:t>
      </w:r>
    </w:p>
    <w:p w:rsidR="00217E0B" w:rsidP="0062585F" w14:paraId="77C696E2" w14:textId="77777777">
      <w:pPr>
        <w:jc w:val="center"/>
      </w:pPr>
      <w:r>
        <w:rPr>
          <w:sz w:val="19"/>
        </w:rPr>
        <w:t>Room 112 Administration Bldg., 50 Sherburne Ave., St. Paul, MN 55155; Phone: 651.296.2600, Fax: 651.297.3996</w:t>
      </w:r>
    </w:p>
    <w:p w:rsidR="00217E0B" w:rsidP="002535AF" w14:paraId="18975FD4" w14:textId="77777777">
      <w:pPr>
        <w:ind w:right="-180"/>
        <w:jc w:val="center"/>
        <w:rPr>
          <w:sz w:val="19"/>
        </w:rPr>
      </w:pPr>
      <w:r w:rsidRPr="002535AF">
        <w:rPr>
          <w:sz w:val="19"/>
        </w:rPr>
        <w:t>Persons with a hearing or speech disability can contact us through the Minnesota Relay Service by dialing 711 or 1.800.627.3529.</w:t>
      </w:r>
    </w:p>
    <w:p w:rsidR="0031212E" w:rsidP="002535AF" w14:paraId="02440815" w14:textId="77777777">
      <w:pPr>
        <w:ind w:right="-180"/>
        <w:jc w:val="center"/>
        <w:rPr>
          <w:sz w:val="19"/>
        </w:rPr>
      </w:pPr>
    </w:p>
    <w:p w:rsidR="0031212E" w:rsidP="002535AF" w14:paraId="06F6CCB9" w14:textId="77777777">
      <w:pPr>
        <w:ind w:right="-180"/>
        <w:jc w:val="center"/>
      </w:pPr>
    </w:p>
    <w:p w:rsidR="0031212E" w:rsidP="002535AF" w14:paraId="45188670" w14:textId="77777777">
      <w:pPr>
        <w:ind w:right="-180"/>
        <w:jc w:val="center"/>
        <w:sectPr w:rsidSect="0062585F">
          <w:headerReference w:type="even" r:id="rId7"/>
          <w:footerReference w:type="even" r:id="rId8"/>
          <w:footerReference w:type="default" r:id="rId9"/>
          <w:type w:val="continuous"/>
          <w:pgSz w:w="12240" w:h="15840" w:code="1"/>
          <w:pgMar w:top="720" w:right="720" w:bottom="720" w:left="720" w:header="720" w:footer="720" w:gutter="0"/>
          <w:cols w:space="720"/>
        </w:sectPr>
      </w:pPr>
    </w:p>
    <w:p w:rsidR="00217E0B" w:rsidP="0062585F" w14:paraId="58EA4E1E" w14:textId="77777777">
      <w:pPr>
        <w:jc w:val="right"/>
      </w:pPr>
      <w:r>
        <w:rPr>
          <w:b/>
          <w:smallCaps/>
          <w:sz w:val="40"/>
        </w:rPr>
        <w:t xml:space="preserve">Contract Release: </w:t>
      </w:r>
      <w:r w:rsidR="00570ECF">
        <w:rPr>
          <w:b/>
          <w:smallCaps/>
          <w:sz w:val="40"/>
        </w:rPr>
        <w:t>C-1155(5)</w:t>
      </w:r>
      <w:r>
        <w:rPr>
          <w:b/>
          <w:smallCaps/>
          <w:sz w:val="40"/>
        </w:rPr>
        <w:t xml:space="preserve"> </w:t>
      </w:r>
    </w:p>
    <w:p w:rsidR="00217E0B" w:rsidP="00F65297" w14:paraId="2FC3C4D8" w14:textId="00AEC56C">
      <w:pPr>
        <w:jc w:val="both"/>
      </w:pPr>
      <w:r>
        <w:rPr>
          <w:b/>
        </w:rPr>
        <w:t xml:space="preserve">DATE:  </w:t>
      </w:r>
      <w:r w:rsidR="003C78C0">
        <w:t>8/23/2022</w:t>
      </w:r>
    </w:p>
    <w:p w:rsidR="00217E0B" w:rsidP="00F65297" w14:paraId="0463542F" w14:textId="77777777">
      <w:pPr>
        <w:jc w:val="both"/>
      </w:pPr>
    </w:p>
    <w:p w:rsidR="000A2B5E" w:rsidP="00F65297" w14:paraId="4ED4C0CC" w14:textId="77777777">
      <w:pPr>
        <w:jc w:val="both"/>
        <w:rPr>
          <w:rStyle w:val="Heading1Char"/>
        </w:rPr>
      </w:pPr>
    </w:p>
    <w:p w:rsidR="00217E0B" w:rsidRPr="00E92EF2" w:rsidP="00F65297" w14:paraId="71A14E03" w14:textId="1117884E">
      <w:pPr>
        <w:jc w:val="both"/>
      </w:pPr>
      <w:r w:rsidRPr="008C10D0">
        <w:rPr>
          <w:rStyle w:val="Heading1Char"/>
        </w:rPr>
        <w:t>PRODUCT/SERVICE:</w:t>
      </w:r>
      <w:r>
        <w:t xml:space="preserve"> </w:t>
      </w:r>
      <w:r w:rsidRPr="0031212E">
        <w:t xml:space="preserve"> </w:t>
      </w:r>
      <w:r w:rsidR="00860054">
        <w:t>CONDOMS AND RELATED PRODUCTS</w:t>
      </w:r>
    </w:p>
    <w:p w:rsidR="00DE7EB6" w:rsidP="00F65297" w14:paraId="543AB91B" w14:textId="77777777">
      <w:pPr>
        <w:jc w:val="both"/>
      </w:pPr>
    </w:p>
    <w:p w:rsidR="00217E0B" w:rsidP="00F65297" w14:paraId="6BDC2FED" w14:textId="77777777">
      <w:pPr>
        <w:jc w:val="both"/>
      </w:pPr>
    </w:p>
    <w:p w:rsidR="00217E0B" w:rsidRPr="00E7215E" w:rsidP="00F65297" w14:paraId="79277F3F" w14:textId="77777777">
      <w:pPr>
        <w:jc w:val="both"/>
        <w:rPr>
          <w:color w:val="000000"/>
        </w:rPr>
      </w:pPr>
      <w:r w:rsidRPr="008C10D0">
        <w:rPr>
          <w:rStyle w:val="Heading1Char"/>
        </w:rPr>
        <w:t>CONTRACT PERIOD:</w:t>
      </w:r>
      <w:r>
        <w:rPr>
          <w:rStyle w:val="Heading1Char"/>
        </w:rPr>
        <w:t xml:space="preserve"> </w:t>
      </w:r>
      <w:r>
        <w:t xml:space="preserve"> SEE INDIVIDUAL CONTRACTS BELOW</w:t>
      </w:r>
    </w:p>
    <w:p w:rsidR="00217E0B" w:rsidP="00F65297" w14:paraId="7B49804E" w14:textId="77777777">
      <w:pPr>
        <w:tabs>
          <w:tab w:val="left" w:pos="8844"/>
        </w:tabs>
        <w:jc w:val="both"/>
      </w:pPr>
    </w:p>
    <w:p w:rsidR="00217E0B" w:rsidP="00F65297" w14:paraId="4DCC2A3E" w14:textId="77777777">
      <w:pPr>
        <w:jc w:val="both"/>
      </w:pPr>
    </w:p>
    <w:p w:rsidR="00217E0B" w:rsidRPr="00E7215E" w:rsidP="00F65297" w14:paraId="2C7D7ABF" w14:textId="77777777">
      <w:pPr>
        <w:jc w:val="both"/>
      </w:pPr>
      <w:r w:rsidRPr="008C10D0">
        <w:rPr>
          <w:rStyle w:val="Heading1Char"/>
        </w:rPr>
        <w:t>EXTENSION OPTIONS:</w:t>
      </w:r>
      <w:r>
        <w:t xml:space="preserve">  SEE INDIVIDUAL CONTRACTS BELOW</w:t>
      </w:r>
    </w:p>
    <w:p w:rsidR="00217E0B" w:rsidP="00F65297" w14:paraId="64DAAC47" w14:textId="77777777">
      <w:pPr>
        <w:jc w:val="both"/>
      </w:pPr>
    </w:p>
    <w:p w:rsidR="00217E0B" w:rsidP="00F65297" w14:paraId="34101728" w14:textId="77777777">
      <w:pPr>
        <w:jc w:val="both"/>
      </w:pPr>
    </w:p>
    <w:p w:rsidR="00217E0B" w:rsidRPr="00E7215E" w:rsidP="00303AC3" w14:paraId="68551A91" w14:textId="0C845ECE">
      <w:pPr>
        <w:pStyle w:val="Heading1"/>
        <w:tabs>
          <w:tab w:val="left" w:pos="2880"/>
          <w:tab w:val="clear" w:pos="3780"/>
        </w:tabs>
        <w:ind w:left="2880" w:hanging="2880"/>
        <w:rPr>
          <w:b w:val="0"/>
        </w:rPr>
      </w:pPr>
      <w:r>
        <w:t>CONTRACT COORDINATOR:</w:t>
      </w:r>
      <w:r w:rsidR="00303AC3">
        <w:tab/>
      </w:r>
      <w:r w:rsidR="00826BA7">
        <w:rPr>
          <w:b w:val="0"/>
          <w:bCs/>
        </w:rPr>
        <w:t>Tricia Nihart,</w:t>
      </w:r>
      <w:r w:rsidR="00661A8E">
        <w:rPr>
          <w:b w:val="0"/>
          <w:bCs/>
        </w:rPr>
        <w:t xml:space="preserve"> </w:t>
      </w:r>
      <w:r w:rsidR="00685190">
        <w:rPr>
          <w:b w:val="0"/>
          <w:bCs/>
        </w:rPr>
        <w:t xml:space="preserve">Healthcare Products and Services, </w:t>
      </w:r>
      <w:r w:rsidR="00826BA7">
        <w:rPr>
          <w:b w:val="0"/>
          <w:bCs/>
        </w:rPr>
        <w:t>Line of Business Coordinator</w:t>
      </w:r>
    </w:p>
    <w:p w:rsidR="00706763" w:rsidP="00F65297" w14:paraId="23E91FFE" w14:textId="77777777">
      <w:pPr>
        <w:jc w:val="both"/>
      </w:pPr>
    </w:p>
    <w:p w:rsidR="00826BA7" w:rsidRPr="00476161" w:rsidP="00826BA7" w14:paraId="3FE6D67E" w14:textId="77777777">
      <w:pPr>
        <w:tabs>
          <w:tab w:val="left" w:pos="2520"/>
          <w:tab w:val="left" w:pos="6120"/>
        </w:tabs>
        <w:rPr>
          <w:rStyle w:val="Hyperlink"/>
          <w:u w:val="none"/>
        </w:rPr>
      </w:pPr>
      <w:r w:rsidRPr="008C10D0">
        <w:rPr>
          <w:rStyle w:val="Heading1Char"/>
        </w:rPr>
        <w:t>PHONE:</w:t>
      </w:r>
      <w:r w:rsidR="00E7215E">
        <w:t xml:space="preserve">  </w:t>
      </w:r>
      <w:r w:rsidR="005E05DF">
        <w:t>651.201.</w:t>
      </w:r>
      <w:r w:rsidR="00F61242">
        <w:t>31</w:t>
      </w:r>
      <w:r>
        <w:t>05</w:t>
      </w:r>
      <w:r w:rsidR="00CA16C3">
        <w:tab/>
      </w:r>
      <w:r w:rsidRPr="008C10D0">
        <w:rPr>
          <w:rStyle w:val="Heading1Char"/>
        </w:rPr>
        <w:t>E-MAIL</w:t>
      </w:r>
      <w:r w:rsidRPr="00826BA7">
        <w:t>:</w:t>
      </w:r>
      <w:r>
        <w:t xml:space="preserve"> </w:t>
      </w:r>
      <w:hyperlink r:id="rId10" w:history="1">
        <w:r w:rsidRPr="006B704A">
          <w:rPr>
            <w:rStyle w:val="Hyperlink"/>
          </w:rPr>
          <w:t>tricia.nihart@state.mn.us</w:t>
        </w:r>
      </w:hyperlink>
      <w:r>
        <w:t xml:space="preserve"> </w:t>
      </w:r>
      <w:r>
        <w:tab/>
      </w:r>
      <w:r w:rsidRPr="008C10D0">
        <w:rPr>
          <w:rStyle w:val="Heading1Char"/>
        </w:rPr>
        <w:t>WEB SITE</w:t>
      </w:r>
      <w:r>
        <w:rPr>
          <w:rStyle w:val="Heading1Char"/>
        </w:rPr>
        <w:t>S</w:t>
      </w:r>
      <w:r w:rsidRPr="008C10D0">
        <w:rPr>
          <w:rStyle w:val="Heading1Char"/>
        </w:rPr>
        <w:t>:</w:t>
      </w:r>
      <w:r>
        <w:t xml:space="preserve">  </w:t>
      </w:r>
      <w:hyperlink r:id="rId11" w:tooltip="Link to Materials Management Division website" w:history="1">
        <w:r w:rsidRPr="00476161">
          <w:rPr>
            <w:rStyle w:val="Hyperlink"/>
            <w:u w:val="none"/>
          </w:rPr>
          <w:t>www.mmd.admin.state.mn.us</w:t>
        </w:r>
      </w:hyperlink>
    </w:p>
    <w:p w:rsidR="00826BA7" w:rsidRPr="00476161" w:rsidP="00826BA7" w14:paraId="15BF8468" w14:textId="77777777">
      <w:pPr>
        <w:tabs>
          <w:tab w:val="left" w:pos="2520"/>
          <w:tab w:val="left" w:pos="6120"/>
        </w:tabs>
      </w:pPr>
      <w:r w:rsidRPr="00476161">
        <w:rPr>
          <w:rStyle w:val="Hyperlink"/>
          <w:u w:val="none"/>
        </w:rPr>
        <w:tab/>
      </w:r>
      <w:r w:rsidRPr="00476161">
        <w:rPr>
          <w:rStyle w:val="Hyperlink"/>
          <w:u w:val="none"/>
        </w:rPr>
        <w:tab/>
      </w:r>
      <w:r w:rsidRPr="00476161">
        <w:rPr>
          <w:rStyle w:val="Hyperlink"/>
          <w:u w:val="none"/>
        </w:rPr>
        <w:tab/>
      </w:r>
      <w:r w:rsidRPr="00476161">
        <w:rPr>
          <w:rStyle w:val="Hyperlink"/>
          <w:u w:val="none"/>
        </w:rPr>
        <w:tab/>
        <w:t xml:space="preserve">    www.infuse-mn.gov</w:t>
      </w:r>
    </w:p>
    <w:p w:rsidR="00217E0B" w:rsidP="00826BA7" w14:paraId="06F8011F" w14:textId="6F473B15">
      <w:pPr>
        <w:tabs>
          <w:tab w:val="left" w:pos="2520"/>
          <w:tab w:val="left" w:pos="6120"/>
        </w:tabs>
        <w:jc w:val="both"/>
      </w:pPr>
    </w:p>
    <w:p w:rsidR="00866EE3" w:rsidP="00866EE3" w14:paraId="7087B964" w14:textId="77777777">
      <w:pPr>
        <w:jc w:val="center"/>
      </w:pPr>
      <w:r>
        <w:t>IMPORTANT INFORMATION REGARDING CONTRACT ELIGIBILITY</w:t>
      </w:r>
    </w:p>
    <w:p w:rsidR="00866EE3" w:rsidP="00866EE3" w14:paraId="21E03128" w14:textId="77777777"/>
    <w:tbl>
      <w:tblPr>
        <w:tblW w:w="111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00"/>
      </w:tblGrid>
      <w:tr w14:paraId="7E11EB4F" w14:textId="77777777" w:rsidTr="008C03ED">
        <w:tblPrEx>
          <w:tblW w:w="111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355"/>
        </w:trPr>
        <w:tc>
          <w:tcPr>
            <w:tcW w:w="11100" w:type="dxa"/>
          </w:tcPr>
          <w:p w:rsidR="00866EE3" w:rsidP="008C03ED" w14:paraId="30CAA0E0" w14:textId="77777777">
            <w:pPr>
              <w:jc w:val="center"/>
            </w:pPr>
            <w:bookmarkStart w:id="1" w:name="_Hlk80347999"/>
            <w:r>
              <w:rPr>
                <w:noProof/>
              </w:rPr>
              <w:drawing>
                <wp:inline distT="0" distB="0" distL="0" distR="0">
                  <wp:extent cx="1628775" cy="7715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8775" cy="771525"/>
                          </a:xfrm>
                          <a:prstGeom prst="rect">
                            <a:avLst/>
                          </a:prstGeom>
                          <a:noFill/>
                          <a:ln>
                            <a:noFill/>
                          </a:ln>
                        </pic:spPr>
                      </pic:pic>
                    </a:graphicData>
                  </a:graphic>
                </wp:inline>
              </w:drawing>
            </w:r>
          </w:p>
          <w:p w:rsidR="00866EE3" w:rsidRPr="00203249" w:rsidP="008C03ED" w14:paraId="688A86F1" w14:textId="70FF422A">
            <w:pPr>
              <w:ind w:left="240"/>
            </w:pPr>
            <w:r>
              <w:t>MMCAP Infuse</w:t>
            </w:r>
            <w:r w:rsidRPr="00203249">
              <w:t xml:space="preserve"> </w:t>
            </w:r>
            <w:r>
              <w:t>Condom</w:t>
            </w:r>
            <w:r w:rsidRPr="00203249">
              <w:t xml:space="preserve"> Contracts are available to all </w:t>
            </w:r>
            <w:r>
              <w:t>MMCAP Infuse</w:t>
            </w:r>
            <w:r w:rsidRPr="00203249">
              <w:t xml:space="preserve"> Members, State of MN Agencies and Cooperative Purchasing Venture (CPV) program members </w:t>
            </w:r>
            <w:r w:rsidRPr="007917AF">
              <w:rPr>
                <w:b/>
                <w:bCs/>
                <w:u w:val="single"/>
              </w:rPr>
              <w:t xml:space="preserve">who become </w:t>
            </w:r>
            <w:r>
              <w:rPr>
                <w:b/>
                <w:bCs/>
                <w:u w:val="single"/>
              </w:rPr>
              <w:t>MMCAP</w:t>
            </w:r>
            <w:r w:rsidRPr="007917AF">
              <w:rPr>
                <w:b/>
                <w:bCs/>
                <w:u w:val="single"/>
              </w:rPr>
              <w:t xml:space="preserve"> Infuse Members</w:t>
            </w:r>
            <w:r w:rsidRPr="00203249">
              <w:t xml:space="preserve">.  </w:t>
            </w:r>
            <w:r>
              <w:t>MMCAP</w:t>
            </w:r>
            <w:r w:rsidRPr="00203249">
              <w:t xml:space="preserve"> Infuse is operated by the State of Minnesota, Office of State Procurement.  Use of the </w:t>
            </w:r>
            <w:r>
              <w:t xml:space="preserve">MMCAP </w:t>
            </w:r>
            <w:r w:rsidRPr="00203249">
              <w:t>Infuse contracts are free for our Members.</w:t>
            </w:r>
            <w:r>
              <w:t xml:space="preserve">  </w:t>
            </w:r>
            <w:hyperlink r:id="rId13" w:history="1">
              <w:r w:rsidRPr="00203249">
                <w:rPr>
                  <w:rStyle w:val="Hyperlink"/>
                </w:rPr>
                <w:t>https://infuse-mn.gov</w:t>
              </w:r>
            </w:hyperlink>
          </w:p>
          <w:p w:rsidR="00866EE3" w:rsidRPr="00203249" w:rsidP="008C03ED" w14:paraId="2567B607" w14:textId="77777777">
            <w:pPr>
              <w:ind w:left="240"/>
            </w:pPr>
          </w:p>
          <w:p w:rsidR="00866EE3" w:rsidRPr="00203249" w:rsidP="008C03ED" w14:paraId="16BEE24B" w14:textId="4E9031DA">
            <w:pPr>
              <w:ind w:left="240"/>
            </w:pPr>
            <w:r w:rsidRPr="00203249">
              <w:t xml:space="preserve">To become a member of </w:t>
            </w:r>
            <w:r w:rsidR="00C27998">
              <w:t xml:space="preserve">MMCAP </w:t>
            </w:r>
            <w:r w:rsidRPr="00203249">
              <w:t xml:space="preserve">Infuse and access these </w:t>
            </w:r>
            <w:r>
              <w:t xml:space="preserve">Condom </w:t>
            </w:r>
            <w:r w:rsidRPr="00203249">
              <w:t xml:space="preserve">Contacts complete the application and agreement. </w:t>
            </w:r>
            <w:r w:rsidR="00C27998">
              <w:t xml:space="preserve">MMCAP </w:t>
            </w:r>
            <w:r w:rsidRPr="00203249">
              <w:t xml:space="preserve">Infuse membership information can be found at: </w:t>
            </w:r>
            <w:hyperlink r:id="rId14" w:history="1">
              <w:r w:rsidRPr="00203249">
                <w:rPr>
                  <w:rStyle w:val="Hyperlink"/>
                </w:rPr>
                <w:t>https://infuse-mn.gov/about/membershipapp/index.jsp</w:t>
              </w:r>
            </w:hyperlink>
          </w:p>
          <w:p w:rsidR="00866EE3" w:rsidRPr="00203249" w:rsidP="008C03ED" w14:paraId="33FC101E" w14:textId="77777777">
            <w:pPr>
              <w:ind w:left="240"/>
            </w:pPr>
          </w:p>
          <w:p w:rsidR="00866EE3" w:rsidRPr="00203249" w:rsidP="008C03ED" w14:paraId="68032391" w14:textId="3019D60E">
            <w:pPr>
              <w:ind w:left="240"/>
            </w:pPr>
            <w:r w:rsidRPr="00203249">
              <w:t xml:space="preserve">Completed application forms may be submitted to </w:t>
            </w:r>
            <w:r w:rsidR="00C27998">
              <w:t>MMCAP I</w:t>
            </w:r>
            <w:r w:rsidRPr="00203249">
              <w:t>nfuse for final processing at</w:t>
            </w:r>
            <w:r w:rsidR="00C27998">
              <w:t xml:space="preserve"> </w:t>
            </w:r>
            <w:hyperlink r:id="rId15" w:history="1">
              <w:r w:rsidRPr="006B704A" w:rsidR="00C27998">
                <w:rPr>
                  <w:rStyle w:val="Hyperlink"/>
                </w:rPr>
                <w:t>mmcap_infuse.membership@state.mn.us</w:t>
              </w:r>
            </w:hyperlink>
            <w:r w:rsidR="00C27998">
              <w:t>.</w:t>
            </w:r>
            <w:r>
              <w:t xml:space="preserve">  </w:t>
            </w:r>
            <w:r w:rsidRPr="00203249">
              <w:t xml:space="preserve">If you have any questions, please contact </w:t>
            </w:r>
            <w:r w:rsidR="00C27998">
              <w:t>MMCAP</w:t>
            </w:r>
            <w:r w:rsidRPr="00203249">
              <w:t xml:space="preserve"> Infuse at 651.201.2420.</w:t>
            </w:r>
          </w:p>
          <w:p w:rsidR="00866EE3" w:rsidRPr="00203249" w:rsidP="008C03ED" w14:paraId="5B785541" w14:textId="77777777">
            <w:pPr>
              <w:ind w:left="240"/>
            </w:pPr>
          </w:p>
          <w:p w:rsidR="00866EE3" w:rsidP="008C03ED" w14:paraId="326B87D0" w14:textId="3D9184E2">
            <w:pPr>
              <w:ind w:left="240"/>
            </w:pPr>
            <w:r w:rsidRPr="00203249">
              <w:t xml:space="preserve">Current </w:t>
            </w:r>
            <w:r w:rsidR="00C27998">
              <w:t xml:space="preserve">MMCAP </w:t>
            </w:r>
            <w:r w:rsidRPr="00203249">
              <w:t xml:space="preserve">Infuse Members may access the </w:t>
            </w:r>
            <w:r w:rsidR="00C27998">
              <w:t xml:space="preserve">MMCAP Infuse </w:t>
            </w:r>
            <w:r w:rsidRPr="00203249">
              <w:t xml:space="preserve">Contracts through the </w:t>
            </w:r>
            <w:r w:rsidR="00C27998">
              <w:t>MMCAP INFUSE</w:t>
            </w:r>
            <w:r w:rsidRPr="00203249">
              <w:t xml:space="preserve"> Legacy Website, with their </w:t>
            </w:r>
            <w:r w:rsidR="00C27998">
              <w:t xml:space="preserve">MMCAP </w:t>
            </w:r>
            <w:r w:rsidRPr="00203249">
              <w:t xml:space="preserve">Infuse Member ID and Password.  Click on the “Contracts” tab on the home page of the </w:t>
            </w:r>
            <w:r w:rsidR="00C27998">
              <w:t xml:space="preserve">MMCAP </w:t>
            </w:r>
            <w:r w:rsidRPr="00203249">
              <w:t>Infuse website.</w:t>
            </w:r>
          </w:p>
          <w:p w:rsidR="00866EE3" w:rsidP="008C03ED" w14:paraId="6246114D" w14:textId="77777777">
            <w:pPr>
              <w:ind w:left="240"/>
            </w:pPr>
          </w:p>
          <w:p w:rsidR="00866EE3" w:rsidP="008C03ED" w14:paraId="35128F8A" w14:textId="12A3B4EF">
            <w:pPr>
              <w:ind w:left="240"/>
            </w:pPr>
            <w:r w:rsidRPr="00203249">
              <w:t xml:space="preserve">Please contact </w:t>
            </w:r>
            <w:r>
              <w:t>Tricia Nihart</w:t>
            </w:r>
            <w:r w:rsidRPr="00203249">
              <w:t xml:space="preserve">, </w:t>
            </w:r>
            <w:r w:rsidR="00C27998">
              <w:t xml:space="preserve">MMCAP </w:t>
            </w:r>
            <w:r w:rsidRPr="00203249">
              <w:t>Infuse Healthcare Products and Services Line of Business Coordinator if you</w:t>
            </w:r>
          </w:p>
          <w:p w:rsidR="00866EE3" w:rsidRPr="00203249" w:rsidP="008C03ED" w14:paraId="24196F6F" w14:textId="2161F6BB">
            <w:pPr>
              <w:ind w:left="240"/>
            </w:pPr>
            <w:r w:rsidRPr="00203249">
              <w:t>have any questions about the</w:t>
            </w:r>
            <w:r w:rsidR="00C27998">
              <w:t xml:space="preserve"> Condom</w:t>
            </w:r>
            <w:r w:rsidRPr="00203249">
              <w:t xml:space="preserve"> Contracts at: 651-201-</w:t>
            </w:r>
            <w:r>
              <w:t>3105</w:t>
            </w:r>
            <w:r w:rsidRPr="00203249">
              <w:t xml:space="preserve"> or by email at: </w:t>
            </w:r>
            <w:hyperlink r:id="rId10" w:history="1">
              <w:r w:rsidRPr="006B704A">
                <w:rPr>
                  <w:rStyle w:val="Hyperlink"/>
                </w:rPr>
                <w:t>tricia.nihart@state.mn.us</w:t>
              </w:r>
            </w:hyperlink>
          </w:p>
          <w:p w:rsidR="00866EE3" w:rsidRPr="00203249" w:rsidP="008C03ED" w14:paraId="7ED4C80B" w14:textId="77777777">
            <w:pPr>
              <w:ind w:left="240"/>
            </w:pPr>
          </w:p>
          <w:bookmarkEnd w:id="1"/>
          <w:p w:rsidR="00866EE3" w:rsidP="008C03ED" w14:paraId="440B3C37" w14:textId="77777777"/>
        </w:tc>
      </w:tr>
    </w:tbl>
    <w:p w:rsidR="00866EE3" w:rsidRPr="00203249" w:rsidP="00866EE3" w14:paraId="525AAC40" w14:textId="306D69FC">
      <w:pPr>
        <w:ind w:left="240"/>
      </w:pPr>
    </w:p>
    <w:p w:rsidR="00866EE3" w:rsidRPr="00203249" w:rsidP="00866EE3" w14:paraId="7B8EF2DB" w14:textId="77777777">
      <w:pPr>
        <w:ind w:left="240"/>
      </w:pPr>
    </w:p>
    <w:p w:rsidR="00E7215E" w:rsidP="00F65297" w14:paraId="47F5152D" w14:textId="77777777">
      <w:pPr>
        <w:pStyle w:val="Heading1"/>
        <w:tabs>
          <w:tab w:val="clear" w:pos="5940"/>
          <w:tab w:val="left" w:pos="6840"/>
          <w:tab w:val="clear" w:pos="7380"/>
          <w:tab w:val="left" w:pos="8640"/>
        </w:tabs>
        <w:jc w:val="both"/>
      </w:pPr>
    </w:p>
    <w:p w:rsidR="00E7215E" w:rsidP="00F65297" w14:paraId="203A27CE" w14:textId="77777777">
      <w:pPr>
        <w:pStyle w:val="Heading1"/>
        <w:tabs>
          <w:tab w:val="clear" w:pos="5940"/>
          <w:tab w:val="left" w:pos="6840"/>
          <w:tab w:val="clear" w:pos="7380"/>
          <w:tab w:val="left" w:pos="8640"/>
        </w:tabs>
        <w:jc w:val="both"/>
      </w:pPr>
    </w:p>
    <w:p w:rsidR="00866EE3" w:rsidP="00F65297" w14:paraId="5118E331" w14:textId="77777777">
      <w:pPr>
        <w:pStyle w:val="Heading1"/>
        <w:tabs>
          <w:tab w:val="clear" w:pos="5940"/>
          <w:tab w:val="left" w:pos="6840"/>
          <w:tab w:val="clear" w:pos="7380"/>
          <w:tab w:val="left" w:pos="8640"/>
        </w:tabs>
        <w:jc w:val="both"/>
        <w:rPr>
          <w:u w:val="double"/>
        </w:rPr>
      </w:pPr>
    </w:p>
    <w:p w:rsidR="00866EE3" w:rsidP="00F65297" w14:paraId="18A7F8AB" w14:textId="77777777">
      <w:pPr>
        <w:pStyle w:val="Heading1"/>
        <w:tabs>
          <w:tab w:val="clear" w:pos="5940"/>
          <w:tab w:val="left" w:pos="6840"/>
          <w:tab w:val="clear" w:pos="7380"/>
          <w:tab w:val="left" w:pos="8640"/>
        </w:tabs>
        <w:jc w:val="both"/>
        <w:rPr>
          <w:u w:val="double"/>
        </w:rPr>
      </w:pPr>
    </w:p>
    <w:p w:rsidR="00866EE3" w:rsidP="00F65297" w14:paraId="10E26F87" w14:textId="77777777">
      <w:pPr>
        <w:pStyle w:val="Heading1"/>
        <w:tabs>
          <w:tab w:val="clear" w:pos="5940"/>
          <w:tab w:val="left" w:pos="6840"/>
          <w:tab w:val="clear" w:pos="7380"/>
          <w:tab w:val="left" w:pos="8640"/>
        </w:tabs>
        <w:jc w:val="both"/>
        <w:rPr>
          <w:u w:val="double"/>
        </w:rPr>
      </w:pPr>
    </w:p>
    <w:p w:rsidR="00866EE3" w:rsidP="00F65297" w14:paraId="1791E3B7" w14:textId="77777777">
      <w:pPr>
        <w:pStyle w:val="Heading1"/>
        <w:tabs>
          <w:tab w:val="clear" w:pos="5940"/>
          <w:tab w:val="left" w:pos="6840"/>
          <w:tab w:val="clear" w:pos="7380"/>
          <w:tab w:val="left" w:pos="8640"/>
        </w:tabs>
        <w:jc w:val="both"/>
        <w:rPr>
          <w:u w:val="double"/>
        </w:rPr>
      </w:pPr>
    </w:p>
    <w:p w:rsidR="00217E0B" w:rsidP="00F65297" w14:paraId="7215D61C" w14:textId="59DD3D9F">
      <w:pPr>
        <w:pStyle w:val="Heading1"/>
        <w:tabs>
          <w:tab w:val="clear" w:pos="5940"/>
          <w:tab w:val="left" w:pos="6840"/>
          <w:tab w:val="clear" w:pos="7380"/>
          <w:tab w:val="left" w:pos="8640"/>
        </w:tabs>
        <w:jc w:val="both"/>
      </w:pPr>
      <w:r w:rsidRPr="00806AD2">
        <w:rPr>
          <w:u w:val="double"/>
        </w:rPr>
        <w:t>CONTRACT VENDOR</w:t>
      </w:r>
      <w:r>
        <w:tab/>
      </w:r>
      <w:r w:rsidRPr="00806AD2">
        <w:rPr>
          <w:u w:val="double"/>
        </w:rPr>
        <w:t>CONTRACT NO.</w:t>
      </w:r>
      <w:r>
        <w:tab/>
      </w:r>
      <w:r w:rsidRPr="00806AD2" w:rsidR="0036073F">
        <w:rPr>
          <w:u w:val="double"/>
        </w:rPr>
        <w:t>TERMS</w:t>
      </w:r>
      <w:r w:rsidR="0036073F">
        <w:tab/>
      </w:r>
      <w:r w:rsidRPr="00806AD2" w:rsidR="0036073F">
        <w:rPr>
          <w:u w:val="double"/>
        </w:rPr>
        <w:t>DELIVERY</w:t>
      </w:r>
    </w:p>
    <w:p w:rsidR="007318B5" w:rsidP="006C0ED6" w14:paraId="4AC3ECED" w14:textId="77777777">
      <w:pPr>
        <w:pStyle w:val="Default"/>
        <w:tabs>
          <w:tab w:val="left" w:pos="3780"/>
        </w:tabs>
        <w:jc w:val="both"/>
        <w:rPr>
          <w:rFonts w:ascii="Arial" w:hAnsi="Arial" w:cs="Arial"/>
          <w:sz w:val="20"/>
          <w:szCs w:val="20"/>
        </w:rPr>
      </w:pPr>
      <w:r>
        <w:rPr>
          <w:rFonts w:ascii="Arial" w:hAnsi="Arial" w:cs="Arial"/>
          <w:sz w:val="20"/>
          <w:szCs w:val="20"/>
        </w:rPr>
        <w:tab/>
        <w:t xml:space="preserve">   </w:t>
      </w:r>
    </w:p>
    <w:p w:rsidR="007318B5" w:rsidP="00DC622A" w14:paraId="59652A92" w14:textId="619E0474">
      <w:pPr>
        <w:pStyle w:val="Default"/>
        <w:tabs>
          <w:tab w:val="left" w:pos="4140"/>
          <w:tab w:val="left" w:pos="5040"/>
        </w:tabs>
        <w:jc w:val="both"/>
        <w:rPr>
          <w:rFonts w:ascii="Arial" w:hAnsi="Arial" w:cs="Arial"/>
          <w:b/>
          <w:sz w:val="20"/>
          <w:szCs w:val="20"/>
        </w:rPr>
      </w:pPr>
      <w:r w:rsidRPr="007318B5">
        <w:rPr>
          <w:rFonts w:ascii="Arial" w:hAnsi="Arial" w:cs="Arial"/>
          <w:b/>
          <w:sz w:val="20"/>
          <w:szCs w:val="20"/>
        </w:rPr>
        <w:t>B HOLDING</w:t>
      </w:r>
      <w:r>
        <w:rPr>
          <w:rFonts w:ascii="Arial" w:hAnsi="Arial" w:cs="Arial"/>
          <w:b/>
          <w:sz w:val="20"/>
          <w:szCs w:val="20"/>
        </w:rPr>
        <w:t xml:space="preserve"> </w:t>
      </w:r>
      <w:r w:rsidR="006C0ED6">
        <w:rPr>
          <w:rFonts w:ascii="Arial" w:hAnsi="Arial" w:cs="Arial"/>
          <w:b/>
          <w:sz w:val="20"/>
          <w:szCs w:val="20"/>
        </w:rPr>
        <w:t xml:space="preserve">Group LLC                               </w:t>
      </w:r>
      <w:r w:rsidR="00471CF2">
        <w:rPr>
          <w:rFonts w:ascii="Arial" w:hAnsi="Arial" w:cs="Arial"/>
          <w:b/>
          <w:sz w:val="20"/>
          <w:szCs w:val="20"/>
        </w:rPr>
        <w:t xml:space="preserve">    </w:t>
      </w:r>
      <w:r w:rsidR="006C0ED6">
        <w:rPr>
          <w:rFonts w:ascii="Arial" w:hAnsi="Arial" w:cs="Arial"/>
          <w:b/>
          <w:sz w:val="20"/>
          <w:szCs w:val="20"/>
        </w:rPr>
        <w:t>MMS18007</w:t>
      </w:r>
      <w:r w:rsidR="006C0ED6">
        <w:rPr>
          <w:rFonts w:ascii="Arial" w:hAnsi="Arial" w:cs="Arial"/>
          <w:b/>
          <w:sz w:val="20"/>
          <w:szCs w:val="20"/>
        </w:rPr>
        <w:tab/>
      </w:r>
      <w:r w:rsidR="006C0ED6">
        <w:rPr>
          <w:rFonts w:ascii="Arial" w:hAnsi="Arial" w:cs="Arial"/>
          <w:b/>
          <w:sz w:val="20"/>
          <w:szCs w:val="20"/>
        </w:rPr>
        <w:tab/>
        <w:t>July1</w:t>
      </w:r>
      <w:r w:rsidR="002B3E63">
        <w:rPr>
          <w:rFonts w:ascii="Arial" w:hAnsi="Arial" w:cs="Arial"/>
          <w:b/>
          <w:sz w:val="20"/>
          <w:szCs w:val="20"/>
        </w:rPr>
        <w:t>, 2018</w:t>
      </w:r>
      <w:r w:rsidR="006C0ED6">
        <w:rPr>
          <w:rFonts w:ascii="Arial" w:hAnsi="Arial" w:cs="Arial"/>
          <w:b/>
          <w:sz w:val="20"/>
          <w:szCs w:val="20"/>
        </w:rPr>
        <w:t>, through June 30, 202</w:t>
      </w:r>
      <w:r w:rsidR="003C2E2E">
        <w:rPr>
          <w:rFonts w:ascii="Arial" w:hAnsi="Arial" w:cs="Arial"/>
          <w:b/>
          <w:sz w:val="20"/>
          <w:szCs w:val="20"/>
        </w:rPr>
        <w:t>3</w:t>
      </w:r>
    </w:p>
    <w:p w:rsidR="00EC481B" w:rsidRPr="007318B5" w:rsidP="00DC622A" w14:paraId="191F0127" w14:textId="77777777">
      <w:pPr>
        <w:pStyle w:val="Default"/>
        <w:tabs>
          <w:tab w:val="left" w:pos="4140"/>
          <w:tab w:val="left" w:pos="5040"/>
        </w:tabs>
        <w:jc w:val="both"/>
        <w:rPr>
          <w:rFonts w:ascii="Arial" w:hAnsi="Arial" w:cs="Arial"/>
          <w:b/>
          <w:bCs/>
          <w:sz w:val="20"/>
          <w:szCs w:val="20"/>
        </w:rPr>
      </w:pPr>
      <w:r>
        <w:rPr>
          <w:rFonts w:ascii="Arial" w:hAnsi="Arial" w:cs="Arial"/>
          <w:b/>
          <w:sz w:val="20"/>
          <w:szCs w:val="20"/>
        </w:rPr>
        <w:t xml:space="preserve">                                                                                                                     Commencement Date 09-01-2018</w:t>
      </w:r>
    </w:p>
    <w:p w:rsidR="00471CF2" w:rsidRPr="00F03E21" w:rsidP="00471CF2" w14:paraId="557BEE0A" w14:textId="77777777">
      <w:pPr>
        <w:pStyle w:val="Default"/>
        <w:jc w:val="both"/>
        <w:rPr>
          <w:rFonts w:ascii="Arial" w:hAnsi="Arial" w:cs="Arial"/>
          <w:sz w:val="20"/>
          <w:szCs w:val="20"/>
        </w:rPr>
      </w:pPr>
    </w:p>
    <w:p w:rsidR="00CF0629" w:rsidP="00CF0629" w14:paraId="04039FB1" w14:textId="10511176">
      <w:pPr>
        <w:pStyle w:val="Default"/>
        <w:tabs>
          <w:tab w:val="left" w:pos="4140"/>
          <w:tab w:val="left" w:pos="5040"/>
        </w:tabs>
        <w:jc w:val="both"/>
        <w:rPr>
          <w:rFonts w:ascii="Arial" w:hAnsi="Arial" w:cs="Arial"/>
          <w:b/>
          <w:bCs/>
          <w:sz w:val="20"/>
          <w:szCs w:val="20"/>
        </w:rPr>
      </w:pPr>
    </w:p>
    <w:p w:rsidR="00F50DC6" w:rsidP="002C2148" w14:paraId="38CF3D6C" w14:textId="0CE09B16">
      <w:pPr>
        <w:pStyle w:val="Default"/>
        <w:tabs>
          <w:tab w:val="left" w:pos="4140"/>
          <w:tab w:val="left" w:pos="5040"/>
        </w:tabs>
        <w:jc w:val="both"/>
        <w:rPr>
          <w:rFonts w:ascii="Arial" w:hAnsi="Arial" w:cs="Arial"/>
          <w:b/>
          <w:bCs/>
          <w:sz w:val="20"/>
          <w:szCs w:val="20"/>
        </w:rPr>
      </w:pPr>
      <w:r>
        <w:rPr>
          <w:rFonts w:ascii="Arial" w:hAnsi="Arial" w:cs="Arial"/>
          <w:b/>
          <w:bCs/>
          <w:sz w:val="20"/>
          <w:szCs w:val="20"/>
        </w:rPr>
        <w:t>GLOBAL PROTECTION CORP                       MMS18015</w:t>
      </w:r>
      <w:r>
        <w:rPr>
          <w:rFonts w:ascii="Arial" w:hAnsi="Arial" w:cs="Arial"/>
          <w:b/>
          <w:bCs/>
          <w:sz w:val="20"/>
          <w:szCs w:val="20"/>
        </w:rPr>
        <w:tab/>
      </w:r>
      <w:r>
        <w:rPr>
          <w:rFonts w:ascii="Arial" w:hAnsi="Arial" w:cs="Arial"/>
          <w:b/>
          <w:bCs/>
          <w:sz w:val="20"/>
          <w:szCs w:val="20"/>
        </w:rPr>
        <w:tab/>
      </w:r>
      <w:r w:rsidRPr="006C0ED6">
        <w:rPr>
          <w:rFonts w:ascii="Arial" w:hAnsi="Arial" w:cs="Arial"/>
          <w:b/>
          <w:sz w:val="20"/>
          <w:szCs w:val="20"/>
        </w:rPr>
        <w:t xml:space="preserve">July1, 2018, through </w:t>
      </w:r>
      <w:r w:rsidRPr="006C0ED6">
        <w:rPr>
          <w:rFonts w:ascii="Arial" w:hAnsi="Arial" w:cs="Arial"/>
          <w:b/>
          <w:bCs/>
          <w:sz w:val="20"/>
          <w:szCs w:val="20"/>
        </w:rPr>
        <w:t>June 30, 202</w:t>
      </w:r>
      <w:r w:rsidR="002C2148">
        <w:rPr>
          <w:rFonts w:ascii="Arial" w:hAnsi="Arial" w:cs="Arial"/>
          <w:b/>
          <w:bCs/>
          <w:sz w:val="20"/>
          <w:szCs w:val="20"/>
        </w:rPr>
        <w:t>3</w:t>
      </w:r>
    </w:p>
    <w:p w:rsidR="00471CF2" w:rsidP="007C70EA" w14:paraId="017432FA" w14:textId="77777777">
      <w:pPr>
        <w:pStyle w:val="Default"/>
        <w:tabs>
          <w:tab w:val="left" w:pos="4140"/>
        </w:tabs>
        <w:jc w:val="both"/>
        <w:rPr>
          <w:rFonts w:ascii="Arial" w:hAnsi="Arial" w:cs="Arial"/>
          <w:b/>
          <w:bCs/>
          <w:sz w:val="20"/>
          <w:szCs w:val="20"/>
        </w:rPr>
      </w:pPr>
      <w:r>
        <w:rPr>
          <w:rFonts w:ascii="Arial" w:hAnsi="Arial" w:cs="Arial"/>
          <w:b/>
          <w:bCs/>
          <w:sz w:val="20"/>
          <w:szCs w:val="20"/>
        </w:rPr>
        <w:t xml:space="preserve">                                                                                                                       </w:t>
      </w:r>
    </w:p>
    <w:p w:rsidR="001D6AB8" w:rsidRPr="006C0ED6" w:rsidP="007C70EA" w14:paraId="61D45305" w14:textId="1A35F2E6">
      <w:pPr>
        <w:pStyle w:val="Default"/>
        <w:tabs>
          <w:tab w:val="left" w:pos="4140"/>
        </w:tabs>
        <w:jc w:val="both"/>
        <w:rPr>
          <w:rFonts w:ascii="Arial" w:hAnsi="Arial" w:cs="Arial"/>
          <w:b/>
          <w:bCs/>
          <w:sz w:val="20"/>
          <w:szCs w:val="20"/>
        </w:rPr>
      </w:pPr>
      <w:r w:rsidRPr="006C0ED6">
        <w:rPr>
          <w:rFonts w:ascii="Arial" w:hAnsi="Arial" w:cs="Arial"/>
          <w:b/>
          <w:bCs/>
          <w:sz w:val="20"/>
          <w:szCs w:val="20"/>
        </w:rPr>
        <w:t>SXWELL USA, LLC</w:t>
      </w:r>
      <w:r w:rsidRPr="006C0ED6" w:rsidR="007318B5">
        <w:rPr>
          <w:rFonts w:ascii="Arial" w:hAnsi="Arial" w:cs="Arial"/>
          <w:b/>
          <w:bCs/>
          <w:sz w:val="20"/>
          <w:szCs w:val="20"/>
        </w:rPr>
        <w:t xml:space="preserve">                                  </w:t>
      </w:r>
      <w:r w:rsidRPr="006C0ED6" w:rsidR="006C0ED6">
        <w:rPr>
          <w:rFonts w:ascii="Arial" w:hAnsi="Arial" w:cs="Arial"/>
          <w:b/>
          <w:bCs/>
          <w:sz w:val="20"/>
          <w:szCs w:val="20"/>
        </w:rPr>
        <w:t xml:space="preserve">   </w:t>
      </w:r>
      <w:r w:rsidR="00471CF2">
        <w:rPr>
          <w:rFonts w:ascii="Arial" w:hAnsi="Arial" w:cs="Arial"/>
          <w:b/>
          <w:bCs/>
          <w:sz w:val="20"/>
          <w:szCs w:val="20"/>
        </w:rPr>
        <w:t xml:space="preserve">   </w:t>
      </w:r>
      <w:r w:rsidRPr="006C0ED6" w:rsidR="006C0ED6">
        <w:rPr>
          <w:rFonts w:ascii="Arial" w:hAnsi="Arial" w:cs="Arial"/>
          <w:b/>
          <w:bCs/>
          <w:sz w:val="20"/>
          <w:szCs w:val="20"/>
        </w:rPr>
        <w:t xml:space="preserve"> </w:t>
      </w:r>
      <w:r w:rsidRPr="006C0ED6" w:rsidR="0034183B">
        <w:rPr>
          <w:rFonts w:ascii="Arial" w:hAnsi="Arial" w:cs="Arial"/>
          <w:b/>
          <w:bCs/>
          <w:sz w:val="20"/>
          <w:szCs w:val="20"/>
        </w:rPr>
        <w:t>MMS</w:t>
      </w:r>
      <w:r w:rsidRPr="006C0ED6" w:rsidR="007318B5">
        <w:rPr>
          <w:rFonts w:ascii="Arial" w:hAnsi="Arial" w:cs="Arial"/>
          <w:b/>
          <w:bCs/>
          <w:sz w:val="20"/>
          <w:szCs w:val="20"/>
        </w:rPr>
        <w:t>18009</w:t>
      </w:r>
      <w:r w:rsidRPr="006C0ED6">
        <w:rPr>
          <w:rFonts w:ascii="Arial" w:hAnsi="Arial" w:cs="Arial"/>
          <w:b/>
          <w:bCs/>
          <w:sz w:val="20"/>
          <w:szCs w:val="20"/>
        </w:rPr>
        <w:tab/>
      </w:r>
      <w:r w:rsidRPr="006C0ED6">
        <w:rPr>
          <w:rFonts w:ascii="Arial" w:hAnsi="Arial" w:cs="Arial"/>
          <w:b/>
          <w:bCs/>
          <w:sz w:val="20"/>
          <w:szCs w:val="20"/>
        </w:rPr>
        <w:tab/>
      </w:r>
      <w:r w:rsidRPr="006C0ED6" w:rsidR="0034183B">
        <w:rPr>
          <w:rFonts w:ascii="Arial" w:hAnsi="Arial" w:cs="Arial"/>
          <w:b/>
          <w:sz w:val="20"/>
          <w:szCs w:val="20"/>
        </w:rPr>
        <w:t>July1, 20</w:t>
      </w:r>
      <w:r w:rsidRPr="006C0ED6" w:rsidR="007318B5">
        <w:rPr>
          <w:rFonts w:ascii="Arial" w:hAnsi="Arial" w:cs="Arial"/>
          <w:b/>
          <w:sz w:val="20"/>
          <w:szCs w:val="20"/>
        </w:rPr>
        <w:t>18</w:t>
      </w:r>
      <w:r w:rsidRPr="006C0ED6">
        <w:rPr>
          <w:rFonts w:ascii="Arial" w:hAnsi="Arial" w:cs="Arial"/>
          <w:b/>
          <w:sz w:val="20"/>
          <w:szCs w:val="20"/>
        </w:rPr>
        <w:t xml:space="preserve">, through </w:t>
      </w:r>
      <w:r w:rsidRPr="006C0ED6" w:rsidR="0068476E">
        <w:rPr>
          <w:rFonts w:ascii="Arial" w:hAnsi="Arial" w:cs="Arial"/>
          <w:b/>
          <w:bCs/>
          <w:sz w:val="20"/>
          <w:szCs w:val="20"/>
        </w:rPr>
        <w:t>June 30</w:t>
      </w:r>
      <w:r w:rsidRPr="006C0ED6">
        <w:rPr>
          <w:rFonts w:ascii="Arial" w:hAnsi="Arial" w:cs="Arial"/>
          <w:b/>
          <w:bCs/>
          <w:sz w:val="20"/>
          <w:szCs w:val="20"/>
        </w:rPr>
        <w:t>, 20</w:t>
      </w:r>
      <w:r w:rsidRPr="006C0ED6" w:rsidR="007318B5">
        <w:rPr>
          <w:rFonts w:ascii="Arial" w:hAnsi="Arial" w:cs="Arial"/>
          <w:b/>
          <w:bCs/>
          <w:sz w:val="20"/>
          <w:szCs w:val="20"/>
        </w:rPr>
        <w:t>2</w:t>
      </w:r>
      <w:r w:rsidR="00102CA5">
        <w:rPr>
          <w:rFonts w:ascii="Arial" w:hAnsi="Arial" w:cs="Arial"/>
          <w:b/>
          <w:bCs/>
          <w:sz w:val="20"/>
          <w:szCs w:val="20"/>
        </w:rPr>
        <w:t>3</w:t>
      </w:r>
    </w:p>
    <w:p w:rsidR="001D6AB8" w:rsidP="007C70EA" w14:paraId="2981DB7C" w14:textId="77777777">
      <w:pPr>
        <w:pStyle w:val="Default"/>
        <w:tabs>
          <w:tab w:val="left" w:pos="4140"/>
        </w:tabs>
        <w:jc w:val="both"/>
        <w:rPr>
          <w:rFonts w:ascii="Arial" w:hAnsi="Arial" w:cs="Arial"/>
          <w:b/>
          <w:bCs/>
          <w:sz w:val="20"/>
          <w:szCs w:val="20"/>
        </w:rPr>
      </w:pPr>
      <w:r>
        <w:rPr>
          <w:rFonts w:ascii="Arial" w:hAnsi="Arial" w:cs="Arial"/>
          <w:b/>
          <w:bCs/>
          <w:sz w:val="20"/>
          <w:szCs w:val="20"/>
        </w:rPr>
        <w:t xml:space="preserve">                                                                                         </w:t>
      </w:r>
    </w:p>
    <w:p w:rsidR="00806AD2" w:rsidP="007C70EA" w14:paraId="75CDDBDE" w14:textId="77777777">
      <w:pPr>
        <w:pStyle w:val="Default"/>
        <w:tabs>
          <w:tab w:val="left" w:pos="4140"/>
        </w:tabs>
        <w:jc w:val="both"/>
        <w:rPr>
          <w:rFonts w:ascii="Arial" w:hAnsi="Arial" w:cs="Arial"/>
          <w:b/>
          <w:bCs/>
          <w:sz w:val="20"/>
          <w:szCs w:val="20"/>
        </w:rPr>
      </w:pPr>
      <w:r>
        <w:rPr>
          <w:rFonts w:ascii="Arial" w:hAnsi="Arial" w:cs="Arial"/>
          <w:b/>
          <w:bCs/>
          <w:sz w:val="20"/>
          <w:szCs w:val="20"/>
        </w:rPr>
        <w:t>===========================================================================================</w:t>
      </w:r>
    </w:p>
    <w:p w:rsidR="003E6859" w:rsidP="00F65297" w14:paraId="7578B9D9" w14:textId="77777777">
      <w:pPr>
        <w:tabs>
          <w:tab w:val="left" w:pos="3960"/>
          <w:tab w:val="left" w:pos="6840"/>
          <w:tab w:val="left" w:pos="8640"/>
        </w:tabs>
        <w:jc w:val="both"/>
        <w:rPr>
          <w:b/>
        </w:rPr>
      </w:pPr>
    </w:p>
    <w:p w:rsidR="000A2B5E" w14:paraId="337EB0BF" w14:textId="52D9ACFC">
      <w:pPr>
        <w:rPr>
          <w:b/>
          <w:bCs/>
          <w:u w:val="single"/>
        </w:rPr>
      </w:pPr>
    </w:p>
    <w:p w:rsidR="00DC3F30" w:rsidRPr="000A2B5E" w:rsidP="00303AC3" w14:paraId="634BD85E" w14:textId="1A49C9C6">
      <w:pPr>
        <w:tabs>
          <w:tab w:val="left" w:pos="4320"/>
          <w:tab w:val="left" w:pos="6480"/>
          <w:tab w:val="left" w:pos="8640"/>
        </w:tabs>
        <w:jc w:val="both"/>
        <w:rPr>
          <w:b/>
          <w:bCs/>
          <w:u w:val="double"/>
        </w:rPr>
      </w:pPr>
      <w:r w:rsidRPr="00806AD2">
        <w:rPr>
          <w:b/>
          <w:bCs/>
          <w:u w:val="double"/>
        </w:rPr>
        <w:t>CONTRACT VENDOR</w:t>
      </w:r>
      <w:r w:rsidRPr="00806AD2" w:rsidR="006C0ED6">
        <w:rPr>
          <w:b/>
          <w:bCs/>
          <w:u w:val="double"/>
        </w:rPr>
        <w:t>.</w:t>
      </w:r>
      <w:r w:rsidRPr="000A2B5E" w:rsidR="000A2B5E">
        <w:tab/>
      </w:r>
      <w:r w:rsidRPr="00806AD2">
        <w:rPr>
          <w:b/>
          <w:bCs/>
          <w:u w:val="double"/>
        </w:rPr>
        <w:t>CONTRACT NO.</w:t>
      </w:r>
      <w:r w:rsidR="00303AC3">
        <w:rPr>
          <w:b/>
          <w:bCs/>
        </w:rPr>
        <w:tab/>
      </w:r>
      <w:r w:rsidRPr="00806AD2">
        <w:rPr>
          <w:b/>
          <w:bCs/>
          <w:u w:val="double"/>
        </w:rPr>
        <w:t>PAYMENT TERMS</w:t>
      </w:r>
      <w:r>
        <w:rPr>
          <w:b/>
          <w:bCs/>
        </w:rPr>
        <w:tab/>
      </w:r>
      <w:r w:rsidRPr="00806AD2">
        <w:rPr>
          <w:b/>
          <w:bCs/>
          <w:u w:val="double"/>
        </w:rPr>
        <w:t>DELIVERY</w:t>
      </w:r>
    </w:p>
    <w:p w:rsidR="006C0ED6" w:rsidP="000A2B5E" w14:paraId="6FB87685" w14:textId="77777777">
      <w:pPr>
        <w:tabs>
          <w:tab w:val="left" w:pos="4320"/>
          <w:tab w:val="left" w:pos="6480"/>
          <w:tab w:val="left" w:pos="8640"/>
        </w:tabs>
        <w:spacing w:before="120"/>
        <w:jc w:val="both"/>
        <w:rPr>
          <w:b/>
          <w:bCs/>
        </w:rPr>
      </w:pPr>
      <w:r w:rsidRPr="006C0ED6">
        <w:rPr>
          <w:b/>
          <w:bCs/>
        </w:rPr>
        <w:t>B HOLDING</w:t>
      </w:r>
      <w:r>
        <w:rPr>
          <w:b/>
          <w:bCs/>
        </w:rPr>
        <w:t xml:space="preserve"> GROUP LLC</w:t>
      </w:r>
    </w:p>
    <w:p w:rsidR="006C0ED6" w:rsidP="00303AC3" w14:paraId="12A7CD7F" w14:textId="77777777">
      <w:pPr>
        <w:tabs>
          <w:tab w:val="left" w:pos="4320"/>
          <w:tab w:val="left" w:pos="6480"/>
          <w:tab w:val="left" w:pos="8640"/>
        </w:tabs>
        <w:jc w:val="both"/>
        <w:rPr>
          <w:bCs/>
        </w:rPr>
      </w:pPr>
      <w:r w:rsidRPr="006C0ED6">
        <w:rPr>
          <w:bCs/>
        </w:rPr>
        <w:t>1732 1 St</w:t>
      </w:r>
      <w:r>
        <w:rPr>
          <w:bCs/>
        </w:rPr>
        <w:t xml:space="preserve"> Ave. Suite 28766                                  MMS1</w:t>
      </w:r>
      <w:r w:rsidR="00C779A1">
        <w:rPr>
          <w:bCs/>
        </w:rPr>
        <w:t>8</w:t>
      </w:r>
      <w:r>
        <w:rPr>
          <w:bCs/>
        </w:rPr>
        <w:t>007</w:t>
      </w:r>
      <w:r>
        <w:rPr>
          <w:bCs/>
        </w:rPr>
        <w:tab/>
      </w:r>
      <w:r w:rsidRPr="006C0ED6">
        <w:rPr>
          <w:b/>
          <w:bCs/>
        </w:rPr>
        <w:t>NET 30</w:t>
      </w:r>
      <w:r>
        <w:rPr>
          <w:bCs/>
        </w:rPr>
        <w:tab/>
      </w:r>
      <w:r w:rsidRPr="006C0ED6">
        <w:rPr>
          <w:b/>
          <w:bCs/>
        </w:rPr>
        <w:t>FOB Destination</w:t>
      </w:r>
      <w:r>
        <w:rPr>
          <w:bCs/>
        </w:rPr>
        <w:t xml:space="preserve">  </w:t>
      </w:r>
    </w:p>
    <w:p w:rsidR="006C0ED6" w:rsidRPr="006C0ED6" w:rsidP="00303AC3" w14:paraId="4A833A4F" w14:textId="77777777">
      <w:pPr>
        <w:tabs>
          <w:tab w:val="left" w:pos="4320"/>
          <w:tab w:val="left" w:pos="6480"/>
          <w:tab w:val="left" w:pos="8640"/>
        </w:tabs>
        <w:jc w:val="both"/>
        <w:rPr>
          <w:b/>
          <w:bCs/>
        </w:rPr>
      </w:pPr>
      <w:r>
        <w:rPr>
          <w:bCs/>
        </w:rPr>
        <w:t xml:space="preserve">New York, New York 10128                                                                                                               </w:t>
      </w:r>
      <w:r w:rsidRPr="006C0ED6">
        <w:rPr>
          <w:b/>
          <w:bCs/>
        </w:rPr>
        <w:t>Continental USA</w:t>
      </w:r>
    </w:p>
    <w:p w:rsidR="006C0ED6" w:rsidP="00303AC3" w14:paraId="2760B2E1" w14:textId="77777777">
      <w:pPr>
        <w:tabs>
          <w:tab w:val="left" w:pos="4320"/>
          <w:tab w:val="left" w:pos="6480"/>
          <w:tab w:val="left" w:pos="8640"/>
        </w:tabs>
        <w:jc w:val="both"/>
        <w:rPr>
          <w:b/>
        </w:rPr>
      </w:pPr>
      <w:r w:rsidRPr="00CF1119">
        <w:t>FIN# 45-0611207</w:t>
      </w:r>
      <w:r w:rsidR="00477438">
        <w:rPr>
          <w:b/>
        </w:rPr>
        <w:tab/>
      </w:r>
      <w:r w:rsidR="00477438">
        <w:rPr>
          <w:b/>
        </w:rPr>
        <w:tab/>
      </w:r>
      <w:r w:rsidR="00477438">
        <w:rPr>
          <w:b/>
        </w:rPr>
        <w:tab/>
        <w:t xml:space="preserve">Alaska, Hawaii </w:t>
      </w:r>
    </w:p>
    <w:p w:rsidR="00477438" w:rsidP="00303AC3" w14:paraId="43BB34D5" w14:textId="77777777">
      <w:pPr>
        <w:tabs>
          <w:tab w:val="left" w:pos="4320"/>
          <w:tab w:val="left" w:pos="6480"/>
          <w:tab w:val="left" w:pos="8640"/>
        </w:tabs>
        <w:jc w:val="both"/>
        <w:rPr>
          <w:b/>
        </w:rPr>
      </w:pPr>
      <w:r>
        <w:rPr>
          <w:b/>
        </w:rPr>
        <w:t xml:space="preserve">                                                                                                                                                         Charged for shipping</w:t>
      </w:r>
    </w:p>
    <w:p w:rsidR="00D0109B" w:rsidP="00303AC3" w14:paraId="7FE6BA13" w14:textId="77777777">
      <w:pPr>
        <w:tabs>
          <w:tab w:val="left" w:pos="4320"/>
          <w:tab w:val="left" w:pos="6480"/>
          <w:tab w:val="left" w:pos="8640"/>
        </w:tabs>
        <w:jc w:val="both"/>
        <w:rPr>
          <w:b/>
        </w:rPr>
      </w:pPr>
    </w:p>
    <w:p w:rsidR="00F60A9C" w:rsidP="00303AC3" w14:paraId="517D5DEB" w14:textId="77777777">
      <w:pPr>
        <w:tabs>
          <w:tab w:val="left" w:pos="4320"/>
          <w:tab w:val="left" w:pos="6480"/>
          <w:tab w:val="left" w:pos="8640"/>
        </w:tabs>
        <w:jc w:val="both"/>
        <w:rPr>
          <w:b/>
        </w:rPr>
      </w:pPr>
      <w:r>
        <w:rPr>
          <w:b/>
        </w:rPr>
        <w:t xml:space="preserve">Vendor </w:t>
      </w:r>
      <w:r w:rsidR="00774A6B">
        <w:rPr>
          <w:b/>
        </w:rPr>
        <w:t># 0000961165</w:t>
      </w:r>
      <w:r>
        <w:rPr>
          <w:b/>
        </w:rPr>
        <w:t xml:space="preserve">                                                   </w:t>
      </w:r>
      <w:r w:rsidR="00477438">
        <w:rPr>
          <w:b/>
        </w:rPr>
        <w:t xml:space="preserve">Swift Contract # </w:t>
      </w:r>
      <w:r w:rsidR="003170C4">
        <w:rPr>
          <w:b/>
        </w:rPr>
        <w:t xml:space="preserve"> </w:t>
      </w:r>
      <w:r w:rsidR="00477438">
        <w:rPr>
          <w:b/>
        </w:rPr>
        <w:t xml:space="preserve"> </w:t>
      </w:r>
      <w:r w:rsidR="00DE789F">
        <w:rPr>
          <w:b/>
        </w:rPr>
        <w:t>146680</w:t>
      </w:r>
    </w:p>
    <w:p w:rsidR="00477438" w:rsidP="00303AC3" w14:paraId="5188D351" w14:textId="77777777">
      <w:pPr>
        <w:tabs>
          <w:tab w:val="left" w:pos="4320"/>
          <w:tab w:val="left" w:pos="6480"/>
          <w:tab w:val="left" w:pos="8640"/>
        </w:tabs>
        <w:jc w:val="both"/>
        <w:rPr>
          <w:b/>
        </w:rPr>
      </w:pPr>
      <w:r>
        <w:rPr>
          <w:b/>
        </w:rPr>
        <w:t xml:space="preserve">        </w:t>
      </w:r>
      <w:r w:rsidR="00D0109B">
        <w:rPr>
          <w:b/>
        </w:rPr>
        <w:t xml:space="preserve">                                </w:t>
      </w:r>
      <w:r>
        <w:rPr>
          <w:b/>
        </w:rPr>
        <w:t xml:space="preserve"> </w:t>
      </w:r>
    </w:p>
    <w:p w:rsidR="00774A6B" w:rsidP="00303AC3" w14:paraId="091FA731" w14:textId="77777777">
      <w:pPr>
        <w:tabs>
          <w:tab w:val="left" w:pos="4320"/>
          <w:tab w:val="left" w:pos="6480"/>
          <w:tab w:val="left" w:pos="8640"/>
        </w:tabs>
        <w:jc w:val="both"/>
        <w:rPr>
          <w:b/>
        </w:rPr>
      </w:pPr>
      <w:r>
        <w:rPr>
          <w:b/>
        </w:rPr>
        <w:t xml:space="preserve">Category Code </w:t>
      </w:r>
      <w:r>
        <w:rPr>
          <w:b/>
        </w:rPr>
        <w:t># 42140000</w:t>
      </w:r>
      <w:r w:rsidR="00AA370D">
        <w:rPr>
          <w:b/>
        </w:rPr>
        <w:t xml:space="preserve">                                          Pending due to Commencement Date </w:t>
      </w:r>
    </w:p>
    <w:p w:rsidR="00AA370D" w:rsidP="00303AC3" w14:paraId="1E5DB155" w14:textId="77777777">
      <w:pPr>
        <w:tabs>
          <w:tab w:val="left" w:pos="4320"/>
          <w:tab w:val="left" w:pos="6480"/>
          <w:tab w:val="left" w:pos="8640"/>
        </w:tabs>
        <w:jc w:val="both"/>
        <w:rPr>
          <w:b/>
        </w:rPr>
      </w:pPr>
      <w:r>
        <w:rPr>
          <w:b/>
        </w:rPr>
        <w:t xml:space="preserve">    </w:t>
      </w:r>
      <w:r w:rsidR="00477438">
        <w:rPr>
          <w:b/>
        </w:rPr>
        <w:t xml:space="preserve">            </w:t>
      </w:r>
      <w:r w:rsidR="00F60A9C">
        <w:rPr>
          <w:b/>
        </w:rPr>
        <w:t xml:space="preserve">                                                                        On Sept 1, 2018</w:t>
      </w:r>
      <w:r>
        <w:rPr>
          <w:b/>
        </w:rPr>
        <w:t xml:space="preserve">                                                                                        </w:t>
      </w:r>
    </w:p>
    <w:p w:rsidR="00477438" w:rsidP="00303AC3" w14:paraId="0B68DC01" w14:textId="77777777">
      <w:pPr>
        <w:tabs>
          <w:tab w:val="left" w:pos="4320"/>
          <w:tab w:val="left" w:pos="6480"/>
          <w:tab w:val="left" w:pos="8640"/>
        </w:tabs>
        <w:jc w:val="both"/>
        <w:rPr>
          <w:b/>
        </w:rPr>
      </w:pPr>
      <w:r>
        <w:rPr>
          <w:b/>
        </w:rPr>
        <w:t>CUSTOMER SERVICE CONTACT</w:t>
      </w:r>
    </w:p>
    <w:p w:rsidR="00477438" w:rsidP="00303AC3" w14:paraId="50CCC8D6" w14:textId="77777777">
      <w:pPr>
        <w:tabs>
          <w:tab w:val="left" w:pos="4320"/>
          <w:tab w:val="left" w:pos="6480"/>
          <w:tab w:val="left" w:pos="8640"/>
        </w:tabs>
        <w:jc w:val="both"/>
        <w:rPr>
          <w:b/>
        </w:rPr>
      </w:pPr>
    </w:p>
    <w:p w:rsidR="00477438" w:rsidP="00303AC3" w14:paraId="5B41959A" w14:textId="6595E6A9">
      <w:pPr>
        <w:tabs>
          <w:tab w:val="left" w:pos="4320"/>
          <w:tab w:val="left" w:pos="6480"/>
          <w:tab w:val="left" w:pos="8640"/>
        </w:tabs>
        <w:jc w:val="both"/>
        <w:rPr>
          <w:b/>
        </w:rPr>
      </w:pPr>
      <w:r>
        <w:rPr>
          <w:b/>
        </w:rPr>
        <w:t xml:space="preserve">For </w:t>
      </w:r>
      <w:r w:rsidR="00C27998">
        <w:rPr>
          <w:b/>
        </w:rPr>
        <w:t xml:space="preserve">MMCAP </w:t>
      </w:r>
      <w:r w:rsidR="00DA0453">
        <w:rPr>
          <w:b/>
        </w:rPr>
        <w:t>In</w:t>
      </w:r>
      <w:r w:rsidR="008C1865">
        <w:rPr>
          <w:b/>
        </w:rPr>
        <w:t xml:space="preserve">fuse </w:t>
      </w:r>
      <w:r>
        <w:rPr>
          <w:b/>
        </w:rPr>
        <w:t>Members</w:t>
      </w:r>
    </w:p>
    <w:p w:rsidR="002B3E63" w:rsidP="00303AC3" w14:paraId="7E15294E" w14:textId="09E45ECD">
      <w:pPr>
        <w:tabs>
          <w:tab w:val="left" w:pos="4320"/>
          <w:tab w:val="left" w:pos="6480"/>
          <w:tab w:val="left" w:pos="8640"/>
        </w:tabs>
        <w:jc w:val="both"/>
        <w:rPr>
          <w:b/>
        </w:rPr>
      </w:pPr>
      <w:r>
        <w:rPr>
          <w:b/>
        </w:rPr>
        <w:t xml:space="preserve">To Order go to: </w:t>
      </w:r>
      <w:hyperlink r:id="rId16" w:history="1">
        <w:r w:rsidRPr="00582F4E">
          <w:rPr>
            <w:rStyle w:val="Hyperlink"/>
            <w:b/>
          </w:rPr>
          <w:t>www.bhgshop.org</w:t>
        </w:r>
      </w:hyperlink>
      <w:r>
        <w:rPr>
          <w:b/>
        </w:rPr>
        <w:t xml:space="preserve"> and use code </w:t>
      </w:r>
      <w:r w:rsidR="00C27998">
        <w:rPr>
          <w:b/>
        </w:rPr>
        <w:t xml:space="preserve">MMCAP </w:t>
      </w:r>
    </w:p>
    <w:p w:rsidR="00D0109B" w:rsidP="00303AC3" w14:paraId="0CDE98EA" w14:textId="5CD43977">
      <w:pPr>
        <w:tabs>
          <w:tab w:val="left" w:pos="4320"/>
          <w:tab w:val="left" w:pos="6480"/>
          <w:tab w:val="left" w:pos="8640"/>
        </w:tabs>
        <w:jc w:val="both"/>
        <w:rPr>
          <w:b/>
        </w:rPr>
      </w:pPr>
      <w:r>
        <w:rPr>
          <w:b/>
        </w:rPr>
        <w:t xml:space="preserve">Company website: </w:t>
      </w:r>
      <w:hyperlink r:id="rId17" w:history="1">
        <w:r w:rsidRPr="00E0054D" w:rsidR="000A2B5E">
          <w:rPr>
            <w:rStyle w:val="Hyperlink"/>
            <w:b/>
          </w:rPr>
          <w:t>www.bholdinggroup.com</w:t>
        </w:r>
      </w:hyperlink>
      <w:r w:rsidR="000A2B5E">
        <w:rPr>
          <w:b/>
        </w:rPr>
        <w:t xml:space="preserve"> </w:t>
      </w:r>
    </w:p>
    <w:p w:rsidR="00217D5F" w:rsidP="00303AC3" w14:paraId="233FCA59" w14:textId="77777777">
      <w:pPr>
        <w:tabs>
          <w:tab w:val="left" w:pos="4320"/>
          <w:tab w:val="left" w:pos="6480"/>
          <w:tab w:val="left" w:pos="8640"/>
        </w:tabs>
        <w:jc w:val="both"/>
        <w:rPr>
          <w:b/>
        </w:rPr>
      </w:pPr>
    </w:p>
    <w:p w:rsidR="002B3E63" w:rsidP="003C78C0" w14:paraId="529CFAFC" w14:textId="4BD882C5">
      <w:pPr>
        <w:tabs>
          <w:tab w:val="left" w:pos="2385"/>
        </w:tabs>
        <w:jc w:val="both"/>
        <w:rPr>
          <w:b/>
        </w:rPr>
      </w:pPr>
      <w:r>
        <w:rPr>
          <w:b/>
        </w:rPr>
        <w:t>Any Questions:</w:t>
      </w:r>
      <w:r w:rsidR="003C78C0">
        <w:rPr>
          <w:b/>
        </w:rPr>
        <w:tab/>
      </w:r>
    </w:p>
    <w:p w:rsidR="00477438" w:rsidP="00303AC3" w14:paraId="6B55754E" w14:textId="77777777">
      <w:pPr>
        <w:tabs>
          <w:tab w:val="left" w:pos="4320"/>
          <w:tab w:val="left" w:pos="6480"/>
          <w:tab w:val="left" w:pos="8640"/>
        </w:tabs>
        <w:jc w:val="both"/>
        <w:rPr>
          <w:b/>
        </w:rPr>
      </w:pPr>
      <w:r>
        <w:rPr>
          <w:b/>
        </w:rPr>
        <w:t>Jason Panda- Chief Executive Officer</w:t>
      </w:r>
    </w:p>
    <w:p w:rsidR="00D0109B" w:rsidP="00303AC3" w14:paraId="4882106B" w14:textId="77777777">
      <w:pPr>
        <w:tabs>
          <w:tab w:val="left" w:pos="4320"/>
          <w:tab w:val="left" w:pos="6480"/>
          <w:tab w:val="left" w:pos="8640"/>
        </w:tabs>
        <w:jc w:val="both"/>
        <w:rPr>
          <w:b/>
        </w:rPr>
      </w:pPr>
      <w:r>
        <w:rPr>
          <w:b/>
        </w:rPr>
        <w:t>Office Ph: 833-226-6366</w:t>
      </w:r>
    </w:p>
    <w:p w:rsidR="00477438" w:rsidP="00303AC3" w14:paraId="40BCC60B" w14:textId="77777777">
      <w:pPr>
        <w:tabs>
          <w:tab w:val="left" w:pos="4320"/>
          <w:tab w:val="left" w:pos="6480"/>
          <w:tab w:val="left" w:pos="8640"/>
        </w:tabs>
        <w:jc w:val="both"/>
        <w:rPr>
          <w:b/>
        </w:rPr>
      </w:pPr>
      <w:r>
        <w:rPr>
          <w:b/>
        </w:rPr>
        <w:t>Office Ph. 646-397-0460</w:t>
      </w:r>
    </w:p>
    <w:p w:rsidR="00477438" w:rsidP="00303AC3" w14:paraId="2506606D" w14:textId="77777777">
      <w:pPr>
        <w:tabs>
          <w:tab w:val="left" w:pos="4320"/>
          <w:tab w:val="left" w:pos="6480"/>
          <w:tab w:val="left" w:pos="8640"/>
        </w:tabs>
        <w:jc w:val="both"/>
        <w:rPr>
          <w:b/>
        </w:rPr>
      </w:pPr>
      <w:r>
        <w:rPr>
          <w:b/>
        </w:rPr>
        <w:t>Fax: 646-559-6043</w:t>
      </w:r>
    </w:p>
    <w:p w:rsidR="00D0109B" w:rsidP="00303AC3" w14:paraId="00ADF391" w14:textId="77777777">
      <w:pPr>
        <w:tabs>
          <w:tab w:val="left" w:pos="4320"/>
          <w:tab w:val="left" w:pos="6480"/>
          <w:tab w:val="left" w:pos="8640"/>
        </w:tabs>
        <w:jc w:val="both"/>
        <w:rPr>
          <w:b/>
        </w:rPr>
      </w:pPr>
    </w:p>
    <w:p w:rsidR="00D0109B" w:rsidP="00303AC3" w14:paraId="2C65BD78" w14:textId="77777777">
      <w:pPr>
        <w:tabs>
          <w:tab w:val="left" w:pos="4320"/>
          <w:tab w:val="left" w:pos="6480"/>
          <w:tab w:val="left" w:pos="8640"/>
        </w:tabs>
        <w:jc w:val="both"/>
        <w:rPr>
          <w:b/>
        </w:rPr>
      </w:pPr>
      <w:r>
        <w:rPr>
          <w:b/>
        </w:rPr>
        <w:t>E-Mail</w:t>
      </w:r>
      <w:r>
        <w:rPr>
          <w:b/>
        </w:rPr>
        <w:t>s</w:t>
      </w:r>
      <w:r>
        <w:rPr>
          <w:b/>
        </w:rPr>
        <w:t>:</w:t>
      </w:r>
      <w:r>
        <w:rPr>
          <w:b/>
        </w:rPr>
        <w:t xml:space="preserve"> </w:t>
      </w:r>
      <w:hyperlink r:id="rId18" w:history="1">
        <w:r w:rsidRPr="001B7965">
          <w:rPr>
            <w:rStyle w:val="Hyperlink"/>
            <w:b/>
          </w:rPr>
          <w:t>info@bholdinggroup.com</w:t>
        </w:r>
      </w:hyperlink>
    </w:p>
    <w:p w:rsidR="00477438" w:rsidP="00303AC3" w14:paraId="56227C7C" w14:textId="582DB786">
      <w:pPr>
        <w:tabs>
          <w:tab w:val="left" w:pos="4320"/>
          <w:tab w:val="left" w:pos="6480"/>
          <w:tab w:val="left" w:pos="8640"/>
        </w:tabs>
        <w:jc w:val="both"/>
        <w:rPr>
          <w:b/>
        </w:rPr>
      </w:pPr>
      <w:r>
        <w:rPr>
          <w:b/>
        </w:rPr>
        <w:t xml:space="preserve">            </w:t>
      </w:r>
      <w:r>
        <w:rPr>
          <w:b/>
        </w:rPr>
        <w:t xml:space="preserve"> </w:t>
      </w:r>
      <w:r w:rsidR="00217D5F">
        <w:rPr>
          <w:b/>
        </w:rPr>
        <w:t xml:space="preserve">  </w:t>
      </w:r>
      <w:hyperlink r:id="rId19" w:history="1">
        <w:r w:rsidRPr="00E0054D" w:rsidR="00217D5F">
          <w:rPr>
            <w:rStyle w:val="Hyperlink"/>
            <w:b/>
          </w:rPr>
          <w:t>jason@bholdinggroup.com</w:t>
        </w:r>
      </w:hyperlink>
    </w:p>
    <w:p w:rsidR="00806AD2" w:rsidP="00303AC3" w14:paraId="040E88DD" w14:textId="77777777">
      <w:pPr>
        <w:tabs>
          <w:tab w:val="left" w:pos="4320"/>
          <w:tab w:val="left" w:pos="6480"/>
          <w:tab w:val="left" w:pos="8640"/>
        </w:tabs>
        <w:jc w:val="both"/>
        <w:rPr>
          <w:b/>
        </w:rPr>
      </w:pPr>
    </w:p>
    <w:p w:rsidR="00806AD2" w:rsidP="00303AC3" w14:paraId="3CA53FFB" w14:textId="77777777">
      <w:pPr>
        <w:tabs>
          <w:tab w:val="left" w:pos="4320"/>
          <w:tab w:val="left" w:pos="6480"/>
          <w:tab w:val="left" w:pos="8640"/>
        </w:tabs>
        <w:jc w:val="both"/>
        <w:rPr>
          <w:b/>
        </w:rPr>
      </w:pPr>
      <w:r>
        <w:rPr>
          <w:b/>
        </w:rPr>
        <w:t>============================================================================================</w:t>
      </w:r>
    </w:p>
    <w:p w:rsidR="000A2B5E" w:rsidRPr="000A2B5E" w:rsidP="000A2B5E" w14:paraId="2ABBD8B8" w14:textId="77777777">
      <w:pPr>
        <w:tabs>
          <w:tab w:val="left" w:pos="4320"/>
          <w:tab w:val="left" w:pos="6480"/>
          <w:tab w:val="left" w:pos="8640"/>
        </w:tabs>
        <w:jc w:val="both"/>
        <w:rPr>
          <w:b/>
          <w:bCs/>
          <w:u w:val="double"/>
        </w:rPr>
      </w:pPr>
      <w:r w:rsidRPr="00806AD2">
        <w:rPr>
          <w:b/>
          <w:bCs/>
          <w:u w:val="double"/>
        </w:rPr>
        <w:t>CONTRACT VENDOR.</w:t>
      </w:r>
      <w:r w:rsidRPr="000A2B5E">
        <w:tab/>
      </w:r>
      <w:r w:rsidRPr="00806AD2">
        <w:rPr>
          <w:b/>
          <w:bCs/>
          <w:u w:val="double"/>
        </w:rPr>
        <w:t>CONTRACT NO.</w:t>
      </w:r>
      <w:r>
        <w:rPr>
          <w:b/>
          <w:bCs/>
        </w:rPr>
        <w:tab/>
      </w:r>
      <w:r w:rsidRPr="00806AD2">
        <w:rPr>
          <w:b/>
          <w:bCs/>
          <w:u w:val="double"/>
        </w:rPr>
        <w:t>PAYMENT TERMS</w:t>
      </w:r>
      <w:r>
        <w:rPr>
          <w:b/>
          <w:bCs/>
        </w:rPr>
        <w:tab/>
      </w:r>
      <w:r w:rsidRPr="00806AD2">
        <w:rPr>
          <w:b/>
          <w:bCs/>
          <w:u w:val="double"/>
        </w:rPr>
        <w:t>DELIVERY</w:t>
      </w:r>
    </w:p>
    <w:p w:rsidR="00DC3F30" w:rsidRPr="00F03E21" w:rsidP="000A2B5E" w14:paraId="178532E8" w14:textId="77777777">
      <w:pPr>
        <w:pStyle w:val="Default"/>
        <w:tabs>
          <w:tab w:val="left" w:pos="4320"/>
          <w:tab w:val="left" w:pos="6480"/>
          <w:tab w:val="left" w:pos="7920"/>
          <w:tab w:val="left" w:pos="8640"/>
        </w:tabs>
        <w:spacing w:before="120"/>
        <w:jc w:val="both"/>
        <w:rPr>
          <w:rFonts w:ascii="Arial" w:hAnsi="Arial" w:cs="Arial"/>
          <w:sz w:val="20"/>
          <w:szCs w:val="20"/>
        </w:rPr>
      </w:pPr>
      <w:r w:rsidRPr="0034183B">
        <w:rPr>
          <w:rFonts w:ascii="Arial" w:hAnsi="Arial" w:cs="Arial"/>
          <w:b/>
          <w:bCs/>
          <w:sz w:val="20"/>
          <w:szCs w:val="20"/>
        </w:rPr>
        <w:t>GLOBAL PROTECTION CORP</w:t>
      </w:r>
      <w:r>
        <w:rPr>
          <w:rFonts w:ascii="Arial" w:hAnsi="Arial" w:cs="Arial"/>
          <w:b/>
          <w:bCs/>
          <w:sz w:val="20"/>
          <w:szCs w:val="20"/>
        </w:rPr>
        <w:tab/>
      </w:r>
      <w:r>
        <w:rPr>
          <w:rFonts w:ascii="Arial" w:hAnsi="Arial" w:cs="Arial"/>
          <w:b/>
          <w:bCs/>
          <w:sz w:val="20"/>
          <w:szCs w:val="20"/>
        </w:rPr>
        <w:t>MMS1</w:t>
      </w:r>
      <w:r w:rsidR="00E04D8A">
        <w:rPr>
          <w:rFonts w:ascii="Arial" w:hAnsi="Arial" w:cs="Arial"/>
          <w:b/>
          <w:bCs/>
          <w:sz w:val="20"/>
          <w:szCs w:val="20"/>
        </w:rPr>
        <w:t>8015</w:t>
      </w:r>
      <w:r w:rsidR="00C0141A">
        <w:rPr>
          <w:rFonts w:ascii="Arial" w:hAnsi="Arial" w:cs="Arial"/>
          <w:b/>
          <w:sz w:val="20"/>
          <w:szCs w:val="20"/>
        </w:rPr>
        <w:tab/>
        <w:t>NET 3</w:t>
      </w:r>
      <w:r w:rsidR="00171BBC">
        <w:rPr>
          <w:rFonts w:ascii="Arial" w:hAnsi="Arial" w:cs="Arial"/>
          <w:b/>
          <w:sz w:val="20"/>
          <w:szCs w:val="20"/>
        </w:rPr>
        <w:t>0</w:t>
      </w:r>
      <w:r w:rsidR="00C0141A">
        <w:rPr>
          <w:rFonts w:ascii="Arial" w:hAnsi="Arial" w:cs="Arial"/>
          <w:b/>
          <w:sz w:val="20"/>
          <w:szCs w:val="20"/>
        </w:rPr>
        <w:tab/>
      </w:r>
      <w:r w:rsidR="00C0141A">
        <w:rPr>
          <w:rFonts w:ascii="Arial" w:hAnsi="Arial" w:cs="Arial"/>
          <w:b/>
          <w:sz w:val="20"/>
          <w:szCs w:val="20"/>
        </w:rPr>
        <w:tab/>
        <w:t>FOB Destination,</w:t>
      </w:r>
    </w:p>
    <w:p w:rsidR="0034183B" w:rsidP="00F65297" w14:paraId="6BFEB53C" w14:textId="77777777">
      <w:pPr>
        <w:pStyle w:val="Default"/>
        <w:tabs>
          <w:tab w:val="left" w:pos="4320"/>
          <w:tab w:val="left" w:pos="7920"/>
        </w:tabs>
        <w:jc w:val="both"/>
        <w:rPr>
          <w:rFonts w:ascii="Arial" w:hAnsi="Arial" w:cs="Arial"/>
          <w:sz w:val="20"/>
          <w:szCs w:val="20"/>
        </w:rPr>
      </w:pPr>
      <w:r>
        <w:rPr>
          <w:rFonts w:ascii="Arial" w:hAnsi="Arial" w:cs="Arial"/>
          <w:sz w:val="20"/>
          <w:szCs w:val="20"/>
        </w:rPr>
        <w:t xml:space="preserve">12 Channel St </w:t>
      </w:r>
    </w:p>
    <w:p w:rsidR="00DC3F30" w:rsidRPr="00390B9A" w:rsidP="00F65297" w14:paraId="257BBF87" w14:textId="77777777">
      <w:pPr>
        <w:pStyle w:val="Default"/>
        <w:tabs>
          <w:tab w:val="left" w:pos="4320"/>
          <w:tab w:val="left" w:pos="7920"/>
        </w:tabs>
        <w:jc w:val="both"/>
        <w:rPr>
          <w:rFonts w:ascii="Arial" w:hAnsi="Arial" w:cs="Arial"/>
          <w:sz w:val="20"/>
          <w:szCs w:val="20"/>
        </w:rPr>
      </w:pPr>
      <w:r>
        <w:rPr>
          <w:rFonts w:ascii="Arial" w:hAnsi="Arial" w:cs="Arial"/>
          <w:sz w:val="20"/>
          <w:szCs w:val="20"/>
        </w:rPr>
        <w:t>Boston, MA 02210</w:t>
      </w:r>
      <w:r>
        <w:rPr>
          <w:rFonts w:ascii="Arial" w:hAnsi="Arial" w:cs="Arial"/>
          <w:sz w:val="20"/>
          <w:szCs w:val="20"/>
        </w:rPr>
        <w:tab/>
      </w:r>
      <w:r w:rsidR="00DE789F">
        <w:rPr>
          <w:rFonts w:ascii="Arial" w:hAnsi="Arial" w:cs="Arial"/>
          <w:bCs/>
          <w:sz w:val="20"/>
          <w:szCs w:val="20"/>
        </w:rPr>
        <w:t>146681</w:t>
      </w:r>
      <w:r>
        <w:rPr>
          <w:rFonts w:ascii="Arial" w:hAnsi="Arial" w:cs="Arial"/>
          <w:bCs/>
          <w:sz w:val="20"/>
          <w:szCs w:val="20"/>
        </w:rPr>
        <w:t xml:space="preserve"> </w:t>
      </w:r>
      <w:r w:rsidR="00171BBC">
        <w:rPr>
          <w:rFonts w:ascii="Arial" w:hAnsi="Arial" w:cs="Arial"/>
          <w:bCs/>
          <w:sz w:val="20"/>
          <w:szCs w:val="20"/>
        </w:rPr>
        <w:t>(SWIFT)</w:t>
      </w:r>
      <w:r w:rsidR="00C0141A">
        <w:rPr>
          <w:rFonts w:ascii="Arial" w:hAnsi="Arial" w:cs="Arial"/>
          <w:bCs/>
          <w:sz w:val="20"/>
          <w:szCs w:val="20"/>
        </w:rPr>
        <w:tab/>
      </w:r>
      <w:r w:rsidR="00C0141A">
        <w:rPr>
          <w:rFonts w:ascii="Arial" w:hAnsi="Arial" w:cs="Arial"/>
          <w:bCs/>
          <w:sz w:val="20"/>
          <w:szCs w:val="20"/>
        </w:rPr>
        <w:tab/>
      </w:r>
      <w:r w:rsidRPr="00C0141A" w:rsidR="00C0141A">
        <w:rPr>
          <w:rFonts w:ascii="Arial" w:hAnsi="Arial" w:cs="Arial"/>
          <w:b/>
          <w:bCs/>
          <w:sz w:val="20"/>
          <w:szCs w:val="20"/>
        </w:rPr>
        <w:t>Freight Prepaid and</w:t>
      </w:r>
    </w:p>
    <w:p w:rsidR="00DC3F30" w:rsidRPr="00F03E21" w:rsidP="00F65297" w14:paraId="176F53EB" w14:textId="77777777">
      <w:pPr>
        <w:pStyle w:val="Default"/>
        <w:tabs>
          <w:tab w:val="left" w:pos="4320"/>
          <w:tab w:val="left" w:pos="7920"/>
        </w:tabs>
        <w:jc w:val="both"/>
        <w:rPr>
          <w:rFonts w:ascii="Arial" w:hAnsi="Arial" w:cs="Arial"/>
          <w:sz w:val="20"/>
          <w:szCs w:val="20"/>
        </w:rPr>
      </w:pPr>
      <w:r>
        <w:rPr>
          <w:rFonts w:ascii="Arial" w:hAnsi="Arial" w:cs="Arial"/>
          <w:sz w:val="20"/>
          <w:szCs w:val="20"/>
        </w:rPr>
        <w:t>FIN # 04-3043077</w:t>
      </w:r>
      <w:r w:rsidR="00C0141A">
        <w:rPr>
          <w:rFonts w:ascii="Arial" w:hAnsi="Arial" w:cs="Arial"/>
          <w:sz w:val="20"/>
          <w:szCs w:val="20"/>
        </w:rPr>
        <w:tab/>
      </w:r>
      <w:r w:rsidR="00C0141A">
        <w:rPr>
          <w:rFonts w:ascii="Arial" w:hAnsi="Arial" w:cs="Arial"/>
          <w:sz w:val="20"/>
          <w:szCs w:val="20"/>
        </w:rPr>
        <w:tab/>
      </w:r>
      <w:r w:rsidR="00C0141A">
        <w:rPr>
          <w:rFonts w:ascii="Arial" w:hAnsi="Arial" w:cs="Arial"/>
          <w:sz w:val="20"/>
          <w:szCs w:val="20"/>
        </w:rPr>
        <w:tab/>
      </w:r>
      <w:r w:rsidRPr="00C0141A" w:rsidR="00C0141A">
        <w:rPr>
          <w:rFonts w:ascii="Arial" w:hAnsi="Arial" w:cs="Arial"/>
          <w:b/>
          <w:sz w:val="20"/>
          <w:szCs w:val="20"/>
        </w:rPr>
        <w:t>Allowed</w:t>
      </w:r>
      <w:r w:rsidR="002B3E63">
        <w:rPr>
          <w:rFonts w:ascii="Arial" w:hAnsi="Arial" w:cs="Arial"/>
          <w:b/>
          <w:sz w:val="20"/>
          <w:szCs w:val="20"/>
        </w:rPr>
        <w:t xml:space="preserve"> </w:t>
      </w:r>
      <w:r w:rsidR="000A7E22">
        <w:rPr>
          <w:rFonts w:ascii="Arial" w:hAnsi="Arial" w:cs="Arial"/>
          <w:b/>
          <w:sz w:val="20"/>
          <w:szCs w:val="20"/>
        </w:rPr>
        <w:t>(see below)</w:t>
      </w:r>
    </w:p>
    <w:p w:rsidR="00D3152B" w:rsidP="00F65297" w14:paraId="24F328DA" w14:textId="77777777">
      <w:pPr>
        <w:tabs>
          <w:tab w:val="left" w:pos="3960"/>
          <w:tab w:val="left" w:pos="6840"/>
          <w:tab w:val="left" w:pos="8640"/>
        </w:tabs>
        <w:jc w:val="both"/>
        <w:rPr>
          <w:b/>
        </w:rPr>
      </w:pPr>
    </w:p>
    <w:p w:rsidR="00281B11" w:rsidRPr="00281B11" w:rsidP="00281B11" w14:paraId="1F72FBCE" w14:textId="77777777">
      <w:pPr>
        <w:pStyle w:val="Default"/>
        <w:tabs>
          <w:tab w:val="left" w:pos="4320"/>
          <w:tab w:val="left" w:pos="6480"/>
          <w:tab w:val="left" w:pos="7920"/>
        </w:tabs>
        <w:jc w:val="both"/>
        <w:rPr>
          <w:rFonts w:ascii="Arial" w:hAnsi="Arial" w:cs="Arial"/>
          <w:b/>
          <w:bCs/>
          <w:sz w:val="20"/>
          <w:szCs w:val="20"/>
          <w:u w:val="single"/>
        </w:rPr>
      </w:pPr>
      <w:r w:rsidRPr="00281B11">
        <w:rPr>
          <w:rFonts w:ascii="Arial" w:hAnsi="Arial" w:cs="Arial"/>
          <w:b/>
          <w:sz w:val="20"/>
          <w:szCs w:val="20"/>
        </w:rPr>
        <w:t xml:space="preserve">VENDOR NO: </w:t>
      </w:r>
      <w:r w:rsidRPr="00281B11" w:rsidR="008237A9">
        <w:rPr>
          <w:rFonts w:ascii="Arial" w:hAnsi="Arial" w:cs="Arial"/>
          <w:bCs/>
          <w:sz w:val="20"/>
          <w:szCs w:val="20"/>
        </w:rPr>
        <w:t>0000220957</w:t>
      </w:r>
      <w:r w:rsidRPr="00281B11">
        <w:rPr>
          <w:rFonts w:ascii="Arial" w:hAnsi="Arial" w:cs="Arial"/>
          <w:bCs/>
          <w:sz w:val="20"/>
          <w:szCs w:val="20"/>
        </w:rPr>
        <w:t xml:space="preserve">                         </w:t>
      </w:r>
      <w:r w:rsidRPr="00281B11">
        <w:rPr>
          <w:rFonts w:ascii="Arial" w:hAnsi="Arial" w:cs="Arial"/>
          <w:b/>
          <w:bCs/>
          <w:sz w:val="20"/>
          <w:szCs w:val="20"/>
        </w:rPr>
        <w:t>Category Code#</w:t>
      </w:r>
      <w:r w:rsidRPr="00281B11">
        <w:rPr>
          <w:rFonts w:ascii="Arial" w:hAnsi="Arial" w:cs="Arial"/>
          <w:bCs/>
          <w:sz w:val="20"/>
          <w:szCs w:val="20"/>
        </w:rPr>
        <w:t xml:space="preserve"> </w:t>
      </w:r>
      <w:r w:rsidRPr="00281B11">
        <w:rPr>
          <w:rFonts w:ascii="Arial" w:hAnsi="Arial" w:cs="Arial"/>
          <w:sz w:val="20"/>
          <w:szCs w:val="20"/>
        </w:rPr>
        <w:t>42140000</w:t>
      </w:r>
    </w:p>
    <w:p w:rsidR="00D3152B" w:rsidRPr="00281B11" w:rsidP="00F65297" w14:paraId="1932C1B0" w14:textId="77777777">
      <w:pPr>
        <w:tabs>
          <w:tab w:val="left" w:pos="3960"/>
          <w:tab w:val="left" w:pos="6840"/>
          <w:tab w:val="left" w:pos="8640"/>
        </w:tabs>
        <w:jc w:val="both"/>
        <w:rPr>
          <w:b/>
        </w:rPr>
      </w:pPr>
    </w:p>
    <w:p w:rsidR="00DC3F30" w:rsidRPr="00F03E21" w:rsidP="00F65297" w14:paraId="09767625" w14:textId="4C1DA4CC">
      <w:pPr>
        <w:pStyle w:val="Default"/>
        <w:tabs>
          <w:tab w:val="left" w:pos="4320"/>
          <w:tab w:val="left" w:pos="7920"/>
        </w:tabs>
        <w:jc w:val="both"/>
        <w:rPr>
          <w:rFonts w:ascii="Arial" w:hAnsi="Arial" w:cs="Arial"/>
          <w:sz w:val="20"/>
          <w:szCs w:val="20"/>
        </w:rPr>
      </w:pPr>
      <w:r w:rsidRPr="00F03E21">
        <w:rPr>
          <w:rFonts w:ascii="Arial" w:hAnsi="Arial" w:cs="Arial"/>
          <w:b/>
          <w:bCs/>
          <w:sz w:val="20"/>
          <w:szCs w:val="20"/>
        </w:rPr>
        <w:t>CUSTOMER SERVICE CONTACT</w:t>
      </w:r>
    </w:p>
    <w:p w:rsidR="00DC3F30" w:rsidP="00F65297" w14:paraId="209F132E" w14:textId="659A542F">
      <w:pPr>
        <w:pStyle w:val="Default"/>
        <w:tabs>
          <w:tab w:val="left" w:pos="4320"/>
          <w:tab w:val="left" w:pos="7920"/>
        </w:tabs>
        <w:jc w:val="both"/>
        <w:rPr>
          <w:rFonts w:ascii="Arial" w:hAnsi="Arial" w:cs="Arial"/>
          <w:b/>
          <w:bCs/>
          <w:sz w:val="20"/>
          <w:szCs w:val="20"/>
        </w:rPr>
      </w:pPr>
      <w:r>
        <w:rPr>
          <w:rFonts w:ascii="Arial" w:hAnsi="Arial" w:cs="Arial"/>
          <w:b/>
          <w:bCs/>
          <w:sz w:val="20"/>
          <w:szCs w:val="20"/>
        </w:rPr>
        <w:t xml:space="preserve">MMCAP </w:t>
      </w:r>
      <w:r w:rsidR="00905A4D">
        <w:rPr>
          <w:rFonts w:ascii="Arial" w:hAnsi="Arial" w:cs="Arial"/>
          <w:b/>
          <w:bCs/>
          <w:sz w:val="20"/>
          <w:szCs w:val="20"/>
        </w:rPr>
        <w:t xml:space="preserve">Infuse </w:t>
      </w:r>
      <w:r w:rsidRPr="00F03E21">
        <w:rPr>
          <w:rFonts w:ascii="Arial" w:hAnsi="Arial" w:cs="Arial"/>
          <w:b/>
          <w:bCs/>
          <w:sz w:val="20"/>
          <w:szCs w:val="20"/>
        </w:rPr>
        <w:t>Members</w:t>
      </w:r>
    </w:p>
    <w:p w:rsidR="003C78C0" w:rsidP="00905A4D" w14:paraId="365333CA" w14:textId="4C3A0EDF">
      <w:r>
        <w:t>Emily Segan</w:t>
      </w:r>
    </w:p>
    <w:p w:rsidR="00905A4D" w:rsidP="00905A4D" w14:paraId="680E87F0" w14:textId="74D697B9">
      <w:r>
        <w:t xml:space="preserve">Email: </w:t>
      </w:r>
      <w:hyperlink r:id="rId20" w:tgtFrame="_blank" w:history="1">
        <w:r w:rsidR="003C78C0">
          <w:rPr>
            <w:rStyle w:val="Hyperlink"/>
          </w:rPr>
          <w:t>esegan@globalprotection.com</w:t>
        </w:r>
      </w:hyperlink>
    </w:p>
    <w:p w:rsidR="00905A4D" w:rsidP="00905A4D" w14:paraId="1081EB77" w14:textId="76EA8DF4">
      <w:r>
        <w:t>Phone: 617-946-2800</w:t>
      </w:r>
      <w:r w:rsidR="003C78C0">
        <w:t xml:space="preserve">  </w:t>
      </w:r>
    </w:p>
    <w:p w:rsidR="00FE71FD" w:rsidP="00F65297" w14:paraId="6C6C16FC" w14:textId="553E9768">
      <w:pPr>
        <w:pStyle w:val="Default"/>
        <w:tabs>
          <w:tab w:val="left" w:pos="900"/>
          <w:tab w:val="left" w:pos="4320"/>
          <w:tab w:val="left" w:pos="7920"/>
        </w:tabs>
        <w:jc w:val="both"/>
        <w:rPr>
          <w:rFonts w:ascii="Arial" w:hAnsi="Arial" w:cs="Arial"/>
          <w:b/>
          <w:sz w:val="20"/>
          <w:szCs w:val="20"/>
        </w:rPr>
      </w:pPr>
    </w:p>
    <w:p w:rsidR="001A1601" w:rsidP="00F65297" w14:paraId="2358972F" w14:textId="77777777">
      <w:pPr>
        <w:pStyle w:val="Default"/>
        <w:tabs>
          <w:tab w:val="left" w:pos="900"/>
          <w:tab w:val="left" w:pos="4320"/>
          <w:tab w:val="left" w:pos="7920"/>
        </w:tabs>
        <w:jc w:val="both"/>
        <w:rPr>
          <w:rFonts w:ascii="Arial" w:hAnsi="Arial" w:cs="Arial"/>
          <w:b/>
          <w:sz w:val="20"/>
          <w:szCs w:val="20"/>
        </w:rPr>
      </w:pPr>
    </w:p>
    <w:p w:rsidR="00903351" w:rsidP="00F65297" w14:paraId="09BAAB93" w14:textId="77777777">
      <w:pPr>
        <w:pStyle w:val="Default"/>
        <w:tabs>
          <w:tab w:val="left" w:pos="900"/>
          <w:tab w:val="left" w:pos="4320"/>
          <w:tab w:val="left" w:pos="7920"/>
        </w:tabs>
        <w:jc w:val="both"/>
        <w:rPr>
          <w:rFonts w:ascii="Arial" w:hAnsi="Arial" w:cs="Arial"/>
          <w:b/>
          <w:sz w:val="20"/>
          <w:szCs w:val="20"/>
        </w:rPr>
      </w:pPr>
      <w:r w:rsidRPr="00903351">
        <w:rPr>
          <w:rFonts w:ascii="Arial" w:hAnsi="Arial" w:cs="Arial"/>
          <w:b/>
          <w:sz w:val="20"/>
          <w:szCs w:val="20"/>
        </w:rPr>
        <w:t>Arthur Kaynor- Director</w:t>
      </w:r>
    </w:p>
    <w:p w:rsidR="00903351" w:rsidP="00F65297" w14:paraId="5954DAC7" w14:textId="77777777">
      <w:pPr>
        <w:pStyle w:val="Default"/>
        <w:tabs>
          <w:tab w:val="left" w:pos="900"/>
          <w:tab w:val="left" w:pos="4320"/>
          <w:tab w:val="left" w:pos="7920"/>
        </w:tabs>
        <w:jc w:val="both"/>
        <w:rPr>
          <w:rFonts w:ascii="Arial" w:hAnsi="Arial" w:cs="Arial"/>
          <w:sz w:val="20"/>
          <w:szCs w:val="20"/>
        </w:rPr>
      </w:pPr>
      <w:r>
        <w:rPr>
          <w:rFonts w:ascii="Arial" w:hAnsi="Arial" w:cs="Arial"/>
          <w:b/>
          <w:sz w:val="20"/>
          <w:szCs w:val="20"/>
        </w:rPr>
        <w:t xml:space="preserve">EMAIL: </w:t>
      </w:r>
      <w:hyperlink r:id="rId21" w:history="1">
        <w:r w:rsidRPr="00EC6546">
          <w:rPr>
            <w:rStyle w:val="Hyperlink"/>
            <w:rFonts w:ascii="Arial" w:hAnsi="Arial" w:cs="Arial"/>
            <w:sz w:val="20"/>
            <w:szCs w:val="20"/>
          </w:rPr>
          <w:t>arthur@globalprotection.com</w:t>
        </w:r>
      </w:hyperlink>
    </w:p>
    <w:p w:rsidR="00903351" w:rsidRPr="00903351" w:rsidP="00F65297" w14:paraId="2759DCDC" w14:textId="77777777">
      <w:pPr>
        <w:pStyle w:val="Default"/>
        <w:tabs>
          <w:tab w:val="left" w:pos="900"/>
          <w:tab w:val="left" w:pos="4320"/>
          <w:tab w:val="left" w:pos="7920"/>
        </w:tabs>
        <w:jc w:val="both"/>
        <w:rPr>
          <w:rFonts w:ascii="Arial" w:hAnsi="Arial" w:cs="Arial"/>
          <w:sz w:val="20"/>
          <w:szCs w:val="20"/>
        </w:rPr>
      </w:pPr>
      <w:r w:rsidRPr="00903351">
        <w:rPr>
          <w:rFonts w:ascii="Arial" w:hAnsi="Arial" w:cs="Arial"/>
          <w:b/>
          <w:sz w:val="20"/>
          <w:szCs w:val="20"/>
        </w:rPr>
        <w:t>PHONE</w:t>
      </w:r>
      <w:r w:rsidRPr="00903351">
        <w:rPr>
          <w:rFonts w:ascii="Arial" w:hAnsi="Arial" w:cs="Arial"/>
          <w:sz w:val="20"/>
          <w:szCs w:val="20"/>
        </w:rPr>
        <w:t>: 1-781-526-6927</w:t>
      </w:r>
    </w:p>
    <w:p w:rsidR="00303AC3" w:rsidRPr="00697832" w:rsidP="000A750A" w14:paraId="3D7AB239" w14:textId="77777777">
      <w:pPr>
        <w:pBdr>
          <w:top w:val="dotDash" w:sz="12" w:space="1" w:color="auto"/>
        </w:pBdr>
        <w:tabs>
          <w:tab w:val="left" w:pos="3780"/>
          <w:tab w:val="left" w:pos="5940"/>
          <w:tab w:val="left" w:pos="7380"/>
        </w:tabs>
        <w:spacing w:before="120"/>
        <w:rPr>
          <w:sz w:val="16"/>
          <w:szCs w:val="16"/>
        </w:rPr>
      </w:pPr>
    </w:p>
    <w:p w:rsidR="000A2B5E" w14:paraId="1E8DB934" w14:textId="5C3CADE2">
      <w:pPr>
        <w:rPr>
          <w:b/>
          <w:bCs/>
          <w:color w:val="000000"/>
        </w:rPr>
      </w:pPr>
    </w:p>
    <w:p w:rsidR="000A2B5E" w:rsidRPr="000A2B5E" w:rsidP="000A2B5E" w14:paraId="3E06B324" w14:textId="5E766478">
      <w:pPr>
        <w:tabs>
          <w:tab w:val="left" w:pos="4320"/>
          <w:tab w:val="left" w:pos="6480"/>
          <w:tab w:val="left" w:pos="8640"/>
        </w:tabs>
        <w:jc w:val="both"/>
        <w:rPr>
          <w:b/>
          <w:bCs/>
          <w:u w:val="double"/>
        </w:rPr>
      </w:pPr>
      <w:r w:rsidRPr="00806AD2">
        <w:rPr>
          <w:b/>
          <w:bCs/>
          <w:u w:val="double"/>
        </w:rPr>
        <w:t>CONTRACT VENDOR.</w:t>
      </w:r>
      <w:r w:rsidRPr="000A2B5E">
        <w:tab/>
      </w:r>
      <w:r w:rsidRPr="00806AD2">
        <w:rPr>
          <w:b/>
          <w:bCs/>
          <w:u w:val="double"/>
        </w:rPr>
        <w:t>CONTRACT NO.</w:t>
      </w:r>
      <w:r>
        <w:rPr>
          <w:b/>
          <w:bCs/>
        </w:rPr>
        <w:tab/>
      </w:r>
      <w:r w:rsidRPr="00806AD2">
        <w:rPr>
          <w:b/>
          <w:bCs/>
          <w:u w:val="double"/>
        </w:rPr>
        <w:t>PAYMENT TERMS</w:t>
      </w:r>
      <w:r>
        <w:rPr>
          <w:b/>
          <w:bCs/>
        </w:rPr>
        <w:tab/>
      </w:r>
      <w:r w:rsidRPr="00806AD2">
        <w:rPr>
          <w:b/>
          <w:bCs/>
          <w:u w:val="double"/>
        </w:rPr>
        <w:t>DELIVERY</w:t>
      </w:r>
    </w:p>
    <w:p w:rsidR="00DC3F30" w:rsidRPr="008871F2" w:rsidP="000A2B5E" w14:paraId="2714076E" w14:textId="35ADF253">
      <w:pPr>
        <w:pStyle w:val="Default"/>
        <w:tabs>
          <w:tab w:val="left" w:pos="4140"/>
        </w:tabs>
        <w:spacing w:before="120"/>
        <w:jc w:val="both"/>
        <w:rPr>
          <w:rFonts w:ascii="Arial" w:hAnsi="Arial" w:cs="Arial"/>
          <w:b/>
          <w:bCs/>
          <w:sz w:val="20"/>
          <w:szCs w:val="20"/>
        </w:rPr>
      </w:pPr>
      <w:r>
        <w:rPr>
          <w:rFonts w:ascii="Arial" w:hAnsi="Arial" w:cs="Arial"/>
          <w:b/>
          <w:bCs/>
          <w:sz w:val="20"/>
          <w:szCs w:val="20"/>
        </w:rPr>
        <w:t>SXWELL USA, LL</w:t>
      </w:r>
      <w:r w:rsidR="00AC5C3C">
        <w:rPr>
          <w:rFonts w:ascii="Arial" w:hAnsi="Arial" w:cs="Arial"/>
          <w:b/>
          <w:bCs/>
          <w:sz w:val="20"/>
          <w:szCs w:val="20"/>
        </w:rPr>
        <w:t>C</w:t>
      </w:r>
      <w:r w:rsidR="00E04D8A">
        <w:rPr>
          <w:rFonts w:ascii="Arial" w:hAnsi="Arial" w:cs="Arial"/>
          <w:b/>
          <w:bCs/>
          <w:sz w:val="20"/>
          <w:szCs w:val="20"/>
        </w:rPr>
        <w:t xml:space="preserve">                                                  </w:t>
      </w:r>
      <w:r w:rsidRPr="008871F2">
        <w:rPr>
          <w:rFonts w:ascii="Arial" w:hAnsi="Arial" w:cs="Arial"/>
          <w:b/>
          <w:sz w:val="20"/>
          <w:szCs w:val="20"/>
        </w:rPr>
        <w:t>M</w:t>
      </w:r>
      <w:r w:rsidR="00917AD9">
        <w:rPr>
          <w:rFonts w:ascii="Arial" w:hAnsi="Arial" w:cs="Arial"/>
          <w:b/>
          <w:sz w:val="20"/>
          <w:szCs w:val="20"/>
        </w:rPr>
        <w:t>MS</w:t>
      </w:r>
      <w:r w:rsidR="00E04D8A">
        <w:rPr>
          <w:rFonts w:ascii="Arial" w:hAnsi="Arial" w:cs="Arial"/>
          <w:b/>
          <w:sz w:val="20"/>
          <w:szCs w:val="20"/>
        </w:rPr>
        <w:t>18009</w:t>
      </w:r>
      <w:r w:rsidR="00C0141A">
        <w:rPr>
          <w:rFonts w:ascii="Arial" w:hAnsi="Arial" w:cs="Arial"/>
          <w:b/>
          <w:sz w:val="20"/>
          <w:szCs w:val="20"/>
        </w:rPr>
        <w:tab/>
      </w:r>
      <w:r w:rsidR="007F44E2">
        <w:rPr>
          <w:rFonts w:ascii="Arial" w:hAnsi="Arial" w:cs="Arial"/>
          <w:b/>
          <w:sz w:val="20"/>
          <w:szCs w:val="20"/>
        </w:rPr>
        <w:t xml:space="preserve">                         </w:t>
      </w:r>
      <w:r w:rsidR="00C0141A">
        <w:rPr>
          <w:rFonts w:ascii="Arial" w:hAnsi="Arial" w:cs="Arial"/>
          <w:b/>
          <w:sz w:val="20"/>
          <w:szCs w:val="20"/>
        </w:rPr>
        <w:t>NET 30</w:t>
      </w:r>
      <w:r w:rsidR="00C0141A">
        <w:rPr>
          <w:rFonts w:ascii="Arial" w:hAnsi="Arial" w:cs="Arial"/>
          <w:b/>
          <w:sz w:val="20"/>
          <w:szCs w:val="20"/>
        </w:rPr>
        <w:tab/>
      </w:r>
      <w:r w:rsidR="00C0141A">
        <w:rPr>
          <w:rFonts w:ascii="Arial" w:hAnsi="Arial" w:cs="Arial"/>
          <w:b/>
          <w:sz w:val="20"/>
          <w:szCs w:val="20"/>
        </w:rPr>
        <w:tab/>
        <w:t>FOB Destination,</w:t>
      </w:r>
    </w:p>
    <w:p w:rsidR="00DC3F30" w:rsidRPr="00F03E21" w:rsidP="00F65297" w14:paraId="466DCED1" w14:textId="77777777">
      <w:pPr>
        <w:pStyle w:val="Default"/>
        <w:tabs>
          <w:tab w:val="left" w:pos="4320"/>
          <w:tab w:val="left" w:pos="7920"/>
        </w:tabs>
        <w:jc w:val="both"/>
        <w:rPr>
          <w:rFonts w:ascii="Arial" w:hAnsi="Arial" w:cs="Arial"/>
          <w:sz w:val="20"/>
          <w:szCs w:val="20"/>
        </w:rPr>
      </w:pPr>
      <w:r>
        <w:rPr>
          <w:rFonts w:ascii="Arial" w:hAnsi="Arial" w:cs="Arial"/>
          <w:sz w:val="20"/>
          <w:szCs w:val="20"/>
        </w:rPr>
        <w:t>8121 10th Ave North</w:t>
      </w:r>
      <w:r>
        <w:rPr>
          <w:rFonts w:ascii="Arial" w:hAnsi="Arial" w:cs="Arial"/>
          <w:sz w:val="20"/>
          <w:szCs w:val="20"/>
        </w:rPr>
        <w:tab/>
      </w:r>
      <w:r w:rsidR="00DE789F">
        <w:rPr>
          <w:rFonts w:ascii="Arial" w:hAnsi="Arial" w:cs="Arial"/>
          <w:bCs/>
          <w:sz w:val="20"/>
          <w:szCs w:val="20"/>
        </w:rPr>
        <w:t>150727</w:t>
      </w:r>
      <w:r>
        <w:rPr>
          <w:rFonts w:ascii="Arial" w:hAnsi="Arial" w:cs="Arial"/>
          <w:bCs/>
          <w:sz w:val="20"/>
          <w:szCs w:val="20"/>
        </w:rPr>
        <w:t xml:space="preserve"> </w:t>
      </w:r>
      <w:r w:rsidRPr="008871F2">
        <w:rPr>
          <w:rFonts w:ascii="Arial" w:hAnsi="Arial" w:cs="Arial"/>
          <w:bCs/>
          <w:sz w:val="20"/>
          <w:szCs w:val="20"/>
        </w:rPr>
        <w:t>(SWIFT)</w:t>
      </w:r>
      <w:r w:rsidR="00C0141A">
        <w:rPr>
          <w:rFonts w:ascii="Arial" w:hAnsi="Arial" w:cs="Arial"/>
          <w:b/>
          <w:bCs/>
          <w:sz w:val="20"/>
          <w:szCs w:val="20"/>
        </w:rPr>
        <w:tab/>
      </w:r>
      <w:r w:rsidR="00C0141A">
        <w:rPr>
          <w:rFonts w:ascii="Arial" w:hAnsi="Arial" w:cs="Arial"/>
          <w:b/>
          <w:bCs/>
          <w:sz w:val="20"/>
          <w:szCs w:val="20"/>
        </w:rPr>
        <w:tab/>
        <w:t>Freight Prepaid and</w:t>
      </w:r>
    </w:p>
    <w:p w:rsidR="00DC3F30" w:rsidRPr="00F03E21" w:rsidP="00F65297" w14:paraId="7DA4092E" w14:textId="77777777">
      <w:pPr>
        <w:pStyle w:val="Default"/>
        <w:tabs>
          <w:tab w:val="left" w:pos="4320"/>
          <w:tab w:val="left" w:pos="7920"/>
        </w:tabs>
        <w:jc w:val="both"/>
        <w:rPr>
          <w:rFonts w:ascii="Arial" w:hAnsi="Arial" w:cs="Arial"/>
          <w:sz w:val="20"/>
          <w:szCs w:val="20"/>
        </w:rPr>
      </w:pPr>
      <w:r>
        <w:rPr>
          <w:rFonts w:ascii="Arial" w:hAnsi="Arial" w:cs="Arial"/>
          <w:sz w:val="20"/>
          <w:szCs w:val="20"/>
        </w:rPr>
        <w:t>Golden Valley, MN 55427</w:t>
      </w:r>
      <w:r w:rsidR="00C0141A">
        <w:rPr>
          <w:rFonts w:ascii="Arial" w:hAnsi="Arial" w:cs="Arial"/>
          <w:sz w:val="20"/>
          <w:szCs w:val="20"/>
        </w:rPr>
        <w:tab/>
      </w:r>
      <w:r w:rsidR="00C0141A">
        <w:rPr>
          <w:rFonts w:ascii="Arial" w:hAnsi="Arial" w:cs="Arial"/>
          <w:sz w:val="20"/>
          <w:szCs w:val="20"/>
        </w:rPr>
        <w:tab/>
      </w:r>
      <w:r w:rsidR="00C0141A">
        <w:rPr>
          <w:rFonts w:ascii="Arial" w:hAnsi="Arial" w:cs="Arial"/>
          <w:sz w:val="20"/>
          <w:szCs w:val="20"/>
        </w:rPr>
        <w:tab/>
      </w:r>
      <w:r w:rsidRPr="00C0141A" w:rsidR="00FA208E">
        <w:rPr>
          <w:rFonts w:ascii="Arial" w:hAnsi="Arial" w:cs="Arial"/>
          <w:b/>
          <w:sz w:val="20"/>
          <w:szCs w:val="20"/>
        </w:rPr>
        <w:t>Allowed</w:t>
      </w:r>
      <w:r w:rsidR="00FA208E">
        <w:rPr>
          <w:rFonts w:ascii="Arial" w:hAnsi="Arial" w:cs="Arial"/>
          <w:b/>
          <w:sz w:val="20"/>
          <w:szCs w:val="20"/>
        </w:rPr>
        <w:t xml:space="preserve"> (</w:t>
      </w:r>
      <w:r w:rsidR="000A7E22">
        <w:rPr>
          <w:rFonts w:ascii="Arial" w:hAnsi="Arial" w:cs="Arial"/>
          <w:b/>
          <w:sz w:val="20"/>
          <w:szCs w:val="20"/>
        </w:rPr>
        <w:t>see below)</w:t>
      </w:r>
    </w:p>
    <w:p w:rsidR="00DC3F30" w:rsidP="00F65297" w14:paraId="19012113" w14:textId="77777777">
      <w:pPr>
        <w:pStyle w:val="Default"/>
        <w:tabs>
          <w:tab w:val="left" w:pos="4320"/>
          <w:tab w:val="left" w:pos="7920"/>
        </w:tabs>
        <w:jc w:val="both"/>
        <w:rPr>
          <w:rFonts w:ascii="Arial" w:hAnsi="Arial" w:cs="Arial"/>
          <w:sz w:val="20"/>
          <w:szCs w:val="20"/>
        </w:rPr>
      </w:pPr>
      <w:r>
        <w:rPr>
          <w:rFonts w:ascii="Arial" w:hAnsi="Arial" w:cs="Arial"/>
          <w:sz w:val="20"/>
          <w:szCs w:val="20"/>
        </w:rPr>
        <w:t>FIN # 82-2581247</w:t>
      </w:r>
    </w:p>
    <w:p w:rsidR="00D3152B" w:rsidRPr="003E6859" w:rsidP="00F65297" w14:paraId="5B5E9704" w14:textId="77777777">
      <w:pPr>
        <w:pStyle w:val="Default"/>
        <w:tabs>
          <w:tab w:val="left" w:pos="4320"/>
          <w:tab w:val="left" w:pos="6480"/>
          <w:tab w:val="left" w:pos="7920"/>
        </w:tabs>
        <w:jc w:val="both"/>
        <w:rPr>
          <w:rFonts w:ascii="Arial" w:hAnsi="Arial" w:cs="Arial"/>
          <w:b/>
          <w:bCs/>
          <w:sz w:val="20"/>
          <w:szCs w:val="20"/>
          <w:u w:val="single"/>
        </w:rPr>
      </w:pPr>
      <w:r w:rsidRPr="003E6859">
        <w:rPr>
          <w:rFonts w:ascii="Arial" w:hAnsi="Arial" w:cs="Arial"/>
          <w:b/>
          <w:sz w:val="20"/>
          <w:szCs w:val="20"/>
        </w:rPr>
        <w:t>VENDOR NO:</w:t>
      </w:r>
      <w:r>
        <w:rPr>
          <w:rFonts w:ascii="Arial" w:hAnsi="Arial" w:cs="Arial"/>
          <w:b/>
          <w:sz w:val="20"/>
          <w:szCs w:val="20"/>
        </w:rPr>
        <w:t xml:space="preserve"> </w:t>
      </w:r>
      <w:r w:rsidR="008237A9">
        <w:rPr>
          <w:rFonts w:ascii="Arial" w:hAnsi="Arial" w:cs="Arial"/>
          <w:sz w:val="20"/>
          <w:szCs w:val="20"/>
        </w:rPr>
        <w:t>0000988292</w:t>
      </w:r>
      <w:r w:rsidR="00281B11">
        <w:rPr>
          <w:rFonts w:ascii="Arial" w:hAnsi="Arial" w:cs="Arial"/>
          <w:sz w:val="20"/>
          <w:szCs w:val="20"/>
        </w:rPr>
        <w:t xml:space="preserve">                                  </w:t>
      </w:r>
      <w:r w:rsidRPr="00281B11" w:rsidR="00281B11">
        <w:rPr>
          <w:rFonts w:ascii="Arial" w:hAnsi="Arial" w:cs="Arial"/>
          <w:b/>
          <w:sz w:val="20"/>
          <w:szCs w:val="20"/>
        </w:rPr>
        <w:t>Category Code</w:t>
      </w:r>
      <w:r w:rsidR="00281B11">
        <w:rPr>
          <w:rFonts w:ascii="Arial" w:hAnsi="Arial" w:cs="Arial"/>
          <w:b/>
          <w:sz w:val="20"/>
          <w:szCs w:val="20"/>
        </w:rPr>
        <w:t xml:space="preserve"> </w:t>
      </w:r>
      <w:r w:rsidRPr="00281B11" w:rsidR="00281B11">
        <w:rPr>
          <w:rFonts w:ascii="Arial" w:hAnsi="Arial" w:cs="Arial"/>
          <w:b/>
          <w:sz w:val="20"/>
          <w:szCs w:val="20"/>
        </w:rPr>
        <w:t>#</w:t>
      </w:r>
      <w:r w:rsidR="00281B11">
        <w:rPr>
          <w:rFonts w:ascii="Arial" w:hAnsi="Arial" w:cs="Arial"/>
          <w:sz w:val="20"/>
          <w:szCs w:val="20"/>
        </w:rPr>
        <w:t xml:space="preserve">   42140000</w:t>
      </w:r>
    </w:p>
    <w:p w:rsidR="00D3152B" w:rsidRPr="00D3152B" w:rsidP="00F65297" w14:paraId="56D4485F" w14:textId="77777777">
      <w:pPr>
        <w:pStyle w:val="Default"/>
        <w:tabs>
          <w:tab w:val="left" w:pos="4320"/>
          <w:tab w:val="left" w:pos="7920"/>
        </w:tabs>
        <w:jc w:val="both"/>
        <w:rPr>
          <w:rFonts w:ascii="Arial" w:hAnsi="Arial" w:cs="Arial"/>
          <w:sz w:val="20"/>
          <w:szCs w:val="20"/>
        </w:rPr>
      </w:pPr>
    </w:p>
    <w:p w:rsidR="00DC3F30" w:rsidRPr="00F03E21" w:rsidP="00F65297" w14:paraId="28E94F23" w14:textId="77777777">
      <w:pPr>
        <w:pStyle w:val="Default"/>
        <w:tabs>
          <w:tab w:val="left" w:pos="4320"/>
          <w:tab w:val="left" w:pos="7920"/>
        </w:tabs>
        <w:jc w:val="both"/>
        <w:rPr>
          <w:rFonts w:ascii="Arial" w:hAnsi="Arial" w:cs="Arial"/>
          <w:sz w:val="20"/>
          <w:szCs w:val="20"/>
        </w:rPr>
      </w:pPr>
      <w:r w:rsidRPr="00F03E21">
        <w:rPr>
          <w:rFonts w:ascii="Arial" w:hAnsi="Arial" w:cs="Arial"/>
          <w:b/>
          <w:bCs/>
          <w:sz w:val="20"/>
          <w:szCs w:val="20"/>
        </w:rPr>
        <w:t>CUSTOMER SERVICE CONTACT</w:t>
      </w:r>
    </w:p>
    <w:p w:rsidR="00DC3F30" w:rsidP="00F65297" w14:paraId="198DB767" w14:textId="56584FB6">
      <w:pPr>
        <w:pStyle w:val="Default"/>
        <w:tabs>
          <w:tab w:val="left" w:pos="4320"/>
          <w:tab w:val="left" w:pos="7920"/>
        </w:tabs>
        <w:jc w:val="both"/>
        <w:rPr>
          <w:rFonts w:ascii="Arial" w:hAnsi="Arial" w:cs="Arial"/>
          <w:b/>
          <w:bCs/>
          <w:sz w:val="20"/>
          <w:szCs w:val="20"/>
        </w:rPr>
      </w:pPr>
      <w:r>
        <w:rPr>
          <w:rFonts w:ascii="Arial" w:hAnsi="Arial" w:cs="Arial"/>
          <w:b/>
          <w:bCs/>
          <w:sz w:val="20"/>
          <w:szCs w:val="20"/>
        </w:rPr>
        <w:t xml:space="preserve">For </w:t>
      </w:r>
      <w:r w:rsidR="00C27998">
        <w:rPr>
          <w:rFonts w:ascii="Arial" w:hAnsi="Arial" w:cs="Arial"/>
          <w:b/>
          <w:bCs/>
          <w:sz w:val="20"/>
          <w:szCs w:val="20"/>
        </w:rPr>
        <w:t>MMCAP</w:t>
      </w:r>
      <w:r w:rsidR="00A07337">
        <w:rPr>
          <w:rFonts w:ascii="Arial" w:hAnsi="Arial" w:cs="Arial"/>
          <w:b/>
          <w:bCs/>
          <w:sz w:val="20"/>
          <w:szCs w:val="20"/>
        </w:rPr>
        <w:t xml:space="preserve"> Infuse </w:t>
      </w:r>
      <w:r>
        <w:rPr>
          <w:rFonts w:ascii="Arial" w:hAnsi="Arial" w:cs="Arial"/>
          <w:b/>
          <w:bCs/>
          <w:sz w:val="20"/>
          <w:szCs w:val="20"/>
        </w:rPr>
        <w:t>Members:</w:t>
      </w:r>
    </w:p>
    <w:p w:rsidR="00514397" w:rsidP="00F65297" w14:paraId="46CCF879" w14:textId="77777777">
      <w:pPr>
        <w:pStyle w:val="Default"/>
        <w:tabs>
          <w:tab w:val="left" w:pos="4320"/>
          <w:tab w:val="left" w:pos="7920"/>
        </w:tabs>
        <w:jc w:val="both"/>
        <w:rPr>
          <w:rFonts w:ascii="Arial" w:hAnsi="Arial" w:cs="Arial"/>
          <w:b/>
          <w:bCs/>
          <w:sz w:val="20"/>
          <w:szCs w:val="20"/>
        </w:rPr>
      </w:pPr>
    </w:p>
    <w:p w:rsidR="00773629" w:rsidP="00F65297" w14:paraId="6CC19B0B" w14:textId="25870D89">
      <w:pPr>
        <w:pStyle w:val="Default"/>
        <w:tabs>
          <w:tab w:val="left" w:pos="4320"/>
          <w:tab w:val="left" w:pos="7920"/>
        </w:tabs>
        <w:jc w:val="both"/>
        <w:rPr>
          <w:rFonts w:ascii="Arial" w:hAnsi="Arial" w:cs="Arial"/>
          <w:b/>
          <w:bCs/>
          <w:sz w:val="20"/>
          <w:szCs w:val="20"/>
        </w:rPr>
      </w:pPr>
      <w:r>
        <w:rPr>
          <w:rFonts w:ascii="Arial" w:hAnsi="Arial" w:cs="Arial"/>
          <w:b/>
          <w:bCs/>
          <w:sz w:val="20"/>
          <w:szCs w:val="20"/>
        </w:rPr>
        <w:t>Liz Kramer</w:t>
      </w:r>
      <w:r>
        <w:rPr>
          <w:rFonts w:ascii="Arial" w:hAnsi="Arial" w:cs="Arial"/>
          <w:b/>
          <w:bCs/>
          <w:sz w:val="20"/>
          <w:szCs w:val="20"/>
        </w:rPr>
        <w:t xml:space="preserve">- </w:t>
      </w:r>
      <w:r>
        <w:rPr>
          <w:rFonts w:ascii="Arial" w:hAnsi="Arial" w:cs="Arial"/>
          <w:b/>
          <w:bCs/>
          <w:sz w:val="20"/>
          <w:szCs w:val="20"/>
        </w:rPr>
        <w:t>Sales Operations and Analytics Specialist</w:t>
      </w:r>
    </w:p>
    <w:p w:rsidR="00514397" w:rsidP="00F65297" w14:paraId="491EFDD6" w14:textId="5A2D1B01">
      <w:pPr>
        <w:pStyle w:val="Default"/>
        <w:tabs>
          <w:tab w:val="left" w:pos="4320"/>
          <w:tab w:val="left" w:pos="7920"/>
        </w:tabs>
        <w:jc w:val="both"/>
        <w:rPr>
          <w:rFonts w:ascii="Arial" w:hAnsi="Arial" w:cs="Arial"/>
          <w:b/>
          <w:bCs/>
          <w:sz w:val="20"/>
          <w:szCs w:val="20"/>
        </w:rPr>
      </w:pPr>
      <w:r>
        <w:rPr>
          <w:rFonts w:ascii="Arial" w:hAnsi="Arial" w:cs="Arial"/>
          <w:b/>
          <w:bCs/>
          <w:sz w:val="20"/>
          <w:szCs w:val="20"/>
        </w:rPr>
        <w:t>Lifestyles Healthcare Pte.Ltd</w:t>
      </w:r>
    </w:p>
    <w:p w:rsidR="00773629" w:rsidP="00F65297" w14:paraId="5A65F0C7" w14:textId="77777777">
      <w:pPr>
        <w:pStyle w:val="Default"/>
        <w:tabs>
          <w:tab w:val="left" w:pos="4320"/>
          <w:tab w:val="left" w:pos="7920"/>
        </w:tabs>
        <w:jc w:val="both"/>
        <w:rPr>
          <w:rFonts w:ascii="Arial" w:hAnsi="Arial" w:cs="Arial"/>
          <w:bCs/>
          <w:sz w:val="20"/>
          <w:szCs w:val="20"/>
        </w:rPr>
      </w:pPr>
      <w:r w:rsidRPr="00773629">
        <w:rPr>
          <w:rFonts w:ascii="Arial" w:hAnsi="Arial" w:cs="Arial"/>
          <w:bCs/>
          <w:sz w:val="20"/>
          <w:szCs w:val="20"/>
        </w:rPr>
        <w:t>111 Wood Avenue South Suite 210</w:t>
      </w:r>
    </w:p>
    <w:p w:rsidR="00773629" w:rsidP="00F65297" w14:paraId="13D2DED5" w14:textId="20A88AC4">
      <w:pPr>
        <w:pStyle w:val="Default"/>
        <w:tabs>
          <w:tab w:val="left" w:pos="4320"/>
          <w:tab w:val="left" w:pos="7920"/>
        </w:tabs>
        <w:jc w:val="both"/>
        <w:rPr>
          <w:rFonts w:ascii="Arial" w:hAnsi="Arial" w:cs="Arial"/>
          <w:bCs/>
          <w:sz w:val="20"/>
          <w:szCs w:val="20"/>
        </w:rPr>
      </w:pPr>
      <w:r>
        <w:rPr>
          <w:rFonts w:ascii="Arial" w:hAnsi="Arial" w:cs="Arial"/>
          <w:bCs/>
          <w:sz w:val="20"/>
          <w:szCs w:val="20"/>
        </w:rPr>
        <w:t xml:space="preserve">South </w:t>
      </w:r>
      <w:r>
        <w:rPr>
          <w:rFonts w:ascii="Arial" w:hAnsi="Arial" w:cs="Arial"/>
          <w:bCs/>
          <w:sz w:val="20"/>
          <w:szCs w:val="20"/>
        </w:rPr>
        <w:t>Iselin, NJ 08830</w:t>
      </w:r>
    </w:p>
    <w:p w:rsidR="00EF0A68" w:rsidP="00EF0A68" w14:paraId="60AD0D36" w14:textId="77777777">
      <w:r w:rsidRPr="00773629">
        <w:rPr>
          <w:b/>
          <w:bCs/>
        </w:rPr>
        <w:t>PHONE</w:t>
      </w:r>
      <w:r>
        <w:rPr>
          <w:bCs/>
        </w:rPr>
        <w:t xml:space="preserve">: </w:t>
      </w:r>
      <w:r>
        <w:t>848.229.3203</w:t>
      </w:r>
    </w:p>
    <w:p w:rsidR="00514397" w:rsidP="00514397" w14:paraId="2352860F" w14:textId="3F7B257D">
      <w:pPr>
        <w:rPr>
          <w:rStyle w:val="Hyperlink"/>
        </w:rPr>
      </w:pPr>
      <w:r w:rsidRPr="00773629">
        <w:rPr>
          <w:b/>
          <w:bCs/>
        </w:rPr>
        <w:t>E-MAIL</w:t>
      </w:r>
      <w:r>
        <w:rPr>
          <w:bCs/>
        </w:rPr>
        <w:t xml:space="preserve"> </w:t>
      </w:r>
      <w:hyperlink r:id="rId22" w:history="1">
        <w:r>
          <w:rPr>
            <w:rStyle w:val="Hyperlink"/>
          </w:rPr>
          <w:t>elizabeth.kramer@lifestyles.com</w:t>
        </w:r>
      </w:hyperlink>
    </w:p>
    <w:p w:rsidR="00EF0A68" w:rsidP="00514397" w14:paraId="7259FB02" w14:textId="77777777"/>
    <w:p w:rsidR="00303AC3" w:rsidP="000A750A" w14:paraId="031BFB82" w14:textId="0952A185">
      <w:pPr>
        <w:pBdr>
          <w:top w:val="dotDash" w:sz="12" w:space="1" w:color="auto"/>
        </w:pBdr>
        <w:tabs>
          <w:tab w:val="left" w:pos="3780"/>
          <w:tab w:val="left" w:pos="5940"/>
          <w:tab w:val="left" w:pos="7380"/>
        </w:tabs>
        <w:spacing w:before="120"/>
        <w:rPr>
          <w:sz w:val="16"/>
          <w:szCs w:val="16"/>
        </w:rPr>
      </w:pPr>
    </w:p>
    <w:p w:rsidR="00EF0A68" w:rsidRPr="00697832" w:rsidP="000A750A" w14:paraId="420B1D98" w14:textId="77777777">
      <w:pPr>
        <w:pBdr>
          <w:top w:val="dotDash" w:sz="12" w:space="1" w:color="auto"/>
        </w:pBdr>
        <w:tabs>
          <w:tab w:val="left" w:pos="3780"/>
          <w:tab w:val="left" w:pos="5940"/>
          <w:tab w:val="left" w:pos="7380"/>
        </w:tabs>
        <w:spacing w:before="120"/>
        <w:rPr>
          <w:sz w:val="16"/>
          <w:szCs w:val="16"/>
        </w:rPr>
      </w:pPr>
    </w:p>
    <w:p w:rsidR="00C336C2" w:rsidP="00F65297" w14:paraId="638C6066" w14:textId="77777777">
      <w:pPr>
        <w:jc w:val="both"/>
      </w:pPr>
      <w:r>
        <w:rPr>
          <w:b/>
        </w:rPr>
        <w:t>CONTRACT USERS.</w:t>
      </w:r>
      <w:r>
        <w:t xml:space="preserve">  This Contract is available to</w:t>
      </w:r>
      <w:r>
        <w:t xml:space="preserve"> the following entities as indicated by the checked boxes below</w:t>
      </w:r>
      <w:r w:rsidR="00917AD9">
        <w:t>:</w:t>
      </w:r>
    </w:p>
    <w:p w:rsidR="00C336C2" w:rsidP="00F65297" w14:paraId="1B5B0F69" w14:textId="77777777">
      <w:pPr>
        <w:jc w:val="both"/>
      </w:pPr>
    </w:p>
    <w:p w:rsidR="00217E0B" w:rsidRPr="005E05DF" w:rsidP="00F65297" w14:paraId="0F6AFE46" w14:textId="652C2EA6">
      <w:pPr>
        <w:tabs>
          <w:tab w:val="left" w:pos="1620"/>
          <w:tab w:val="left" w:pos="4950"/>
          <w:tab w:val="right" w:leader="underscore" w:pos="10080"/>
        </w:tabs>
        <w:ind w:left="1620" w:hanging="450"/>
        <w:jc w:val="both"/>
        <w:rPr>
          <w:u w:val="single"/>
        </w:rPr>
      </w:pPr>
      <w:sdt>
        <w:sdtPr>
          <w:id w:val="-1244643659"/>
          <w14:checkbox>
            <w14:checked w14:val="1"/>
            <w14:checkedState w14:val="2612" w14:font="MS Gothic"/>
            <w14:uncheckedState w14:val="2610" w14:font="MS Gothic"/>
          </w14:checkbox>
        </w:sdtPr>
        <w:sdtContent>
          <w:r w:rsidR="001B40FE">
            <w:rPr>
              <w:rFonts w:ascii="MS Gothic" w:eastAsia="MS Gothic" w:hAnsi="MS Gothic" w:hint="eastAsia"/>
            </w:rPr>
            <w:t>☒</w:t>
          </w:r>
        </w:sdtContent>
      </w:sdt>
      <w:r w:rsidR="0031212E">
        <w:tab/>
      </w:r>
      <w:r w:rsidR="00C27998">
        <w:t xml:space="preserve">MMCAP </w:t>
      </w:r>
      <w:r w:rsidR="0079705F">
        <w:t xml:space="preserve">Infuse </w:t>
      </w:r>
      <w:r w:rsidRPr="001B40FE" w:rsidR="005E05DF">
        <w:t>Participating Members</w:t>
      </w:r>
    </w:p>
    <w:p w:rsidR="00EB4018" w:rsidP="00F65297" w14:paraId="16A96FB7" w14:textId="77777777">
      <w:pPr>
        <w:tabs>
          <w:tab w:val="left" w:pos="3780"/>
          <w:tab w:val="left" w:pos="5940"/>
          <w:tab w:val="left" w:pos="7380"/>
        </w:tabs>
        <w:jc w:val="both"/>
        <w:rPr>
          <w:rStyle w:val="Heading1Char"/>
        </w:rPr>
      </w:pPr>
    </w:p>
    <w:p w:rsidR="00217E0B" w:rsidP="00F65297" w14:paraId="7D2F805D" w14:textId="77777777">
      <w:pPr>
        <w:tabs>
          <w:tab w:val="left" w:pos="3780"/>
          <w:tab w:val="left" w:pos="5940"/>
          <w:tab w:val="left" w:pos="7380"/>
        </w:tabs>
        <w:jc w:val="both"/>
      </w:pPr>
      <w:r w:rsidRPr="0033705D">
        <w:rPr>
          <w:rStyle w:val="Heading1Char"/>
        </w:rPr>
        <w:t>STATE AGENCY CONTRACT USE.</w:t>
      </w:r>
      <w:r>
        <w:rPr>
          <w:b/>
        </w:rPr>
        <w:t xml:space="preserve">  </w:t>
      </w:r>
      <w:r w:rsidRPr="00F36F47" w:rsidR="00AB67E0">
        <w:t>Minnesota</w:t>
      </w:r>
      <w:r w:rsidRPr="00F36F47" w:rsidR="00AB67E0">
        <w:rPr>
          <w:b/>
        </w:rPr>
        <w:t xml:space="preserve"> </w:t>
      </w:r>
      <w:r w:rsidRPr="00F36F47" w:rsidR="00DB6B73">
        <w:t xml:space="preserve">State agencies should make every effort to use the Contract Vendor(s) </w:t>
      </w:r>
      <w:r w:rsidRPr="00F36F47" w:rsidR="00301965">
        <w:t>listed</w:t>
      </w:r>
      <w:r w:rsidRPr="00F36F47" w:rsidR="00DB6B73">
        <w:t>.  However, t</w:t>
      </w:r>
      <w:r w:rsidRPr="00F36F47">
        <w:t>his Contract does not prohibit State agencies from using their delegated local purchasing authority to procure similar products and services from other vendors.</w:t>
      </w:r>
    </w:p>
    <w:p w:rsidR="00004B30" w:rsidP="00F65297" w14:paraId="225C7B87" w14:textId="77777777">
      <w:pPr>
        <w:tabs>
          <w:tab w:val="left" w:pos="3780"/>
          <w:tab w:val="left" w:pos="5940"/>
          <w:tab w:val="left" w:pos="7380"/>
        </w:tabs>
        <w:jc w:val="both"/>
      </w:pPr>
    </w:p>
    <w:p w:rsidR="00004B30" w:rsidP="00F65297" w14:paraId="50FBBABD" w14:textId="77777777">
      <w:pPr>
        <w:tabs>
          <w:tab w:val="left" w:pos="3780"/>
          <w:tab w:val="left" w:pos="5940"/>
          <w:tab w:val="left" w:pos="7380"/>
        </w:tabs>
        <w:jc w:val="both"/>
      </w:pPr>
      <w:r w:rsidRPr="0033705D">
        <w:rPr>
          <w:rStyle w:val="Heading1Char"/>
        </w:rPr>
        <w:t xml:space="preserve">STATE AGENCY ORDERING INSTRUCTIONS. </w:t>
      </w:r>
      <w:r>
        <w:rPr>
          <w:b/>
        </w:rPr>
        <w:t xml:space="preserve"> </w:t>
      </w:r>
      <w:r>
        <w:t xml:space="preserve">Orders are to be placed directly with the Contract Vendor.  State agencies should use a Contract </w:t>
      </w:r>
      <w:r w:rsidR="00CC7965">
        <w:t>R</w:t>
      </w:r>
      <w:r>
        <w:t xml:space="preserve">elease </w:t>
      </w:r>
      <w:r w:rsidR="00CC7965">
        <w:t>O</w:t>
      </w:r>
      <w:r>
        <w:t>rder (CRO)</w:t>
      </w:r>
      <w:r w:rsidR="00CC7965">
        <w:t>,</w:t>
      </w:r>
      <w:r>
        <w:t xml:space="preserve"> or a </w:t>
      </w:r>
      <w:r w:rsidR="00CC7965">
        <w:t>B</w:t>
      </w:r>
      <w:r>
        <w:t xml:space="preserve">lanket </w:t>
      </w:r>
      <w:r w:rsidR="00CC7965">
        <w:t>P</w:t>
      </w:r>
      <w:r>
        <w:t xml:space="preserve">urchase </w:t>
      </w:r>
      <w:r w:rsidR="00CC7965">
        <w:t>O</w:t>
      </w:r>
      <w:r>
        <w:t>rder (BPC).  The person ordering should include his or her name and phone number.  Orders may be submitted via fax.</w:t>
      </w:r>
      <w:r w:rsidR="00EB4018">
        <w:t xml:space="preserve">  </w:t>
      </w:r>
      <w:r w:rsidRPr="00097BA4" w:rsidR="00EB4018">
        <w:t>Minnesota State agencies should use the information supplied in this Contract Release to process orders.</w:t>
      </w:r>
    </w:p>
    <w:p w:rsidR="00004B30" w:rsidP="00F65297" w14:paraId="6437D68D" w14:textId="77777777">
      <w:pPr>
        <w:tabs>
          <w:tab w:val="left" w:pos="3780"/>
          <w:tab w:val="left" w:pos="5940"/>
          <w:tab w:val="left" w:pos="7380"/>
        </w:tabs>
        <w:jc w:val="both"/>
      </w:pPr>
    </w:p>
    <w:p w:rsidR="00217E0B" w:rsidP="00F36F47" w14:paraId="4D2EBCA8" w14:textId="3891C12B">
      <w:pPr>
        <w:tabs>
          <w:tab w:val="left" w:pos="3780"/>
          <w:tab w:val="left" w:pos="5940"/>
          <w:tab w:val="left" w:pos="7380"/>
        </w:tabs>
        <w:jc w:val="both"/>
      </w:pPr>
      <w:r w:rsidRPr="0033705D">
        <w:rPr>
          <w:rStyle w:val="Heading1Char"/>
        </w:rPr>
        <w:t xml:space="preserve">CONTRACT FEEDBACK.  </w:t>
      </w:r>
      <w:r>
        <w:t>If these</w:t>
      </w:r>
      <w:r w:rsidR="00273CEE">
        <w:t xml:space="preserve"> Products</w:t>
      </w:r>
      <w:r>
        <w:t xml:space="preserve"> can be better structured to help you with your business needs, let us know.  We solicit your comments and suggestions to improve all of our contracts so that they may better serve your business needs.  If you have a need for which no contract currently exists, or you would like to be able to use an existing state contract that is not available to your entity</w:t>
      </w:r>
      <w:r w:rsidR="00DD5F4A">
        <w:t xml:space="preserve">, </w:t>
      </w:r>
      <w:r>
        <w:t xml:space="preserve">please contact </w:t>
      </w:r>
      <w:r w:rsidR="00C27998">
        <w:t>MMCAP I</w:t>
      </w:r>
      <w:r w:rsidR="00FE026D">
        <w:t>nfuse Line of Business Coordinator</w:t>
      </w:r>
      <w:r w:rsidR="00CC7965">
        <w:t>,</w:t>
      </w:r>
      <w:r w:rsidR="00C27998">
        <w:t xml:space="preserve"> Tricia </w:t>
      </w:r>
      <w:r w:rsidR="00090A6E">
        <w:t xml:space="preserve"> </w:t>
      </w:r>
      <w:r w:rsidR="00C27998">
        <w:t>Nihart</w:t>
      </w:r>
      <w:r w:rsidR="00CC7965">
        <w:t>,</w:t>
      </w:r>
      <w:r w:rsidR="001204A0">
        <w:t xml:space="preserve"> at</w:t>
      </w:r>
      <w:r w:rsidRPr="001204A0" w:rsidR="001204A0">
        <w:t xml:space="preserve"> 651-201-</w:t>
      </w:r>
      <w:r w:rsidR="00090A6E">
        <w:t>3</w:t>
      </w:r>
      <w:r w:rsidR="00C27998">
        <w:t>105</w:t>
      </w:r>
      <w:r w:rsidR="00DD5F4A">
        <w:t>,</w:t>
      </w:r>
      <w:r w:rsidR="001204A0">
        <w:t xml:space="preserve"> or email</w:t>
      </w:r>
      <w:r w:rsidR="00CC7965">
        <w:t>,</w:t>
      </w:r>
      <w:r w:rsidR="001204A0">
        <w:t xml:space="preserve"> </w:t>
      </w:r>
      <w:r w:rsidR="00C27998">
        <w:t>tricia.nihart@state.mn.us.</w:t>
      </w:r>
    </w:p>
    <w:p w:rsidR="00217E0B" w:rsidP="00F65297" w14:paraId="15086648" w14:textId="77777777">
      <w:pPr>
        <w:jc w:val="both"/>
        <w:rPr>
          <w:b/>
        </w:rPr>
      </w:pPr>
    </w:p>
    <w:p w:rsidR="000A2B5E" w:rsidP="00F65297" w14:paraId="59D28A01" w14:textId="77777777">
      <w:pPr>
        <w:pStyle w:val="Heading20"/>
        <w:keepNext/>
        <w:jc w:val="both"/>
      </w:pPr>
    </w:p>
    <w:p w:rsidR="00217E0B" w:rsidRPr="00303AC3" w:rsidP="00F65297" w14:paraId="0D919454" w14:textId="22134F36">
      <w:pPr>
        <w:pStyle w:val="Heading20"/>
        <w:keepNext/>
        <w:jc w:val="both"/>
      </w:pPr>
      <w:r w:rsidRPr="00303AC3">
        <w:t>SPECIAL TERMS AND CONDITIONS</w:t>
      </w:r>
      <w:r w:rsidRPr="00303AC3" w:rsidR="0052071B">
        <w:t>:</w:t>
      </w:r>
    </w:p>
    <w:p w:rsidR="00750075" w:rsidRPr="00097BA4" w:rsidP="00F65297" w14:paraId="44D1B807" w14:textId="77777777">
      <w:pPr>
        <w:pStyle w:val="Default"/>
        <w:jc w:val="both"/>
        <w:rPr>
          <w:rFonts w:ascii="Arial" w:hAnsi="Arial" w:cs="Arial"/>
          <w:sz w:val="20"/>
          <w:szCs w:val="20"/>
        </w:rPr>
      </w:pPr>
    </w:p>
    <w:p w:rsidR="00750075" w:rsidP="00F65297" w14:paraId="3C8DBDC8" w14:textId="6965465E">
      <w:pPr>
        <w:pStyle w:val="Default"/>
        <w:jc w:val="both"/>
        <w:rPr>
          <w:rFonts w:ascii="Arial" w:hAnsi="Arial" w:cs="Arial"/>
          <w:sz w:val="20"/>
          <w:szCs w:val="20"/>
        </w:rPr>
      </w:pPr>
      <w:r>
        <w:rPr>
          <w:rFonts w:ascii="Arial" w:hAnsi="Arial" w:cs="Arial"/>
          <w:b/>
          <w:bCs/>
          <w:sz w:val="20"/>
          <w:szCs w:val="20"/>
        </w:rPr>
        <w:t>MMCAP</w:t>
      </w:r>
      <w:r w:rsidR="00DD2FA6">
        <w:rPr>
          <w:rFonts w:ascii="Arial" w:hAnsi="Arial" w:cs="Arial"/>
          <w:b/>
          <w:bCs/>
          <w:sz w:val="20"/>
          <w:szCs w:val="20"/>
        </w:rPr>
        <w:t xml:space="preserve"> </w:t>
      </w:r>
      <w:r>
        <w:rPr>
          <w:rFonts w:ascii="Arial" w:hAnsi="Arial" w:cs="Arial"/>
          <w:b/>
          <w:bCs/>
          <w:sz w:val="20"/>
          <w:szCs w:val="20"/>
        </w:rPr>
        <w:t>Infuse Reports:</w:t>
      </w:r>
      <w:r w:rsidRPr="00097BA4">
        <w:rPr>
          <w:rFonts w:ascii="Arial" w:hAnsi="Arial" w:cs="Arial"/>
          <w:b/>
          <w:bCs/>
          <w:sz w:val="20"/>
          <w:szCs w:val="20"/>
        </w:rPr>
        <w:t xml:space="preserve"> </w:t>
      </w:r>
      <w:r>
        <w:rPr>
          <w:rFonts w:ascii="Arial" w:hAnsi="Arial" w:cs="Arial"/>
          <w:b/>
          <w:bCs/>
          <w:sz w:val="20"/>
          <w:szCs w:val="20"/>
        </w:rPr>
        <w:t xml:space="preserve"> </w:t>
      </w:r>
      <w:r w:rsidRPr="00097BA4">
        <w:rPr>
          <w:rFonts w:ascii="Arial" w:hAnsi="Arial" w:cs="Arial"/>
          <w:sz w:val="20"/>
          <w:szCs w:val="20"/>
        </w:rPr>
        <w:t xml:space="preserve">Usage and other reports are available upon request by the </w:t>
      </w:r>
      <w:r>
        <w:rPr>
          <w:rFonts w:ascii="Arial" w:hAnsi="Arial" w:cs="Arial"/>
          <w:sz w:val="20"/>
          <w:szCs w:val="20"/>
        </w:rPr>
        <w:t xml:space="preserve">MMCAP </w:t>
      </w:r>
      <w:r w:rsidR="00DD2FA6">
        <w:rPr>
          <w:rFonts w:ascii="Arial" w:hAnsi="Arial" w:cs="Arial"/>
          <w:sz w:val="20"/>
          <w:szCs w:val="20"/>
        </w:rPr>
        <w:t xml:space="preserve">Infuse </w:t>
      </w:r>
      <w:r w:rsidRPr="00097BA4">
        <w:rPr>
          <w:rFonts w:ascii="Arial" w:hAnsi="Arial" w:cs="Arial"/>
          <w:sz w:val="20"/>
          <w:szCs w:val="20"/>
        </w:rPr>
        <w:t>Participating Facility</w:t>
      </w:r>
      <w:r w:rsidR="00F4391F">
        <w:rPr>
          <w:rFonts w:ascii="Arial" w:hAnsi="Arial" w:cs="Arial"/>
          <w:sz w:val="20"/>
          <w:szCs w:val="20"/>
        </w:rPr>
        <w:t>, and/or Member State.</w:t>
      </w:r>
    </w:p>
    <w:p w:rsidR="00750BF0" w:rsidP="00F65297" w14:paraId="24B6884F" w14:textId="77777777">
      <w:pPr>
        <w:pStyle w:val="Default"/>
        <w:jc w:val="both"/>
        <w:rPr>
          <w:rFonts w:ascii="Arial" w:hAnsi="Arial" w:cs="Arial"/>
          <w:sz w:val="20"/>
          <w:szCs w:val="20"/>
        </w:rPr>
      </w:pPr>
    </w:p>
    <w:p w:rsidR="004138EF" w:rsidP="00F65297" w14:paraId="099812B3" w14:textId="60906E47">
      <w:pPr>
        <w:pStyle w:val="Default"/>
        <w:jc w:val="both"/>
        <w:rPr>
          <w:rFonts w:ascii="Arial" w:hAnsi="Arial" w:cs="Arial"/>
          <w:sz w:val="20"/>
          <w:szCs w:val="20"/>
        </w:rPr>
      </w:pPr>
      <w:r w:rsidRPr="00097BA4">
        <w:rPr>
          <w:rFonts w:ascii="Arial" w:hAnsi="Arial" w:cs="Arial"/>
          <w:b/>
          <w:bCs/>
          <w:sz w:val="20"/>
          <w:szCs w:val="20"/>
        </w:rPr>
        <w:t xml:space="preserve">CONTRACT CHANGES.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Vendor cannot make changes to the Contract with regard to price, manufacturer</w:t>
      </w:r>
      <w:r>
        <w:rPr>
          <w:rFonts w:ascii="Arial" w:hAnsi="Arial" w:cs="Arial"/>
          <w:sz w:val="20"/>
          <w:szCs w:val="20"/>
        </w:rPr>
        <w:t>s, or p</w:t>
      </w:r>
      <w:r w:rsidRPr="00097BA4">
        <w:rPr>
          <w:rFonts w:ascii="Arial" w:hAnsi="Arial" w:cs="Arial"/>
          <w:sz w:val="20"/>
          <w:szCs w:val="20"/>
        </w:rPr>
        <w:t>roduct</w:t>
      </w:r>
      <w:r>
        <w:rPr>
          <w:rFonts w:ascii="Arial" w:hAnsi="Arial" w:cs="Arial"/>
          <w:sz w:val="20"/>
          <w:szCs w:val="20"/>
        </w:rPr>
        <w:t>s</w:t>
      </w:r>
      <w:r w:rsidR="004234C7">
        <w:rPr>
          <w:rFonts w:ascii="Arial" w:hAnsi="Arial" w:cs="Arial"/>
          <w:sz w:val="20"/>
          <w:szCs w:val="20"/>
        </w:rPr>
        <w:t>,</w:t>
      </w:r>
      <w:r w:rsidRPr="00097BA4">
        <w:rPr>
          <w:rFonts w:ascii="Arial" w:hAnsi="Arial" w:cs="Arial"/>
          <w:sz w:val="20"/>
          <w:szCs w:val="20"/>
        </w:rPr>
        <w:t xml:space="preserve"> without written approval from the </w:t>
      </w:r>
      <w:r w:rsidR="00C27998">
        <w:rPr>
          <w:rFonts w:ascii="Arial" w:hAnsi="Arial" w:cs="Arial"/>
          <w:sz w:val="20"/>
          <w:szCs w:val="20"/>
        </w:rPr>
        <w:t>MMCAP</w:t>
      </w:r>
      <w:r w:rsidR="0015237F">
        <w:rPr>
          <w:rFonts w:ascii="Arial" w:hAnsi="Arial" w:cs="Arial"/>
          <w:sz w:val="20"/>
          <w:szCs w:val="20"/>
        </w:rPr>
        <w:t xml:space="preserve"> Infuse </w:t>
      </w:r>
      <w:r w:rsidRPr="00097BA4">
        <w:rPr>
          <w:rFonts w:ascii="Arial" w:hAnsi="Arial" w:cs="Arial"/>
          <w:sz w:val="20"/>
          <w:szCs w:val="20"/>
        </w:rPr>
        <w:t xml:space="preserve">Office. </w:t>
      </w:r>
      <w:r>
        <w:rPr>
          <w:rFonts w:ascii="Arial" w:hAnsi="Arial" w:cs="Arial"/>
          <w:sz w:val="20"/>
          <w:szCs w:val="20"/>
        </w:rPr>
        <w:t xml:space="preserve"> The Contract Vendor</w:t>
      </w:r>
      <w:r w:rsidRPr="00097BA4">
        <w:rPr>
          <w:rFonts w:ascii="Arial" w:hAnsi="Arial" w:cs="Arial"/>
          <w:sz w:val="20"/>
          <w:szCs w:val="20"/>
        </w:rPr>
        <w:t xml:space="preserve"> will enter </w:t>
      </w:r>
      <w:r w:rsidR="00C27998">
        <w:rPr>
          <w:rFonts w:ascii="Arial" w:hAnsi="Arial" w:cs="Arial"/>
          <w:sz w:val="20"/>
          <w:szCs w:val="20"/>
        </w:rPr>
        <w:t xml:space="preserve">MMCAP </w:t>
      </w:r>
      <w:r w:rsidR="0015237F">
        <w:rPr>
          <w:rFonts w:ascii="Arial" w:hAnsi="Arial" w:cs="Arial"/>
          <w:sz w:val="20"/>
          <w:szCs w:val="20"/>
        </w:rPr>
        <w:t xml:space="preserve">Infuse </w:t>
      </w:r>
      <w:r w:rsidRPr="00097BA4">
        <w:rPr>
          <w:rFonts w:ascii="Arial" w:hAnsi="Arial" w:cs="Arial"/>
          <w:sz w:val="20"/>
          <w:szCs w:val="20"/>
        </w:rPr>
        <w:t>Contract changes (additions, deletions, price changes, etc.</w:t>
      </w:r>
      <w:r>
        <w:rPr>
          <w:rFonts w:ascii="Arial" w:hAnsi="Arial" w:cs="Arial"/>
          <w:sz w:val="20"/>
          <w:szCs w:val="20"/>
        </w:rPr>
        <w:t>,</w:t>
      </w:r>
      <w:r w:rsidRPr="00097BA4">
        <w:rPr>
          <w:rFonts w:ascii="Arial" w:hAnsi="Arial" w:cs="Arial"/>
          <w:sz w:val="20"/>
          <w:szCs w:val="20"/>
        </w:rPr>
        <w:t>) into the ordering system software of all distribution centers</w:t>
      </w:r>
      <w:r w:rsidR="004234C7">
        <w:rPr>
          <w:rFonts w:ascii="Arial" w:hAnsi="Arial" w:cs="Arial"/>
          <w:sz w:val="20"/>
          <w:szCs w:val="20"/>
        </w:rPr>
        <w:t>,</w:t>
      </w:r>
      <w:r w:rsidRPr="00097BA4">
        <w:rPr>
          <w:rFonts w:ascii="Arial" w:hAnsi="Arial" w:cs="Arial"/>
          <w:sz w:val="20"/>
          <w:szCs w:val="20"/>
        </w:rPr>
        <w:t xml:space="preserve"> upon receipt of the </w:t>
      </w:r>
      <w:r w:rsidR="00C27998">
        <w:rPr>
          <w:rFonts w:ascii="Arial" w:hAnsi="Arial" w:cs="Arial"/>
          <w:sz w:val="20"/>
          <w:szCs w:val="20"/>
        </w:rPr>
        <w:t>MMCAP INFUSE</w:t>
      </w:r>
      <w:r w:rsidRPr="00097BA4">
        <w:rPr>
          <w:rFonts w:ascii="Arial" w:hAnsi="Arial" w:cs="Arial"/>
          <w:sz w:val="20"/>
          <w:szCs w:val="20"/>
        </w:rPr>
        <w:t xml:space="preserve"> documents listing the </w:t>
      </w:r>
      <w:r>
        <w:rPr>
          <w:rFonts w:ascii="Arial" w:hAnsi="Arial" w:cs="Arial"/>
          <w:sz w:val="20"/>
          <w:szCs w:val="20"/>
        </w:rPr>
        <w:t>product</w:t>
      </w:r>
      <w:r w:rsidR="004234C7">
        <w:rPr>
          <w:rFonts w:ascii="Arial" w:hAnsi="Arial" w:cs="Arial"/>
          <w:sz w:val="20"/>
          <w:szCs w:val="20"/>
        </w:rPr>
        <w:t xml:space="preserve"> changes.</w:t>
      </w:r>
    </w:p>
    <w:p w:rsidR="004138EF" w:rsidP="00F65297" w14:paraId="2A1201E5" w14:textId="77777777">
      <w:pPr>
        <w:pStyle w:val="Default"/>
        <w:jc w:val="both"/>
        <w:rPr>
          <w:rFonts w:ascii="Arial" w:hAnsi="Arial" w:cs="Arial"/>
          <w:b/>
          <w:bCs/>
          <w:sz w:val="20"/>
        </w:rPr>
      </w:pPr>
    </w:p>
    <w:p w:rsidR="00750075" w:rsidRPr="00EF3F72" w:rsidP="00EF3F72" w14:paraId="0FDF6FC2" w14:textId="77777777">
      <w:pPr>
        <w:pStyle w:val="Default"/>
        <w:jc w:val="both"/>
        <w:rPr>
          <w:rFonts w:ascii="Arial" w:hAnsi="Arial" w:cs="Arial"/>
          <w:sz w:val="20"/>
          <w:szCs w:val="20"/>
        </w:rPr>
      </w:pPr>
      <w:r w:rsidRPr="00097BA4">
        <w:rPr>
          <w:rFonts w:ascii="Arial" w:hAnsi="Arial" w:cs="Arial"/>
          <w:b/>
          <w:bCs/>
          <w:sz w:val="20"/>
        </w:rPr>
        <w:t xml:space="preserve">CUSTOMER SERVICE. </w:t>
      </w:r>
      <w:r>
        <w:rPr>
          <w:rFonts w:ascii="Arial" w:hAnsi="Arial" w:cs="Arial"/>
          <w:b/>
          <w:bCs/>
          <w:sz w:val="20"/>
        </w:rPr>
        <w:t xml:space="preserve"> </w:t>
      </w:r>
      <w:r w:rsidRPr="00EF3F72" w:rsidR="00EF3F72">
        <w:rPr>
          <w:rFonts w:ascii="Arial" w:hAnsi="Arial" w:cs="Arial"/>
          <w:bCs/>
          <w:sz w:val="20"/>
        </w:rPr>
        <w:t xml:space="preserve">Please contact </w:t>
      </w:r>
      <w:r w:rsidR="00EF3F72">
        <w:rPr>
          <w:rFonts w:ascii="Arial" w:hAnsi="Arial" w:cs="Arial"/>
          <w:bCs/>
          <w:sz w:val="20"/>
        </w:rPr>
        <w:t xml:space="preserve">above listed telephone numbers and e-mails to place receive quotes, place </w:t>
      </w:r>
      <w:r w:rsidR="00813A56">
        <w:rPr>
          <w:rFonts w:ascii="Arial" w:hAnsi="Arial" w:cs="Arial"/>
          <w:bCs/>
          <w:sz w:val="20"/>
        </w:rPr>
        <w:t>orders and</w:t>
      </w:r>
      <w:r w:rsidR="00EF3F72">
        <w:rPr>
          <w:rFonts w:ascii="Arial" w:hAnsi="Arial" w:cs="Arial"/>
          <w:bCs/>
          <w:sz w:val="20"/>
        </w:rPr>
        <w:t xml:space="preserve"> resolve any issues.</w:t>
      </w:r>
    </w:p>
    <w:p w:rsidR="00750075" w:rsidP="00F65297" w14:paraId="09CF167C" w14:textId="77777777">
      <w:pPr>
        <w:tabs>
          <w:tab w:val="left" w:pos="3780"/>
          <w:tab w:val="left" w:pos="4320"/>
          <w:tab w:val="left" w:pos="5940"/>
          <w:tab w:val="left" w:pos="7380"/>
          <w:tab w:val="left" w:pos="7920"/>
        </w:tabs>
        <w:jc w:val="both"/>
      </w:pPr>
    </w:p>
    <w:p w:rsidR="00943770" w:rsidP="00F65297" w14:paraId="689E3E94" w14:textId="51E8E9C2">
      <w:pPr>
        <w:pStyle w:val="Default"/>
        <w:jc w:val="both"/>
        <w:rPr>
          <w:rFonts w:ascii="Arial" w:hAnsi="Arial" w:cs="Arial"/>
          <w:sz w:val="20"/>
          <w:szCs w:val="20"/>
        </w:rPr>
      </w:pPr>
      <w:r w:rsidRPr="00097BA4">
        <w:rPr>
          <w:rFonts w:ascii="Arial" w:hAnsi="Arial" w:cs="Arial"/>
          <w:b/>
          <w:bCs/>
          <w:sz w:val="20"/>
          <w:szCs w:val="20"/>
        </w:rPr>
        <w:t xml:space="preserve">SERVICE LEVEL. </w:t>
      </w:r>
      <w:r>
        <w:rPr>
          <w:rFonts w:ascii="Arial" w:hAnsi="Arial" w:cs="Arial"/>
          <w:b/>
          <w:bCs/>
          <w:sz w:val="20"/>
          <w:szCs w:val="20"/>
        </w:rPr>
        <w:t xml:space="preserve"> </w:t>
      </w:r>
      <w:r>
        <w:rPr>
          <w:rFonts w:ascii="Arial" w:hAnsi="Arial" w:cs="Arial"/>
          <w:bCs/>
          <w:sz w:val="20"/>
          <w:szCs w:val="20"/>
        </w:rPr>
        <w:t xml:space="preserve">The Contract </w:t>
      </w:r>
      <w:r w:rsidRPr="00097BA4">
        <w:rPr>
          <w:rFonts w:ascii="Arial" w:hAnsi="Arial" w:cs="Arial"/>
          <w:sz w:val="20"/>
          <w:szCs w:val="20"/>
        </w:rPr>
        <w:t xml:space="preserve">Vendor must maintain </w:t>
      </w:r>
      <w:r>
        <w:rPr>
          <w:rFonts w:ascii="Arial" w:hAnsi="Arial" w:cs="Arial"/>
          <w:sz w:val="20"/>
          <w:szCs w:val="20"/>
        </w:rPr>
        <w:t xml:space="preserve">sufficient inventory to meet the anticipated needs of </w:t>
      </w:r>
      <w:r w:rsidR="00C27998">
        <w:rPr>
          <w:rFonts w:ascii="Arial" w:hAnsi="Arial" w:cs="Arial"/>
          <w:sz w:val="20"/>
          <w:szCs w:val="20"/>
        </w:rPr>
        <w:t xml:space="preserve">MMCAP </w:t>
      </w:r>
      <w:r w:rsidR="00CF4AF9">
        <w:rPr>
          <w:rFonts w:ascii="Arial" w:hAnsi="Arial" w:cs="Arial"/>
          <w:sz w:val="20"/>
          <w:szCs w:val="20"/>
        </w:rPr>
        <w:t>Infuse</w:t>
      </w:r>
      <w:r>
        <w:rPr>
          <w:rFonts w:ascii="Arial" w:hAnsi="Arial" w:cs="Arial"/>
          <w:sz w:val="20"/>
          <w:szCs w:val="20"/>
        </w:rPr>
        <w:t xml:space="preserve"> Please refer to section 2.2 Contracted Products /Product Availability</w:t>
      </w:r>
    </w:p>
    <w:p w:rsidR="00B45053" w:rsidP="00F65297" w14:paraId="19D3A210" w14:textId="77777777">
      <w:pPr>
        <w:pStyle w:val="Default"/>
        <w:jc w:val="both"/>
        <w:rPr>
          <w:rFonts w:ascii="Arial" w:hAnsi="Arial" w:cs="Arial"/>
          <w:b/>
          <w:bCs/>
          <w:sz w:val="20"/>
          <w:szCs w:val="20"/>
        </w:rPr>
      </w:pPr>
    </w:p>
    <w:p w:rsidR="004138EF" w:rsidRPr="00303DA0" w:rsidP="00303DA0" w14:paraId="66FD01AC" w14:textId="6BF10FAD">
      <w:pPr>
        <w:pStyle w:val="Heading1"/>
        <w:rPr>
          <w:b w:val="0"/>
          <w:bCs/>
        </w:rPr>
      </w:pPr>
      <w:r w:rsidRPr="00097BA4">
        <w:rPr>
          <w:bCs/>
        </w:rPr>
        <w:t>REMOVAL OF PRODUCTS</w:t>
      </w:r>
      <w:r w:rsidRPr="00097BA4">
        <w:t xml:space="preserve">. </w:t>
      </w:r>
      <w:r>
        <w:t xml:space="preserve"> </w:t>
      </w:r>
      <w:r w:rsidRPr="00303DA0">
        <w:rPr>
          <w:b w:val="0"/>
          <w:bCs/>
        </w:rPr>
        <w:t xml:space="preserve">The Contract Vendor will not remove any </w:t>
      </w:r>
      <w:r w:rsidRPr="00303DA0" w:rsidR="00C27998">
        <w:rPr>
          <w:b w:val="0"/>
          <w:bCs/>
        </w:rPr>
        <w:t xml:space="preserve">MMCAP </w:t>
      </w:r>
      <w:r w:rsidRPr="00303DA0" w:rsidR="00303DA0">
        <w:rPr>
          <w:b w:val="0"/>
          <w:bCs/>
        </w:rPr>
        <w:t>Infuse</w:t>
      </w:r>
      <w:r w:rsidRPr="00303DA0">
        <w:rPr>
          <w:b w:val="0"/>
          <w:bCs/>
        </w:rPr>
        <w:t xml:space="preserve"> Product from its ordering system</w:t>
      </w:r>
      <w:r w:rsidRPr="00303DA0" w:rsidR="00DD661B">
        <w:rPr>
          <w:b w:val="0"/>
          <w:bCs/>
        </w:rPr>
        <w:t>,</w:t>
      </w:r>
      <w:r w:rsidRPr="00303DA0">
        <w:rPr>
          <w:b w:val="0"/>
          <w:bCs/>
        </w:rPr>
        <w:t xml:space="preserve"> without notifying the </w:t>
      </w:r>
      <w:r w:rsidRPr="00303DA0" w:rsidR="00C27998">
        <w:rPr>
          <w:b w:val="0"/>
          <w:bCs/>
        </w:rPr>
        <w:t xml:space="preserve">MMCAP </w:t>
      </w:r>
      <w:r w:rsidR="00303DA0">
        <w:rPr>
          <w:b w:val="0"/>
          <w:bCs/>
        </w:rPr>
        <w:t>Infuse</w:t>
      </w:r>
      <w:r w:rsidRPr="00303DA0">
        <w:rPr>
          <w:b w:val="0"/>
          <w:bCs/>
        </w:rPr>
        <w:t xml:space="preserve"> Office in writing and recei</w:t>
      </w:r>
      <w:r w:rsidRPr="00303DA0" w:rsidR="009E7432">
        <w:rPr>
          <w:b w:val="0"/>
          <w:bCs/>
        </w:rPr>
        <w:t xml:space="preserve">ving </w:t>
      </w:r>
      <w:r w:rsidRPr="00303DA0" w:rsidR="00C27998">
        <w:rPr>
          <w:b w:val="0"/>
          <w:bCs/>
        </w:rPr>
        <w:t xml:space="preserve">MMCAP </w:t>
      </w:r>
      <w:r w:rsidR="00303DA0">
        <w:rPr>
          <w:b w:val="0"/>
          <w:bCs/>
        </w:rPr>
        <w:t>Infuse</w:t>
      </w:r>
      <w:r w:rsidRPr="00303DA0" w:rsidR="009E7432">
        <w:rPr>
          <w:b w:val="0"/>
          <w:bCs/>
        </w:rPr>
        <w:t xml:space="preserve"> approval in writing.</w:t>
      </w:r>
    </w:p>
    <w:p w:rsidR="004138EF" w:rsidP="00F65297" w14:paraId="133616BA" w14:textId="77777777">
      <w:pPr>
        <w:pStyle w:val="Default"/>
        <w:jc w:val="both"/>
        <w:rPr>
          <w:rFonts w:ascii="Arial" w:hAnsi="Arial" w:cs="Arial"/>
          <w:b/>
          <w:bCs/>
          <w:sz w:val="20"/>
          <w:szCs w:val="20"/>
        </w:rPr>
      </w:pPr>
    </w:p>
    <w:p w:rsidR="008A3BF6" w:rsidP="00F65297" w14:paraId="1D129EFC" w14:textId="39A9AAB9">
      <w:pPr>
        <w:pStyle w:val="Default"/>
        <w:jc w:val="both"/>
        <w:rPr>
          <w:rFonts w:ascii="Arial" w:hAnsi="Arial" w:cs="Arial"/>
          <w:sz w:val="20"/>
          <w:szCs w:val="20"/>
        </w:rPr>
      </w:pPr>
      <w:r w:rsidRPr="00097BA4">
        <w:rPr>
          <w:rFonts w:ascii="Arial" w:hAnsi="Arial" w:cs="Arial"/>
          <w:b/>
          <w:bCs/>
          <w:sz w:val="20"/>
          <w:szCs w:val="20"/>
        </w:rPr>
        <w:t xml:space="preserve">DEFAULT OF VENDOR. </w:t>
      </w:r>
      <w:r>
        <w:rPr>
          <w:rFonts w:ascii="Arial" w:hAnsi="Arial" w:cs="Arial"/>
          <w:b/>
          <w:bCs/>
          <w:sz w:val="20"/>
          <w:szCs w:val="20"/>
        </w:rPr>
        <w:t xml:space="preserve"> </w:t>
      </w:r>
      <w:r w:rsidRPr="00097BA4">
        <w:rPr>
          <w:rFonts w:ascii="Arial" w:hAnsi="Arial" w:cs="Arial"/>
          <w:sz w:val="20"/>
          <w:szCs w:val="20"/>
        </w:rPr>
        <w:t xml:space="preserve">If an </w:t>
      </w:r>
      <w:r w:rsidR="00C27998">
        <w:rPr>
          <w:rFonts w:ascii="Arial" w:hAnsi="Arial" w:cs="Arial"/>
          <w:sz w:val="20"/>
          <w:szCs w:val="20"/>
        </w:rPr>
        <w:t>MMCAP I</w:t>
      </w:r>
      <w:r w:rsidR="00641E6B">
        <w:rPr>
          <w:rFonts w:ascii="Arial" w:hAnsi="Arial" w:cs="Arial"/>
          <w:sz w:val="20"/>
          <w:szCs w:val="20"/>
        </w:rPr>
        <w:t>nfuse</w:t>
      </w:r>
      <w:r w:rsidRPr="00097BA4">
        <w:rPr>
          <w:rFonts w:ascii="Arial" w:hAnsi="Arial" w:cs="Arial"/>
          <w:sz w:val="20"/>
          <w:szCs w:val="20"/>
        </w:rPr>
        <w:t xml:space="preserve"> Participating Facili</w:t>
      </w:r>
      <w:r>
        <w:rPr>
          <w:rFonts w:ascii="Arial" w:hAnsi="Arial" w:cs="Arial"/>
          <w:sz w:val="20"/>
          <w:szCs w:val="20"/>
        </w:rPr>
        <w:t>ty has an immediate need for a p</w:t>
      </w:r>
      <w:r w:rsidRPr="00097BA4">
        <w:rPr>
          <w:rFonts w:ascii="Arial" w:hAnsi="Arial" w:cs="Arial"/>
          <w:sz w:val="20"/>
          <w:szCs w:val="20"/>
        </w:rPr>
        <w:t xml:space="preserve">roduct that the </w:t>
      </w:r>
      <w:r>
        <w:rPr>
          <w:rFonts w:ascii="Arial" w:hAnsi="Arial" w:cs="Arial"/>
          <w:sz w:val="20"/>
          <w:szCs w:val="20"/>
        </w:rPr>
        <w:t xml:space="preserve">Contract </w:t>
      </w:r>
      <w:r w:rsidRPr="00097BA4">
        <w:rPr>
          <w:rFonts w:ascii="Arial" w:hAnsi="Arial" w:cs="Arial"/>
          <w:sz w:val="20"/>
          <w:szCs w:val="20"/>
        </w:rPr>
        <w:t xml:space="preserve">Vendor is unable to supply, the ordering </w:t>
      </w:r>
      <w:r w:rsidR="00C27998">
        <w:rPr>
          <w:rFonts w:ascii="Arial" w:hAnsi="Arial" w:cs="Arial"/>
          <w:sz w:val="20"/>
          <w:szCs w:val="20"/>
        </w:rPr>
        <w:t>MMCAP I</w:t>
      </w:r>
      <w:r w:rsidR="00641E6B">
        <w:rPr>
          <w:rFonts w:ascii="Arial" w:hAnsi="Arial" w:cs="Arial"/>
          <w:sz w:val="20"/>
          <w:szCs w:val="20"/>
        </w:rPr>
        <w:t>nfuse</w:t>
      </w:r>
      <w:r w:rsidRPr="00097BA4">
        <w:rPr>
          <w:rFonts w:ascii="Arial" w:hAnsi="Arial" w:cs="Arial"/>
          <w:sz w:val="20"/>
          <w:szCs w:val="20"/>
        </w:rPr>
        <w:t xml:space="preserve"> Participating </w:t>
      </w:r>
      <w:r>
        <w:rPr>
          <w:rFonts w:ascii="Arial" w:hAnsi="Arial" w:cs="Arial"/>
          <w:sz w:val="20"/>
          <w:szCs w:val="20"/>
        </w:rPr>
        <w:t>Facility may buy an equivalent p</w:t>
      </w:r>
      <w:r w:rsidRPr="00097BA4">
        <w:rPr>
          <w:rFonts w:ascii="Arial" w:hAnsi="Arial" w:cs="Arial"/>
          <w:sz w:val="20"/>
          <w:szCs w:val="20"/>
        </w:rPr>
        <w:t>roduct on the open market</w:t>
      </w:r>
      <w:r w:rsidR="003C2336">
        <w:rPr>
          <w:rFonts w:ascii="Arial" w:hAnsi="Arial" w:cs="Arial"/>
          <w:sz w:val="20"/>
          <w:szCs w:val="20"/>
        </w:rPr>
        <w:t xml:space="preserve"> for the period in which the Vendor is unable to provide the Products. </w:t>
      </w:r>
      <w:r w:rsidRPr="00097BA4">
        <w:rPr>
          <w:rFonts w:ascii="Arial" w:hAnsi="Arial" w:cs="Arial"/>
          <w:sz w:val="20"/>
          <w:szCs w:val="20"/>
        </w:rPr>
        <w:t xml:space="preserve"> </w:t>
      </w:r>
      <w:r w:rsidRPr="00124D0B">
        <w:rPr>
          <w:rFonts w:ascii="Arial" w:hAnsi="Arial" w:cs="Arial"/>
          <w:b/>
          <w:sz w:val="20"/>
          <w:szCs w:val="20"/>
        </w:rPr>
        <w:t>Note:</w:t>
      </w:r>
      <w:r w:rsidRPr="00097BA4">
        <w:rPr>
          <w:rFonts w:ascii="Arial" w:hAnsi="Arial" w:cs="Arial"/>
          <w:sz w:val="20"/>
          <w:szCs w:val="20"/>
        </w:rPr>
        <w:t xml:space="preserve"> It is </w:t>
      </w:r>
      <w:r>
        <w:rPr>
          <w:rFonts w:ascii="Arial" w:hAnsi="Arial" w:cs="Arial"/>
          <w:sz w:val="20"/>
          <w:szCs w:val="20"/>
        </w:rPr>
        <w:t xml:space="preserve">the Contract </w:t>
      </w:r>
      <w:r w:rsidR="009E7432">
        <w:rPr>
          <w:rFonts w:ascii="Arial" w:hAnsi="Arial" w:cs="Arial"/>
          <w:sz w:val="20"/>
          <w:szCs w:val="20"/>
        </w:rPr>
        <w:t>Vendor’s obligation,</w:t>
      </w:r>
      <w:r w:rsidRPr="00097BA4">
        <w:rPr>
          <w:rFonts w:ascii="Arial" w:hAnsi="Arial" w:cs="Arial"/>
          <w:sz w:val="20"/>
          <w:szCs w:val="20"/>
        </w:rPr>
        <w:t xml:space="preserve"> to demonstra</w:t>
      </w:r>
      <w:r w:rsidR="009E7432">
        <w:rPr>
          <w:rFonts w:ascii="Arial" w:hAnsi="Arial" w:cs="Arial"/>
          <w:sz w:val="20"/>
          <w:szCs w:val="20"/>
        </w:rPr>
        <w:t>te that the manufacturer is responsible for the backorder,</w:t>
      </w:r>
      <w:r w:rsidRPr="00097BA4">
        <w:rPr>
          <w:rFonts w:ascii="Arial" w:hAnsi="Arial" w:cs="Arial"/>
          <w:sz w:val="20"/>
          <w:szCs w:val="20"/>
        </w:rPr>
        <w:t xml:space="preserve"> and not </w:t>
      </w:r>
      <w:r>
        <w:rPr>
          <w:rFonts w:ascii="Arial" w:hAnsi="Arial" w:cs="Arial"/>
          <w:sz w:val="20"/>
          <w:szCs w:val="20"/>
        </w:rPr>
        <w:t>the D</w:t>
      </w:r>
      <w:r w:rsidRPr="00097BA4">
        <w:rPr>
          <w:rFonts w:ascii="Arial" w:hAnsi="Arial" w:cs="Arial"/>
          <w:sz w:val="20"/>
          <w:szCs w:val="20"/>
        </w:rPr>
        <w:t xml:space="preserve">istributor. </w:t>
      </w:r>
      <w:r>
        <w:rPr>
          <w:rFonts w:ascii="Arial" w:hAnsi="Arial" w:cs="Arial"/>
          <w:sz w:val="20"/>
          <w:szCs w:val="20"/>
        </w:rPr>
        <w:t xml:space="preserve">The </w:t>
      </w:r>
      <w:r w:rsidRPr="00097BA4">
        <w:rPr>
          <w:rFonts w:ascii="Arial" w:hAnsi="Arial" w:cs="Arial"/>
          <w:sz w:val="20"/>
          <w:szCs w:val="20"/>
        </w:rPr>
        <w:t xml:space="preserve">Distributor may substitute with the </w:t>
      </w:r>
      <w:r w:rsidR="00C27998">
        <w:rPr>
          <w:rFonts w:ascii="Arial" w:hAnsi="Arial" w:cs="Arial"/>
          <w:sz w:val="20"/>
          <w:szCs w:val="20"/>
        </w:rPr>
        <w:t>MMCAP I</w:t>
      </w:r>
      <w:r w:rsidR="00641E6B">
        <w:rPr>
          <w:rFonts w:ascii="Arial" w:hAnsi="Arial" w:cs="Arial"/>
          <w:sz w:val="20"/>
          <w:szCs w:val="20"/>
        </w:rPr>
        <w:t xml:space="preserve">nfuse </w:t>
      </w:r>
      <w:r w:rsidRPr="00097BA4">
        <w:rPr>
          <w:rFonts w:ascii="Arial" w:hAnsi="Arial" w:cs="Arial"/>
          <w:sz w:val="20"/>
          <w:szCs w:val="20"/>
        </w:rPr>
        <w:t>Parti</w:t>
      </w:r>
      <w:r w:rsidR="009E7432">
        <w:rPr>
          <w:rFonts w:ascii="Arial" w:hAnsi="Arial" w:cs="Arial"/>
          <w:sz w:val="20"/>
          <w:szCs w:val="20"/>
        </w:rPr>
        <w:t>cipating Facility’s permission.</w:t>
      </w:r>
      <w:r w:rsidRPr="003C2336" w:rsidR="003C2336">
        <w:rPr>
          <w:rFonts w:ascii="Arial" w:hAnsi="Arial" w:cs="Arial"/>
          <w:sz w:val="20"/>
          <w:szCs w:val="20"/>
        </w:rPr>
        <w:t xml:space="preserve"> </w:t>
      </w:r>
      <w:r w:rsidR="003C2336">
        <w:rPr>
          <w:rFonts w:ascii="Arial" w:hAnsi="Arial" w:cs="Arial"/>
          <w:sz w:val="20"/>
          <w:szCs w:val="20"/>
        </w:rPr>
        <w:t xml:space="preserve">The vendor will be liable for any excess cost over the </w:t>
      </w:r>
      <w:r w:rsidR="00C27998">
        <w:rPr>
          <w:rFonts w:ascii="Arial" w:hAnsi="Arial" w:cs="Arial"/>
          <w:sz w:val="20"/>
          <w:szCs w:val="20"/>
        </w:rPr>
        <w:t>MMCAP I</w:t>
      </w:r>
      <w:r w:rsidR="00641E6B">
        <w:rPr>
          <w:rFonts w:ascii="Arial" w:hAnsi="Arial" w:cs="Arial"/>
          <w:sz w:val="20"/>
          <w:szCs w:val="20"/>
        </w:rPr>
        <w:t>nfuse</w:t>
      </w:r>
      <w:r w:rsidR="003C2336">
        <w:rPr>
          <w:rFonts w:ascii="Arial" w:hAnsi="Arial" w:cs="Arial"/>
          <w:sz w:val="20"/>
          <w:szCs w:val="20"/>
        </w:rPr>
        <w:t xml:space="preserve"> contracted price and the alternate price of the product supplied by the alternate vendor.</w:t>
      </w:r>
    </w:p>
    <w:p w:rsidR="004138EF" w:rsidP="00F65297" w14:paraId="6E69F2F9" w14:textId="77777777">
      <w:pPr>
        <w:jc w:val="both"/>
        <w:rPr>
          <w:rStyle w:val="Heading1Char"/>
        </w:rPr>
      </w:pPr>
    </w:p>
    <w:p w:rsidR="00B45053" w:rsidP="004B5D2C" w14:paraId="719B3AF5" w14:textId="6AFDED86">
      <w:pPr>
        <w:pStyle w:val="Default"/>
        <w:ind w:left="720"/>
        <w:jc w:val="both"/>
        <w:rPr>
          <w:rFonts w:ascii="Arial" w:hAnsi="Arial" w:cs="Arial"/>
          <w:b/>
          <w:bCs/>
          <w:sz w:val="20"/>
          <w:szCs w:val="20"/>
        </w:rPr>
      </w:pPr>
      <w:r w:rsidRPr="00097BA4">
        <w:rPr>
          <w:rFonts w:ascii="Arial" w:hAnsi="Arial" w:cs="Arial"/>
          <w:b/>
          <w:bCs/>
          <w:sz w:val="20"/>
          <w:szCs w:val="20"/>
        </w:rPr>
        <w:t>ADMINISTRATIVE FEE CREDIT</w:t>
      </w:r>
      <w:r w:rsidRPr="00097BA4">
        <w:rPr>
          <w:rFonts w:ascii="Arial" w:hAnsi="Arial" w:cs="Arial"/>
          <w:sz w:val="20"/>
          <w:szCs w:val="20"/>
        </w:rPr>
        <w:t xml:space="preserve">. </w:t>
      </w:r>
      <w:r>
        <w:rPr>
          <w:rFonts w:ascii="Arial" w:hAnsi="Arial" w:cs="Arial"/>
          <w:sz w:val="20"/>
          <w:szCs w:val="20"/>
        </w:rPr>
        <w:t xml:space="preserve"> The Contract </w:t>
      </w:r>
      <w:r w:rsidRPr="00097BA4">
        <w:rPr>
          <w:rFonts w:ascii="Arial" w:hAnsi="Arial" w:cs="Arial"/>
          <w:sz w:val="20"/>
          <w:szCs w:val="20"/>
        </w:rPr>
        <w:t xml:space="preserve">Vendor will pay three percent (3%) administrative fee to </w:t>
      </w:r>
      <w:r w:rsidR="00C27998">
        <w:rPr>
          <w:rFonts w:ascii="Arial" w:hAnsi="Arial" w:cs="Arial"/>
          <w:sz w:val="20"/>
          <w:szCs w:val="20"/>
        </w:rPr>
        <w:t xml:space="preserve">MMCAP </w:t>
      </w:r>
      <w:r w:rsidR="004B5D2C">
        <w:rPr>
          <w:rFonts w:ascii="Arial" w:hAnsi="Arial" w:cs="Arial"/>
          <w:sz w:val="20"/>
          <w:szCs w:val="20"/>
        </w:rPr>
        <w:t>Infuse</w:t>
      </w:r>
      <w:r w:rsidRPr="00097BA4">
        <w:rPr>
          <w:rFonts w:ascii="Arial" w:hAnsi="Arial" w:cs="Arial"/>
          <w:sz w:val="20"/>
          <w:szCs w:val="20"/>
        </w:rPr>
        <w:t xml:space="preserve"> on all purchases (minus any credits) by </w:t>
      </w:r>
      <w:r w:rsidR="00C27998">
        <w:rPr>
          <w:rFonts w:ascii="Arial" w:hAnsi="Arial" w:cs="Arial"/>
          <w:sz w:val="20"/>
          <w:szCs w:val="20"/>
        </w:rPr>
        <w:t xml:space="preserve">MMCAP </w:t>
      </w:r>
      <w:r w:rsidR="004B5D2C">
        <w:rPr>
          <w:rFonts w:ascii="Arial" w:hAnsi="Arial" w:cs="Arial"/>
          <w:sz w:val="20"/>
          <w:szCs w:val="20"/>
        </w:rPr>
        <w:t>Infuse</w:t>
      </w:r>
      <w:r w:rsidRPr="00097BA4">
        <w:rPr>
          <w:rFonts w:ascii="Arial" w:hAnsi="Arial" w:cs="Arial"/>
          <w:sz w:val="20"/>
          <w:szCs w:val="20"/>
        </w:rPr>
        <w:t xml:space="preserve"> Participating Facilities.</w:t>
      </w:r>
    </w:p>
    <w:p w:rsidR="00B45053" w:rsidP="00F65297" w14:paraId="6B31B69F" w14:textId="77777777">
      <w:pPr>
        <w:pStyle w:val="Default"/>
        <w:jc w:val="both"/>
        <w:rPr>
          <w:rFonts w:ascii="Arial" w:hAnsi="Arial" w:cs="Arial"/>
          <w:b/>
          <w:bCs/>
          <w:sz w:val="20"/>
          <w:szCs w:val="20"/>
        </w:rPr>
      </w:pPr>
    </w:p>
    <w:p w:rsidR="00B45053" w:rsidRPr="00B45053" w:rsidP="00F65297" w14:paraId="6D37E812" w14:textId="5B9DD3AC">
      <w:pPr>
        <w:pStyle w:val="Default"/>
        <w:jc w:val="both"/>
        <w:rPr>
          <w:rStyle w:val="Heading1Char"/>
          <w:rFonts w:ascii="Arial" w:hAnsi="Arial" w:cs="Arial"/>
          <w:bCs/>
          <w:sz w:val="20"/>
          <w:szCs w:val="20"/>
        </w:rPr>
      </w:pPr>
      <w:r w:rsidRPr="00097BA4">
        <w:rPr>
          <w:rFonts w:ascii="Arial" w:hAnsi="Arial" w:cs="Arial"/>
          <w:b/>
          <w:bCs/>
          <w:sz w:val="20"/>
          <w:szCs w:val="20"/>
        </w:rPr>
        <w:t xml:space="preserve">SERVICE FEE. </w:t>
      </w:r>
      <w:r w:rsidR="00597FA3">
        <w:rPr>
          <w:rFonts w:ascii="Arial" w:hAnsi="Arial" w:cs="Arial"/>
          <w:b/>
          <w:bCs/>
          <w:sz w:val="20"/>
          <w:szCs w:val="20"/>
        </w:rPr>
        <w:t xml:space="preserve"> </w:t>
      </w:r>
      <w:r w:rsidRPr="00097BA4">
        <w:rPr>
          <w:rFonts w:ascii="Arial" w:hAnsi="Arial" w:cs="Arial"/>
          <w:sz w:val="20"/>
          <w:szCs w:val="20"/>
        </w:rPr>
        <w:t>There are no service fees</w:t>
      </w:r>
      <w:r>
        <w:rPr>
          <w:rFonts w:ascii="Arial" w:hAnsi="Arial" w:cs="Arial"/>
          <w:sz w:val="20"/>
          <w:szCs w:val="20"/>
        </w:rPr>
        <w:t xml:space="preserve"> to </w:t>
      </w:r>
      <w:r w:rsidR="00C27998">
        <w:rPr>
          <w:rFonts w:ascii="Arial" w:hAnsi="Arial" w:cs="Arial"/>
          <w:sz w:val="20"/>
          <w:szCs w:val="20"/>
        </w:rPr>
        <w:t xml:space="preserve">MMCAP </w:t>
      </w:r>
      <w:r w:rsidR="004B5D2C">
        <w:rPr>
          <w:rFonts w:ascii="Arial" w:hAnsi="Arial" w:cs="Arial"/>
          <w:sz w:val="20"/>
          <w:szCs w:val="20"/>
        </w:rPr>
        <w:t>Infuse</w:t>
      </w:r>
      <w:r>
        <w:rPr>
          <w:rFonts w:ascii="Arial" w:hAnsi="Arial" w:cs="Arial"/>
          <w:sz w:val="20"/>
          <w:szCs w:val="20"/>
        </w:rPr>
        <w:t xml:space="preserve"> members/facilities</w:t>
      </w:r>
      <w:r w:rsidRPr="00097BA4">
        <w:rPr>
          <w:rFonts w:ascii="Arial" w:hAnsi="Arial" w:cs="Arial"/>
          <w:sz w:val="20"/>
          <w:szCs w:val="20"/>
        </w:rPr>
        <w:t>.</w:t>
      </w:r>
    </w:p>
    <w:p w:rsidR="00B45053" w:rsidP="00F65297" w14:paraId="14CEF38D" w14:textId="77777777">
      <w:pPr>
        <w:jc w:val="both"/>
        <w:rPr>
          <w:rStyle w:val="Heading1Char"/>
        </w:rPr>
      </w:pPr>
    </w:p>
    <w:p w:rsidR="00EF3F72" w:rsidP="00597FA3" w14:paraId="6262292F" w14:textId="77777777">
      <w:pPr>
        <w:jc w:val="both"/>
      </w:pPr>
      <w:r w:rsidRPr="00597FA3">
        <w:rPr>
          <w:b/>
        </w:rPr>
        <w:t>FREIGHT/SHIPPING TERMS</w:t>
      </w:r>
      <w:r w:rsidR="00CD6BC8">
        <w:rPr>
          <w:b/>
        </w:rPr>
        <w:t xml:space="preserve"> AND DELIVERY:</w:t>
      </w:r>
      <w:r w:rsidR="00597FA3">
        <w:rPr>
          <w:b/>
        </w:rPr>
        <w:t xml:space="preserve"> </w:t>
      </w:r>
      <w:r w:rsidR="00597FA3">
        <w:rPr>
          <w:bCs/>
        </w:rPr>
        <w:t xml:space="preserve">All shipments are </w:t>
      </w:r>
      <w:r w:rsidRPr="00097BA4" w:rsidR="00597FA3">
        <w:t>FOB Des</w:t>
      </w:r>
      <w:r w:rsidR="00597FA3">
        <w:t>tination, Freight Prepaid and Allowed</w:t>
      </w:r>
      <w:r w:rsidR="00CD6BC8">
        <w:t>. Alaska and Hawaii will be charged for shipping determined by weight and zip code. Damaged product should be refused upon delivery. Shipping to multiple locations with a single bill-to account is permitted. No drop-ship fee.</w:t>
      </w:r>
    </w:p>
    <w:p w:rsidR="00EF3F72" w:rsidP="00597FA3" w14:paraId="6AD2DC6B" w14:textId="77777777">
      <w:pPr>
        <w:jc w:val="both"/>
      </w:pPr>
    </w:p>
    <w:p w:rsidR="00EF3F72" w:rsidP="00597FA3" w14:paraId="365EE7BD" w14:textId="77777777">
      <w:pPr>
        <w:jc w:val="both"/>
      </w:pPr>
      <w:r w:rsidRPr="00EF3F72">
        <w:rPr>
          <w:b/>
        </w:rPr>
        <w:t>PAYMENT TERMS:</w:t>
      </w:r>
      <w:r>
        <w:t xml:space="preserve"> All products listed in Attachment A will be considered to be fixed during term of the contract</w:t>
      </w:r>
    </w:p>
    <w:p w:rsidR="00EF3F72" w:rsidP="00597FA3" w14:paraId="71ED02AB" w14:textId="77777777">
      <w:pPr>
        <w:jc w:val="both"/>
      </w:pPr>
      <w:r>
        <w:br/>
      </w:r>
      <w:r w:rsidRPr="00EF3F72">
        <w:rPr>
          <w:b/>
        </w:rPr>
        <w:t>TERMS OF CONTRACT:</w:t>
      </w:r>
      <w:r>
        <w:rPr>
          <w:b/>
        </w:rPr>
        <w:t xml:space="preserve"> </w:t>
      </w:r>
      <w:r>
        <w:t>July 1, 20</w:t>
      </w:r>
      <w:r w:rsidR="00056F8D">
        <w:t xml:space="preserve">18 </w:t>
      </w:r>
      <w:r>
        <w:t xml:space="preserve">through </w:t>
      </w:r>
      <w:r w:rsidR="00056F8D">
        <w:t>June 30,</w:t>
      </w:r>
      <w:r>
        <w:t xml:space="preserve"> 20</w:t>
      </w:r>
      <w:r w:rsidR="00231770">
        <w:t>20</w:t>
      </w:r>
      <w:r>
        <w:t xml:space="preserve">. </w:t>
      </w:r>
      <w:r w:rsidR="00056F8D">
        <w:t>Three (3) one year extensions allowed.</w:t>
      </w:r>
    </w:p>
    <w:p w:rsidR="00056F8D" w:rsidP="00597FA3" w14:paraId="2C8C3F20" w14:textId="77777777">
      <w:pPr>
        <w:jc w:val="both"/>
      </w:pPr>
    </w:p>
    <w:p w:rsidR="008A3BF6" w:rsidP="000064BE" w14:paraId="1B5E82C6" w14:textId="001B6E23">
      <w:pPr>
        <w:jc w:val="both"/>
      </w:pPr>
      <w:r w:rsidRPr="00EF3F72">
        <w:rPr>
          <w:b/>
        </w:rPr>
        <w:t>CONTRACT CANCELLATION</w:t>
      </w:r>
      <w:r>
        <w:rPr>
          <w:b/>
        </w:rPr>
        <w:t xml:space="preserve">: </w:t>
      </w:r>
      <w:r w:rsidR="00C27998">
        <w:t>MMCAP I</w:t>
      </w:r>
      <w:r w:rsidR="000137BD">
        <w:t xml:space="preserve">nfuse </w:t>
      </w:r>
      <w:r w:rsidRPr="00EF3F72">
        <w:t>or the Vendor</w:t>
      </w:r>
      <w:r>
        <w:t xml:space="preserve"> may cancel the Contract at any time with or without cause upon 60 days written notice to the other party.</w:t>
      </w:r>
    </w:p>
    <w:p w:rsidR="00E505CE" w:rsidP="000064BE" w14:paraId="1355A3C3" w14:textId="57782783">
      <w:pPr>
        <w:jc w:val="both"/>
      </w:pPr>
    </w:p>
    <w:p w:rsidR="00E505CE" w:rsidP="000064BE" w14:paraId="3790A4DB" w14:textId="43113E59">
      <w:pPr>
        <w:jc w:val="both"/>
      </w:pPr>
    </w:p>
    <w:p w:rsidR="00E505CE" w:rsidP="000064BE" w14:paraId="0791BF8A" w14:textId="7D6DD77D">
      <w:pPr>
        <w:jc w:val="both"/>
      </w:pPr>
    </w:p>
    <w:p w:rsidR="00E505CE" w:rsidP="00E505CE" w14:paraId="24DF53F5" w14:textId="1A026ADD">
      <w:pPr>
        <w:pStyle w:val="Heading1"/>
        <w:keepNext/>
        <w:jc w:val="both"/>
      </w:pPr>
      <w:r>
        <w:t>REVISIONS.</w:t>
      </w:r>
    </w:p>
    <w:p w:rsidR="00CA2739" w:rsidP="00CA2739" w14:paraId="69CA6691" w14:textId="14CDB10E"/>
    <w:p w:rsidR="00CA2739" w:rsidRPr="00CA2739" w:rsidP="00CA2739" w14:paraId="320E1A89" w14:textId="77777777"/>
    <w:p w:rsidR="00102CA5" w:rsidP="003C2E2E" w14:paraId="726C5C01" w14:textId="0DD4C841">
      <w:r>
        <w:t>3/25/2022 SXWELL Contract extended to 6/30/2023</w:t>
      </w:r>
    </w:p>
    <w:p w:rsidR="003C2E2E" w:rsidRPr="003C2E2E" w:rsidP="003C2E2E" w14:paraId="404D6FCE" w14:textId="22B41A94">
      <w:r>
        <w:t xml:space="preserve">3/10/2022 Removed Header </w:t>
      </w:r>
    </w:p>
    <w:p w:rsidR="00E505CE" w:rsidP="000064BE" w14:paraId="79F0C5C0" w14:textId="78826D30">
      <w:pPr>
        <w:jc w:val="both"/>
      </w:pPr>
      <w:r>
        <w:t xml:space="preserve">2/24/2022 Updated contract extension dates for B Holding </w:t>
      </w:r>
      <w:r w:rsidR="002101D2">
        <w:t>and Global Protection</w:t>
      </w:r>
    </w:p>
    <w:p w:rsidR="005A2652" w:rsidP="00A50B12" w14:paraId="56ED324A" w14:textId="4BD64964">
      <w:pPr>
        <w:jc w:val="both"/>
        <w:rPr>
          <w:bCs/>
        </w:rPr>
      </w:pPr>
      <w:r>
        <w:rPr>
          <w:bCs/>
        </w:rPr>
        <w:t>02/23/2021 All contracts MMS18015,</w:t>
      </w:r>
      <w:r w:rsidR="00CA2739">
        <w:rPr>
          <w:bCs/>
        </w:rPr>
        <w:t xml:space="preserve"> </w:t>
      </w:r>
      <w:r>
        <w:rPr>
          <w:bCs/>
        </w:rPr>
        <w:t>MMS18009,</w:t>
      </w:r>
      <w:r w:rsidR="00CA2739">
        <w:rPr>
          <w:bCs/>
        </w:rPr>
        <w:t xml:space="preserve"> </w:t>
      </w:r>
      <w:r>
        <w:rPr>
          <w:bCs/>
        </w:rPr>
        <w:t>MMS18007 were extended  06-30,2022</w:t>
      </w:r>
    </w:p>
    <w:p w:rsidR="00A50B12" w:rsidRPr="000064BE" w:rsidP="00A50B12" w14:paraId="658FE366" w14:textId="0B1244FC">
      <w:pPr>
        <w:jc w:val="both"/>
      </w:pPr>
      <w:r>
        <w:rPr>
          <w:bCs/>
        </w:rPr>
        <w:t>11/30/2020 Contract MMS 18015 exp date updated to June30,2021</w:t>
      </w:r>
    </w:p>
    <w:p w:rsidR="00E505CE" w:rsidP="000064BE" w14:paraId="49512158" w14:textId="2D373DFD">
      <w:pPr>
        <w:jc w:val="both"/>
      </w:pPr>
      <w:r>
        <w:t xml:space="preserve">04/14/2020 Contract MMS18009 extended till June30,2021 </w:t>
      </w:r>
    </w:p>
    <w:p w:rsidR="00E505CE" w:rsidP="000064BE" w14:paraId="111A8F04" w14:textId="46A62B41">
      <w:pPr>
        <w:jc w:val="both"/>
        <w:rPr>
          <w:bCs/>
        </w:rPr>
      </w:pPr>
      <w:r>
        <w:t xml:space="preserve">04/14/2020 Contract </w:t>
      </w:r>
      <w:r w:rsidRPr="00AF77DB" w:rsidR="00AF77DB">
        <w:rPr>
          <w:bCs/>
        </w:rPr>
        <w:t>MMS18007</w:t>
      </w:r>
      <w:r w:rsidR="00AF77DB">
        <w:rPr>
          <w:bCs/>
        </w:rPr>
        <w:t xml:space="preserve"> extended till June 30,2021</w:t>
      </w:r>
    </w:p>
    <w:p w:rsidR="00A50B12" w14:paraId="6D4ECBDD" w14:textId="41A22926">
      <w:pPr>
        <w:jc w:val="both"/>
        <w:rPr>
          <w:bCs/>
        </w:rPr>
      </w:pPr>
      <w:r>
        <w:t>01</w:t>
      </w:r>
      <w:r w:rsidR="00B134AD">
        <w:t>/</w:t>
      </w:r>
      <w:r>
        <w:t>0</w:t>
      </w:r>
      <w:r w:rsidR="005A4DD0">
        <w:t>6</w:t>
      </w:r>
      <w:r>
        <w:t xml:space="preserve">/2021 Contract </w:t>
      </w:r>
      <w:r w:rsidRPr="00AC5C3C">
        <w:rPr>
          <w:bCs/>
        </w:rPr>
        <w:t>MMS18009</w:t>
      </w:r>
      <w:r>
        <w:rPr>
          <w:bCs/>
        </w:rPr>
        <w:t xml:space="preserve"> SXWELL Contact info updated.</w:t>
      </w:r>
    </w:p>
    <w:p w:rsidR="005A2652" w14:paraId="05117DC3" w14:textId="12940BA9">
      <w:pPr>
        <w:jc w:val="both"/>
      </w:pPr>
      <w:r>
        <w:t xml:space="preserve">8/20/2021 Updated </w:t>
      </w:r>
      <w:r w:rsidR="00C27998">
        <w:t>MMCAP</w:t>
      </w:r>
      <w:r>
        <w:t xml:space="preserve"> Infuse Contract Manager and also Contact info for Global Protection</w:t>
      </w:r>
    </w:p>
    <w:p w:rsidR="00B11D38" w:rsidRPr="000064BE" w14:paraId="54901D52" w14:textId="069C975F">
      <w:pPr>
        <w:jc w:val="both"/>
      </w:pPr>
      <w:r>
        <w:t>8/23/2022 POC Change for Global Protection to Emily Segan</w:t>
      </w:r>
    </w:p>
    <w:sectPr w:rsidSect="0062585F">
      <w:headerReference w:type="default" r:id="rId23"/>
      <w:type w:val="continuous"/>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FA4" w14:paraId="5B815340" w14:textId="77777777">
    <w:pPr>
      <w:widowControl w:val="0"/>
      <w:tabs>
        <w:tab w:val="right" w:pos="10800"/>
      </w:tabs>
    </w:pPr>
    <w:r>
      <w:rPr>
        <w:sz w:val="16"/>
      </w:rPr>
      <w:t>Contract Release 8 (08/05)</w:t>
    </w:r>
    <w:r>
      <w:rPr>
        <w:sz w:val="16"/>
      </w:rPr>
      <w:tab/>
    </w:r>
  </w:p>
  <w:p w:rsidR="00740FA4" w14:paraId="0B639BD7" w14:textId="77777777">
    <w:pPr>
      <w:framePr w:w="10800" w:h="186" w:hRule="exact" w:wrap="notBeside" w:vAnchor="page" w:hAnchor="text" w:y="15120"/>
      <w:widowControl w:val="0"/>
      <w:tabs>
        <w:tab w:val="left" w:pos="2160"/>
      </w:tabs>
      <w:spacing w:line="0" w:lineRule="atLeast"/>
      <w:jc w:val="right"/>
      <w:rPr>
        <w:vanish/>
        <w:sz w:val="16"/>
      </w:rPr>
    </w:pPr>
    <w:r>
      <w:rPr>
        <w:sz w:val="16"/>
      </w:rPr>
      <w:t xml:space="preserve">Page </w:t>
    </w:r>
    <w:r>
      <w:rPr>
        <w:sz w:val="16"/>
      </w:rPr>
      <w:fldChar w:fldCharType="begin"/>
    </w:r>
    <w:r>
      <w:rPr>
        <w:sz w:val="16"/>
      </w:rPr>
      <w:instrText>PAGE</w:instrText>
    </w:r>
    <w:r>
      <w:rPr>
        <w:sz w:val="16"/>
      </w:rPr>
      <w:fldChar w:fldCharType="separate"/>
    </w:r>
    <w:r>
      <w:rPr>
        <w:sz w:val="16"/>
      </w:rPr>
      <w:t>XXX</w:t>
    </w:r>
    <w:r>
      <w:rPr>
        <w:sz w:val="16"/>
      </w:rPr>
      <w:fldChar w:fldCharType="end"/>
    </w:r>
    <w:r>
      <w:rPr>
        <w:sz w:val="16"/>
      </w:rPr>
      <w:t xml:space="preserve"> of  </w:t>
    </w:r>
    <w:r>
      <w:rPr>
        <w:sz w:val="16"/>
      </w:rPr>
      <w:fldChar w:fldCharType="begin"/>
    </w:r>
    <w:r>
      <w:rPr>
        <w:sz w:val="16"/>
      </w:rPr>
      <w:instrText xml:space="preserve"> NUMPAGES \* arabic \* MERGEFORMAT </w:instrText>
    </w:r>
    <w:r>
      <w:rPr>
        <w:sz w:val="16"/>
      </w:rPr>
      <w:fldChar w:fldCharType="separate"/>
    </w:r>
    <w:r w:rsidR="00EC481B">
      <w:rPr>
        <w:noProof/>
        <w:sz w:val="16"/>
      </w:rPr>
      <w:t>4</w:t>
    </w:r>
    <w:r>
      <w:rPr>
        <w:sz w:val="16"/>
      </w:rPr>
      <w:fldChar w:fldCharType="end"/>
    </w:r>
  </w:p>
  <w:p w:rsidR="00740FA4" w14:paraId="075E3591" w14:textId="77777777">
    <w:pPr>
      <w:widowControl w:val="0"/>
      <w:tabs>
        <w:tab w:val="left" w:pos="216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FA4" w:rsidP="00672A83" w14:paraId="71CDD62F" w14:textId="77777777">
    <w:pPr>
      <w:widowControl w:val="0"/>
      <w:tabs>
        <w:tab w:val="right" w:pos="10800"/>
      </w:tabs>
      <w:rPr>
        <w:sz w:val="16"/>
      </w:rPr>
    </w:pPr>
  </w:p>
  <w:p w:rsidR="00740FA4" w:rsidRPr="00672A83" w:rsidP="00672A83" w14:paraId="009ECAEE" w14:textId="1B99AC38">
    <w:pPr>
      <w:widowControl w:val="0"/>
      <w:tabs>
        <w:tab w:val="right" w:pos="10800"/>
      </w:tabs>
    </w:pPr>
    <w:r>
      <w:rPr>
        <w:sz w:val="16"/>
      </w:rPr>
      <w:t xml:space="preserve">Contract Release </w:t>
    </w:r>
    <w:r w:rsidR="005E7CEB">
      <w:rPr>
        <w:sz w:val="16"/>
      </w:rPr>
      <w:t>Revised 8</w:t>
    </w:r>
    <w:r w:rsidR="002C66BB">
      <w:rPr>
        <w:sz w:val="16"/>
      </w:rPr>
      <w:t>/23/2022</w:t>
    </w:r>
    <w:r>
      <w:rPr>
        <w:sz w:val="16"/>
      </w:rPr>
      <w:tab/>
    </w:r>
    <w:r w:rsidRPr="00672A83">
      <w:rPr>
        <w:sz w:val="16"/>
      </w:rPr>
      <w:t xml:space="preserve">Page </w:t>
    </w:r>
    <w:r w:rsidRPr="00672A83">
      <w:rPr>
        <w:rStyle w:val="PageNumber"/>
        <w:sz w:val="16"/>
      </w:rPr>
      <w:fldChar w:fldCharType="begin"/>
    </w:r>
    <w:r w:rsidRPr="00672A83">
      <w:rPr>
        <w:rStyle w:val="PageNumber"/>
        <w:sz w:val="16"/>
      </w:rPr>
      <w:instrText xml:space="preserve"> PAGE </w:instrText>
    </w:r>
    <w:r w:rsidRPr="00672A83">
      <w:rPr>
        <w:rStyle w:val="PageNumber"/>
        <w:sz w:val="16"/>
      </w:rPr>
      <w:fldChar w:fldCharType="separate"/>
    </w:r>
    <w:r w:rsidR="0022318A">
      <w:rPr>
        <w:rStyle w:val="PageNumber"/>
        <w:noProof/>
        <w:sz w:val="16"/>
      </w:rPr>
      <w:t>4</w:t>
    </w:r>
    <w:r w:rsidRPr="00672A83">
      <w:rPr>
        <w:rStyle w:val="PageNumber"/>
        <w:sz w:val="16"/>
      </w:rPr>
      <w:fldChar w:fldCharType="end"/>
    </w:r>
    <w:r w:rsidRPr="00672A83">
      <w:rPr>
        <w:rStyle w:val="PageNumber"/>
        <w:sz w:val="16"/>
      </w:rPr>
      <w:t xml:space="preserve"> of </w:t>
    </w:r>
    <w:r w:rsidRPr="00672A83">
      <w:rPr>
        <w:rStyle w:val="PageNumber"/>
        <w:sz w:val="16"/>
      </w:rPr>
      <w:fldChar w:fldCharType="begin"/>
    </w:r>
    <w:r w:rsidRPr="00672A83">
      <w:rPr>
        <w:rStyle w:val="PageNumber"/>
        <w:sz w:val="16"/>
      </w:rPr>
      <w:instrText xml:space="preserve"> NUMPAGES </w:instrText>
    </w:r>
    <w:r w:rsidRPr="00672A83">
      <w:rPr>
        <w:rStyle w:val="PageNumber"/>
        <w:sz w:val="16"/>
      </w:rPr>
      <w:fldChar w:fldCharType="separate"/>
    </w:r>
    <w:r w:rsidR="0022318A">
      <w:rPr>
        <w:rStyle w:val="PageNumber"/>
        <w:noProof/>
        <w:sz w:val="16"/>
      </w:rPr>
      <w:t>4</w:t>
    </w:r>
    <w:r w:rsidRPr="00672A83">
      <w:rPr>
        <w:rStyle w:val="PageNumber"/>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FA4" w:rsidRPr="003665E7" w14:paraId="43028B0E" w14:textId="77777777">
    <w:pPr>
      <w:widowControl w:val="0"/>
      <w:tabs>
        <w:tab w:val="left" w:pos="2160"/>
      </w:tabs>
    </w:pPr>
    <w:r w:rsidRPr="003665E7">
      <w:t xml:space="preserve">Contract Release: </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12E" w:rsidRPr="003665E7" w14:paraId="56E0FBCD" w14:textId="77777777">
    <w:pPr>
      <w:widowControl w:val="0"/>
      <w:tabs>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0EAF9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A1441E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DE36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5003B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32F0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9A6FC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A6E95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88C73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14A2C9C"/>
    <w:lvl w:ilvl="0">
      <w:start w:val="1"/>
      <w:numFmt w:val="decimal"/>
      <w:pStyle w:val="ListNumber"/>
      <w:lvlText w:val="%1."/>
      <w:lvlJc w:val="left"/>
      <w:pPr>
        <w:tabs>
          <w:tab w:val="num" w:pos="360"/>
        </w:tabs>
        <w:ind w:left="360" w:hanging="360"/>
      </w:pPr>
    </w:lvl>
  </w:abstractNum>
  <w:abstractNum w:abstractNumId="9">
    <w:nsid w:val="FFFFFF89"/>
    <w:multiLevelType w:val="singleLevel"/>
    <w:tmpl w:val="08AC10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9906B23"/>
    <w:multiLevelType w:val="hybridMultilevel"/>
    <w:tmpl w:val="5C16241E"/>
    <w:lvl w:ilvl="0">
      <w:start w:val="1"/>
      <w:numFmt w:val="lowerLetter"/>
      <w:lvlText w:val="%1."/>
      <w:lvlJc w:val="left"/>
      <w:pPr>
        <w:tabs>
          <w:tab w:val="num" w:pos="720"/>
        </w:tabs>
        <w:ind w:left="720" w:hanging="360"/>
      </w:pPr>
      <w:rPr>
        <w:rFonts w:hint="default"/>
        <w:b w:val="0"/>
        <w:i w:val="0"/>
        <w:color w:val="auto"/>
        <w:sz w:val="22"/>
        <w:szCs w:val="24"/>
      </w:rPr>
    </w:lvl>
    <w:lvl w:ilvl="1">
      <w:start w:val="1"/>
      <w:numFmt w:val="lowerRoman"/>
      <w:lvlText w:val="%2."/>
      <w:lvlJc w:val="right"/>
      <w:pPr>
        <w:tabs>
          <w:tab w:val="num" w:pos="1440"/>
        </w:tabs>
        <w:ind w:left="1440" w:hanging="360"/>
      </w:pPr>
      <w:rPr>
        <w:rFonts w:hint="default"/>
        <w:b w:val="0"/>
        <w:i w:val="0"/>
        <w:color w:val="auto"/>
        <w:sz w:val="22"/>
        <w:szCs w:val="24"/>
      </w:rPr>
    </w:lvl>
    <w:lvl w:ilvl="2">
      <w:start w:val="1"/>
      <w:numFmt w:val="bullet"/>
      <w:lvlText w:val=""/>
      <w:lvlJc w:val="left"/>
      <w:pPr>
        <w:tabs>
          <w:tab w:val="num" w:pos="2700"/>
        </w:tabs>
        <w:ind w:left="2700" w:hanging="360"/>
      </w:pPr>
      <w:rPr>
        <w:rFonts w:ascii="Symbol" w:hAnsi="Symbol" w:hint="default"/>
        <w:b w:val="0"/>
        <w:i w:val="0"/>
        <w:color w:val="auto"/>
        <w:sz w:val="22"/>
        <w:szCs w:val="24"/>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EBF449B"/>
    <w:multiLevelType w:val="hybridMultilevel"/>
    <w:tmpl w:val="F55A45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C5"/>
    <w:rsid w:val="00004B30"/>
    <w:rsid w:val="000064BE"/>
    <w:rsid w:val="0000776D"/>
    <w:rsid w:val="000137BD"/>
    <w:rsid w:val="0003525F"/>
    <w:rsid w:val="000433C9"/>
    <w:rsid w:val="00046FEC"/>
    <w:rsid w:val="00056F8D"/>
    <w:rsid w:val="00081F18"/>
    <w:rsid w:val="000825BD"/>
    <w:rsid w:val="00084A15"/>
    <w:rsid w:val="00090A6E"/>
    <w:rsid w:val="00094367"/>
    <w:rsid w:val="00096A8E"/>
    <w:rsid w:val="00097BA4"/>
    <w:rsid w:val="000A2B5E"/>
    <w:rsid w:val="000A750A"/>
    <w:rsid w:val="000A7E22"/>
    <w:rsid w:val="000C07CD"/>
    <w:rsid w:val="000D218D"/>
    <w:rsid w:val="000D29C3"/>
    <w:rsid w:val="000E2FAE"/>
    <w:rsid w:val="000E4252"/>
    <w:rsid w:val="000E42BB"/>
    <w:rsid w:val="000F4D4A"/>
    <w:rsid w:val="000F532F"/>
    <w:rsid w:val="00100C1D"/>
    <w:rsid w:val="00102CA5"/>
    <w:rsid w:val="001038FC"/>
    <w:rsid w:val="00111F12"/>
    <w:rsid w:val="001204A0"/>
    <w:rsid w:val="00124D0B"/>
    <w:rsid w:val="0012603D"/>
    <w:rsid w:val="00133239"/>
    <w:rsid w:val="001360E4"/>
    <w:rsid w:val="00136CBA"/>
    <w:rsid w:val="00137C4B"/>
    <w:rsid w:val="00144C27"/>
    <w:rsid w:val="001506A0"/>
    <w:rsid w:val="0015237F"/>
    <w:rsid w:val="0015609B"/>
    <w:rsid w:val="00165DA6"/>
    <w:rsid w:val="00170EA1"/>
    <w:rsid w:val="00171BBC"/>
    <w:rsid w:val="00186EB4"/>
    <w:rsid w:val="001A06C4"/>
    <w:rsid w:val="001A1601"/>
    <w:rsid w:val="001A2CE7"/>
    <w:rsid w:val="001A6AC7"/>
    <w:rsid w:val="001B3EC8"/>
    <w:rsid w:val="001B40FE"/>
    <w:rsid w:val="001B4ABA"/>
    <w:rsid w:val="001B6DEE"/>
    <w:rsid w:val="001B7965"/>
    <w:rsid w:val="001C3A48"/>
    <w:rsid w:val="001D6AB8"/>
    <w:rsid w:val="001F096F"/>
    <w:rsid w:val="002015A6"/>
    <w:rsid w:val="00203249"/>
    <w:rsid w:val="002101D2"/>
    <w:rsid w:val="00213526"/>
    <w:rsid w:val="002173DB"/>
    <w:rsid w:val="00217D5F"/>
    <w:rsid w:val="00217E0B"/>
    <w:rsid w:val="0022140F"/>
    <w:rsid w:val="0022318A"/>
    <w:rsid w:val="0023150D"/>
    <w:rsid w:val="00231770"/>
    <w:rsid w:val="002447E5"/>
    <w:rsid w:val="0025213B"/>
    <w:rsid w:val="00252D73"/>
    <w:rsid w:val="002535AF"/>
    <w:rsid w:val="00257DBA"/>
    <w:rsid w:val="00273CEE"/>
    <w:rsid w:val="0027731F"/>
    <w:rsid w:val="00281B11"/>
    <w:rsid w:val="002B3E63"/>
    <w:rsid w:val="002C2148"/>
    <w:rsid w:val="002C37A0"/>
    <w:rsid w:val="002C66BB"/>
    <w:rsid w:val="002C776C"/>
    <w:rsid w:val="002F07C3"/>
    <w:rsid w:val="002F4C1D"/>
    <w:rsid w:val="00301965"/>
    <w:rsid w:val="00303AC3"/>
    <w:rsid w:val="00303DA0"/>
    <w:rsid w:val="0031212E"/>
    <w:rsid w:val="003167A8"/>
    <w:rsid w:val="003170C4"/>
    <w:rsid w:val="00320B30"/>
    <w:rsid w:val="0033705D"/>
    <w:rsid w:val="0034183B"/>
    <w:rsid w:val="00344908"/>
    <w:rsid w:val="0036073F"/>
    <w:rsid w:val="003665E7"/>
    <w:rsid w:val="00377D53"/>
    <w:rsid w:val="00390B9A"/>
    <w:rsid w:val="00395923"/>
    <w:rsid w:val="003C2336"/>
    <w:rsid w:val="003C2E2E"/>
    <w:rsid w:val="003C6850"/>
    <w:rsid w:val="003C78C0"/>
    <w:rsid w:val="003C7A6F"/>
    <w:rsid w:val="003D0A95"/>
    <w:rsid w:val="003E6859"/>
    <w:rsid w:val="003F1A40"/>
    <w:rsid w:val="004138EF"/>
    <w:rsid w:val="0041618F"/>
    <w:rsid w:val="004234C7"/>
    <w:rsid w:val="00424D20"/>
    <w:rsid w:val="00436684"/>
    <w:rsid w:val="00441011"/>
    <w:rsid w:val="00445DFE"/>
    <w:rsid w:val="0045095E"/>
    <w:rsid w:val="00450B2E"/>
    <w:rsid w:val="004514C1"/>
    <w:rsid w:val="00471CF2"/>
    <w:rsid w:val="00471D74"/>
    <w:rsid w:val="0047214E"/>
    <w:rsid w:val="00476161"/>
    <w:rsid w:val="00477438"/>
    <w:rsid w:val="0048729E"/>
    <w:rsid w:val="0049645E"/>
    <w:rsid w:val="004A05C5"/>
    <w:rsid w:val="004A0D7F"/>
    <w:rsid w:val="004A0F95"/>
    <w:rsid w:val="004B21AF"/>
    <w:rsid w:val="004B5BC3"/>
    <w:rsid w:val="004B5D2C"/>
    <w:rsid w:val="004B5E9D"/>
    <w:rsid w:val="004C356F"/>
    <w:rsid w:val="004C4084"/>
    <w:rsid w:val="004C519C"/>
    <w:rsid w:val="004C6E26"/>
    <w:rsid w:val="004E47BE"/>
    <w:rsid w:val="00507B7A"/>
    <w:rsid w:val="00514397"/>
    <w:rsid w:val="0052071B"/>
    <w:rsid w:val="00527871"/>
    <w:rsid w:val="00534783"/>
    <w:rsid w:val="00547AEF"/>
    <w:rsid w:val="00551BEB"/>
    <w:rsid w:val="00554430"/>
    <w:rsid w:val="00556AC9"/>
    <w:rsid w:val="00556E1F"/>
    <w:rsid w:val="00570ECF"/>
    <w:rsid w:val="00582F4E"/>
    <w:rsid w:val="00592707"/>
    <w:rsid w:val="00594E4A"/>
    <w:rsid w:val="00595F77"/>
    <w:rsid w:val="00597382"/>
    <w:rsid w:val="00597FA3"/>
    <w:rsid w:val="005A2652"/>
    <w:rsid w:val="005A4791"/>
    <w:rsid w:val="005A4DD0"/>
    <w:rsid w:val="005B7207"/>
    <w:rsid w:val="005D6AA1"/>
    <w:rsid w:val="005E05DF"/>
    <w:rsid w:val="005E2913"/>
    <w:rsid w:val="005E7CEB"/>
    <w:rsid w:val="005F76D0"/>
    <w:rsid w:val="00605068"/>
    <w:rsid w:val="006141D7"/>
    <w:rsid w:val="0061747D"/>
    <w:rsid w:val="0062585F"/>
    <w:rsid w:val="00637644"/>
    <w:rsid w:val="00641E6B"/>
    <w:rsid w:val="00647B7F"/>
    <w:rsid w:val="006525E0"/>
    <w:rsid w:val="00661A8E"/>
    <w:rsid w:val="00664327"/>
    <w:rsid w:val="00664C66"/>
    <w:rsid w:val="00672A83"/>
    <w:rsid w:val="0068476E"/>
    <w:rsid w:val="00685190"/>
    <w:rsid w:val="006855BF"/>
    <w:rsid w:val="00697832"/>
    <w:rsid w:val="006A3813"/>
    <w:rsid w:val="006B6367"/>
    <w:rsid w:val="006B652D"/>
    <w:rsid w:val="006B704A"/>
    <w:rsid w:val="006C0ED6"/>
    <w:rsid w:val="006C7BAB"/>
    <w:rsid w:val="006D2B27"/>
    <w:rsid w:val="006D6122"/>
    <w:rsid w:val="006D6B8E"/>
    <w:rsid w:val="006E37C5"/>
    <w:rsid w:val="00705AFD"/>
    <w:rsid w:val="00706763"/>
    <w:rsid w:val="0070719A"/>
    <w:rsid w:val="0071147F"/>
    <w:rsid w:val="0071598E"/>
    <w:rsid w:val="00722091"/>
    <w:rsid w:val="00723C8B"/>
    <w:rsid w:val="00730381"/>
    <w:rsid w:val="0073183D"/>
    <w:rsid w:val="007318B5"/>
    <w:rsid w:val="00732DA0"/>
    <w:rsid w:val="00740FA4"/>
    <w:rsid w:val="00745DEF"/>
    <w:rsid w:val="007474D9"/>
    <w:rsid w:val="00750075"/>
    <w:rsid w:val="00750BF0"/>
    <w:rsid w:val="00754362"/>
    <w:rsid w:val="00755801"/>
    <w:rsid w:val="00767F3B"/>
    <w:rsid w:val="00772BBE"/>
    <w:rsid w:val="00773629"/>
    <w:rsid w:val="00774A6B"/>
    <w:rsid w:val="00774AD7"/>
    <w:rsid w:val="00777ECA"/>
    <w:rsid w:val="0078025C"/>
    <w:rsid w:val="00790690"/>
    <w:rsid w:val="007917AF"/>
    <w:rsid w:val="00793DE7"/>
    <w:rsid w:val="00796830"/>
    <w:rsid w:val="0079705F"/>
    <w:rsid w:val="007A1B57"/>
    <w:rsid w:val="007A515A"/>
    <w:rsid w:val="007A7E32"/>
    <w:rsid w:val="007C1EB3"/>
    <w:rsid w:val="007C70EA"/>
    <w:rsid w:val="007C7A4A"/>
    <w:rsid w:val="007D6218"/>
    <w:rsid w:val="007D6310"/>
    <w:rsid w:val="007D64CF"/>
    <w:rsid w:val="007F44E2"/>
    <w:rsid w:val="008023EC"/>
    <w:rsid w:val="0080664F"/>
    <w:rsid w:val="00806AD2"/>
    <w:rsid w:val="008133FF"/>
    <w:rsid w:val="00813A56"/>
    <w:rsid w:val="00816AD0"/>
    <w:rsid w:val="00816B0E"/>
    <w:rsid w:val="008237A9"/>
    <w:rsid w:val="00826BA7"/>
    <w:rsid w:val="008434F7"/>
    <w:rsid w:val="00855032"/>
    <w:rsid w:val="00860054"/>
    <w:rsid w:val="00866EE3"/>
    <w:rsid w:val="0087451E"/>
    <w:rsid w:val="008871F2"/>
    <w:rsid w:val="00892C0B"/>
    <w:rsid w:val="00895C29"/>
    <w:rsid w:val="008A3BF6"/>
    <w:rsid w:val="008A5357"/>
    <w:rsid w:val="008A57A4"/>
    <w:rsid w:val="008A5929"/>
    <w:rsid w:val="008A5DFB"/>
    <w:rsid w:val="008B4864"/>
    <w:rsid w:val="008C03ED"/>
    <w:rsid w:val="008C10D0"/>
    <w:rsid w:val="008C1865"/>
    <w:rsid w:val="008C40DB"/>
    <w:rsid w:val="008C53DE"/>
    <w:rsid w:val="00903351"/>
    <w:rsid w:val="00904255"/>
    <w:rsid w:val="00905A4D"/>
    <w:rsid w:val="00906C3E"/>
    <w:rsid w:val="00906D78"/>
    <w:rsid w:val="00917AD9"/>
    <w:rsid w:val="00917B1C"/>
    <w:rsid w:val="00943770"/>
    <w:rsid w:val="00945A3C"/>
    <w:rsid w:val="00954C3D"/>
    <w:rsid w:val="00957621"/>
    <w:rsid w:val="00964371"/>
    <w:rsid w:val="0099514B"/>
    <w:rsid w:val="009C24C2"/>
    <w:rsid w:val="009C3660"/>
    <w:rsid w:val="009D05C8"/>
    <w:rsid w:val="009D7A43"/>
    <w:rsid w:val="009E3223"/>
    <w:rsid w:val="009E5677"/>
    <w:rsid w:val="009E7432"/>
    <w:rsid w:val="009F1530"/>
    <w:rsid w:val="009F16FC"/>
    <w:rsid w:val="009F647D"/>
    <w:rsid w:val="00A07337"/>
    <w:rsid w:val="00A073DA"/>
    <w:rsid w:val="00A50B12"/>
    <w:rsid w:val="00A54ED7"/>
    <w:rsid w:val="00A80A23"/>
    <w:rsid w:val="00A94E89"/>
    <w:rsid w:val="00AA1C4E"/>
    <w:rsid w:val="00AA370D"/>
    <w:rsid w:val="00AB5878"/>
    <w:rsid w:val="00AB67E0"/>
    <w:rsid w:val="00AC049C"/>
    <w:rsid w:val="00AC5C3C"/>
    <w:rsid w:val="00AD3FA7"/>
    <w:rsid w:val="00AF77DB"/>
    <w:rsid w:val="00B0416D"/>
    <w:rsid w:val="00B062FC"/>
    <w:rsid w:val="00B077D4"/>
    <w:rsid w:val="00B11D38"/>
    <w:rsid w:val="00B134AD"/>
    <w:rsid w:val="00B15CDA"/>
    <w:rsid w:val="00B379A3"/>
    <w:rsid w:val="00B45053"/>
    <w:rsid w:val="00B52AF9"/>
    <w:rsid w:val="00B52DAD"/>
    <w:rsid w:val="00B648F9"/>
    <w:rsid w:val="00B74672"/>
    <w:rsid w:val="00B91736"/>
    <w:rsid w:val="00BB013E"/>
    <w:rsid w:val="00BF0D6D"/>
    <w:rsid w:val="00BF3B46"/>
    <w:rsid w:val="00C0141A"/>
    <w:rsid w:val="00C111D1"/>
    <w:rsid w:val="00C2045F"/>
    <w:rsid w:val="00C27998"/>
    <w:rsid w:val="00C27F8A"/>
    <w:rsid w:val="00C336C2"/>
    <w:rsid w:val="00C35AB9"/>
    <w:rsid w:val="00C502FD"/>
    <w:rsid w:val="00C566F3"/>
    <w:rsid w:val="00C74E87"/>
    <w:rsid w:val="00C779A1"/>
    <w:rsid w:val="00C84817"/>
    <w:rsid w:val="00CA16C3"/>
    <w:rsid w:val="00CA2739"/>
    <w:rsid w:val="00CB57EF"/>
    <w:rsid w:val="00CC7965"/>
    <w:rsid w:val="00CD4672"/>
    <w:rsid w:val="00CD6BC8"/>
    <w:rsid w:val="00CF0629"/>
    <w:rsid w:val="00CF1119"/>
    <w:rsid w:val="00CF2CED"/>
    <w:rsid w:val="00CF4AF9"/>
    <w:rsid w:val="00D0109B"/>
    <w:rsid w:val="00D0167E"/>
    <w:rsid w:val="00D0512D"/>
    <w:rsid w:val="00D10FC7"/>
    <w:rsid w:val="00D15908"/>
    <w:rsid w:val="00D23D4B"/>
    <w:rsid w:val="00D3152B"/>
    <w:rsid w:val="00D41044"/>
    <w:rsid w:val="00D4179C"/>
    <w:rsid w:val="00D510D7"/>
    <w:rsid w:val="00D905E5"/>
    <w:rsid w:val="00DA0453"/>
    <w:rsid w:val="00DA1A34"/>
    <w:rsid w:val="00DA62DC"/>
    <w:rsid w:val="00DB1E61"/>
    <w:rsid w:val="00DB6B73"/>
    <w:rsid w:val="00DC36AB"/>
    <w:rsid w:val="00DC3F30"/>
    <w:rsid w:val="00DC622A"/>
    <w:rsid w:val="00DD0E74"/>
    <w:rsid w:val="00DD2D60"/>
    <w:rsid w:val="00DD2FA6"/>
    <w:rsid w:val="00DD3CF7"/>
    <w:rsid w:val="00DD57D4"/>
    <w:rsid w:val="00DD5F4A"/>
    <w:rsid w:val="00DD6137"/>
    <w:rsid w:val="00DD661B"/>
    <w:rsid w:val="00DE1B15"/>
    <w:rsid w:val="00DE789F"/>
    <w:rsid w:val="00DE7EB6"/>
    <w:rsid w:val="00E0054D"/>
    <w:rsid w:val="00E028D3"/>
    <w:rsid w:val="00E041E6"/>
    <w:rsid w:val="00E04AC1"/>
    <w:rsid w:val="00E04D8A"/>
    <w:rsid w:val="00E143D1"/>
    <w:rsid w:val="00E16419"/>
    <w:rsid w:val="00E34C51"/>
    <w:rsid w:val="00E4449B"/>
    <w:rsid w:val="00E505CE"/>
    <w:rsid w:val="00E7215E"/>
    <w:rsid w:val="00E75B56"/>
    <w:rsid w:val="00E82876"/>
    <w:rsid w:val="00E92EF2"/>
    <w:rsid w:val="00EB4018"/>
    <w:rsid w:val="00EB5C9A"/>
    <w:rsid w:val="00EC453C"/>
    <w:rsid w:val="00EC481B"/>
    <w:rsid w:val="00EC6546"/>
    <w:rsid w:val="00EE3953"/>
    <w:rsid w:val="00EE4706"/>
    <w:rsid w:val="00EF0A68"/>
    <w:rsid w:val="00EF3F72"/>
    <w:rsid w:val="00EF7FFB"/>
    <w:rsid w:val="00F01CD9"/>
    <w:rsid w:val="00F03E21"/>
    <w:rsid w:val="00F34DEC"/>
    <w:rsid w:val="00F36F47"/>
    <w:rsid w:val="00F401D1"/>
    <w:rsid w:val="00F434ED"/>
    <w:rsid w:val="00F4391F"/>
    <w:rsid w:val="00F448E5"/>
    <w:rsid w:val="00F473EF"/>
    <w:rsid w:val="00F47945"/>
    <w:rsid w:val="00F50DC6"/>
    <w:rsid w:val="00F54C73"/>
    <w:rsid w:val="00F5615F"/>
    <w:rsid w:val="00F60A9C"/>
    <w:rsid w:val="00F61242"/>
    <w:rsid w:val="00F65297"/>
    <w:rsid w:val="00F83FDD"/>
    <w:rsid w:val="00F874A1"/>
    <w:rsid w:val="00F91934"/>
    <w:rsid w:val="00F96972"/>
    <w:rsid w:val="00FA208E"/>
    <w:rsid w:val="00FA3E95"/>
    <w:rsid w:val="00FA524C"/>
    <w:rsid w:val="00FB1357"/>
    <w:rsid w:val="00FB55B5"/>
    <w:rsid w:val="00FC39A4"/>
    <w:rsid w:val="00FE00A8"/>
    <w:rsid w:val="00FE026D"/>
    <w:rsid w:val="00FE22C9"/>
    <w:rsid w:val="00FE71FD"/>
    <w:rsid w:val="00FF2476"/>
    <w:rsid w:val="00FF5D49"/>
    <w:rsid w:val="00FF75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21ED26"/>
  <w15:docId w15:val="{69E9E59B-1E9C-4AA3-B52D-707AA8DA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3705D"/>
    <w:pPr>
      <w:tabs>
        <w:tab w:val="left" w:pos="3780"/>
        <w:tab w:val="left" w:pos="5940"/>
        <w:tab w:val="left" w:pos="7380"/>
      </w:tabs>
      <w:outlineLvl w:val="0"/>
    </w:pPr>
    <w:rPr>
      <w:b/>
    </w:rPr>
  </w:style>
  <w:style w:type="paragraph" w:styleId="Heading2">
    <w:name w:val="heading 2"/>
    <w:basedOn w:val="Normal"/>
    <w:next w:val="Normal"/>
    <w:link w:val="Heading2Char"/>
    <w:semiHidden/>
    <w:unhideWhenUsed/>
    <w:qFormat/>
    <w:rsid w:val="003370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370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370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370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370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370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3705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33705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67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8AutoL">
    <w:name w:val="8AutoL"/>
    <w:basedOn w:val="Normal"/>
    <w:pPr>
      <w:widowControl w:val="0"/>
    </w:pPr>
  </w:style>
  <w:style w:type="paragraph" w:customStyle="1" w:styleId="7AutoL">
    <w:name w:val="7AutoL"/>
    <w:basedOn w:val="Normal"/>
    <w:pPr>
      <w:widowControl w:val="0"/>
    </w:pPr>
  </w:style>
  <w:style w:type="paragraph" w:customStyle="1" w:styleId="6AutoL">
    <w:name w:val="6AutoL"/>
    <w:basedOn w:val="Normal"/>
    <w:pPr>
      <w:widowControl w:val="0"/>
    </w:pPr>
  </w:style>
  <w:style w:type="paragraph" w:customStyle="1" w:styleId="5AutoL">
    <w:name w:val="5AutoL"/>
    <w:basedOn w:val="Normal"/>
    <w:pPr>
      <w:widowControl w:val="0"/>
    </w:pPr>
  </w:style>
  <w:style w:type="paragraph" w:customStyle="1" w:styleId="4AutoL">
    <w:name w:val="4AutoL"/>
    <w:basedOn w:val="Normal"/>
    <w:pPr>
      <w:widowControl w:val="0"/>
    </w:pPr>
  </w:style>
  <w:style w:type="paragraph" w:customStyle="1" w:styleId="3AutoL">
    <w:name w:val="3AutoL"/>
    <w:basedOn w:val="Normal"/>
    <w:pPr>
      <w:widowControl w:val="0"/>
    </w:pPr>
  </w:style>
  <w:style w:type="paragraph" w:customStyle="1" w:styleId="2AutoL">
    <w:name w:val="2AutoL"/>
    <w:basedOn w:val="Normal"/>
    <w:pPr>
      <w:widowControl w:val="0"/>
    </w:pPr>
  </w:style>
  <w:style w:type="paragraph" w:customStyle="1" w:styleId="1AutoL">
    <w:name w:val="1Auto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style>
  <w:style w:type="paragraph" w:styleId="Header">
    <w:name w:val="header"/>
    <w:basedOn w:val="Normal"/>
    <w:rsid w:val="003665E7"/>
    <w:pPr>
      <w:tabs>
        <w:tab w:val="center" w:pos="4320"/>
        <w:tab w:val="right" w:pos="8640"/>
      </w:tabs>
    </w:pPr>
  </w:style>
  <w:style w:type="paragraph" w:styleId="Footer">
    <w:name w:val="footer"/>
    <w:basedOn w:val="Normal"/>
    <w:rsid w:val="003665E7"/>
    <w:pPr>
      <w:tabs>
        <w:tab w:val="center" w:pos="4320"/>
        <w:tab w:val="right" w:pos="8640"/>
      </w:tabs>
    </w:pPr>
  </w:style>
  <w:style w:type="character" w:styleId="PageNumber">
    <w:name w:val="page number"/>
    <w:basedOn w:val="DefaultParagraphFont"/>
    <w:rsid w:val="00672A83"/>
  </w:style>
  <w:style w:type="character" w:styleId="Hyperlink">
    <w:name w:val="Hyperlink"/>
    <w:rsid w:val="00301965"/>
    <w:rPr>
      <w:color w:val="0000FF"/>
      <w:u w:val="single"/>
    </w:rPr>
  </w:style>
  <w:style w:type="character" w:customStyle="1" w:styleId="Heading1Char">
    <w:name w:val="Heading 1 Char"/>
    <w:link w:val="Heading1"/>
    <w:rsid w:val="0033705D"/>
    <w:rPr>
      <w:b/>
    </w:rPr>
  </w:style>
  <w:style w:type="paragraph" w:styleId="Revision">
    <w:name w:val="Revision"/>
    <w:hidden/>
    <w:uiPriority w:val="99"/>
    <w:semiHidden/>
    <w:rsid w:val="00772BBE"/>
    <w:rPr>
      <w:sz w:val="24"/>
    </w:rPr>
  </w:style>
  <w:style w:type="character" w:styleId="FollowedHyperlink">
    <w:name w:val="FollowedHyperlink"/>
    <w:rsid w:val="00A80A23"/>
    <w:rPr>
      <w:color w:val="800080"/>
      <w:u w:val="single"/>
    </w:rPr>
  </w:style>
  <w:style w:type="paragraph" w:styleId="Bibliography">
    <w:name w:val="Bibliography"/>
    <w:basedOn w:val="Normal"/>
    <w:next w:val="Normal"/>
    <w:uiPriority w:val="37"/>
    <w:semiHidden/>
    <w:unhideWhenUsed/>
    <w:rsid w:val="0033705D"/>
  </w:style>
  <w:style w:type="paragraph" w:styleId="BlockText">
    <w:name w:val="Block Text"/>
    <w:basedOn w:val="Normal"/>
    <w:rsid w:val="0033705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33705D"/>
    <w:pPr>
      <w:spacing w:after="120"/>
    </w:pPr>
  </w:style>
  <w:style w:type="character" w:customStyle="1" w:styleId="BodyTextChar">
    <w:name w:val="Body Text Char"/>
    <w:basedOn w:val="DefaultParagraphFont"/>
    <w:link w:val="BodyText"/>
    <w:rsid w:val="0033705D"/>
    <w:rPr>
      <w:sz w:val="24"/>
    </w:rPr>
  </w:style>
  <w:style w:type="paragraph" w:styleId="BodyText2">
    <w:name w:val="Body Text 2"/>
    <w:basedOn w:val="Normal"/>
    <w:link w:val="BodyText2Char"/>
    <w:rsid w:val="0033705D"/>
    <w:pPr>
      <w:spacing w:after="120" w:line="480" w:lineRule="auto"/>
    </w:pPr>
  </w:style>
  <w:style w:type="character" w:customStyle="1" w:styleId="BodyText2Char">
    <w:name w:val="Body Text 2 Char"/>
    <w:basedOn w:val="DefaultParagraphFont"/>
    <w:link w:val="BodyText2"/>
    <w:rsid w:val="0033705D"/>
    <w:rPr>
      <w:sz w:val="24"/>
    </w:rPr>
  </w:style>
  <w:style w:type="paragraph" w:styleId="BodyText3">
    <w:name w:val="Body Text 3"/>
    <w:basedOn w:val="Normal"/>
    <w:link w:val="BodyText3Char"/>
    <w:rsid w:val="0033705D"/>
    <w:pPr>
      <w:spacing w:after="120"/>
    </w:pPr>
    <w:rPr>
      <w:sz w:val="16"/>
      <w:szCs w:val="16"/>
    </w:rPr>
  </w:style>
  <w:style w:type="character" w:customStyle="1" w:styleId="BodyText3Char">
    <w:name w:val="Body Text 3 Char"/>
    <w:basedOn w:val="DefaultParagraphFont"/>
    <w:link w:val="BodyText3"/>
    <w:rsid w:val="0033705D"/>
    <w:rPr>
      <w:sz w:val="16"/>
      <w:szCs w:val="16"/>
    </w:rPr>
  </w:style>
  <w:style w:type="paragraph" w:styleId="BodyTextFirstIndent">
    <w:name w:val="Body Text First Indent"/>
    <w:basedOn w:val="BodyText"/>
    <w:link w:val="BodyTextFirstIndentChar"/>
    <w:rsid w:val="0033705D"/>
    <w:pPr>
      <w:spacing w:after="0"/>
      <w:ind w:firstLine="360"/>
    </w:pPr>
  </w:style>
  <w:style w:type="character" w:customStyle="1" w:styleId="BodyTextFirstIndentChar">
    <w:name w:val="Body Text First Indent Char"/>
    <w:basedOn w:val="BodyTextChar"/>
    <w:link w:val="BodyTextFirstIndent"/>
    <w:rsid w:val="0033705D"/>
    <w:rPr>
      <w:sz w:val="24"/>
    </w:rPr>
  </w:style>
  <w:style w:type="paragraph" w:styleId="BodyTextIndent">
    <w:name w:val="Body Text Indent"/>
    <w:basedOn w:val="Normal"/>
    <w:link w:val="BodyTextIndentChar"/>
    <w:rsid w:val="0033705D"/>
    <w:pPr>
      <w:spacing w:after="120"/>
      <w:ind w:left="360"/>
    </w:pPr>
  </w:style>
  <w:style w:type="character" w:customStyle="1" w:styleId="BodyTextIndentChar">
    <w:name w:val="Body Text Indent Char"/>
    <w:basedOn w:val="DefaultParagraphFont"/>
    <w:link w:val="BodyTextIndent"/>
    <w:rsid w:val="0033705D"/>
    <w:rPr>
      <w:sz w:val="24"/>
    </w:rPr>
  </w:style>
  <w:style w:type="paragraph" w:styleId="BodyTextFirstIndent2">
    <w:name w:val="Body Text First Indent 2"/>
    <w:basedOn w:val="BodyTextIndent"/>
    <w:link w:val="BodyTextFirstIndent2Char"/>
    <w:rsid w:val="0033705D"/>
    <w:pPr>
      <w:spacing w:after="0"/>
      <w:ind w:firstLine="360"/>
    </w:pPr>
  </w:style>
  <w:style w:type="character" w:customStyle="1" w:styleId="BodyTextFirstIndent2Char">
    <w:name w:val="Body Text First Indent 2 Char"/>
    <w:basedOn w:val="BodyTextIndentChar"/>
    <w:link w:val="BodyTextFirstIndent2"/>
    <w:rsid w:val="0033705D"/>
    <w:rPr>
      <w:sz w:val="24"/>
    </w:rPr>
  </w:style>
  <w:style w:type="paragraph" w:styleId="BodyTextIndent2">
    <w:name w:val="Body Text Indent 2"/>
    <w:basedOn w:val="Normal"/>
    <w:link w:val="BodyTextIndent2Char"/>
    <w:rsid w:val="0033705D"/>
    <w:pPr>
      <w:spacing w:after="120" w:line="480" w:lineRule="auto"/>
      <w:ind w:left="360"/>
    </w:pPr>
  </w:style>
  <w:style w:type="character" w:customStyle="1" w:styleId="BodyTextIndent2Char">
    <w:name w:val="Body Text Indent 2 Char"/>
    <w:basedOn w:val="DefaultParagraphFont"/>
    <w:link w:val="BodyTextIndent2"/>
    <w:rsid w:val="0033705D"/>
    <w:rPr>
      <w:sz w:val="24"/>
    </w:rPr>
  </w:style>
  <w:style w:type="paragraph" w:styleId="BodyTextIndent3">
    <w:name w:val="Body Text Indent 3"/>
    <w:basedOn w:val="Normal"/>
    <w:link w:val="BodyTextIndent3Char"/>
    <w:rsid w:val="0033705D"/>
    <w:pPr>
      <w:spacing w:after="120"/>
      <w:ind w:left="360"/>
    </w:pPr>
    <w:rPr>
      <w:sz w:val="16"/>
      <w:szCs w:val="16"/>
    </w:rPr>
  </w:style>
  <w:style w:type="character" w:customStyle="1" w:styleId="BodyTextIndent3Char">
    <w:name w:val="Body Text Indent 3 Char"/>
    <w:basedOn w:val="DefaultParagraphFont"/>
    <w:link w:val="BodyTextIndent3"/>
    <w:rsid w:val="0033705D"/>
    <w:rPr>
      <w:sz w:val="16"/>
      <w:szCs w:val="16"/>
    </w:rPr>
  </w:style>
  <w:style w:type="paragraph" w:styleId="Caption">
    <w:name w:val="caption"/>
    <w:basedOn w:val="Normal"/>
    <w:next w:val="Normal"/>
    <w:semiHidden/>
    <w:unhideWhenUsed/>
    <w:qFormat/>
    <w:rsid w:val="0033705D"/>
    <w:pPr>
      <w:spacing w:after="200"/>
    </w:pPr>
    <w:rPr>
      <w:b/>
      <w:bCs/>
      <w:color w:val="4F81BD" w:themeColor="accent1"/>
      <w:sz w:val="18"/>
      <w:szCs w:val="18"/>
    </w:rPr>
  </w:style>
  <w:style w:type="paragraph" w:styleId="Closing">
    <w:name w:val="Closing"/>
    <w:basedOn w:val="Normal"/>
    <w:link w:val="ClosingChar"/>
    <w:rsid w:val="0033705D"/>
    <w:pPr>
      <w:ind w:left="4320"/>
    </w:pPr>
  </w:style>
  <w:style w:type="character" w:customStyle="1" w:styleId="ClosingChar">
    <w:name w:val="Closing Char"/>
    <w:basedOn w:val="DefaultParagraphFont"/>
    <w:link w:val="Closing"/>
    <w:rsid w:val="0033705D"/>
    <w:rPr>
      <w:sz w:val="24"/>
    </w:rPr>
  </w:style>
  <w:style w:type="paragraph" w:styleId="CommentText">
    <w:name w:val="annotation text"/>
    <w:basedOn w:val="Normal"/>
    <w:link w:val="CommentTextChar"/>
    <w:rsid w:val="0033705D"/>
  </w:style>
  <w:style w:type="character" w:customStyle="1" w:styleId="CommentTextChar">
    <w:name w:val="Comment Text Char"/>
    <w:basedOn w:val="DefaultParagraphFont"/>
    <w:link w:val="CommentText"/>
    <w:rsid w:val="0033705D"/>
  </w:style>
  <w:style w:type="paragraph" w:styleId="CommentSubject">
    <w:name w:val="annotation subject"/>
    <w:basedOn w:val="CommentText"/>
    <w:next w:val="CommentText"/>
    <w:link w:val="CommentSubjectChar"/>
    <w:rsid w:val="0033705D"/>
    <w:rPr>
      <w:b/>
      <w:bCs/>
    </w:rPr>
  </w:style>
  <w:style w:type="character" w:customStyle="1" w:styleId="CommentSubjectChar">
    <w:name w:val="Comment Subject Char"/>
    <w:basedOn w:val="CommentTextChar"/>
    <w:link w:val="CommentSubject"/>
    <w:rsid w:val="0033705D"/>
    <w:rPr>
      <w:b/>
      <w:bCs/>
    </w:rPr>
  </w:style>
  <w:style w:type="paragraph" w:styleId="Date">
    <w:name w:val="Date"/>
    <w:basedOn w:val="Normal"/>
    <w:next w:val="Normal"/>
    <w:link w:val="DateChar"/>
    <w:rsid w:val="0033705D"/>
  </w:style>
  <w:style w:type="character" w:customStyle="1" w:styleId="DateChar">
    <w:name w:val="Date Char"/>
    <w:basedOn w:val="DefaultParagraphFont"/>
    <w:link w:val="Date"/>
    <w:rsid w:val="0033705D"/>
    <w:rPr>
      <w:sz w:val="24"/>
    </w:rPr>
  </w:style>
  <w:style w:type="paragraph" w:styleId="DocumentMap">
    <w:name w:val="Document Map"/>
    <w:basedOn w:val="Normal"/>
    <w:link w:val="DocumentMapChar"/>
    <w:rsid w:val="0033705D"/>
    <w:rPr>
      <w:rFonts w:ascii="Tahoma" w:hAnsi="Tahoma" w:cs="Tahoma"/>
      <w:sz w:val="16"/>
      <w:szCs w:val="16"/>
    </w:rPr>
  </w:style>
  <w:style w:type="character" w:customStyle="1" w:styleId="DocumentMapChar">
    <w:name w:val="Document Map Char"/>
    <w:basedOn w:val="DefaultParagraphFont"/>
    <w:link w:val="DocumentMap"/>
    <w:rsid w:val="0033705D"/>
    <w:rPr>
      <w:rFonts w:ascii="Tahoma" w:hAnsi="Tahoma" w:cs="Tahoma"/>
      <w:sz w:val="16"/>
      <w:szCs w:val="16"/>
    </w:rPr>
  </w:style>
  <w:style w:type="paragraph" w:styleId="E-mailSignature">
    <w:name w:val="E-mail Signature"/>
    <w:basedOn w:val="Normal"/>
    <w:link w:val="E-mailSignatureChar"/>
    <w:rsid w:val="0033705D"/>
  </w:style>
  <w:style w:type="character" w:customStyle="1" w:styleId="E-mailSignatureChar">
    <w:name w:val="E-mail Signature Char"/>
    <w:basedOn w:val="DefaultParagraphFont"/>
    <w:link w:val="E-mailSignature"/>
    <w:rsid w:val="0033705D"/>
    <w:rPr>
      <w:sz w:val="24"/>
    </w:rPr>
  </w:style>
  <w:style w:type="paragraph" w:styleId="EndnoteText">
    <w:name w:val="endnote text"/>
    <w:basedOn w:val="Normal"/>
    <w:link w:val="EndnoteTextChar"/>
    <w:rsid w:val="0033705D"/>
  </w:style>
  <w:style w:type="character" w:customStyle="1" w:styleId="EndnoteTextChar">
    <w:name w:val="Endnote Text Char"/>
    <w:basedOn w:val="DefaultParagraphFont"/>
    <w:link w:val="EndnoteText"/>
    <w:rsid w:val="0033705D"/>
  </w:style>
  <w:style w:type="paragraph" w:styleId="EnvelopeAddress">
    <w:name w:val="envelope address"/>
    <w:basedOn w:val="Normal"/>
    <w:rsid w:val="003370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33705D"/>
    <w:rPr>
      <w:rFonts w:asciiTheme="majorHAnsi" w:eastAsiaTheme="majorEastAsia" w:hAnsiTheme="majorHAnsi" w:cstheme="majorBidi"/>
    </w:rPr>
  </w:style>
  <w:style w:type="paragraph" w:styleId="FootnoteText">
    <w:name w:val="footnote text"/>
    <w:basedOn w:val="Normal"/>
    <w:link w:val="FootnoteTextChar"/>
    <w:rsid w:val="0033705D"/>
  </w:style>
  <w:style w:type="character" w:customStyle="1" w:styleId="FootnoteTextChar">
    <w:name w:val="Footnote Text Char"/>
    <w:basedOn w:val="DefaultParagraphFont"/>
    <w:link w:val="FootnoteText"/>
    <w:rsid w:val="0033705D"/>
  </w:style>
  <w:style w:type="character" w:customStyle="1" w:styleId="Heading2Char">
    <w:name w:val="Heading 2 Char"/>
    <w:basedOn w:val="DefaultParagraphFont"/>
    <w:link w:val="Heading2"/>
    <w:semiHidden/>
    <w:rsid w:val="003370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3705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33705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33705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33705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33705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33705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33705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33705D"/>
    <w:rPr>
      <w:i/>
      <w:iCs/>
    </w:rPr>
  </w:style>
  <w:style w:type="character" w:customStyle="1" w:styleId="HTMLAddressChar">
    <w:name w:val="HTML Address Char"/>
    <w:basedOn w:val="DefaultParagraphFont"/>
    <w:link w:val="HTMLAddress"/>
    <w:rsid w:val="0033705D"/>
    <w:rPr>
      <w:i/>
      <w:iCs/>
      <w:sz w:val="24"/>
    </w:rPr>
  </w:style>
  <w:style w:type="paragraph" w:styleId="HTMLPreformatted">
    <w:name w:val="HTML Preformatted"/>
    <w:basedOn w:val="Normal"/>
    <w:link w:val="HTMLPreformattedChar"/>
    <w:rsid w:val="0033705D"/>
    <w:rPr>
      <w:rFonts w:ascii="Consolas" w:hAnsi="Consolas" w:cs="Consolas"/>
    </w:rPr>
  </w:style>
  <w:style w:type="character" w:customStyle="1" w:styleId="HTMLPreformattedChar">
    <w:name w:val="HTML Preformatted Char"/>
    <w:basedOn w:val="DefaultParagraphFont"/>
    <w:link w:val="HTMLPreformatted"/>
    <w:rsid w:val="0033705D"/>
    <w:rPr>
      <w:rFonts w:ascii="Consolas" w:hAnsi="Consolas" w:cs="Consolas"/>
    </w:rPr>
  </w:style>
  <w:style w:type="paragraph" w:styleId="Index1">
    <w:name w:val="index 1"/>
    <w:basedOn w:val="Normal"/>
    <w:next w:val="Normal"/>
    <w:autoRedefine/>
    <w:rsid w:val="0033705D"/>
    <w:pPr>
      <w:ind w:left="240" w:hanging="240"/>
    </w:pPr>
  </w:style>
  <w:style w:type="paragraph" w:styleId="Index2">
    <w:name w:val="index 2"/>
    <w:basedOn w:val="Normal"/>
    <w:next w:val="Normal"/>
    <w:autoRedefine/>
    <w:rsid w:val="0033705D"/>
    <w:pPr>
      <w:ind w:left="480" w:hanging="240"/>
    </w:pPr>
  </w:style>
  <w:style w:type="paragraph" w:styleId="Index3">
    <w:name w:val="index 3"/>
    <w:basedOn w:val="Normal"/>
    <w:next w:val="Normal"/>
    <w:autoRedefine/>
    <w:rsid w:val="0033705D"/>
    <w:pPr>
      <w:ind w:left="720" w:hanging="240"/>
    </w:pPr>
  </w:style>
  <w:style w:type="paragraph" w:styleId="Index4">
    <w:name w:val="index 4"/>
    <w:basedOn w:val="Normal"/>
    <w:next w:val="Normal"/>
    <w:autoRedefine/>
    <w:rsid w:val="0033705D"/>
    <w:pPr>
      <w:ind w:left="960" w:hanging="240"/>
    </w:pPr>
  </w:style>
  <w:style w:type="paragraph" w:styleId="Index5">
    <w:name w:val="index 5"/>
    <w:basedOn w:val="Normal"/>
    <w:next w:val="Normal"/>
    <w:autoRedefine/>
    <w:rsid w:val="0033705D"/>
    <w:pPr>
      <w:ind w:left="1200" w:hanging="240"/>
    </w:pPr>
  </w:style>
  <w:style w:type="paragraph" w:styleId="Index6">
    <w:name w:val="index 6"/>
    <w:basedOn w:val="Normal"/>
    <w:next w:val="Normal"/>
    <w:autoRedefine/>
    <w:rsid w:val="0033705D"/>
    <w:pPr>
      <w:ind w:left="1440" w:hanging="240"/>
    </w:pPr>
  </w:style>
  <w:style w:type="paragraph" w:styleId="Index7">
    <w:name w:val="index 7"/>
    <w:basedOn w:val="Normal"/>
    <w:next w:val="Normal"/>
    <w:autoRedefine/>
    <w:rsid w:val="0033705D"/>
    <w:pPr>
      <w:ind w:left="1680" w:hanging="240"/>
    </w:pPr>
  </w:style>
  <w:style w:type="paragraph" w:styleId="Index8">
    <w:name w:val="index 8"/>
    <w:basedOn w:val="Normal"/>
    <w:next w:val="Normal"/>
    <w:autoRedefine/>
    <w:rsid w:val="0033705D"/>
    <w:pPr>
      <w:ind w:left="1920" w:hanging="240"/>
    </w:pPr>
  </w:style>
  <w:style w:type="paragraph" w:styleId="Index9">
    <w:name w:val="index 9"/>
    <w:basedOn w:val="Normal"/>
    <w:next w:val="Normal"/>
    <w:autoRedefine/>
    <w:rsid w:val="0033705D"/>
    <w:pPr>
      <w:ind w:left="2160" w:hanging="240"/>
    </w:pPr>
  </w:style>
  <w:style w:type="paragraph" w:styleId="IndexHeading">
    <w:name w:val="index heading"/>
    <w:basedOn w:val="Normal"/>
    <w:next w:val="Index1"/>
    <w:rsid w:val="003370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70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705D"/>
    <w:rPr>
      <w:b/>
      <w:bCs/>
      <w:i/>
      <w:iCs/>
      <w:color w:val="4F81BD" w:themeColor="accent1"/>
      <w:sz w:val="24"/>
    </w:rPr>
  </w:style>
  <w:style w:type="paragraph" w:styleId="List">
    <w:name w:val="List"/>
    <w:basedOn w:val="Normal"/>
    <w:rsid w:val="0033705D"/>
    <w:pPr>
      <w:ind w:left="360" w:hanging="360"/>
      <w:contextualSpacing/>
    </w:pPr>
  </w:style>
  <w:style w:type="paragraph" w:styleId="List2">
    <w:name w:val="List 2"/>
    <w:basedOn w:val="Normal"/>
    <w:rsid w:val="0033705D"/>
    <w:pPr>
      <w:ind w:left="720" w:hanging="360"/>
      <w:contextualSpacing/>
    </w:pPr>
  </w:style>
  <w:style w:type="paragraph" w:styleId="List3">
    <w:name w:val="List 3"/>
    <w:basedOn w:val="Normal"/>
    <w:rsid w:val="0033705D"/>
    <w:pPr>
      <w:ind w:left="1080" w:hanging="360"/>
      <w:contextualSpacing/>
    </w:pPr>
  </w:style>
  <w:style w:type="paragraph" w:styleId="List4">
    <w:name w:val="List 4"/>
    <w:basedOn w:val="Normal"/>
    <w:rsid w:val="0033705D"/>
    <w:pPr>
      <w:ind w:left="1440" w:hanging="360"/>
      <w:contextualSpacing/>
    </w:pPr>
  </w:style>
  <w:style w:type="paragraph" w:styleId="List5">
    <w:name w:val="List 5"/>
    <w:basedOn w:val="Normal"/>
    <w:rsid w:val="0033705D"/>
    <w:pPr>
      <w:ind w:left="1800" w:hanging="360"/>
      <w:contextualSpacing/>
    </w:pPr>
  </w:style>
  <w:style w:type="paragraph" w:styleId="ListBullet">
    <w:name w:val="List Bullet"/>
    <w:basedOn w:val="Normal"/>
    <w:rsid w:val="0033705D"/>
    <w:pPr>
      <w:numPr>
        <w:numId w:val="1"/>
      </w:numPr>
      <w:contextualSpacing/>
    </w:pPr>
  </w:style>
  <w:style w:type="paragraph" w:styleId="ListBullet2">
    <w:name w:val="List Bullet 2"/>
    <w:basedOn w:val="Normal"/>
    <w:rsid w:val="0033705D"/>
    <w:pPr>
      <w:numPr>
        <w:numId w:val="2"/>
      </w:numPr>
      <w:contextualSpacing/>
    </w:pPr>
  </w:style>
  <w:style w:type="paragraph" w:styleId="ListBullet3">
    <w:name w:val="List Bullet 3"/>
    <w:basedOn w:val="Normal"/>
    <w:rsid w:val="0033705D"/>
    <w:pPr>
      <w:numPr>
        <w:numId w:val="3"/>
      </w:numPr>
      <w:contextualSpacing/>
    </w:pPr>
  </w:style>
  <w:style w:type="paragraph" w:styleId="ListBullet4">
    <w:name w:val="List Bullet 4"/>
    <w:basedOn w:val="Normal"/>
    <w:rsid w:val="0033705D"/>
    <w:pPr>
      <w:numPr>
        <w:numId w:val="4"/>
      </w:numPr>
      <w:contextualSpacing/>
    </w:pPr>
  </w:style>
  <w:style w:type="paragraph" w:styleId="ListBullet5">
    <w:name w:val="List Bullet 5"/>
    <w:basedOn w:val="Normal"/>
    <w:rsid w:val="0033705D"/>
    <w:pPr>
      <w:numPr>
        <w:numId w:val="5"/>
      </w:numPr>
      <w:contextualSpacing/>
    </w:pPr>
  </w:style>
  <w:style w:type="paragraph" w:styleId="ListContinue">
    <w:name w:val="List Continue"/>
    <w:basedOn w:val="Normal"/>
    <w:rsid w:val="0033705D"/>
    <w:pPr>
      <w:spacing w:after="120"/>
      <w:ind w:left="360"/>
      <w:contextualSpacing/>
    </w:pPr>
  </w:style>
  <w:style w:type="paragraph" w:styleId="ListContinue2">
    <w:name w:val="List Continue 2"/>
    <w:basedOn w:val="Normal"/>
    <w:rsid w:val="0033705D"/>
    <w:pPr>
      <w:spacing w:after="120"/>
      <w:ind w:left="720"/>
      <w:contextualSpacing/>
    </w:pPr>
  </w:style>
  <w:style w:type="paragraph" w:styleId="ListContinue3">
    <w:name w:val="List Continue 3"/>
    <w:basedOn w:val="Normal"/>
    <w:rsid w:val="0033705D"/>
    <w:pPr>
      <w:spacing w:after="120"/>
      <w:ind w:left="1080"/>
      <w:contextualSpacing/>
    </w:pPr>
  </w:style>
  <w:style w:type="paragraph" w:styleId="ListContinue4">
    <w:name w:val="List Continue 4"/>
    <w:basedOn w:val="Normal"/>
    <w:rsid w:val="0033705D"/>
    <w:pPr>
      <w:spacing w:after="120"/>
      <w:ind w:left="1440"/>
      <w:contextualSpacing/>
    </w:pPr>
  </w:style>
  <w:style w:type="paragraph" w:styleId="ListContinue5">
    <w:name w:val="List Continue 5"/>
    <w:basedOn w:val="Normal"/>
    <w:rsid w:val="0033705D"/>
    <w:pPr>
      <w:spacing w:after="120"/>
      <w:ind w:left="1800"/>
      <w:contextualSpacing/>
    </w:pPr>
  </w:style>
  <w:style w:type="paragraph" w:styleId="ListNumber">
    <w:name w:val="List Number"/>
    <w:basedOn w:val="Normal"/>
    <w:rsid w:val="0033705D"/>
    <w:pPr>
      <w:numPr>
        <w:numId w:val="6"/>
      </w:numPr>
      <w:contextualSpacing/>
    </w:pPr>
  </w:style>
  <w:style w:type="paragraph" w:styleId="ListNumber2">
    <w:name w:val="List Number 2"/>
    <w:basedOn w:val="Normal"/>
    <w:rsid w:val="0033705D"/>
    <w:pPr>
      <w:numPr>
        <w:numId w:val="7"/>
      </w:numPr>
      <w:contextualSpacing/>
    </w:pPr>
  </w:style>
  <w:style w:type="paragraph" w:styleId="ListNumber3">
    <w:name w:val="List Number 3"/>
    <w:basedOn w:val="Normal"/>
    <w:rsid w:val="0033705D"/>
    <w:pPr>
      <w:numPr>
        <w:numId w:val="8"/>
      </w:numPr>
      <w:contextualSpacing/>
    </w:pPr>
  </w:style>
  <w:style w:type="paragraph" w:styleId="ListNumber4">
    <w:name w:val="List Number 4"/>
    <w:basedOn w:val="Normal"/>
    <w:rsid w:val="0033705D"/>
    <w:pPr>
      <w:numPr>
        <w:numId w:val="9"/>
      </w:numPr>
      <w:contextualSpacing/>
    </w:pPr>
  </w:style>
  <w:style w:type="paragraph" w:styleId="ListNumber5">
    <w:name w:val="List Number 5"/>
    <w:basedOn w:val="Normal"/>
    <w:rsid w:val="0033705D"/>
    <w:pPr>
      <w:numPr>
        <w:numId w:val="10"/>
      </w:numPr>
      <w:contextualSpacing/>
    </w:pPr>
  </w:style>
  <w:style w:type="paragraph" w:styleId="ListParagraph">
    <w:name w:val="List Paragraph"/>
    <w:basedOn w:val="Normal"/>
    <w:uiPriority w:val="34"/>
    <w:qFormat/>
    <w:rsid w:val="0033705D"/>
    <w:pPr>
      <w:ind w:left="720"/>
      <w:contextualSpacing/>
    </w:pPr>
  </w:style>
  <w:style w:type="paragraph" w:styleId="Macro">
    <w:name w:val="macro"/>
    <w:link w:val="MacroTextChar"/>
    <w:rsid w:val="0033705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
    <w:rsid w:val="0033705D"/>
    <w:rPr>
      <w:rFonts w:ascii="Consolas" w:hAnsi="Consolas" w:cs="Consolas"/>
    </w:rPr>
  </w:style>
  <w:style w:type="paragraph" w:styleId="MessageHeader">
    <w:name w:val="Message Header"/>
    <w:basedOn w:val="Normal"/>
    <w:link w:val="MessageHeaderChar"/>
    <w:rsid w:val="003370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33705D"/>
    <w:rPr>
      <w:rFonts w:asciiTheme="majorHAnsi" w:eastAsiaTheme="majorEastAsia" w:hAnsiTheme="majorHAnsi" w:cstheme="majorBidi"/>
      <w:sz w:val="24"/>
      <w:szCs w:val="24"/>
      <w:shd w:val="pct20" w:color="auto" w:fill="auto"/>
    </w:rPr>
  </w:style>
  <w:style w:type="paragraph" w:styleId="NoSpacing">
    <w:name w:val="No Spacing"/>
    <w:uiPriority w:val="1"/>
    <w:qFormat/>
    <w:rsid w:val="0033705D"/>
    <w:rPr>
      <w:sz w:val="24"/>
    </w:rPr>
  </w:style>
  <w:style w:type="paragraph" w:styleId="NormalWeb">
    <w:name w:val="Normal (Web)"/>
    <w:basedOn w:val="Normal"/>
    <w:rsid w:val="0033705D"/>
    <w:rPr>
      <w:szCs w:val="24"/>
    </w:rPr>
  </w:style>
  <w:style w:type="paragraph" w:styleId="NormalIndent">
    <w:name w:val="Normal Indent"/>
    <w:basedOn w:val="Normal"/>
    <w:rsid w:val="0033705D"/>
    <w:pPr>
      <w:ind w:left="720"/>
    </w:pPr>
  </w:style>
  <w:style w:type="paragraph" w:styleId="NoteHeading">
    <w:name w:val="Note Heading"/>
    <w:basedOn w:val="Normal"/>
    <w:next w:val="Normal"/>
    <w:link w:val="NoteHeadingChar"/>
    <w:rsid w:val="0033705D"/>
  </w:style>
  <w:style w:type="character" w:customStyle="1" w:styleId="NoteHeadingChar">
    <w:name w:val="Note Heading Char"/>
    <w:basedOn w:val="DefaultParagraphFont"/>
    <w:link w:val="NoteHeading"/>
    <w:rsid w:val="0033705D"/>
    <w:rPr>
      <w:sz w:val="24"/>
    </w:rPr>
  </w:style>
  <w:style w:type="paragraph" w:styleId="PlainText">
    <w:name w:val="Plain Text"/>
    <w:basedOn w:val="Normal"/>
    <w:link w:val="PlainTextChar"/>
    <w:rsid w:val="0033705D"/>
    <w:rPr>
      <w:rFonts w:ascii="Consolas" w:hAnsi="Consolas" w:cs="Consolas"/>
      <w:sz w:val="21"/>
      <w:szCs w:val="21"/>
    </w:rPr>
  </w:style>
  <w:style w:type="character" w:customStyle="1" w:styleId="PlainTextChar">
    <w:name w:val="Plain Text Char"/>
    <w:basedOn w:val="DefaultParagraphFont"/>
    <w:link w:val="PlainText"/>
    <w:rsid w:val="0033705D"/>
    <w:rPr>
      <w:rFonts w:ascii="Consolas" w:hAnsi="Consolas" w:cs="Consolas"/>
      <w:sz w:val="21"/>
      <w:szCs w:val="21"/>
    </w:rPr>
  </w:style>
  <w:style w:type="paragraph" w:styleId="Quote">
    <w:name w:val="Quote"/>
    <w:basedOn w:val="Normal"/>
    <w:next w:val="Normal"/>
    <w:link w:val="QuoteChar"/>
    <w:uiPriority w:val="29"/>
    <w:qFormat/>
    <w:rsid w:val="0033705D"/>
    <w:rPr>
      <w:i/>
      <w:iCs/>
      <w:color w:val="000000" w:themeColor="text1"/>
    </w:rPr>
  </w:style>
  <w:style w:type="character" w:customStyle="1" w:styleId="QuoteChar">
    <w:name w:val="Quote Char"/>
    <w:basedOn w:val="DefaultParagraphFont"/>
    <w:link w:val="Quote"/>
    <w:uiPriority w:val="29"/>
    <w:rsid w:val="0033705D"/>
    <w:rPr>
      <w:i/>
      <w:iCs/>
      <w:color w:val="000000" w:themeColor="text1"/>
      <w:sz w:val="24"/>
    </w:rPr>
  </w:style>
  <w:style w:type="paragraph" w:styleId="Salutation">
    <w:name w:val="Salutation"/>
    <w:basedOn w:val="Normal"/>
    <w:next w:val="Normal"/>
    <w:link w:val="SalutationChar"/>
    <w:rsid w:val="0033705D"/>
  </w:style>
  <w:style w:type="character" w:customStyle="1" w:styleId="SalutationChar">
    <w:name w:val="Salutation Char"/>
    <w:basedOn w:val="DefaultParagraphFont"/>
    <w:link w:val="Salutation"/>
    <w:rsid w:val="0033705D"/>
    <w:rPr>
      <w:sz w:val="24"/>
    </w:rPr>
  </w:style>
  <w:style w:type="paragraph" w:styleId="Signature">
    <w:name w:val="Signature"/>
    <w:basedOn w:val="Normal"/>
    <w:link w:val="SignatureChar"/>
    <w:rsid w:val="0033705D"/>
    <w:pPr>
      <w:ind w:left="4320"/>
    </w:pPr>
  </w:style>
  <w:style w:type="character" w:customStyle="1" w:styleId="SignatureChar">
    <w:name w:val="Signature Char"/>
    <w:basedOn w:val="DefaultParagraphFont"/>
    <w:link w:val="Signature"/>
    <w:rsid w:val="0033705D"/>
    <w:rPr>
      <w:sz w:val="24"/>
    </w:rPr>
  </w:style>
  <w:style w:type="paragraph" w:styleId="Subtitle">
    <w:name w:val="Subtitle"/>
    <w:basedOn w:val="Normal"/>
    <w:next w:val="Normal"/>
    <w:link w:val="SubtitleChar"/>
    <w:qFormat/>
    <w:rsid w:val="0033705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3705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33705D"/>
    <w:pPr>
      <w:ind w:left="240" w:hanging="240"/>
    </w:pPr>
  </w:style>
  <w:style w:type="paragraph" w:styleId="TableofFigures">
    <w:name w:val="table of figures"/>
    <w:basedOn w:val="Normal"/>
    <w:next w:val="Normal"/>
    <w:rsid w:val="0033705D"/>
  </w:style>
  <w:style w:type="paragraph" w:styleId="Title">
    <w:name w:val="Title"/>
    <w:basedOn w:val="Normal"/>
    <w:next w:val="Normal"/>
    <w:link w:val="TitleChar"/>
    <w:qFormat/>
    <w:rsid w:val="003370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370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33705D"/>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33705D"/>
    <w:pPr>
      <w:spacing w:after="100"/>
    </w:pPr>
  </w:style>
  <w:style w:type="paragraph" w:styleId="TOC2">
    <w:name w:val="toc 2"/>
    <w:basedOn w:val="Normal"/>
    <w:next w:val="Normal"/>
    <w:autoRedefine/>
    <w:rsid w:val="0033705D"/>
    <w:pPr>
      <w:spacing w:after="100"/>
      <w:ind w:left="240"/>
    </w:pPr>
  </w:style>
  <w:style w:type="paragraph" w:styleId="TOC3">
    <w:name w:val="toc 3"/>
    <w:basedOn w:val="Normal"/>
    <w:next w:val="Normal"/>
    <w:autoRedefine/>
    <w:rsid w:val="0033705D"/>
    <w:pPr>
      <w:spacing w:after="100"/>
      <w:ind w:left="480"/>
    </w:pPr>
  </w:style>
  <w:style w:type="paragraph" w:styleId="TOC4">
    <w:name w:val="toc 4"/>
    <w:basedOn w:val="Normal"/>
    <w:next w:val="Normal"/>
    <w:autoRedefine/>
    <w:rsid w:val="0033705D"/>
    <w:pPr>
      <w:spacing w:after="100"/>
      <w:ind w:left="720"/>
    </w:pPr>
  </w:style>
  <w:style w:type="paragraph" w:styleId="TOC5">
    <w:name w:val="toc 5"/>
    <w:basedOn w:val="Normal"/>
    <w:next w:val="Normal"/>
    <w:autoRedefine/>
    <w:rsid w:val="0033705D"/>
    <w:pPr>
      <w:spacing w:after="100"/>
      <w:ind w:left="960"/>
    </w:pPr>
  </w:style>
  <w:style w:type="paragraph" w:styleId="TOC6">
    <w:name w:val="toc 6"/>
    <w:basedOn w:val="Normal"/>
    <w:next w:val="Normal"/>
    <w:autoRedefine/>
    <w:rsid w:val="0033705D"/>
    <w:pPr>
      <w:spacing w:after="100"/>
      <w:ind w:left="1200"/>
    </w:pPr>
  </w:style>
  <w:style w:type="paragraph" w:styleId="TOC7">
    <w:name w:val="toc 7"/>
    <w:basedOn w:val="Normal"/>
    <w:next w:val="Normal"/>
    <w:autoRedefine/>
    <w:rsid w:val="0033705D"/>
    <w:pPr>
      <w:spacing w:after="100"/>
      <w:ind w:left="1440"/>
    </w:pPr>
  </w:style>
  <w:style w:type="paragraph" w:styleId="TOC8">
    <w:name w:val="toc 8"/>
    <w:basedOn w:val="Normal"/>
    <w:next w:val="Normal"/>
    <w:autoRedefine/>
    <w:rsid w:val="0033705D"/>
    <w:pPr>
      <w:spacing w:after="100"/>
      <w:ind w:left="1680"/>
    </w:pPr>
  </w:style>
  <w:style w:type="paragraph" w:styleId="TOC9">
    <w:name w:val="toc 9"/>
    <w:basedOn w:val="Normal"/>
    <w:next w:val="Normal"/>
    <w:autoRedefine/>
    <w:rsid w:val="0033705D"/>
    <w:pPr>
      <w:spacing w:after="100"/>
      <w:ind w:left="1920"/>
    </w:pPr>
  </w:style>
  <w:style w:type="paragraph" w:styleId="TOCHeading">
    <w:name w:val="TOC Heading"/>
    <w:basedOn w:val="Heading1"/>
    <w:next w:val="Normal"/>
    <w:uiPriority w:val="39"/>
    <w:semiHidden/>
    <w:unhideWhenUsed/>
    <w:qFormat/>
    <w:rsid w:val="0033705D"/>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Heading20">
    <w:name w:val="Heading2"/>
    <w:basedOn w:val="Heading1"/>
    <w:link w:val="Heading2Char0"/>
    <w:qFormat/>
    <w:rsid w:val="0033705D"/>
    <w:rPr>
      <w:sz w:val="24"/>
      <w:szCs w:val="24"/>
    </w:rPr>
  </w:style>
  <w:style w:type="character" w:customStyle="1" w:styleId="Heading2Char0">
    <w:name w:val="Heading2 Char"/>
    <w:basedOn w:val="Heading1Char"/>
    <w:link w:val="Heading20"/>
    <w:rsid w:val="0033705D"/>
    <w:rPr>
      <w:b/>
      <w:sz w:val="24"/>
      <w:szCs w:val="24"/>
    </w:rPr>
  </w:style>
  <w:style w:type="paragraph" w:customStyle="1" w:styleId="Default">
    <w:name w:val="Default"/>
    <w:rsid w:val="00DC3F30"/>
    <w:pPr>
      <w:autoSpaceDE w:val="0"/>
      <w:autoSpaceDN w:val="0"/>
      <w:adjustRightInd w:val="0"/>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A2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icia.nihart@state.mn.us" TargetMode="External" /><Relationship Id="rId11" Type="http://schemas.openxmlformats.org/officeDocument/2006/relationships/hyperlink" Target="http://www.mmd.admin.state.mn.us/" TargetMode="External" /><Relationship Id="rId12" Type="http://schemas.openxmlformats.org/officeDocument/2006/relationships/image" Target="media/image1.jpeg" /><Relationship Id="rId13" Type="http://schemas.openxmlformats.org/officeDocument/2006/relationships/hyperlink" Target="https://infuse-mn.gov" TargetMode="External" /><Relationship Id="rId14" Type="http://schemas.openxmlformats.org/officeDocument/2006/relationships/hyperlink" Target="https://infuse-mn.gov/about/membershipapp/index.jsp" TargetMode="External" /><Relationship Id="rId15" Type="http://schemas.openxmlformats.org/officeDocument/2006/relationships/hyperlink" Target="mailto:mmcap_infuse.membership@state.mn.us" TargetMode="External" /><Relationship Id="rId16" Type="http://schemas.openxmlformats.org/officeDocument/2006/relationships/hyperlink" Target="http://www.bhgshop.org" TargetMode="External" /><Relationship Id="rId17" Type="http://schemas.openxmlformats.org/officeDocument/2006/relationships/hyperlink" Target="http://www.bholdinggroup.com" TargetMode="External" /><Relationship Id="rId18" Type="http://schemas.openxmlformats.org/officeDocument/2006/relationships/hyperlink" Target="mailto:info@bholdinggroup.com" TargetMode="External" /><Relationship Id="rId19" Type="http://schemas.openxmlformats.org/officeDocument/2006/relationships/hyperlink" Target="mailto:jason@bholdinggroup.com" TargetMode="External" /><Relationship Id="rId2" Type="http://schemas.openxmlformats.org/officeDocument/2006/relationships/webSettings" Target="webSettings.xml" /><Relationship Id="rId20" Type="http://schemas.openxmlformats.org/officeDocument/2006/relationships/hyperlink" Target="mailto:esegan@globalprotection.com" TargetMode="External" /><Relationship Id="rId21" Type="http://schemas.openxmlformats.org/officeDocument/2006/relationships/hyperlink" Target="mailto:arthur@globalprotection.com" TargetMode="External" /><Relationship Id="rId22" Type="http://schemas.openxmlformats.org/officeDocument/2006/relationships/hyperlink" Target="mailto:kasey.mathues@lifestyles.com" TargetMode="External" /><Relationship Id="rId23" Type="http://schemas.openxmlformats.org/officeDocument/2006/relationships/header" Target="head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locked="1"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q:SciQuestMetadata xmlns:sq="http://schemas.sciquest.com/tcm/office/v1">
  <sq:AppVersion>15.3</sq:AppVersion>
  <sq:DocumentId>13994211</sq:DocumentId>
  <sq:AttachmentId>22736681</sq:AttachmentId>
  <sq:DocumentType>0</sq:DocumentType>
  <sq:DocumentVersion>1</sq:DocumentVersion>
</sq:SciQuestMetadata>
</file>

<file path=customXml/item3.xml><?xml version="1.0" encoding="utf-8"?>
<sqph:contractplaceholders xmlns:sqph="http://schemas.sciquest.com/tcm/office/placeholders/v1" locale="en-US">
  <sqph:ContractMgmt_ContractNumber debugId="ContractMgmt_ContractNumber" id="ContractMgmt_ContractNumber">23247</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1</sqph:TCMContracts_ContractAdmenmentNumber>
  <sqph:TCMContracts_ContractMaxRenewals debugId="TCMContracts_ContractMaxRenewals" id="TCMContracts_ContractMaxRenewals">2</sqph:TCMContracts_ContractMaxRenewals>
  <sqph:ContractMgmt_ContractName debugId="ContractMgmt_ContractName" id="ContractMgmt_ContractName">Contraceptives(Condoms and Lubricants) - MMCAP MMS2200719</sqph:ContractMgmt_ContractName>
  <sqph:ContractMgmt_Description debugId="ContractMgmt_Description" id="ContractMgmt_Description">Contraceptives - condoms and lubricants MMCAPMMCAP Infuse Condom Contracts are available to all MMCAP Infuse Members, State of MN Agencies and Cooperative Purchasing Venture (CPV) program members who become MMCAP Infuse Members.  MMCAP Infuse is operated by the State of Minnesota, Office of State Procurement.  Use of the MMCAP Infuse contracts are free for our Members.  https://infuse-mn.gov To become a member of MMCAP Infuse and access these Condom Contacts complete the application and agreement. MMCAP Infuse membership information can be found at: https://infuse-mn.gov/about/membershipapp/index.jsp Completed application forms may be submitted to MMCAP Infuse for final processing at mmcap_infuse.membership@state.mn.us.  If you have any questions, please contact MMCAP Infuse at 651.201.2420. Current MMCAP Infuse Members may access the MMCAP Infuse Contracts through the MMCAP INFUSE Legacy Website, with their MMCAP Infuse Member ID and Password.  Click on the “Contracts” tab on the home page of the MMCAP Infuse website.</sqph:ContractMgmt_Description>
  <sqph:ContractMgmt_ContractType debugId="ContractMgmt_ContractType" id="ContractMgmt_ContractType">005 DAS Master Agreement - Cooperative</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2023-07-01T00:00:00</sqph:ContractMgmt_EffectiveDate>
  <sqph:ContractMgmt_ExpirationDate debugId="ContractMgmt_ExpirationDate" id="ContractMgmt_ExpirationDate">2026-06-30T23:59:59</sqph:ContractMgmt_ExpirationDate>
  <sqph:ContractConfigSection_ContractManageres debugId="ContractConfigSection_ContractManageres" id="ContractConfigSection_ContractManageres">Carlos Fuentes</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MMCAP</sqph:UDF_219702>
  <sqph:UDF_219627 debugId="Cooperative Contract #" id="219627" type="0">MMS2200719</sqph:UDF_219627>
  <sqph:UDF_219547 debugId="Contract Websites" id="219547" type="1">https://infuse-mn.gov
 To become a member of MMCAP Infuse and access these Condom Contacts complete the application and agreement. MMCAP Infuse membership https://infuse-mn.gov/about/membershipapp/index.jsp</sqph:UDF_219547>
  <sqph:UDF_220655 debugId="Renewals Remaining" id="220655" type="2">2</sqph:UDF_220655>
  <sqph:UDF_249847 debugId="Contract Fee" id="249847" type="60">Admin Fee - MMCAP</sqph:UDF_249847>
  <sqph:UDF_141921 debugId="Primary Terms and Conditions" id="141921" type="60">Other - See Attached</sqph:UDF_141921>
  <sqph:UDF_219722 debugId="Additional Terms and Conditions" id="219722" type="60">Other - See Attachment</sqph:UDF_219722>
  <sqph:UDF_219686 debugId="Terms and Conditions Website(s)" id="219686" type="1">https://das.iowa.gov/sites/default/files/procurement/pdf/050116%20terms%20goods.pdf</sqph:UDF_219686>
  <sqph:UDF_141828 debugId="Payment Terms" id="141828" type="60">0% 0, Net 30</sqph:UDF_141828>
  <sqph:UDF_141843 debugId="Shipping Terms - Free on Board" id="141843" type="60">FOB - Other</sqph:UDF_141843>
  <sqph:UDF_265277 debugId="Goods and/or Services" id="265277" type="99">
    <sqph:row>
      <sqph:UDF_141811 debugId="Item Description" id="141811" type="0">[Item Description]</sqph:UDF_141811>
      <sqph:UDF_141791 debugId="Quantity" id="141791" type="2">[Quantity]</sqph:UDF_141791>
      <sqph:UDF_265197 debugId="UOM" id="265197" type="0">[UOM]</sqph:UDF_265197>
      <sqph:UDF_141885 debugId="Unit Price" id="141885" type="103">[Unit Price]</sqph:UDF_141885>
      <sqph:UDF_265387 debugId="Notes" id="265387" type="1">[Notes]</sqph:UDF_265387>
    </sqph:row>
  </sqph:UDF_265277>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Third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Carlos Fuentes</sqph:PlaceholderLegalEntityContractName>
      <sqph:PlaceholderLegalEntityContactTitle>[[ Contact Title (* Department of Administrative Services) ]]</sqph:PlaceholderLegalEntityContactTitle>
      <sqph:PlaceholderLegalEntityContactPhone>+1 515-240-2698</sqph:PlaceholderLegalEntityContactPhone>
      <sqph:PlaceholderLegalEntityContractEmail>carlos.fuentes1@iowa.gov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B Holding Group LLC</sqph:PlaceholderLegalEntityName>
      <sqph:PlaceholderLegalEntityDBA>[[ Doing Business As  (* B Holding Group LLC) ]]</sqph:PlaceholderLegalEntityDBA>
      <sqph:PlaceholderLegalEntityOtherNames>[[ Other Names (* B Holding Group LLC) ]]</sqph:PlaceholderLegalEntityOtherNames>
      <sqph:PlaceholderLegalEntityAddress1>1732 1st Ave Ste 28766</sqph:PlaceholderLegalEntityAddress1>
      <sqph:PlaceholderLegalEntityAddress2>[[ Street Line 2 (* B Holding Group LLC) ]]</sqph:PlaceholderLegalEntityAddress2>
      <sqph:PlaceholderLegalEntityAddress3>[[ Street Line 3 (* B Holding Group LLC) ]]</sqph:PlaceholderLegalEntityAddress3>
      <sqph:PlaceholderLegalEntityCityTown>New York</sqph:PlaceholderLegalEntityCityTown>
      <sqph:PlaceholderLegalEntityStateProvince>NY</sqph:PlaceholderLegalEntityStateProvince>
      <sqph:PlaceholderLegalEntityPostalCode>10128-5177</sqph:PlaceholderLegalEntityPostalCode>
      <sqph:PlaceholderLegalEntityCountry>[[ Country (* B Holding Group LLC) ]]</sqph:PlaceholderLegalEntityCountry>
      <sqph:PlaceholderLegalEntityPhone>[[ Phone Number (* B Holding Group LLC) ]]</sqph:PlaceholderLegalEntityPhone>
      <sqph:PlaceholderLegalEntityFaxNumber>[[ Fax Number (* B Holding Group LLC) ]]</sqph:PlaceholderLegalEntityFaxNumber>
      <sqph:PlaceholderLegalEntityContractName>Jason Panda</sqph:PlaceholderLegalEntityContractName>
      <sqph:PlaceholderLegalEntityContactTitle>[[ Contact Title (* B Holding Group LLC) ]]</sqph:PlaceholderLegalEntityContactTitle>
      <sqph:PlaceholderLegalEntityContactPhone>+1 646-397-0460</sqph:PlaceholderLegalEntityContactPhone>
      <sqph:PlaceholderLegalEntityContactFaxNumber>[[ Contact Fax Number (* B Holding Group LLC) ]]</sqph:PlaceholderLegalEntityContactFaxNumber>
      <sqph:PlaceholderLegalEntityContractEmail>info@bholdinggroup.com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Marie Agey 6/9/2025 1:10 PM</sqph:PlaceholderApproverNameDate>
      <sqph:PlaceholderApproverName>Marie Agey</sqph:PlaceholderApproverName>
      <sqph:PlaceholderApproverDate>2025-06-09T13:10:48</sqph:PlaceholderApproverDate>
    </sqph:Step>
  </sqph:Approvers>
</sqph:contractplaceholders>
</file>

<file path=customXml/itemProps1.xml><?xml version="1.0" encoding="utf-8"?>
<ds:datastoreItem xmlns:ds="http://schemas.openxmlformats.org/officeDocument/2006/customXml" ds:itemID="{9E3505CC-54DD-49D4-AFC9-D1FA740F577C}">
  <ds:schemaRefs>
    <ds:schemaRef ds:uri="http://schemas.openxmlformats.org/officeDocument/2006/bibliography"/>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9573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Admin Minnesota              Materials Management Division</vt:lpstr>
    </vt:vector>
  </TitlesOfParts>
  <Company>MN Dept of Admin</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Minnesota              Materials Management Division</dc:title>
  <dc:creator>bleines</dc:creator>
  <cp:lastModifiedBy>Harper, Kathryn [DAS]</cp:lastModifiedBy>
  <cp:revision>2</cp:revision>
  <cp:lastPrinted>2018-06-25T13:11:00Z</cp:lastPrinted>
  <dcterms:created xsi:type="dcterms:W3CDTF">2023-06-27T20:35:00Z</dcterms:created>
  <dcterms:modified xsi:type="dcterms:W3CDTF">2023-06-27T20:35:00Z</dcterms:modified>
</cp:coreProperties>
</file>